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02B4B77D"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w:t>
            </w:r>
            <w:r w:rsidR="00790BC9" w:rsidRPr="1549FD09">
              <w:t>test_single_login</w:t>
            </w:r>
            <w:r w:rsidR="00C2481A">
              <w:t>.txt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test_txn_login</w:t>
            </w:r>
            <w:proofErr w:type="spellEnd"/>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test_teller_all_txn_login_agent</w:t>
            </w:r>
            <w:proofErr w:type="spellEnd"/>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test_login_read_acc_file</w:t>
            </w:r>
            <w:proofErr w:type="spellEnd"/>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3B58F63E"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r w:rsidR="00790BC9">
              <w:t>test_login_read_acc_file</w:t>
            </w:r>
            <w:r w:rsidR="00C2481A">
              <w:t>.txt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 xml:space="preserv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9D528D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proofErr w:type="spellStart"/>
            <w:r w:rsidR="00790BC9">
              <w:t>test_mode</w:t>
            </w:r>
            <w:proofErr w:type="spellEnd"/>
            <w:r w:rsidR="00790BC9">
              <w:t xml:space="preserve"> _agent</w:t>
            </w:r>
            <w:r w:rsidR="00C2481A">
              <w:t>.txt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062F68E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proofErr w:type="spellStart"/>
            <w:r w:rsidR="00790BC9">
              <w:t>test_mode</w:t>
            </w:r>
            <w:proofErr w:type="spellEnd"/>
            <w:r w:rsidR="00790BC9">
              <w:t>_ machine</w:t>
            </w:r>
            <w:r w:rsidR="00C2481A">
              <w:t>.txt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proofErr w:type="spellStart"/>
            <w:r>
              <w:t>t</w:t>
            </w:r>
            <w:r w:rsidR="000976F8">
              <w:t>est_invalid_user_input</w:t>
            </w:r>
            <w:proofErr w:type="spellEnd"/>
          </w:p>
        </w:tc>
        <w:tc>
          <w:tcPr>
            <w:tcW w:w="1778" w:type="dxa"/>
          </w:tcPr>
          <w:p w14:paraId="7DE24E8C" w14:textId="78DB51BB" w:rsidR="000976F8" w:rsidRDefault="000976F8" w:rsidP="00F65981">
            <w:pPr>
              <w:cnfStyle w:val="000000000000" w:firstRow="0" w:lastRow="0" w:firstColumn="0" w:lastColumn="0" w:oddVBand="0" w:evenVBand="0" w:oddHBand="0" w:evenHBand="0" w:firstRowFirstColumn="0" w:firstRowLastColumn="0" w:lastRowFirstColumn="0" w:lastRowLastColumn="0"/>
            </w:pPr>
            <w:r>
              <w:t>Test that user input is invalid</w:t>
            </w:r>
            <w:r w:rsidR="00F65981">
              <w:t xml:space="preserve"> (non-valid login)</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232D6B2"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 xml:space="preserve">_ </w:t>
            </w:r>
            <w:r w:rsidR="00790BC9">
              <w:t>test_invalid_user_input</w:t>
            </w:r>
            <w:r w:rsidR="00C2481A">
              <w:t>.txt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4EBD3E55" w:rsidR="00394220" w:rsidRDefault="0069641D" w:rsidP="1549FD09">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test_logout_when_login</w:t>
            </w:r>
            <w:proofErr w:type="spellEnd"/>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5BEE839C"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w:t>
            </w:r>
            <w:r w:rsidR="00790BC9" w:rsidRPr="1549FD09">
              <w:t>test_logout_when_login</w:t>
            </w:r>
            <w:r w:rsidR="00A763E3">
              <w:t>.txt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test_logout_when_logout</w:t>
            </w:r>
            <w:proofErr w:type="spellEnd"/>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6A3AC7F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w:t>
            </w:r>
            <w:r w:rsidR="00790BC9" w:rsidRPr="1549FD09">
              <w:t>test_logout_when_logout</w:t>
            </w:r>
            <w:r w:rsidR="00A763E3">
              <w:t>.txt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4863CF7" w:rsidR="000976F8" w:rsidRPr="000976F8" w:rsidRDefault="00FA6FB1" w:rsidP="00C84FF7">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00060388">
              <w:t>test_txn_logout</w:t>
            </w:r>
            <w:proofErr w:type="spellEnd"/>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3D66F6E0"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proofErr w:type="spellStart"/>
            <w:r w:rsidR="00790BC9">
              <w:t>valid_accounts_file</w:t>
            </w:r>
            <w:proofErr w:type="spellEnd"/>
            <w:r w:rsidR="00790BC9">
              <w:t>_</w:t>
            </w:r>
            <w:r w:rsidR="00790BC9" w:rsidRPr="00060388">
              <w:t xml:space="preserve"> </w:t>
            </w:r>
            <w:r w:rsidR="00790BC9" w:rsidRPr="00060388">
              <w:t>test_txn_logout</w:t>
            </w:r>
            <w:r w:rsidR="00A763E3" w:rsidRPr="00060388">
              <w:t>.txt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test_teller_all_txn_logout_agent</w:t>
            </w:r>
            <w:proofErr w:type="spellEnd"/>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7CBA8A5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A763E3">
              <w:t>valid_accounts_fil</w:t>
            </w:r>
            <w:r w:rsidR="00790BC9">
              <w:t>e</w:t>
            </w:r>
            <w:proofErr w:type="spellEnd"/>
            <w:r w:rsidR="00790BC9">
              <w:t>_</w:t>
            </w:r>
            <w:r w:rsidR="00790BC9" w:rsidRPr="1549FD09">
              <w:t xml:space="preserve"> </w:t>
            </w:r>
            <w:r w:rsidR="00790BC9" w:rsidRPr="1549FD09">
              <w:t>test_teller_all_txn_logout_agent</w:t>
            </w:r>
            <w:r w:rsidR="00A763E3">
              <w:t>.txt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test_after_logout</w:t>
            </w:r>
            <w:proofErr w:type="spellEnd"/>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807DE3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proofErr w:type="spellStart"/>
            <w:r w:rsidR="00790BC9">
              <w:t>valid_accounts_file</w:t>
            </w:r>
            <w:proofErr w:type="spellEnd"/>
            <w:r w:rsidR="00790BC9">
              <w:t>_</w:t>
            </w:r>
            <w:r w:rsidR="00790BC9" w:rsidRPr="1549FD09">
              <w:t xml:space="preserve"> </w:t>
            </w:r>
            <w:r w:rsidR="00790BC9" w:rsidRPr="1549FD09">
              <w:t>test_after_logout</w:t>
            </w:r>
            <w:bookmarkStart w:id="0" w:name="_GoBack"/>
            <w:bookmarkEnd w:id="0"/>
            <w:r w:rsidR="00A763E3">
              <w:t>.txt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proofErr w:type="spellStart"/>
            <w:r w:rsidRPr="1549FD09">
              <w:t>test_create_txnfile_logout</w:t>
            </w:r>
            <w:proofErr w:type="spellEnd"/>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4840D082"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 xml:space="preserve">2. </w:t>
            </w:r>
            <w:proofErr w:type="spellStart"/>
            <w:r>
              <w:t>transaction_</w:t>
            </w:r>
            <w:r w:rsidR="00C8332A">
              <w:t>file</w:t>
            </w:r>
            <w:proofErr w:type="spellEnd"/>
            <w:r w:rsidR="00C8332A">
              <w:t>_</w:t>
            </w:r>
            <w:r w:rsidR="00C8332A" w:rsidRPr="1549FD09">
              <w:t xml:space="preserve"> test_create_txnfile_logout</w:t>
            </w:r>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08DBCA1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5239814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16FF5D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345DD70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test_acc_first_digit_non_zero</w:t>
            </w:r>
            <w:proofErr w:type="spellEnd"/>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313B26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test_acc_unique</w:t>
            </w:r>
            <w:proofErr w:type="spellEnd"/>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test_acc_name_num_char</w:t>
            </w:r>
            <w:proofErr w:type="spellEnd"/>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70D969F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81651A">
              <w:t>test_acc_number_alpha_numeric</w:t>
            </w:r>
            <w:proofErr w:type="spellEnd"/>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4121BAF2"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2. valid_accounts_file_empty.txt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test_acc_name_alpha_numeric</w:t>
            </w:r>
            <w:proofErr w:type="spellEnd"/>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074F838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test_acc_name_trailing_space</w:t>
            </w:r>
            <w:proofErr w:type="spellEnd"/>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10DF05C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t>test_notxn_on_new_acc</w:t>
            </w:r>
            <w:proofErr w:type="spellEnd"/>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6ED7AA9"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CREATEACCT</w:t>
            </w:r>
            <w:proofErr w:type="gramEnd"/>
            <w:r w:rsidRPr="00A94461">
              <w:t xml:space="preserve">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524733E8"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gramStart"/>
            <w:r w:rsidRPr="00A94461">
              <w:t>No  DELETEACCT</w:t>
            </w:r>
            <w:proofErr w:type="gramEnd"/>
            <w:r w:rsidRPr="00A94461">
              <w:t xml:space="preserve">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60D9984D" w:rsidR="003C0B56" w:rsidRPr="00A94461" w:rsidRDefault="00A47463"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Pr="00A94461">
              <w:t xml:space="preserve"> test_before_login</w:t>
            </w:r>
            <w:r w:rsidR="003C0B56" w:rsidRPr="00A94461">
              <w:t>.txt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14A77CC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test_accept_agent</w:t>
            </w:r>
            <w:proofErr w:type="spellEnd"/>
            <w:r w:rsidR="00A47463">
              <w:t xml:space="preserve"> </w:t>
            </w:r>
            <w:r>
              <w:t>.txt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094C3164"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test_deny_machine</w:t>
            </w:r>
            <w:proofErr w:type="spellEnd"/>
            <w:r w:rsidR="00A47463">
              <w:t xml:space="preserve"> </w:t>
            </w:r>
            <w:r>
              <w:t>.txt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test_txn_on_delacc</w:t>
            </w:r>
            <w:proofErr w:type="spellEnd"/>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152787A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 xml:space="preserve">2. </w:t>
            </w:r>
            <w:proofErr w:type="spellStart"/>
            <w:r>
              <w:t>valid_accounts_file</w:t>
            </w:r>
            <w:proofErr w:type="spellEnd"/>
            <w:r>
              <w:t>_</w:t>
            </w:r>
            <w:r w:rsidR="00A47463" w:rsidRPr="1549FD09">
              <w:t xml:space="preserve"> </w:t>
            </w:r>
            <w:proofErr w:type="spellStart"/>
            <w:r w:rsidR="00A47463" w:rsidRPr="1549FD09">
              <w:t>test_txn_on_delacc</w:t>
            </w:r>
            <w:proofErr w:type="spellEnd"/>
            <w:r w:rsidR="00A47463">
              <w:t xml:space="preserve"> </w:t>
            </w:r>
            <w:r>
              <w:t>.txt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1003E1">
              <w:t>test_acc_number_alpha_numeric</w:t>
            </w:r>
            <w:proofErr w:type="spellEnd"/>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5D74C42D"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 xml:space="preserve">2. </w:t>
            </w:r>
            <w:proofErr w:type="spellStart"/>
            <w:r w:rsidRPr="001003E1">
              <w:t>valid_accounts_file</w:t>
            </w:r>
            <w:proofErr w:type="spellEnd"/>
            <w:r w:rsidRPr="001003E1">
              <w:t>_</w:t>
            </w:r>
            <w:r w:rsidR="00A47463" w:rsidRPr="001003E1">
              <w:t xml:space="preserve"> </w:t>
            </w:r>
            <w:proofErr w:type="spellStart"/>
            <w:r w:rsidR="00A47463" w:rsidRPr="001003E1">
              <w:t>test_acc_number_alpha_numeric</w:t>
            </w:r>
            <w:proofErr w:type="spellEnd"/>
            <w:r w:rsidR="00A47463" w:rsidRPr="001003E1">
              <w:t xml:space="preserve"> </w:t>
            </w:r>
            <w:r w:rsidRPr="001003E1">
              <w:t>.txt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DELETEACCT</w:t>
            </w:r>
            <w:proofErr w:type="gramEnd"/>
            <w:r w:rsidRPr="00A94461">
              <w:t xml:space="preserve">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614AC41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2. </w:t>
            </w:r>
            <w:proofErr w:type="spellStart"/>
            <w:r w:rsidRPr="00A94461">
              <w:t>valid_accounts_file</w:t>
            </w:r>
            <w:proofErr w:type="spellEnd"/>
            <w:r w:rsidRPr="00A94461">
              <w:t>_</w:t>
            </w:r>
            <w:r w:rsidR="00962FCC" w:rsidRPr="00A94461">
              <w:t xml:space="preserve"> </w:t>
            </w:r>
            <w:proofErr w:type="spellStart"/>
            <w:r w:rsidR="00962FCC" w:rsidRPr="00A94461">
              <w:t>test_txn_logout</w:t>
            </w:r>
            <w:proofErr w:type="spellEnd"/>
            <w:r w:rsidR="00962FCC" w:rsidRPr="00A94461">
              <w:t xml:space="preserve"> </w:t>
            </w:r>
            <w:r w:rsidRPr="00A94461">
              <w:t>.txt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9A6561">
              <w:t>test_valid_amount_leading_zero</w:t>
            </w:r>
            <w:proofErr w:type="spellEnd"/>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005D7D6C" w:rsidRPr="009A6561">
              <w:t>_ 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005D7D6C" w:rsidRPr="009A6561">
              <w:t>_ 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009A6561" w:rsidRPr="009A6561">
              <w:t>_ 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009A6561" w:rsidRPr="009A6561">
              <w:t>_ 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C737B7">
              <w:t>test_valid_amount_alpha_numeric</w:t>
            </w:r>
            <w:proofErr w:type="spellEnd"/>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rsidR="00C737B7">
              <w:t>_ 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rsidR="00C737B7">
              <w:t>_ 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rsidR="00C737B7">
              <w:t>_ 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test_txn_invalid_acc_num</w:t>
            </w:r>
            <w:proofErr w:type="spellEnd"/>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DEPOSIT</w:t>
            </w:r>
            <w:proofErr w:type="gramEnd"/>
            <w:r w:rsidRPr="00A94461">
              <w:t xml:space="preserve">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proofErr w:type="spellStart"/>
            <w:r w:rsidRPr="009C676D">
              <w:t>test_valid_amount_leading_zero</w:t>
            </w:r>
            <w:proofErr w:type="spellEnd"/>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Pr="009A6561">
              <w:t>_ leading_zero.txt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proofErr w:type="spellStart"/>
            <w:r w:rsidRPr="00D92EF3">
              <w:t>test_valid_amount_alpha_numeric</w:t>
            </w:r>
            <w:proofErr w:type="spellEnd"/>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t>_ 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t>_ 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t>_ 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test_total_withdrawal_cap</w:t>
            </w:r>
            <w:proofErr w:type="spellEnd"/>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WITHDRAW</w:t>
            </w:r>
            <w:proofErr w:type="gramEnd"/>
            <w:r w:rsidRPr="00A94461">
              <w:t xml:space="preserve">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test_both_valid_acc_num</w:t>
            </w:r>
            <w:proofErr w:type="spellEnd"/>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proofErr w:type="spellStart"/>
            <w:r w:rsidRPr="00942977">
              <w:t>test_valid_amount_leading_zero</w:t>
            </w:r>
            <w:proofErr w:type="spellEnd"/>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_ leading_zero.txt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_ leading_zero.txt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_ leading_zero.txt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 xml:space="preserve">2. </w:t>
            </w:r>
            <w:proofErr w:type="spellStart"/>
            <w:r w:rsidRPr="009A6561">
              <w:t>transaction_file_test_valid_amount</w:t>
            </w:r>
            <w:proofErr w:type="spellEnd"/>
            <w:r w:rsidRPr="009A6561">
              <w:t>_ leading_zero.txt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644526">
              <w:t>test_valid_amount_alpha_numeric</w:t>
            </w:r>
            <w:proofErr w:type="spellEnd"/>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test_both_invalid_acc_num</w:t>
            </w:r>
            <w:proofErr w:type="spellEnd"/>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test_invalid_to_acc_num</w:t>
            </w:r>
            <w:proofErr w:type="spellEnd"/>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test_invalid_from_acc_num</w:t>
            </w:r>
            <w:proofErr w:type="spellEnd"/>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test_line_char_count</w:t>
            </w:r>
            <w:proofErr w:type="spellEnd"/>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r w:rsidRPr="1549FD09">
              <w:t>txn_code</w:t>
            </w:r>
            <w:proofErr w:type="spellEnd"/>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first 3 characters are one of: </w:t>
            </w:r>
            <w:proofErr w:type="gramStart"/>
            <w:r w:rsidRPr="1549FD09">
              <w:t>DEP,WDR</w:t>
            </w:r>
            <w:proofErr w:type="gramEnd"/>
            <w:r w:rsidRPr="1549FD09">
              <w:t>,XPR,NEW,DEL,EOS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test_space_between_items</w:t>
            </w:r>
            <w:proofErr w:type="spellEnd"/>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test_acc_seven_digits</w:t>
            </w:r>
            <w:proofErr w:type="spellEnd"/>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test_monetary_amount</w:t>
            </w:r>
            <w:proofErr w:type="spellEnd"/>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test_acc_name_num_char</w:t>
            </w:r>
            <w:proofErr w:type="spellEnd"/>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test_acc_name_alpha_numeric</w:t>
            </w:r>
            <w:proofErr w:type="spellEnd"/>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test_acc_name_trailing_space</w:t>
            </w:r>
            <w:proofErr w:type="spellEnd"/>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test_unused_num_fields</w:t>
            </w:r>
            <w:proofErr w:type="spellEnd"/>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test_unused_acc_name_field</w:t>
            </w:r>
            <w:proofErr w:type="spellEnd"/>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test_eos</w:t>
            </w:r>
            <w:proofErr w:type="spellEnd"/>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test_new_acc_</w:t>
            </w:r>
            <w:proofErr w:type="gramStart"/>
            <w:r>
              <w:t>created</w:t>
            </w:r>
            <w:proofErr w:type="spellEnd"/>
            <w:r>
              <w:t xml:space="preserve">  </w:t>
            </w:r>
            <w:r w:rsidRPr="0032384C">
              <w:rPr>
                <w:b/>
                <w:color w:val="FF0000"/>
              </w:rPr>
              <w:t>*</w:t>
            </w:r>
            <w:proofErr w:type="gramEnd"/>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test_delete_</w:t>
            </w:r>
            <w:proofErr w:type="gramStart"/>
            <w:r>
              <w:t>acc</w:t>
            </w:r>
            <w:proofErr w:type="spellEnd"/>
            <w:r>
              <w:t xml:space="preserve">  </w:t>
            </w:r>
            <w:r w:rsidRPr="0032384C">
              <w:rPr>
                <w:b/>
                <w:color w:val="FF0000"/>
              </w:rPr>
              <w:t>*</w:t>
            </w:r>
            <w:proofErr w:type="gramEnd"/>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deposit</w:t>
            </w:r>
            <w:proofErr w:type="spellEnd"/>
            <w:r>
              <w:t xml:space="preserve">  </w:t>
            </w:r>
            <w:r w:rsidRPr="0032384C">
              <w:rPr>
                <w:b/>
                <w:color w:val="FF0000"/>
              </w:rPr>
              <w:t>*</w:t>
            </w:r>
            <w:proofErr w:type="gramEnd"/>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test_deposit_</w:t>
            </w:r>
            <w:proofErr w:type="gramStart"/>
            <w:r>
              <w:t>amount</w:t>
            </w:r>
            <w:proofErr w:type="spellEnd"/>
            <w:r>
              <w:t xml:space="preserve">  </w:t>
            </w:r>
            <w:r w:rsidRPr="0032384C">
              <w:rPr>
                <w:b/>
                <w:color w:val="FF0000"/>
              </w:rPr>
              <w:t>*</w:t>
            </w:r>
            <w:proofErr w:type="gramEnd"/>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withdraw</w:t>
            </w:r>
            <w:proofErr w:type="spellEnd"/>
            <w:r>
              <w:t xml:space="preserve">  </w:t>
            </w:r>
            <w:r w:rsidRPr="0032384C">
              <w:rPr>
                <w:b/>
                <w:color w:val="FF0000"/>
              </w:rPr>
              <w:t>*</w:t>
            </w:r>
            <w:proofErr w:type="gramEnd"/>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from</w:t>
            </w:r>
            <w:proofErr w:type="spellEnd"/>
            <w:r>
              <w:t xml:space="preserve">  </w:t>
            </w:r>
            <w:r w:rsidRPr="0032384C">
              <w:rPr>
                <w:b/>
                <w:color w:val="FF0000"/>
              </w:rPr>
              <w:t>*</w:t>
            </w:r>
            <w:proofErr w:type="gramEnd"/>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amount</w:t>
            </w:r>
            <w:proofErr w:type="spellEnd"/>
            <w:r>
              <w:t xml:space="preserve">  </w:t>
            </w:r>
            <w:r w:rsidRPr="0032384C">
              <w:rPr>
                <w:b/>
                <w:color w:val="FF0000"/>
              </w:rPr>
              <w:t>*</w:t>
            </w:r>
            <w:proofErr w:type="gramEnd"/>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transfer</w:t>
            </w:r>
            <w:proofErr w:type="spellEnd"/>
            <w:r>
              <w:t xml:space="preserve">  </w:t>
            </w:r>
            <w:r w:rsidRPr="0032384C">
              <w:rPr>
                <w:b/>
                <w:color w:val="FF0000"/>
              </w:rPr>
              <w:t>*</w:t>
            </w:r>
            <w:proofErr w:type="gramEnd"/>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test_transfer_to_</w:t>
            </w:r>
            <w:proofErr w:type="gramStart"/>
            <w:r>
              <w:t>from</w:t>
            </w:r>
            <w:proofErr w:type="spellEnd"/>
            <w:r>
              <w:t xml:space="preserve">  </w:t>
            </w:r>
            <w:r w:rsidRPr="0032384C">
              <w:rPr>
                <w:b/>
                <w:color w:val="FF0000"/>
              </w:rPr>
              <w:t>*</w:t>
            </w:r>
            <w:proofErr w:type="gramEnd"/>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w:t>
            </w:r>
            <w:proofErr w:type="gramStart"/>
            <w:r>
              <w:t>amount</w:t>
            </w:r>
            <w:proofErr w:type="spellEnd"/>
            <w:r>
              <w:t xml:space="preserve">  </w:t>
            </w:r>
            <w:r w:rsidRPr="0032384C">
              <w:rPr>
                <w:b/>
                <w:color w:val="FF0000"/>
              </w:rPr>
              <w:t>*</w:t>
            </w:r>
            <w:proofErr w:type="gramEnd"/>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test_acc_line_char_count</w:t>
            </w:r>
            <w:proofErr w:type="spellEnd"/>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test_acc_list_ends_invalid_acc</w:t>
            </w:r>
            <w:proofErr w:type="spellEnd"/>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test_invalid_inputs</w:t>
            </w:r>
            <w:proofErr w:type="spellEnd"/>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lastRenderedPageBreak/>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C339E"/>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9641D"/>
    <w:rsid w:val="006D156F"/>
    <w:rsid w:val="006D637D"/>
    <w:rsid w:val="006E0924"/>
    <w:rsid w:val="006F116F"/>
    <w:rsid w:val="006F6FAD"/>
    <w:rsid w:val="00710BEB"/>
    <w:rsid w:val="0071462D"/>
    <w:rsid w:val="00727183"/>
    <w:rsid w:val="007272A8"/>
    <w:rsid w:val="00734538"/>
    <w:rsid w:val="00735887"/>
    <w:rsid w:val="00772C64"/>
    <w:rsid w:val="00787A8C"/>
    <w:rsid w:val="00790BC9"/>
    <w:rsid w:val="007C6FD7"/>
    <w:rsid w:val="007F7422"/>
    <w:rsid w:val="0081651A"/>
    <w:rsid w:val="00816D3F"/>
    <w:rsid w:val="00827878"/>
    <w:rsid w:val="00854FAF"/>
    <w:rsid w:val="008752EE"/>
    <w:rsid w:val="0087608A"/>
    <w:rsid w:val="008923AD"/>
    <w:rsid w:val="008B2DC2"/>
    <w:rsid w:val="00912ED7"/>
    <w:rsid w:val="00942977"/>
    <w:rsid w:val="0094303D"/>
    <w:rsid w:val="00962FCC"/>
    <w:rsid w:val="0097262E"/>
    <w:rsid w:val="009A6561"/>
    <w:rsid w:val="009C3DDE"/>
    <w:rsid w:val="009C676D"/>
    <w:rsid w:val="00A00CBA"/>
    <w:rsid w:val="00A04B75"/>
    <w:rsid w:val="00A17104"/>
    <w:rsid w:val="00A245B7"/>
    <w:rsid w:val="00A33FB5"/>
    <w:rsid w:val="00A47463"/>
    <w:rsid w:val="00A6784C"/>
    <w:rsid w:val="00A763E3"/>
    <w:rsid w:val="00A83A29"/>
    <w:rsid w:val="00A935ED"/>
    <w:rsid w:val="00A94461"/>
    <w:rsid w:val="00AA18B7"/>
    <w:rsid w:val="00AA34A8"/>
    <w:rsid w:val="00AC43B6"/>
    <w:rsid w:val="00AC5563"/>
    <w:rsid w:val="00AD3B90"/>
    <w:rsid w:val="00AF0F13"/>
    <w:rsid w:val="00AF6B94"/>
    <w:rsid w:val="00B04B4B"/>
    <w:rsid w:val="00B22D0F"/>
    <w:rsid w:val="00B35069"/>
    <w:rsid w:val="00B94466"/>
    <w:rsid w:val="00BC2D51"/>
    <w:rsid w:val="00BE3466"/>
    <w:rsid w:val="00C2481A"/>
    <w:rsid w:val="00C63197"/>
    <w:rsid w:val="00C707CA"/>
    <w:rsid w:val="00C737B7"/>
    <w:rsid w:val="00C8332A"/>
    <w:rsid w:val="00C84FF7"/>
    <w:rsid w:val="00CB294B"/>
    <w:rsid w:val="00CC552A"/>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5981"/>
    <w:rsid w:val="00F665E9"/>
    <w:rsid w:val="00F6786B"/>
    <w:rsid w:val="00F7324A"/>
    <w:rsid w:val="00F848D9"/>
    <w:rsid w:val="00F86CE2"/>
    <w:rsid w:val="00F94E96"/>
    <w:rsid w:val="00FA370C"/>
    <w:rsid w:val="00FA6FB1"/>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B7728-9FBD-E74B-9EED-C1C3E3CB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3173</Words>
  <Characters>18091</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200</cp:revision>
  <cp:lastPrinted>2017-09-29T23:43:00Z</cp:lastPrinted>
  <dcterms:created xsi:type="dcterms:W3CDTF">2017-09-29T21:40:00Z</dcterms:created>
  <dcterms:modified xsi:type="dcterms:W3CDTF">2017-11-01T14:45:00Z</dcterms:modified>
</cp:coreProperties>
</file>