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6EA8" w14:textId="77777777" w:rsidR="005725F8" w:rsidRDefault="005725F8">
      <w:pPr>
        <w:pStyle w:val="Title"/>
      </w:pPr>
      <w:r>
        <w:t>INSTRUCTIONS AND SYLE GUIDELINES FOR THE PREPARATION OF FINAL YEAR LABORATORY PROJECT PAPERS</w:t>
      </w:r>
      <w:r w:rsidR="00A75ED5">
        <w:t xml:space="preserve"> : 2005 VERSION</w:t>
      </w:r>
    </w:p>
    <w:p w14:paraId="7712E87D" w14:textId="77777777" w:rsidR="005725F8" w:rsidRDefault="005725F8">
      <w:pPr>
        <w:pStyle w:val="Author"/>
      </w:pPr>
      <w:r>
        <w:t>Ken J. Nixon</w:t>
      </w:r>
    </w:p>
    <w:p w14:paraId="2B6DEBDD" w14:textId="77777777" w:rsidR="005725F8" w:rsidRDefault="005725F8">
      <w:pPr>
        <w:pStyle w:val="affiliation"/>
      </w:pPr>
      <w:r>
        <w:t xml:space="preserve">School of Electrical &amp; Information Engineering, University of the Witwatersrand, Private Bag 3, 2050, </w:t>
      </w:r>
      <w:smartTag w:uri="urn:schemas-microsoft-com:office:smarttags" w:element="place">
        <w:smartTag w:uri="urn:schemas-microsoft-com:office:smarttags" w:element="City">
          <w:r>
            <w:t>Johannesburg</w:t>
          </w:r>
        </w:smartTag>
        <w:r>
          <w:t xml:space="preserve">, </w:t>
        </w:r>
        <w:smartTag w:uri="urn:schemas-microsoft-com:office:smarttags" w:element="country-region">
          <w:r>
            <w:t>South Africa</w:t>
          </w:r>
        </w:smartTag>
      </w:smartTag>
    </w:p>
    <w:p w14:paraId="32FE38DB" w14:textId="77777777" w:rsidR="005725F8" w:rsidRDefault="005725F8">
      <w:pPr>
        <w:pStyle w:val="Abstract"/>
        <w:rPr>
          <w:color w:val="000000"/>
        </w:rPr>
      </w:pPr>
      <w:r>
        <w:rPr>
          <w:b/>
        </w:rPr>
        <w:t>Abstract:</w:t>
      </w:r>
      <w:r>
        <w:rPr>
          <w:bCs/>
        </w:rPr>
        <w:t xml:space="preserve"> </w:t>
      </w:r>
      <w:r>
        <w:t>The purpose of this document is to provide an easy-to-use template/style sheet to enable authors to prepare papers in the correct format and style for the final year laboratory project. This document may be downloaded from the School of Electrical and Information Engineering web site and can be used as a template (MS Word 6.0 or later)</w:t>
      </w:r>
      <w:r>
        <w:rPr>
          <w:color w:val="000000"/>
        </w:rPr>
        <w:t>. To ensure conformity of appearance it is essential that these instructions are followed. The abstract should be limited to 50-200 words, which should concisely summarise the paper.</w:t>
      </w:r>
    </w:p>
    <w:p w14:paraId="5DD7EC8B" w14:textId="77777777" w:rsidR="005725F8" w:rsidRDefault="005725F8">
      <w:pPr>
        <w:pStyle w:val="IndexTerms"/>
      </w:pPr>
      <w:bookmarkStart w:id="0" w:name="PointTmp"/>
      <w:r>
        <w:rPr>
          <w:b/>
          <w:bCs/>
        </w:rPr>
        <w:t>Key words:</w:t>
      </w:r>
      <w:r>
        <w:t xml:space="preserve"> Four to six key words in alphabetical order, separated by commas.</w:t>
      </w:r>
      <w:bookmarkEnd w:id="0"/>
    </w:p>
    <w:p w14:paraId="3F9A792C" w14:textId="77777777" w:rsidR="005725F8" w:rsidRDefault="005725F8"/>
    <w:p w14:paraId="24275D4F" w14:textId="77777777" w:rsidR="005725F8" w:rsidRDefault="005725F8">
      <w:pPr>
        <w:pStyle w:val="affiliation"/>
        <w:sectPr w:rsidR="005725F8">
          <w:headerReference w:type="even" r:id="rId7"/>
          <w:type w:val="oddPage"/>
          <w:pgSz w:w="11907" w:h="16840" w:code="9"/>
          <w:pgMar w:top="1418" w:right="1134" w:bottom="1814" w:left="1134" w:header="431" w:footer="431" w:gutter="0"/>
          <w:cols w:space="288"/>
        </w:sectPr>
      </w:pPr>
    </w:p>
    <w:p w14:paraId="15336EC0" w14:textId="77777777" w:rsidR="005725F8" w:rsidRDefault="005725F8">
      <w:pPr>
        <w:pStyle w:val="Heading1"/>
      </w:pPr>
      <w:r>
        <w:t>Introduction</w:t>
      </w:r>
    </w:p>
    <w:p w14:paraId="712C876D" w14:textId="77777777" w:rsidR="005725F8" w:rsidRDefault="005725F8">
      <w:pPr>
        <w:pStyle w:val="Text"/>
      </w:pPr>
      <w:r>
        <w:t xml:space="preserve">This document is a template for Microsoft Word version 6.0 or later. An electronic version of this document is available in MS Word, </w:t>
      </w:r>
      <w:proofErr w:type="gramStart"/>
      <w:r>
        <w:t>LaTeX</w:t>
      </w:r>
      <w:proofErr w:type="gramEnd"/>
      <w:r>
        <w:t xml:space="preserve"> or PDF format at </w:t>
      </w:r>
      <w:hyperlink r:id="rId8" w:history="1">
        <w:r>
          <w:rPr>
            <w:rStyle w:val="Hyperlink"/>
          </w:rPr>
          <w:t>http://school.eie.wits.a</w:t>
        </w:r>
        <w:r>
          <w:rPr>
            <w:rStyle w:val="Hyperlink"/>
          </w:rPr>
          <w:t>c</w:t>
        </w:r>
        <w:r>
          <w:rPr>
            <w:rStyle w:val="Hyperlink"/>
          </w:rPr>
          <w:t>.za/elen417</w:t>
        </w:r>
      </w:hyperlink>
      <w:r>
        <w:t xml:space="preserve"> to use as a template. In Word, type over the sections of </w:t>
      </w:r>
      <w:r>
        <w:rPr>
          <w:lang w:val="en-US"/>
        </w:rPr>
        <w:fldChar w:fldCharType="begin"/>
      </w:r>
      <w:r>
        <w:rPr>
          <w:lang w:val="en-US"/>
        </w:rPr>
        <w:instrText xml:space="preserve"> FILENAME </w:instrText>
      </w:r>
      <w:r>
        <w:rPr>
          <w:lang w:val="en-US"/>
        </w:rPr>
        <w:fldChar w:fldCharType="separate"/>
      </w:r>
      <w:r w:rsidR="00A75ED5">
        <w:rPr>
          <w:noProof/>
          <w:lang w:val="en-US"/>
        </w:rPr>
        <w:t>EIE-ProjectPaper-v1.3-2005.doc</w:t>
      </w:r>
      <w:r>
        <w:rPr>
          <w:lang w:val="en-US"/>
        </w:rPr>
        <w:fldChar w:fldCharType="end"/>
      </w:r>
      <w:r>
        <w:t xml:space="preserve"> or cut and paste from another document and then use mark-up styles.</w:t>
      </w:r>
    </w:p>
    <w:p w14:paraId="54544BF8" w14:textId="77777777" w:rsidR="005725F8" w:rsidRDefault="005725F8">
      <w:pPr>
        <w:pStyle w:val="Text"/>
      </w:pPr>
      <w:r>
        <w:t>The length of the finished paper should not exceed 6 pages of A4 size paper.</w:t>
      </w:r>
      <w:r>
        <w:rPr>
          <w:bCs/>
        </w:rPr>
        <w:t xml:space="preserve"> Do not change the font sizes or line spacing to squeeze more text into this page limit. </w:t>
      </w:r>
      <w:r>
        <w:t xml:space="preserve">Use </w:t>
      </w:r>
      <w:r>
        <w:rPr>
          <w:i/>
          <w:iCs/>
        </w:rPr>
        <w:t>italics</w:t>
      </w:r>
      <w:r>
        <w:t xml:space="preserve"> for emphasis; do not underline. </w:t>
      </w:r>
    </w:p>
    <w:p w14:paraId="40F34E2C" w14:textId="77777777" w:rsidR="005725F8" w:rsidRDefault="005725F8">
      <w:pPr>
        <w:pStyle w:val="Heading1"/>
      </w:pPr>
      <w:r>
        <w:t>Paper Format</w:t>
      </w:r>
    </w:p>
    <w:p w14:paraId="510AC919" w14:textId="77777777" w:rsidR="005725F8" w:rsidRDefault="005725F8">
      <w:pPr>
        <w:pStyle w:val="Heading2"/>
        <w:tabs>
          <w:tab w:val="num" w:pos="1080"/>
        </w:tabs>
      </w:pPr>
      <w:r>
        <w:t>Type sizes and type faces</w:t>
      </w:r>
    </w:p>
    <w:p w14:paraId="25D19921" w14:textId="77777777" w:rsidR="005725F8" w:rsidRDefault="005725F8">
      <w:pPr>
        <w:pStyle w:val="Text"/>
      </w:pPr>
      <w:r>
        <w:t xml:space="preserve">If you are using a desktop publishing package other than </w:t>
      </w:r>
      <w:proofErr w:type="gramStart"/>
      <w:r>
        <w:t>Word</w:t>
      </w:r>
      <w:proofErr w:type="gramEnd"/>
      <w:r>
        <w:t xml:space="preserve"> please follow these instructions as closely as possible. The type sizes and fonts are specified in </w:t>
      </w:r>
      <w:r>
        <w:fldChar w:fldCharType="begin"/>
      </w:r>
      <w:r>
        <w:instrText xml:space="preserve"> REF _Ref52105060 \h </w:instrText>
      </w:r>
      <w:r>
        <w:fldChar w:fldCharType="separate"/>
      </w:r>
      <w:r>
        <w:t xml:space="preserve">Table </w:t>
      </w:r>
      <w:r>
        <w:rPr>
          <w:noProof/>
        </w:rPr>
        <w:t>1</w:t>
      </w:r>
      <w:r>
        <w:fldChar w:fldCharType="end"/>
      </w:r>
      <w:r>
        <w:t>. Please use Times New Roman font, or other Roman font with serifs, as close as possible in appearance to Times New Roman in which these guidelines have been set.</w:t>
      </w:r>
    </w:p>
    <w:p w14:paraId="74EC40AE" w14:textId="77777777" w:rsidR="005725F8" w:rsidRDefault="005725F8">
      <w:pPr>
        <w:pStyle w:val="Heading2"/>
        <w:tabs>
          <w:tab w:val="num" w:pos="1080"/>
        </w:tabs>
      </w:pPr>
      <w:r>
        <w:t>Format</w:t>
      </w:r>
    </w:p>
    <w:p w14:paraId="267A4E2C" w14:textId="77777777" w:rsidR="005725F8" w:rsidRDefault="005725F8">
      <w:pPr>
        <w:pStyle w:val="Text"/>
      </w:pPr>
      <w:r>
        <w:t xml:space="preserve">The paper size is A4 (210 mm </w:t>
      </w:r>
      <w:r>
        <w:sym w:font="Symbol" w:char="F0B4"/>
      </w:r>
      <w:r>
        <w:t xml:space="preserve"> 297 mm). The text length is 250 mm. The left and right margins are 20 mm, the top margin is 25 </w:t>
      </w:r>
      <w:proofErr w:type="gramStart"/>
      <w:r>
        <w:t>mm</w:t>
      </w:r>
      <w:proofErr w:type="gramEnd"/>
      <w:r>
        <w:t xml:space="preserve"> and the bottom margin is 32 mm. Do not use headers and footers. Do not include page numbers. Apart from the title, authors, affiliation, abstract and key words, the paper is in two column </w:t>
      </w:r>
      <w:proofErr w:type="gramStart"/>
      <w:r>
        <w:t>format</w:t>
      </w:r>
      <w:proofErr w:type="gramEnd"/>
      <w:r>
        <w:t xml:space="preserve">. The column width is 82 mm with a gutter between the columns of 6mm. Left- and right- justify the columns. There must be no paragraph indentation. All figures should be included electronically. </w:t>
      </w:r>
    </w:p>
    <w:p w14:paraId="3D15A44F" w14:textId="77777777" w:rsidR="005725F8" w:rsidRDefault="005725F8">
      <w:pPr>
        <w:pStyle w:val="Heading2"/>
        <w:tabs>
          <w:tab w:val="num" w:pos="1080"/>
        </w:tabs>
      </w:pPr>
      <w:r>
        <w:t>Title</w:t>
      </w:r>
      <w:r w:rsidR="00A75ED5">
        <w:t xml:space="preserve"> and subtitle</w:t>
      </w:r>
    </w:p>
    <w:p w14:paraId="024D38A1" w14:textId="77777777" w:rsidR="005725F8" w:rsidRDefault="005725F8">
      <w:pPr>
        <w:pStyle w:val="Text"/>
      </w:pPr>
      <w:r>
        <w:t xml:space="preserve">The title at the top of the first page should be capitalised in </w:t>
      </w:r>
      <w:r>
        <w:t>a bold, 12-point, Times New Roman font, with right and left justified text of no more than three lines, as shown above. The title should be followed by a one 12-point line spacing.</w:t>
      </w:r>
      <w:r w:rsidR="00A75ED5">
        <w:t xml:space="preserve"> To distinguish the contribution made by each group member, the project title may be followed by a colon and an appropriate subtitle. For example, for a project titled “INTELLIGENT IMPULSE GENERATORS”, the first group member’s subtitle could be “: HARDWARE CONSIDERATIONS” and the second could be “: SOFTWARE CONSIDERATIONS”.</w:t>
      </w:r>
    </w:p>
    <w:p w14:paraId="6782285E" w14:textId="77777777" w:rsidR="005725F8" w:rsidRDefault="00A75ED5">
      <w:pPr>
        <w:pStyle w:val="Heading2"/>
      </w:pPr>
      <w:r>
        <w:t>Author</w:t>
      </w:r>
    </w:p>
    <w:p w14:paraId="07537A9E" w14:textId="77777777" w:rsidR="005725F8" w:rsidRDefault="00A75ED5">
      <w:pPr>
        <w:pStyle w:val="Text"/>
      </w:pPr>
      <w:r>
        <w:t>The full name</w:t>
      </w:r>
      <w:r w:rsidR="005725F8">
        <w:t xml:space="preserve"> of the authors should be listed</w:t>
      </w:r>
      <w:r>
        <w:t xml:space="preserve"> as shown above. Use the author</w:t>
      </w:r>
      <w:r w:rsidR="005725F8">
        <w:t>’</w:t>
      </w:r>
      <w:r>
        <w:t>s</w:t>
      </w:r>
      <w:r w:rsidR="005725F8">
        <w:t xml:space="preserve"> forename, middle initial(s) and surname in bold capital and </w:t>
      </w:r>
      <w:proofErr w:type="gramStart"/>
      <w:r w:rsidR="005725F8">
        <w:t>lower case</w:t>
      </w:r>
      <w:proofErr w:type="gramEnd"/>
      <w:r w:rsidR="005725F8">
        <w:t xml:space="preserve"> letters (i.e. </w:t>
      </w:r>
      <w:r w:rsidR="005725F8">
        <w:rPr>
          <w:b/>
        </w:rPr>
        <w:t>John S. Smith</w:t>
      </w:r>
      <w:r w:rsidR="005725F8">
        <w:t xml:space="preserve">). Do not include titles, </w:t>
      </w:r>
      <w:proofErr w:type="gramStart"/>
      <w:r w:rsidR="005725F8">
        <w:t>degree</w:t>
      </w:r>
      <w:r>
        <w:t>s</w:t>
      </w:r>
      <w:proofErr w:type="gramEnd"/>
      <w:r>
        <w:t xml:space="preserve"> or qualifications. The author</w:t>
      </w:r>
      <w:r w:rsidR="005725F8">
        <w:t>’</w:t>
      </w:r>
      <w:r>
        <w:t>s name</w:t>
      </w:r>
      <w:r w:rsidR="005725F8">
        <w:t xml:space="preserve"> and initials should be in a bold, 10-point, Times New Roman font, with right and l</w:t>
      </w:r>
      <w:r>
        <w:t xml:space="preserve">eft justified text. The </w:t>
      </w:r>
      <w:r w:rsidR="005725F8">
        <w:t>author</w:t>
      </w:r>
      <w:r>
        <w:t>’</w:t>
      </w:r>
      <w:r w:rsidR="005725F8">
        <w:t>s</w:t>
      </w:r>
      <w:r>
        <w:t xml:space="preserve"> details</w:t>
      </w:r>
      <w:r w:rsidR="005725F8">
        <w:t xml:space="preserve"> should be followed by one 12-point line spacing.</w:t>
      </w:r>
    </w:p>
    <w:p w14:paraId="2893A90F" w14:textId="77777777" w:rsidR="005725F8" w:rsidRDefault="005725F8">
      <w:pPr>
        <w:pStyle w:val="Heading2"/>
        <w:tabs>
          <w:tab w:val="num" w:pos="1080"/>
        </w:tabs>
      </w:pPr>
      <w:r>
        <w:t>Affiliation</w:t>
      </w:r>
    </w:p>
    <w:p w14:paraId="43C97DFD" w14:textId="77777777" w:rsidR="005725F8" w:rsidRDefault="00A75ED5">
      <w:pPr>
        <w:pStyle w:val="Text"/>
      </w:pPr>
      <w:r>
        <w:t>The affiliation of the author</w:t>
      </w:r>
      <w:r w:rsidR="005725F8">
        <w:t xml:space="preserve"> should be listed as shown above. This should be in an italic, 9-point, Times New Roman font, with right and left </w:t>
      </w:r>
      <w:r w:rsidR="00C457DE">
        <w:t>justified text. The affiliation</w:t>
      </w:r>
      <w:r w:rsidR="005725F8">
        <w:t xml:space="preserve"> should be followed by three 9-point line spacings.</w:t>
      </w:r>
    </w:p>
    <w:p w14:paraId="23F32F13" w14:textId="77777777" w:rsidR="005725F8" w:rsidRDefault="005725F8">
      <w:pPr>
        <w:pStyle w:val="Heading2"/>
        <w:tabs>
          <w:tab w:val="num" w:pos="1080"/>
        </w:tabs>
      </w:pPr>
      <w:r>
        <w:t>Abstract</w:t>
      </w:r>
    </w:p>
    <w:p w14:paraId="4361AF6A" w14:textId="77777777" w:rsidR="005725F8" w:rsidRDefault="005725F8">
      <w:pPr>
        <w:pStyle w:val="Text"/>
      </w:pPr>
      <w:r>
        <w:t xml:space="preserve">The abstract should commence with the word </w:t>
      </w:r>
      <w:r>
        <w:rPr>
          <w:b/>
          <w:bCs/>
        </w:rPr>
        <w:t xml:space="preserve">Abstract: </w:t>
      </w:r>
      <w:r>
        <w:t>(with a colon), in a bold (not italics), 9-point, Times New Roman font, followed by a maximum of eight lines describing the essence of the paper, in a standard (not bold or italics), 9-point, Times New Roman font, with right and left justified text, as shown above. The abstract should be followed by one 9-point line spacing.</w:t>
      </w:r>
    </w:p>
    <w:p w14:paraId="1593423D" w14:textId="77777777" w:rsidR="005725F8" w:rsidRDefault="005725F8">
      <w:pPr>
        <w:pStyle w:val="Heading2"/>
        <w:tabs>
          <w:tab w:val="num" w:pos="1080"/>
        </w:tabs>
      </w:pPr>
      <w:r>
        <w:lastRenderedPageBreak/>
        <w:t>Key words</w:t>
      </w:r>
    </w:p>
    <w:p w14:paraId="4D60D1A3" w14:textId="77777777" w:rsidR="005725F8" w:rsidRDefault="005725F8">
      <w:pPr>
        <w:pStyle w:val="Text"/>
      </w:pPr>
      <w:r>
        <w:t xml:space="preserve">The keywords should commence with the </w:t>
      </w:r>
      <w:proofErr w:type="gramStart"/>
      <w:r>
        <w:t>words</w:t>
      </w:r>
      <w:proofErr w:type="gramEnd"/>
      <w:r>
        <w:t xml:space="preserve"> </w:t>
      </w:r>
      <w:r>
        <w:rPr>
          <w:b/>
          <w:bCs/>
        </w:rPr>
        <w:t xml:space="preserve">Key words: </w:t>
      </w:r>
      <w:r>
        <w:t>(with a colon), in a bold (not italics), 9-point, Times New Roman font, followed by a maximum of two lines of keywords or phrases, separated by commas, in a standard (not bold or italics), 9-point, Times New Roman font, with right and left justified text, as shown above. The key words should be followed by three 9-point line spacings.</w:t>
      </w:r>
    </w:p>
    <w:p w14:paraId="16572BE4" w14:textId="77777777" w:rsidR="005725F8" w:rsidRDefault="005725F8">
      <w:pPr>
        <w:pStyle w:val="Caption"/>
        <w:keepNext/>
      </w:pPr>
      <w:bookmarkStart w:id="1" w:name="_Ref52105060"/>
      <w:r>
        <w:t xml:space="preserve">Table </w:t>
      </w:r>
      <w:r>
        <w:fldChar w:fldCharType="begin"/>
      </w:r>
      <w:r>
        <w:instrText xml:space="preserve"> SEQ Table \* ARABIC </w:instrText>
      </w:r>
      <w:r>
        <w:fldChar w:fldCharType="separate"/>
      </w:r>
      <w:r>
        <w:rPr>
          <w:noProof/>
        </w:rPr>
        <w:t>1</w:t>
      </w:r>
      <w:r>
        <w:fldChar w:fldCharType="end"/>
      </w:r>
      <w:bookmarkEnd w:id="1"/>
      <w:r>
        <w:t>: Font size and styles for laboratory project papers.</w:t>
      </w:r>
    </w:p>
    <w:tbl>
      <w:tblPr>
        <w:tblW w:w="4678" w:type="dxa"/>
        <w:tblInd w:w="108" w:type="dxa"/>
        <w:tblLayout w:type="fixed"/>
        <w:tblLook w:val="0000" w:firstRow="0" w:lastRow="0" w:firstColumn="0" w:lastColumn="0" w:noHBand="0" w:noVBand="0"/>
      </w:tblPr>
      <w:tblGrid>
        <w:gridCol w:w="1701"/>
        <w:gridCol w:w="709"/>
        <w:gridCol w:w="2268"/>
      </w:tblGrid>
      <w:tr w:rsidR="005725F8" w14:paraId="79BBBCE7" w14:textId="77777777">
        <w:tblPrEx>
          <w:tblCellMar>
            <w:top w:w="0" w:type="dxa"/>
            <w:bottom w:w="0" w:type="dxa"/>
          </w:tblCellMar>
        </w:tblPrEx>
        <w:tc>
          <w:tcPr>
            <w:tcW w:w="1701" w:type="dxa"/>
            <w:tcBorders>
              <w:top w:val="single" w:sz="12" w:space="0" w:color="auto"/>
              <w:bottom w:val="single" w:sz="8" w:space="0" w:color="auto"/>
            </w:tcBorders>
          </w:tcPr>
          <w:p w14:paraId="293B7CDB" w14:textId="77777777" w:rsidR="005725F8" w:rsidRDefault="005725F8">
            <w:pPr>
              <w:pStyle w:val="Text"/>
              <w:rPr>
                <w:b/>
              </w:rPr>
            </w:pPr>
          </w:p>
        </w:tc>
        <w:tc>
          <w:tcPr>
            <w:tcW w:w="709" w:type="dxa"/>
            <w:tcBorders>
              <w:top w:val="single" w:sz="12" w:space="0" w:color="auto"/>
              <w:bottom w:val="single" w:sz="8" w:space="0" w:color="auto"/>
            </w:tcBorders>
          </w:tcPr>
          <w:p w14:paraId="6A31ABC8" w14:textId="77777777" w:rsidR="005725F8" w:rsidRDefault="005725F8">
            <w:pPr>
              <w:pStyle w:val="Text"/>
              <w:rPr>
                <w:b/>
              </w:rPr>
            </w:pPr>
            <w:r>
              <w:rPr>
                <w:b/>
              </w:rPr>
              <w:t>Type size</w:t>
            </w:r>
          </w:p>
        </w:tc>
        <w:tc>
          <w:tcPr>
            <w:tcW w:w="2268" w:type="dxa"/>
            <w:tcBorders>
              <w:top w:val="single" w:sz="12" w:space="0" w:color="auto"/>
              <w:bottom w:val="single" w:sz="8" w:space="0" w:color="auto"/>
            </w:tcBorders>
          </w:tcPr>
          <w:p w14:paraId="0E9809C6" w14:textId="77777777" w:rsidR="005725F8" w:rsidRDefault="005725F8">
            <w:pPr>
              <w:pStyle w:val="Text"/>
              <w:rPr>
                <w:b/>
              </w:rPr>
            </w:pPr>
            <w:r>
              <w:rPr>
                <w:b/>
              </w:rPr>
              <w:t>Style–Times New Roman</w:t>
            </w:r>
          </w:p>
        </w:tc>
      </w:tr>
      <w:tr w:rsidR="005725F8" w14:paraId="6864E328" w14:textId="77777777">
        <w:tblPrEx>
          <w:tblCellMar>
            <w:top w:w="0" w:type="dxa"/>
            <w:bottom w:w="0" w:type="dxa"/>
          </w:tblCellMar>
        </w:tblPrEx>
        <w:tc>
          <w:tcPr>
            <w:tcW w:w="1701" w:type="dxa"/>
            <w:tcBorders>
              <w:top w:val="single" w:sz="8" w:space="0" w:color="auto"/>
            </w:tcBorders>
          </w:tcPr>
          <w:p w14:paraId="324AF12A" w14:textId="77777777" w:rsidR="005725F8" w:rsidRDefault="005725F8">
            <w:r>
              <w:t>Title</w:t>
            </w:r>
            <w:r w:rsidR="0024010A">
              <w:t xml:space="preserve"> : Subtitle</w:t>
            </w:r>
          </w:p>
        </w:tc>
        <w:tc>
          <w:tcPr>
            <w:tcW w:w="709" w:type="dxa"/>
            <w:tcBorders>
              <w:top w:val="single" w:sz="8" w:space="0" w:color="auto"/>
            </w:tcBorders>
          </w:tcPr>
          <w:p w14:paraId="0012ACDB" w14:textId="77777777" w:rsidR="005725F8" w:rsidRDefault="005725F8">
            <w:pPr>
              <w:jc w:val="center"/>
            </w:pPr>
            <w:r>
              <w:t>12</w:t>
            </w:r>
          </w:p>
        </w:tc>
        <w:tc>
          <w:tcPr>
            <w:tcW w:w="2268" w:type="dxa"/>
            <w:tcBorders>
              <w:top w:val="single" w:sz="8" w:space="0" w:color="auto"/>
            </w:tcBorders>
          </w:tcPr>
          <w:p w14:paraId="677E03CE" w14:textId="77777777" w:rsidR="005725F8" w:rsidRDefault="005725F8">
            <w:r>
              <w:t>Capitals, bold, fully justified</w:t>
            </w:r>
          </w:p>
        </w:tc>
      </w:tr>
      <w:tr w:rsidR="005725F8" w14:paraId="01EC4249" w14:textId="77777777">
        <w:tblPrEx>
          <w:tblCellMar>
            <w:top w:w="0" w:type="dxa"/>
            <w:bottom w:w="0" w:type="dxa"/>
          </w:tblCellMar>
        </w:tblPrEx>
        <w:tc>
          <w:tcPr>
            <w:tcW w:w="1701" w:type="dxa"/>
          </w:tcPr>
          <w:p w14:paraId="016B5D89" w14:textId="77777777" w:rsidR="005725F8" w:rsidRDefault="0024010A">
            <w:r>
              <w:t>Author name</w:t>
            </w:r>
          </w:p>
        </w:tc>
        <w:tc>
          <w:tcPr>
            <w:tcW w:w="709" w:type="dxa"/>
          </w:tcPr>
          <w:p w14:paraId="0EF008BF" w14:textId="77777777" w:rsidR="005725F8" w:rsidRDefault="005725F8">
            <w:pPr>
              <w:jc w:val="center"/>
            </w:pPr>
            <w:r>
              <w:t>10</w:t>
            </w:r>
          </w:p>
        </w:tc>
        <w:tc>
          <w:tcPr>
            <w:tcW w:w="2268" w:type="dxa"/>
          </w:tcPr>
          <w:p w14:paraId="298C2ECD" w14:textId="77777777" w:rsidR="005725F8" w:rsidRDefault="005725F8">
            <w:r>
              <w:t>Bold, fully justified</w:t>
            </w:r>
          </w:p>
        </w:tc>
      </w:tr>
      <w:tr w:rsidR="005725F8" w14:paraId="6330D72A" w14:textId="77777777">
        <w:tblPrEx>
          <w:tblCellMar>
            <w:top w:w="0" w:type="dxa"/>
            <w:bottom w:w="0" w:type="dxa"/>
          </w:tblCellMar>
        </w:tblPrEx>
        <w:tc>
          <w:tcPr>
            <w:tcW w:w="1701" w:type="dxa"/>
          </w:tcPr>
          <w:p w14:paraId="5FB79125" w14:textId="77777777" w:rsidR="005725F8" w:rsidRDefault="005725F8">
            <w:r>
              <w:t>Author affiliation</w:t>
            </w:r>
          </w:p>
        </w:tc>
        <w:tc>
          <w:tcPr>
            <w:tcW w:w="709" w:type="dxa"/>
          </w:tcPr>
          <w:p w14:paraId="2048177E" w14:textId="77777777" w:rsidR="005725F8" w:rsidRDefault="005725F8">
            <w:pPr>
              <w:jc w:val="center"/>
            </w:pPr>
            <w:r>
              <w:t>9</w:t>
            </w:r>
          </w:p>
        </w:tc>
        <w:tc>
          <w:tcPr>
            <w:tcW w:w="2268" w:type="dxa"/>
          </w:tcPr>
          <w:p w14:paraId="08BA03CF" w14:textId="77777777" w:rsidR="005725F8" w:rsidRDefault="005725F8">
            <w:r>
              <w:t>Italics, fully justified</w:t>
            </w:r>
          </w:p>
        </w:tc>
      </w:tr>
      <w:tr w:rsidR="005725F8" w14:paraId="59B096D6" w14:textId="77777777">
        <w:tblPrEx>
          <w:tblCellMar>
            <w:top w:w="0" w:type="dxa"/>
            <w:bottom w:w="0" w:type="dxa"/>
          </w:tblCellMar>
        </w:tblPrEx>
        <w:tc>
          <w:tcPr>
            <w:tcW w:w="1701" w:type="dxa"/>
          </w:tcPr>
          <w:p w14:paraId="63BB6496" w14:textId="77777777" w:rsidR="005725F8" w:rsidRDefault="005725F8">
            <w:r>
              <w:t>Abstract</w:t>
            </w:r>
          </w:p>
        </w:tc>
        <w:tc>
          <w:tcPr>
            <w:tcW w:w="709" w:type="dxa"/>
          </w:tcPr>
          <w:p w14:paraId="270EB1C6" w14:textId="77777777" w:rsidR="005725F8" w:rsidRDefault="005725F8">
            <w:pPr>
              <w:jc w:val="center"/>
            </w:pPr>
            <w:r>
              <w:t>9</w:t>
            </w:r>
          </w:p>
        </w:tc>
        <w:tc>
          <w:tcPr>
            <w:tcW w:w="2268" w:type="dxa"/>
          </w:tcPr>
          <w:p w14:paraId="79C6C641" w14:textId="77777777" w:rsidR="005725F8" w:rsidRDefault="005725F8">
            <w:r>
              <w:t>Fully justified</w:t>
            </w:r>
          </w:p>
        </w:tc>
      </w:tr>
      <w:tr w:rsidR="005725F8" w14:paraId="2CB26C36" w14:textId="77777777">
        <w:tblPrEx>
          <w:tblCellMar>
            <w:top w:w="0" w:type="dxa"/>
            <w:bottom w:w="0" w:type="dxa"/>
          </w:tblCellMar>
        </w:tblPrEx>
        <w:tc>
          <w:tcPr>
            <w:tcW w:w="1701" w:type="dxa"/>
          </w:tcPr>
          <w:p w14:paraId="669766E2" w14:textId="77777777" w:rsidR="005725F8" w:rsidRDefault="005725F8">
            <w:r>
              <w:t>Main section heading</w:t>
            </w:r>
          </w:p>
        </w:tc>
        <w:tc>
          <w:tcPr>
            <w:tcW w:w="709" w:type="dxa"/>
          </w:tcPr>
          <w:p w14:paraId="5952CF75" w14:textId="77777777" w:rsidR="005725F8" w:rsidRDefault="005725F8">
            <w:pPr>
              <w:jc w:val="center"/>
            </w:pPr>
            <w:r>
              <w:t>10</w:t>
            </w:r>
          </w:p>
        </w:tc>
        <w:tc>
          <w:tcPr>
            <w:tcW w:w="2268" w:type="dxa"/>
          </w:tcPr>
          <w:p w14:paraId="58ED8FCC" w14:textId="77777777" w:rsidR="005725F8" w:rsidRDefault="005725F8">
            <w:r>
              <w:t>Bold, capitalised, centred</w:t>
            </w:r>
          </w:p>
        </w:tc>
      </w:tr>
      <w:tr w:rsidR="005725F8" w14:paraId="173C8079" w14:textId="77777777">
        <w:tblPrEx>
          <w:tblCellMar>
            <w:top w:w="0" w:type="dxa"/>
            <w:bottom w:w="0" w:type="dxa"/>
          </w:tblCellMar>
        </w:tblPrEx>
        <w:tc>
          <w:tcPr>
            <w:tcW w:w="1701" w:type="dxa"/>
          </w:tcPr>
          <w:p w14:paraId="53EE2B0F" w14:textId="77777777" w:rsidR="005725F8" w:rsidRDefault="005725F8">
            <w:r>
              <w:t>Second heading</w:t>
            </w:r>
          </w:p>
        </w:tc>
        <w:tc>
          <w:tcPr>
            <w:tcW w:w="709" w:type="dxa"/>
          </w:tcPr>
          <w:p w14:paraId="72F6B750" w14:textId="77777777" w:rsidR="005725F8" w:rsidRDefault="005725F8">
            <w:pPr>
              <w:jc w:val="center"/>
            </w:pPr>
            <w:r>
              <w:t>10</w:t>
            </w:r>
          </w:p>
        </w:tc>
        <w:tc>
          <w:tcPr>
            <w:tcW w:w="2268" w:type="dxa"/>
          </w:tcPr>
          <w:p w14:paraId="7DE3623C" w14:textId="77777777" w:rsidR="005725F8" w:rsidRDefault="005725F8">
            <w:r>
              <w:t>Italics, fully justified</w:t>
            </w:r>
          </w:p>
        </w:tc>
      </w:tr>
      <w:tr w:rsidR="005725F8" w14:paraId="694A539F" w14:textId="77777777">
        <w:tblPrEx>
          <w:tblCellMar>
            <w:top w:w="0" w:type="dxa"/>
            <w:bottom w:w="0" w:type="dxa"/>
          </w:tblCellMar>
        </w:tblPrEx>
        <w:tc>
          <w:tcPr>
            <w:tcW w:w="1701" w:type="dxa"/>
          </w:tcPr>
          <w:p w14:paraId="0719725C" w14:textId="77777777" w:rsidR="005725F8" w:rsidRDefault="005725F8">
            <w:r>
              <w:t>Main text</w:t>
            </w:r>
          </w:p>
        </w:tc>
        <w:tc>
          <w:tcPr>
            <w:tcW w:w="709" w:type="dxa"/>
          </w:tcPr>
          <w:p w14:paraId="7644E313" w14:textId="77777777" w:rsidR="005725F8" w:rsidRDefault="005725F8">
            <w:pPr>
              <w:jc w:val="center"/>
            </w:pPr>
            <w:r>
              <w:t>10</w:t>
            </w:r>
          </w:p>
        </w:tc>
        <w:tc>
          <w:tcPr>
            <w:tcW w:w="2268" w:type="dxa"/>
          </w:tcPr>
          <w:p w14:paraId="4BC83DD2" w14:textId="77777777" w:rsidR="005725F8" w:rsidRDefault="005725F8">
            <w:r>
              <w:t>Fully justified</w:t>
            </w:r>
          </w:p>
          <w:p w14:paraId="5BF88D1C" w14:textId="77777777" w:rsidR="005725F8" w:rsidRDefault="005725F8">
            <w:r>
              <w:t>No indent on 1</w:t>
            </w:r>
            <w:r>
              <w:rPr>
                <w:vertAlign w:val="superscript"/>
              </w:rPr>
              <w:t>st</w:t>
            </w:r>
            <w:r>
              <w:t xml:space="preserve"> line</w:t>
            </w:r>
          </w:p>
        </w:tc>
      </w:tr>
      <w:tr w:rsidR="005725F8" w14:paraId="6E1EE819" w14:textId="77777777">
        <w:tblPrEx>
          <w:tblCellMar>
            <w:top w:w="0" w:type="dxa"/>
            <w:bottom w:w="0" w:type="dxa"/>
          </w:tblCellMar>
        </w:tblPrEx>
        <w:tc>
          <w:tcPr>
            <w:tcW w:w="1701" w:type="dxa"/>
          </w:tcPr>
          <w:p w14:paraId="6376DC8B" w14:textId="77777777" w:rsidR="005725F8" w:rsidRDefault="005725F8">
            <w:r>
              <w:t>Figure captions</w:t>
            </w:r>
          </w:p>
        </w:tc>
        <w:tc>
          <w:tcPr>
            <w:tcW w:w="709" w:type="dxa"/>
          </w:tcPr>
          <w:p w14:paraId="61F79BE8" w14:textId="77777777" w:rsidR="005725F8" w:rsidRDefault="005725F8">
            <w:pPr>
              <w:jc w:val="center"/>
            </w:pPr>
            <w:r>
              <w:t>10</w:t>
            </w:r>
          </w:p>
        </w:tc>
        <w:tc>
          <w:tcPr>
            <w:tcW w:w="2268" w:type="dxa"/>
          </w:tcPr>
          <w:p w14:paraId="73250432" w14:textId="77777777" w:rsidR="005725F8" w:rsidRDefault="005725F8">
            <w:r>
              <w:t>Centred below figure</w:t>
            </w:r>
          </w:p>
        </w:tc>
      </w:tr>
      <w:tr w:rsidR="005725F8" w14:paraId="2EA7C82F" w14:textId="77777777">
        <w:tblPrEx>
          <w:tblCellMar>
            <w:top w:w="0" w:type="dxa"/>
            <w:bottom w:w="0" w:type="dxa"/>
          </w:tblCellMar>
        </w:tblPrEx>
        <w:tc>
          <w:tcPr>
            <w:tcW w:w="1701" w:type="dxa"/>
          </w:tcPr>
          <w:p w14:paraId="32BB03B0" w14:textId="77777777" w:rsidR="005725F8" w:rsidRDefault="005725F8">
            <w:r>
              <w:t>Table captions</w:t>
            </w:r>
          </w:p>
        </w:tc>
        <w:tc>
          <w:tcPr>
            <w:tcW w:w="709" w:type="dxa"/>
          </w:tcPr>
          <w:p w14:paraId="4B895379" w14:textId="77777777" w:rsidR="005725F8" w:rsidRDefault="005725F8">
            <w:pPr>
              <w:jc w:val="center"/>
            </w:pPr>
            <w:r>
              <w:t>10</w:t>
            </w:r>
          </w:p>
        </w:tc>
        <w:tc>
          <w:tcPr>
            <w:tcW w:w="2268" w:type="dxa"/>
          </w:tcPr>
          <w:p w14:paraId="6E542F4E" w14:textId="77777777" w:rsidR="005725F8" w:rsidRDefault="005725F8">
            <w:r>
              <w:t>Centred above table</w:t>
            </w:r>
          </w:p>
        </w:tc>
      </w:tr>
      <w:tr w:rsidR="005725F8" w14:paraId="7B77F170" w14:textId="77777777">
        <w:tblPrEx>
          <w:tblCellMar>
            <w:top w:w="0" w:type="dxa"/>
            <w:bottom w:w="0" w:type="dxa"/>
          </w:tblCellMar>
        </w:tblPrEx>
        <w:tc>
          <w:tcPr>
            <w:tcW w:w="1701" w:type="dxa"/>
            <w:tcBorders>
              <w:bottom w:val="single" w:sz="12" w:space="0" w:color="auto"/>
            </w:tcBorders>
          </w:tcPr>
          <w:p w14:paraId="75B78EDC" w14:textId="77777777" w:rsidR="005725F8" w:rsidRDefault="005725F8">
            <w:r>
              <w:t>References</w:t>
            </w:r>
          </w:p>
        </w:tc>
        <w:tc>
          <w:tcPr>
            <w:tcW w:w="709" w:type="dxa"/>
            <w:tcBorders>
              <w:bottom w:val="single" w:sz="12" w:space="0" w:color="auto"/>
            </w:tcBorders>
          </w:tcPr>
          <w:p w14:paraId="1DF07B52" w14:textId="77777777" w:rsidR="005725F8" w:rsidRDefault="005725F8">
            <w:pPr>
              <w:jc w:val="center"/>
            </w:pPr>
            <w:r>
              <w:t>10</w:t>
            </w:r>
          </w:p>
        </w:tc>
        <w:tc>
          <w:tcPr>
            <w:tcW w:w="2268" w:type="dxa"/>
            <w:tcBorders>
              <w:bottom w:val="single" w:sz="12" w:space="0" w:color="auto"/>
            </w:tcBorders>
          </w:tcPr>
          <w:p w14:paraId="2DB7B3C2" w14:textId="77777777" w:rsidR="005725F8" w:rsidRDefault="005725F8">
            <w:r>
              <w:t>Fully justified</w:t>
            </w:r>
          </w:p>
        </w:tc>
      </w:tr>
    </w:tbl>
    <w:p w14:paraId="43765F55" w14:textId="77777777" w:rsidR="005725F8" w:rsidRDefault="005725F8">
      <w:pPr>
        <w:pStyle w:val="Text"/>
      </w:pPr>
    </w:p>
    <w:p w14:paraId="2F340D48" w14:textId="77777777" w:rsidR="005725F8" w:rsidRDefault="005725F8">
      <w:pPr>
        <w:pStyle w:val="Heading1"/>
      </w:pPr>
      <w:r>
        <w:t>Headings AND BODY</w:t>
      </w:r>
    </w:p>
    <w:p w14:paraId="7AEE4EFB" w14:textId="77777777" w:rsidR="005725F8" w:rsidRDefault="005725F8">
      <w:pPr>
        <w:pStyle w:val="Text"/>
      </w:pPr>
      <w:r>
        <w:t>Number headings and sub-headings as shown. Number the Introduction but do not number the Acknowledgment or References.</w:t>
      </w:r>
    </w:p>
    <w:p w14:paraId="2358EC7F" w14:textId="77777777" w:rsidR="005725F8" w:rsidRDefault="005725F8">
      <w:pPr>
        <w:pStyle w:val="Heading2"/>
      </w:pPr>
      <w:smartTag w:uri="urn:schemas-microsoft-com:office:smarttags" w:element="place">
        <w:r>
          <w:t>Main</w:t>
        </w:r>
      </w:smartTag>
      <w:r>
        <w:t xml:space="preserve"> (first level) headings</w:t>
      </w:r>
    </w:p>
    <w:p w14:paraId="25757A9D" w14:textId="77777777" w:rsidR="005725F8" w:rsidRDefault="005725F8">
      <w:pPr>
        <w:pStyle w:val="Text"/>
      </w:pPr>
      <w:r>
        <w:t>First level headings, starting with INTRODUCTION and ending with CONCLUSION, should be sequentially numbered (1., 2., 3., etc.) and capitalised, in a bold, 10-point, Times New Roman font, with centred text, as shown above. Each first level heading should be followed by one 10-point line spacing.</w:t>
      </w:r>
    </w:p>
    <w:p w14:paraId="26ED8E89" w14:textId="77777777" w:rsidR="005725F8" w:rsidRDefault="005725F8">
      <w:pPr>
        <w:pStyle w:val="Heading2"/>
      </w:pPr>
      <w:r>
        <w:t>Subheadings (second and third level headings)</w:t>
      </w:r>
    </w:p>
    <w:p w14:paraId="0281EBC6" w14:textId="77777777" w:rsidR="005725F8" w:rsidRDefault="005725F8">
      <w:pPr>
        <w:pStyle w:val="Text"/>
      </w:pPr>
      <w:r>
        <w:rPr>
          <w:i/>
          <w:iCs/>
        </w:rPr>
        <w:t>Second level headings:</w:t>
      </w:r>
      <w:r>
        <w:t xml:space="preserve"> These should be sequentially numbered (</w:t>
      </w:r>
      <w:proofErr w:type="gramStart"/>
      <w:r>
        <w:t>e.g.</w:t>
      </w:r>
      <w:proofErr w:type="gramEnd"/>
      <w:r>
        <w:t xml:space="preserve"> </w:t>
      </w:r>
      <w:r>
        <w:rPr>
          <w:i/>
          <w:iCs/>
        </w:rPr>
        <w:t>8.1</w:t>
      </w:r>
      <w:r>
        <w:t xml:space="preserve">, </w:t>
      </w:r>
      <w:r>
        <w:rPr>
          <w:i/>
          <w:iCs/>
        </w:rPr>
        <w:t>8.2</w:t>
      </w:r>
      <w:r>
        <w:t>, etc.) and not capitalised, in an italics (not bold), 10-point, Times New Roman font, with left and right justified text, as shown above. Second level headings should not be indented, and each should be followed by one 10-point line spacing.</w:t>
      </w:r>
    </w:p>
    <w:p w14:paraId="4D3EC1C7" w14:textId="77777777" w:rsidR="005725F8" w:rsidRDefault="005725F8">
      <w:pPr>
        <w:pStyle w:val="Text"/>
      </w:pPr>
      <w:r>
        <w:rPr>
          <w:i/>
          <w:iCs/>
        </w:rPr>
        <w:t>Third level headings:</w:t>
      </w:r>
      <w:r>
        <w:t xml:space="preserve"> These should be in an </w:t>
      </w:r>
      <w:proofErr w:type="gramStart"/>
      <w:r>
        <w:t>italics (not bold)</w:t>
      </w:r>
      <w:proofErr w:type="gramEnd"/>
      <w:r>
        <w:t xml:space="preserve">, 10-point, Times New Roman font, not be numbered, capitalised or indented, followed by a colon and character space, and then immediately by the left and right justified </w:t>
      </w:r>
      <w:r>
        <w:t>body of the subheading, as shown above.</w:t>
      </w:r>
    </w:p>
    <w:p w14:paraId="7B9CC7A2" w14:textId="77777777" w:rsidR="005725F8" w:rsidRDefault="005725F8">
      <w:pPr>
        <w:pStyle w:val="Heading2"/>
      </w:pPr>
      <w:r>
        <w:t>Body</w:t>
      </w:r>
    </w:p>
    <w:p w14:paraId="48A3889D" w14:textId="77777777" w:rsidR="005725F8" w:rsidRDefault="005725F8">
      <w:pPr>
        <w:pStyle w:val="Text"/>
      </w:pPr>
      <w:r>
        <w:t>The body of the paper should be in a standard (not bold or italics), 10-point, Times New Roman font, with left and right justified text, as shown above.</w:t>
      </w:r>
    </w:p>
    <w:p w14:paraId="44BCC521" w14:textId="77777777" w:rsidR="005725F8" w:rsidRDefault="005725F8">
      <w:pPr>
        <w:pStyle w:val="Text"/>
      </w:pPr>
      <w:r>
        <w:t>Paragraphs within the body of the paper should be separated by a 10-point line spacing, and the last paragraph under a heading or subheading should be followed by one 10-point line spacing.</w:t>
      </w:r>
    </w:p>
    <w:p w14:paraId="18E35184" w14:textId="77777777" w:rsidR="005725F8" w:rsidRDefault="005725F8">
      <w:pPr>
        <w:pStyle w:val="Heading1"/>
      </w:pPr>
      <w:r>
        <w:t>Units</w:t>
      </w:r>
    </w:p>
    <w:p w14:paraId="63BAF637" w14:textId="77777777" w:rsidR="005725F8" w:rsidRDefault="005725F8">
      <w:pPr>
        <w:pStyle w:val="Text"/>
      </w:pPr>
      <w:r>
        <w:t>Use SI (Standard International - MKS) as a primary unit. Other units may be used as secondary units (in parenthesis) after the primary unit. One character space should be left between the numerical value and its associated unit(s).</w:t>
      </w:r>
    </w:p>
    <w:p w14:paraId="16847DD7" w14:textId="77777777" w:rsidR="005725F8" w:rsidRDefault="005725F8">
      <w:pPr>
        <w:pStyle w:val="Text"/>
      </w:pPr>
      <w:r>
        <w:t>Care should be taken to ensure that the numerical value and its associated unit(s) appear on the same line (</w:t>
      </w:r>
      <w:proofErr w:type="gramStart"/>
      <w:r>
        <w:t>e.g.</w:t>
      </w:r>
      <w:proofErr w:type="gramEnd"/>
      <w:r>
        <w:t xml:space="preserve"> by the use of a hard character space between the numerical value and its associated units).</w:t>
      </w:r>
    </w:p>
    <w:p w14:paraId="73DC5D1F" w14:textId="77777777" w:rsidR="005725F8" w:rsidRDefault="005725F8">
      <w:pPr>
        <w:pStyle w:val="Heading1"/>
      </w:pPr>
      <w:r>
        <w:t>equations and references</w:t>
      </w:r>
    </w:p>
    <w:p w14:paraId="67ED5B0E" w14:textId="77777777" w:rsidR="005725F8" w:rsidRDefault="005725F8">
      <w:pPr>
        <w:pStyle w:val="Heading2"/>
      </w:pPr>
      <w:r>
        <w:t>Equations</w:t>
      </w:r>
    </w:p>
    <w:p w14:paraId="17CB1E67" w14:textId="77777777" w:rsidR="005725F8" w:rsidRDefault="005725F8">
      <w:pPr>
        <w:pStyle w:val="Text"/>
      </w:pPr>
      <w:r>
        <w:t>Number the equations consecutively with equation numbers in parentheses flush with the right margin as in (1).</w:t>
      </w:r>
    </w:p>
    <w:p w14:paraId="665A01A0" w14:textId="77777777" w:rsidR="005725F8" w:rsidRDefault="005725F8">
      <w:pPr>
        <w:pStyle w:val="Equation"/>
      </w:pPr>
      <w:r>
        <w:rPr>
          <w:position w:val="-30"/>
        </w:rPr>
        <w:object w:dxaOrig="2439" w:dyaOrig="700" w14:anchorId="5CF21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33pt" o:ole="">
            <v:imagedata r:id="rId9" o:title=""/>
          </v:shape>
          <o:OLEObject Type="Embed" ProgID="Equation.3" ShapeID="_x0000_i1025" DrawAspect="Content" ObjectID="_1729329394" r:id="rId10"/>
        </w:object>
      </w:r>
      <w:r>
        <w:tab/>
        <w:t>(1)</w:t>
      </w:r>
    </w:p>
    <w:p w14:paraId="25FD3769" w14:textId="77777777" w:rsidR="005725F8" w:rsidRDefault="005725F8">
      <w:pPr>
        <w:pStyle w:val="Text"/>
      </w:pPr>
      <w:r>
        <w:t>Where:</w:t>
      </w:r>
    </w:p>
    <w:p w14:paraId="7E437A47" w14:textId="77777777" w:rsidR="005725F8" w:rsidRDefault="005725F8">
      <w:pPr>
        <w:pStyle w:val="EquationWhere"/>
      </w:pPr>
      <w:r>
        <w:rPr>
          <w:position w:val="-12"/>
        </w:rPr>
        <w:object w:dxaOrig="480" w:dyaOrig="400" w14:anchorId="4EAA9D23">
          <v:shape id="_x0000_i1026" type="#_x0000_t75" style="width:24pt;height:20.25pt" o:ole="">
            <v:imagedata r:id="rId11" o:title=""/>
          </v:shape>
          <o:OLEObject Type="Embed" ProgID="Equation.3" ShapeID="_x0000_i1026" DrawAspect="Content" ObjectID="_1729329395" r:id="rId12"/>
        </w:object>
      </w:r>
      <w:r>
        <w:t xml:space="preserve"> peak magnitude of current [A]</w:t>
      </w:r>
      <w:r>
        <w:br/>
      </w:r>
      <w:r>
        <w:rPr>
          <w:position w:val="-14"/>
        </w:rPr>
        <w:object w:dxaOrig="480" w:dyaOrig="380" w14:anchorId="025B2933">
          <v:shape id="_x0000_i1027" type="#_x0000_t75" style="width:24pt;height:18.75pt" o:ole="">
            <v:imagedata r:id="rId13" o:title=""/>
          </v:shape>
          <o:OLEObject Type="Embed" ProgID="Equation.3" ShapeID="_x0000_i1027" DrawAspect="Content" ObjectID="_1729329396" r:id="rId14"/>
        </w:object>
      </w:r>
      <w:r>
        <w:t xml:space="preserve"> the per unit slip of harmonic </w:t>
      </w:r>
      <w:r>
        <w:rPr>
          <w:i/>
          <w:iCs/>
        </w:rPr>
        <w:t>q</w:t>
      </w:r>
      <w:r>
        <w:rPr>
          <w:i/>
          <w:iCs/>
        </w:rPr>
        <w:br/>
      </w:r>
      <w:r>
        <w:rPr>
          <w:position w:val="-14"/>
        </w:rPr>
        <w:object w:dxaOrig="540" w:dyaOrig="380" w14:anchorId="7E484910">
          <v:shape id="_x0000_i1028" type="#_x0000_t75" style="width:27pt;height:18.75pt" o:ole="">
            <v:imagedata r:id="rId15" o:title=""/>
          </v:shape>
          <o:OLEObject Type="Embed" ProgID="Equation.3" ShapeID="_x0000_i1028" DrawAspect="Content" ObjectID="_1729329397" r:id="rId16"/>
        </w:object>
      </w:r>
      <w:r>
        <w:t xml:space="preserve"> the supply frequency [rad/s]</w:t>
      </w:r>
      <w:r>
        <w:br/>
      </w:r>
      <w:r>
        <w:rPr>
          <w:position w:val="-14"/>
        </w:rPr>
        <w:object w:dxaOrig="560" w:dyaOrig="380" w14:anchorId="3627EC38">
          <v:shape id="_x0000_i1029" type="#_x0000_t75" style="width:27.75pt;height:18.75pt" o:ole="">
            <v:imagedata r:id="rId17" o:title=""/>
          </v:shape>
          <o:OLEObject Type="Embed" ProgID="Equation.3" ShapeID="_x0000_i1029" DrawAspect="Content" ObjectID="_1729329398" r:id="rId18"/>
        </w:object>
      </w:r>
      <w:r>
        <w:t xml:space="preserve"> phase angle for harmonic </w:t>
      </w:r>
      <w:r>
        <w:rPr>
          <w:i/>
          <w:iCs/>
        </w:rPr>
        <w:t>q</w:t>
      </w:r>
      <w:r>
        <w:t xml:space="preserve"> [rad]</w:t>
      </w:r>
    </w:p>
    <w:p w14:paraId="7DB6EC67" w14:textId="77777777" w:rsidR="005725F8" w:rsidRDefault="005725F8">
      <w:pPr>
        <w:pStyle w:val="Text"/>
      </w:pPr>
      <w:r>
        <w:t>And:</w:t>
      </w:r>
    </w:p>
    <w:p w14:paraId="6D9819EF" w14:textId="77777777" w:rsidR="005725F8" w:rsidRDefault="005725F8">
      <w:pPr>
        <w:pStyle w:val="BlockText"/>
      </w:pPr>
      <w:r>
        <w:rPr>
          <w:position w:val="-34"/>
        </w:rPr>
        <w:object w:dxaOrig="1260" w:dyaOrig="840" w14:anchorId="349DDF0F">
          <v:shape id="_x0000_i1030" type="#_x0000_t75" style="width:63pt;height:42pt" o:ole="">
            <v:imagedata r:id="rId19" o:title=""/>
          </v:shape>
          <o:OLEObject Type="Embed" ProgID="Equation.3" ShapeID="_x0000_i1030" DrawAspect="Content" ObjectID="_1729329399" r:id="rId20"/>
        </w:object>
      </w:r>
      <w:r>
        <w:tab/>
        <w:t>(2)</w:t>
      </w:r>
    </w:p>
    <w:p w14:paraId="7F27E307" w14:textId="77777777" w:rsidR="005725F8" w:rsidRDefault="005725F8">
      <w:pPr>
        <w:pStyle w:val="Text"/>
      </w:pPr>
      <w:r>
        <w:t xml:space="preserve">To make your equations more compact you may use the solidus (/), the exp function or appropriate exponents. Italicise symbols for quantities and variables. Ensure that the symbols in your equation have been defined before or immediately after the equation appears. Refer to (1) rather than “eq. (1)” or “equation (1)” except at the beginning of </w:t>
      </w:r>
      <w:r>
        <w:lastRenderedPageBreak/>
        <w:t xml:space="preserve">a sentence. If you are using </w:t>
      </w:r>
      <w:r>
        <w:rPr>
          <w:i/>
        </w:rPr>
        <w:t>Word,</w:t>
      </w:r>
      <w:r>
        <w:t xml:space="preserve"> use the Microsoft Equation Editor for equations in your paper (Insert | Object | Create New | Microsoft Equation). “Float over text” should </w:t>
      </w:r>
      <w:r>
        <w:rPr>
          <w:i/>
        </w:rPr>
        <w:t>not</w:t>
      </w:r>
      <w:r>
        <w:t xml:space="preserve"> be selected. </w:t>
      </w:r>
    </w:p>
    <w:p w14:paraId="383D7177" w14:textId="77777777" w:rsidR="005725F8" w:rsidRDefault="005725F8">
      <w:pPr>
        <w:pStyle w:val="Text"/>
      </w:pPr>
      <w:r>
        <w:t>First use the equation editor to create the equation. Then select the “Equation” markup style. Press the tab key and write the equation number in parentheses.</w:t>
      </w:r>
    </w:p>
    <w:p w14:paraId="2836A7B1" w14:textId="77777777" w:rsidR="005725F8" w:rsidRDefault="005725F8">
      <w:pPr>
        <w:pStyle w:val="Text"/>
      </w:pPr>
      <w:r>
        <w:t>A 1,5-line spacing should be included above and below the equation for clarity. Where possible, indent the equation.</w:t>
      </w:r>
    </w:p>
    <w:p w14:paraId="53CBF363" w14:textId="77777777" w:rsidR="005725F8" w:rsidRDefault="005725F8">
      <w:pPr>
        <w:pStyle w:val="Heading2"/>
        <w:tabs>
          <w:tab w:val="num" w:pos="1080"/>
        </w:tabs>
      </w:pPr>
      <w:r>
        <w:t>References</w:t>
      </w:r>
    </w:p>
    <w:p w14:paraId="5244FEBF" w14:textId="77777777" w:rsidR="005725F8" w:rsidRDefault="005725F8">
      <w:pPr>
        <w:pStyle w:val="Text"/>
      </w:pPr>
      <w:r>
        <w:t>A numbered list of references should be provided at the end of the paper. The list should be arranged in the order of citation in the text. List only one reference per reference number. Number citations consecutively in square brackets [1]. The sentence punctuation follows the brackets [2]. Multiple</w:t>
      </w:r>
      <w:r w:rsidR="0024010A">
        <w:t xml:space="preserve"> references</w:t>
      </w:r>
      <w:r>
        <w:t xml:space="preserve"> are each numbered within one pair of brackets [1–3]. In sentences, refer to the reference number, as in [3]. Do not use “Ref. [3]” or “reference [3]” except at the beginning of a sentence: “Reference [3] shows ... .”. Do not use footnotes for references.</w:t>
      </w:r>
    </w:p>
    <w:p w14:paraId="3BEDC0CD" w14:textId="77777777" w:rsidR="005725F8" w:rsidRDefault="005725F8">
      <w:pPr>
        <w:pStyle w:val="Text"/>
      </w:pPr>
      <w:r>
        <w:t xml:space="preserve">When citing references in the text, the corresponding reference number(s) in square brackets should be given e.g. [1], [1, 4, 5] or [2, 6-10]. Only references that are </w:t>
      </w:r>
      <w:proofErr w:type="gramStart"/>
      <w:r>
        <w:t>actually cited</w:t>
      </w:r>
      <w:proofErr w:type="gramEnd"/>
      <w:r>
        <w:t xml:space="preserve"> in the text should be listed. References should be complete, in IEEE style, and in a 10-point, Times New Roman font.</w:t>
      </w:r>
    </w:p>
    <w:p w14:paraId="2B0A4307" w14:textId="77777777" w:rsidR="005725F8" w:rsidRDefault="005725F8">
      <w:pPr>
        <w:pStyle w:val="Text"/>
      </w:pPr>
      <w:r>
        <w:rPr>
          <w:i/>
          <w:iCs/>
        </w:rPr>
        <w:t>Style for published papers</w:t>
      </w:r>
      <w:r>
        <w:t>: Author(s) (initials and surnames), title (in inverted commas), periodical (italics), volume and issue number, page numbers (inclusive), month and year (optional) [1-2].</w:t>
      </w:r>
    </w:p>
    <w:p w14:paraId="43BA331E" w14:textId="77777777" w:rsidR="005725F8" w:rsidRDefault="005725F8">
      <w:pPr>
        <w:pStyle w:val="Text"/>
      </w:pPr>
      <w:r>
        <w:rPr>
          <w:i/>
          <w:iCs/>
        </w:rPr>
        <w:t>Style for conference papers:</w:t>
      </w:r>
      <w:r>
        <w:t xml:space="preserve"> Author(s) (initials and surnames), title (in inverted commas), full conference name (italics), location, page numbers (inclusive), month and year [3].</w:t>
      </w:r>
    </w:p>
    <w:p w14:paraId="5947DBFD" w14:textId="77777777" w:rsidR="005725F8" w:rsidRDefault="005725F8">
      <w:pPr>
        <w:pStyle w:val="Text"/>
      </w:pPr>
      <w:r>
        <w:rPr>
          <w:i/>
          <w:iCs/>
        </w:rPr>
        <w:t>Style for books</w:t>
      </w:r>
      <w:r>
        <w:t>: Author(s) (initials and surnames), title (italics), publisher, location, edition number, chapters and/or page numbers (inclusive), month and year (optional) [4].</w:t>
      </w:r>
    </w:p>
    <w:p w14:paraId="34CF6DCD" w14:textId="77777777" w:rsidR="005725F8" w:rsidRDefault="005725F8">
      <w:pPr>
        <w:pStyle w:val="Text"/>
      </w:pPr>
      <w:r>
        <w:t>The references at the end of this document are in the preferred referencing style.</w:t>
      </w:r>
    </w:p>
    <w:p w14:paraId="14B412BD" w14:textId="77777777" w:rsidR="005725F8" w:rsidRDefault="005725F8">
      <w:pPr>
        <w:pStyle w:val="Heading1"/>
      </w:pPr>
      <w:r>
        <w:t>FIGURES AND TABLES</w:t>
      </w:r>
    </w:p>
    <w:p w14:paraId="5B3F9827" w14:textId="77777777" w:rsidR="005725F8" w:rsidRDefault="005725F8">
      <w:pPr>
        <w:pStyle w:val="Text"/>
      </w:pPr>
      <w:r>
        <w:t xml:space="preserve">Figures, illustrations, </w:t>
      </w:r>
      <w:proofErr w:type="gramStart"/>
      <w:r>
        <w:t>tables</w:t>
      </w:r>
      <w:proofErr w:type="gramEnd"/>
      <w:r>
        <w:t xml:space="preserve"> and graphs should be embedded within the body of the document as close as possible to the first reference to the figure or table. Where possible, these should fit within a single column width. However, if essential for the appearance and readability of the text, figures and tables may span two column widths. Alternatively, if this is not possible, figures and tables may be included at the end of the paper.</w:t>
      </w:r>
    </w:p>
    <w:p w14:paraId="31BCF28D" w14:textId="77777777" w:rsidR="005725F8" w:rsidRDefault="005725F8">
      <w:pPr>
        <w:pStyle w:val="Text"/>
      </w:pPr>
      <w:r>
        <w:t xml:space="preserve">Figures and tables should be sequentially </w:t>
      </w:r>
      <w:proofErr w:type="gramStart"/>
      <w:r>
        <w:t>numbered</w:t>
      </w:r>
      <w:proofErr w:type="gramEnd"/>
      <w:r>
        <w:t xml:space="preserve"> and a title should be included under the figure or above the table in a standard (not bold or italics), 10-point, Times New Roman font, with centred text, as shown in </w:t>
      </w:r>
      <w:r>
        <w:fldChar w:fldCharType="begin"/>
      </w:r>
      <w:r>
        <w:instrText xml:space="preserve"> REF _Ref52105005 \h </w:instrText>
      </w:r>
      <w:r>
        <w:fldChar w:fldCharType="separate"/>
      </w:r>
      <w:r>
        <w:t xml:space="preserve">Figure </w:t>
      </w:r>
      <w:r>
        <w:rPr>
          <w:noProof/>
        </w:rPr>
        <w:t>1</w:t>
      </w:r>
      <w:r>
        <w:fldChar w:fldCharType="end"/>
      </w:r>
      <w:r>
        <w:t xml:space="preserve"> below. If using MS Word, try using the (Insert | Caption) functionality for automatic figure and table caption numbering and (Insert | Cross Reference) for referencing.</w:t>
      </w:r>
    </w:p>
    <w:p w14:paraId="38B1D1A8" w14:textId="2A159607" w:rsidR="005725F8" w:rsidRDefault="001B0D79">
      <w:pPr>
        <w:pStyle w:val="Text"/>
        <w:keepNext/>
      </w:pPr>
      <w:r>
        <w:rPr>
          <w:noProof/>
        </w:rPr>
        <w:drawing>
          <wp:inline distT="0" distB="0" distL="0" distR="0" wp14:anchorId="27831D90" wp14:editId="614B8AB8">
            <wp:extent cx="276225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2250" cy="2152650"/>
                    </a:xfrm>
                    <a:prstGeom prst="rect">
                      <a:avLst/>
                    </a:prstGeom>
                    <a:noFill/>
                    <a:ln>
                      <a:noFill/>
                    </a:ln>
                  </pic:spPr>
                </pic:pic>
              </a:graphicData>
            </a:graphic>
          </wp:inline>
        </w:drawing>
      </w:r>
    </w:p>
    <w:p w14:paraId="18C4E9FC" w14:textId="77777777" w:rsidR="005725F8" w:rsidRDefault="005725F8">
      <w:pPr>
        <w:pStyle w:val="Caption"/>
      </w:pPr>
      <w:bookmarkStart w:id="2" w:name="_Ref52105005"/>
      <w:r>
        <w:t xml:space="preserve">Figure </w:t>
      </w:r>
      <w:r>
        <w:fldChar w:fldCharType="begin"/>
      </w:r>
      <w:r>
        <w:instrText xml:space="preserve"> SEQ Figure \* ARABIC </w:instrText>
      </w:r>
      <w:r>
        <w:fldChar w:fldCharType="separate"/>
      </w:r>
      <w:r>
        <w:rPr>
          <w:noProof/>
        </w:rPr>
        <w:t>1</w:t>
      </w:r>
      <w:r>
        <w:fldChar w:fldCharType="end"/>
      </w:r>
      <w:bookmarkEnd w:id="2"/>
      <w:r>
        <w:t>: Example figure for laboratory project paper.</w:t>
      </w:r>
    </w:p>
    <w:p w14:paraId="555114C1" w14:textId="77777777" w:rsidR="005725F8" w:rsidRDefault="005725F8">
      <w:pPr>
        <w:pStyle w:val="Heading2"/>
        <w:tabs>
          <w:tab w:val="num" w:pos="1080"/>
        </w:tabs>
      </w:pPr>
      <w:r>
        <w:t>Figures</w:t>
      </w:r>
    </w:p>
    <w:p w14:paraId="22961066" w14:textId="77777777" w:rsidR="005725F8" w:rsidRDefault="005725F8">
      <w:pPr>
        <w:pStyle w:val="Text"/>
      </w:pPr>
      <w:r>
        <w:t>Figures should be centred horizontally in the column. Large figures may span both columns. Figure captions should be below the figures, which should be numbered consecutively as they appear in the text. Do not abbreviate “Figure”. The caption should read “Figure 1: …”. Ensure that the text within the figures is not too small and is legible when printed.</w:t>
      </w:r>
    </w:p>
    <w:p w14:paraId="71FFDC30" w14:textId="77777777" w:rsidR="005725F8" w:rsidRDefault="005725F8">
      <w:pPr>
        <w:pStyle w:val="Text"/>
      </w:pPr>
      <w:r>
        <w:t>Figure legends and axes labels should be legible. Use words rather than symbols on figure axes. Put units in parenthesis. Do not label axes only with units. Colour printing is not available. Ensure all figures are clear when printed in greyscale. Photographs and greyscale figures should be prepared with a resolution no greater than 300dpi. Black and white line art should be prepared with a resolution no greater than 1000dpi. Do not include colour photographs.</w:t>
      </w:r>
    </w:p>
    <w:p w14:paraId="7FAF140C" w14:textId="77777777" w:rsidR="005725F8" w:rsidRDefault="005725F8">
      <w:pPr>
        <w:pStyle w:val="Text"/>
      </w:pPr>
      <w:r>
        <w:t xml:space="preserve">If your figure has two parts, include the labels “(a)” and “(b)” as part of the figure. Do not put captions in text boxes linked to the figures. Do not put borders around the outside of your figures. All figures should be included electronically. To insert images in </w:t>
      </w:r>
      <w:r>
        <w:rPr>
          <w:i/>
        </w:rPr>
        <w:t>Word,</w:t>
      </w:r>
      <w:r>
        <w:t xml:space="preserve"> position the cursor at the insertion point and either use Insert | Picture | From File or copy the image to the Windows clipboard and then Edit | Paste Special | Picture (with “Float over text” unchecked). Do not include images as floating objects.</w:t>
      </w:r>
    </w:p>
    <w:p w14:paraId="7AA0FEE0" w14:textId="77777777" w:rsidR="005725F8" w:rsidRDefault="005725F8">
      <w:pPr>
        <w:pStyle w:val="Text"/>
      </w:pPr>
      <w:r>
        <w:t xml:space="preserve">Microsoft </w:t>
      </w:r>
      <w:r>
        <w:rPr>
          <w:i/>
        </w:rPr>
        <w:t>Excel</w:t>
      </w:r>
      <w:r>
        <w:t xml:space="preserve"> allows you to save spreadsheet charts in Graphics Interchange Format (GIF). To get good resolution, make the </w:t>
      </w:r>
      <w:r>
        <w:rPr>
          <w:i/>
        </w:rPr>
        <w:t>Excel</w:t>
      </w:r>
      <w:r>
        <w:t xml:space="preserve"> charts </w:t>
      </w:r>
      <w:r>
        <w:rPr>
          <w:i/>
        </w:rPr>
        <w:t>very</w:t>
      </w:r>
      <w:r>
        <w:t xml:space="preserve"> large. Then use the </w:t>
      </w:r>
      <w:r>
        <w:lastRenderedPageBreak/>
        <w:t xml:space="preserve">“Save as HTML” feature. You can then convert from GIF to TIFF using, for example, Microsoft </w:t>
      </w:r>
      <w:r>
        <w:rPr>
          <w:i/>
        </w:rPr>
        <w:t>Photo Editor</w:t>
      </w:r>
      <w:r>
        <w:t>.</w:t>
      </w:r>
    </w:p>
    <w:p w14:paraId="0D5ED495" w14:textId="77777777" w:rsidR="005725F8" w:rsidRDefault="005725F8">
      <w:pPr>
        <w:pStyle w:val="Heading2"/>
        <w:tabs>
          <w:tab w:val="num" w:pos="1080"/>
        </w:tabs>
      </w:pPr>
      <w:r>
        <w:t>Tables</w:t>
      </w:r>
    </w:p>
    <w:p w14:paraId="0A0E1FB0" w14:textId="77777777" w:rsidR="005725F8" w:rsidRDefault="005725F8">
      <w:pPr>
        <w:pStyle w:val="Text"/>
      </w:pPr>
      <w:r>
        <w:t xml:space="preserve">Table captions should be above the tables, which should be numbered consecutively as they appear in the text. Do not abbreviate “Table.” Vertical lines in the table are unnecessary. Each column should be clearly </w:t>
      </w:r>
      <w:proofErr w:type="gramStart"/>
      <w:r>
        <w:t>headed</w:t>
      </w:r>
      <w:proofErr w:type="gramEnd"/>
      <w:r>
        <w:t xml:space="preserve"> and appropriate symbols and units included. </w:t>
      </w:r>
    </w:p>
    <w:p w14:paraId="5AE26852" w14:textId="77777777" w:rsidR="005725F8" w:rsidRDefault="005725F8">
      <w:pPr>
        <w:pStyle w:val="Text"/>
      </w:pPr>
      <w:r>
        <w:t xml:space="preserve">To ensure that the table is reproduced exactly as required, include the tables as images. For example, this may be achieved by pasting the table from a Word document into a graphical package such as JASC </w:t>
      </w:r>
      <w:r>
        <w:rPr>
          <w:i/>
        </w:rPr>
        <w:t>Paint Shop Pro</w:t>
      </w:r>
      <w:r>
        <w:t xml:space="preserve">, Adobe </w:t>
      </w:r>
      <w:proofErr w:type="gramStart"/>
      <w:r>
        <w:rPr>
          <w:i/>
        </w:rPr>
        <w:t>Photoshop</w:t>
      </w:r>
      <w:proofErr w:type="gramEnd"/>
      <w:r>
        <w:rPr>
          <w:iCs/>
        </w:rPr>
        <w:t xml:space="preserve"> or</w:t>
      </w:r>
      <w:r>
        <w:rPr>
          <w:i/>
        </w:rPr>
        <w:t xml:space="preserve"> </w:t>
      </w:r>
      <w:r>
        <w:t xml:space="preserve">Microsoft </w:t>
      </w:r>
      <w:r>
        <w:rPr>
          <w:i/>
        </w:rPr>
        <w:t>Photo Editor</w:t>
      </w:r>
      <w:r>
        <w:t>. The image may then be saved as a black and white TIFF image and imported into the final document. Ensure that the tables are reproduced correctly with sufficient quality when printed. Alternatively, magnify the table to fill the viewing area and use a screen capture tool. Ensure spell checking markers are inactive or corrected. Process the file in a similar fashion to produce a TIFF file of suitable resolution.</w:t>
      </w:r>
    </w:p>
    <w:p w14:paraId="3AC8F345" w14:textId="77777777" w:rsidR="005725F8" w:rsidRDefault="005725F8">
      <w:pPr>
        <w:pStyle w:val="Heading1"/>
      </w:pPr>
      <w:r>
        <w:t>Helpful Hints</w:t>
      </w:r>
    </w:p>
    <w:p w14:paraId="4A2983F8" w14:textId="77777777" w:rsidR="005725F8" w:rsidRDefault="005725F8">
      <w:pPr>
        <w:pStyle w:val="Heading2"/>
        <w:tabs>
          <w:tab w:val="num" w:pos="1080"/>
        </w:tabs>
      </w:pPr>
      <w:r>
        <w:t>General</w:t>
      </w:r>
    </w:p>
    <w:p w14:paraId="35B89C22" w14:textId="77777777" w:rsidR="005725F8" w:rsidRDefault="005725F8">
      <w:pPr>
        <w:pStyle w:val="Text"/>
      </w:pPr>
      <w:r>
        <w:t xml:space="preserve">Use a zero before the decimal point, and a full-stop (period) for the decimal point, rather than a comma. Remember to check spelling. If your native language is not English, try to get a native English-speaking colleague to proof-read your paper. </w:t>
      </w:r>
    </w:p>
    <w:p w14:paraId="064A926E" w14:textId="77777777" w:rsidR="005725F8" w:rsidRDefault="005725F8">
      <w:pPr>
        <w:pStyle w:val="Heading2"/>
        <w:tabs>
          <w:tab w:val="num" w:pos="1080"/>
        </w:tabs>
      </w:pPr>
      <w:r>
        <w:t>Abbreviations and Acronyms</w:t>
      </w:r>
    </w:p>
    <w:p w14:paraId="75E043C6" w14:textId="77777777" w:rsidR="005725F8" w:rsidRDefault="005725F8">
      <w:pPr>
        <w:pStyle w:val="Text"/>
        <w:ind w:firstLine="144"/>
      </w:pPr>
      <w:r>
        <w:t>Define abbreviations and acronyms the first time they are used in the text. Do not use abbreviations in the title unless they are unavoidable.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metre,” not “Webers/m</w:t>
      </w:r>
      <w:r>
        <w:rPr>
          <w:vertAlign w:val="superscript"/>
        </w:rPr>
        <w:t>2</w:t>
      </w:r>
      <w:r>
        <w:t>” .</w:t>
      </w:r>
    </w:p>
    <w:p w14:paraId="3794FD83" w14:textId="77777777" w:rsidR="005725F8" w:rsidRDefault="005725F8">
      <w:pPr>
        <w:pStyle w:val="Heading1"/>
      </w:pPr>
      <w:r>
        <w:t>Editorial Policy</w:t>
      </w:r>
    </w:p>
    <w:p w14:paraId="69CE6AB8" w14:textId="77777777" w:rsidR="009E0907" w:rsidRDefault="005725F8">
      <w:pPr>
        <w:pStyle w:val="Text"/>
      </w:pPr>
      <w:r>
        <w:t>Do not submit a reworked version of a paper you have submitted or published elsewhere. It is the responsibility of the authors to determine whether disclosure of the material requires the prior consent of other parties, such as sponsors, and if so, to obtain it.</w:t>
      </w:r>
    </w:p>
    <w:p w14:paraId="2EE116C5" w14:textId="77777777" w:rsidR="005725F8" w:rsidRDefault="009E0907">
      <w:pPr>
        <w:pStyle w:val="Text"/>
      </w:pPr>
      <w:r>
        <w:br w:type="column"/>
      </w:r>
      <w:r w:rsidR="005725F8">
        <w:t xml:space="preserve"> </w:t>
      </w:r>
    </w:p>
    <w:p w14:paraId="0C335C0F" w14:textId="77777777" w:rsidR="005725F8" w:rsidRDefault="005725F8">
      <w:pPr>
        <w:pStyle w:val="Heading1"/>
      </w:pPr>
      <w:r>
        <w:t>Paper Submission</w:t>
      </w:r>
    </w:p>
    <w:p w14:paraId="295F72C8" w14:textId="77777777" w:rsidR="005725F8" w:rsidRDefault="005725F8">
      <w:pPr>
        <w:pStyle w:val="Text"/>
      </w:pPr>
      <w:r>
        <w:t>The electronic version of the final paper must be submitted in Portable Document Format (PDF), on or before the project submission deadline, using the submission system available at:</w:t>
      </w:r>
    </w:p>
    <w:p w14:paraId="4DC3397F" w14:textId="77777777" w:rsidR="005725F8" w:rsidRDefault="005725F8">
      <w:pPr>
        <w:pStyle w:val="Text"/>
        <w:jc w:val="center"/>
      </w:pPr>
      <w:hyperlink r:id="rId22" w:history="1">
        <w:r>
          <w:rPr>
            <w:rStyle w:val="Hyperlink"/>
          </w:rPr>
          <w:t>http://school.e</w:t>
        </w:r>
        <w:r>
          <w:rPr>
            <w:rStyle w:val="Hyperlink"/>
          </w:rPr>
          <w:t>i</w:t>
        </w:r>
        <w:r>
          <w:rPr>
            <w:rStyle w:val="Hyperlink"/>
          </w:rPr>
          <w:t>e.wits.ac.za/elen417/s</w:t>
        </w:r>
        <w:r>
          <w:rPr>
            <w:rStyle w:val="Hyperlink"/>
          </w:rPr>
          <w:t>u</w:t>
        </w:r>
        <w:r>
          <w:rPr>
            <w:rStyle w:val="Hyperlink"/>
          </w:rPr>
          <w:t>bmission</w:t>
        </w:r>
      </w:hyperlink>
      <w:r>
        <w:t>.</w:t>
      </w:r>
    </w:p>
    <w:p w14:paraId="5581AAFB" w14:textId="77777777" w:rsidR="005725F8" w:rsidRDefault="005725F8">
      <w:pPr>
        <w:pStyle w:val="Heading1"/>
      </w:pPr>
      <w:r>
        <w:t>Conclusion</w:t>
      </w:r>
    </w:p>
    <w:p w14:paraId="6A8943F6" w14:textId="77777777" w:rsidR="005725F8" w:rsidRDefault="005725F8">
      <w:pPr>
        <w:pStyle w:val="Text"/>
      </w:pPr>
      <w:r>
        <w:t xml:space="preserve">A conclusion may review the main points of the paper, but do not replicate the abstract as the conclusion. </w:t>
      </w:r>
    </w:p>
    <w:p w14:paraId="2F0119F9" w14:textId="77777777" w:rsidR="005725F8" w:rsidRDefault="005725F8">
      <w:pPr>
        <w:pStyle w:val="ReferenceHead"/>
      </w:pPr>
      <w:r>
        <w:t>AcknowledgEment</w:t>
      </w:r>
    </w:p>
    <w:p w14:paraId="584E249F" w14:textId="77777777" w:rsidR="005725F8" w:rsidRDefault="005725F8">
      <w:pPr>
        <w:pStyle w:val="Text"/>
      </w:pPr>
      <w:r>
        <w:t>The preferred spelling of the word “acknowledgement” in British English is with an “e” after the “g.” Use the singular heading even if you have several acknowledgements. Use this section for sponsor and financial support acknowledgments.</w:t>
      </w:r>
      <w:r w:rsidR="0024010A">
        <w:t xml:space="preserve"> This is also an ideal section to acknowledge the contribution made by your fellow group member.</w:t>
      </w:r>
    </w:p>
    <w:p w14:paraId="48DFC652" w14:textId="77777777" w:rsidR="005725F8" w:rsidRDefault="005725F8">
      <w:pPr>
        <w:pStyle w:val="Text"/>
      </w:pPr>
      <w:r>
        <w:t xml:space="preserve">The authors would like to acknowledge the Department of Electronic and Electrical Engineering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Sheffield</w:t>
          </w:r>
        </w:smartTag>
      </w:smartTag>
      <w:r>
        <w:t xml:space="preserve"> for the use of their paper template for the LDIA2003 symposium proceedings as well as the South African Institute of Electrical Engineers for parts of the style guidelines for publications in the SAIEE transactions.</w:t>
      </w:r>
      <w:r w:rsidR="0024010A">
        <w:t xml:space="preserve"> Additional thanks are extended to Andre van Zyl and Steve Levitt for their invaluable contributions.</w:t>
      </w:r>
    </w:p>
    <w:p w14:paraId="4BC81A78" w14:textId="77777777" w:rsidR="005725F8" w:rsidRDefault="005725F8">
      <w:pPr>
        <w:pStyle w:val="ReferenceHead"/>
      </w:pPr>
      <w:r>
        <w:t>References</w:t>
      </w:r>
    </w:p>
    <w:p w14:paraId="56AC4FE6" w14:textId="77777777" w:rsidR="005725F8" w:rsidRDefault="005725F8">
      <w:pPr>
        <w:pStyle w:val="References"/>
      </w:pPr>
      <w:r>
        <w:t xml:space="preserve">G.H. Muller and C.F. Landy. “Detection of broken rotor bars, Part 1 – new theory”, </w:t>
      </w:r>
      <w:r>
        <w:rPr>
          <w:i/>
          <w:iCs/>
        </w:rPr>
        <w:t>SAIEE Transactions</w:t>
      </w:r>
      <w:r>
        <w:t>, Vol. 95, No. 1, pp. 7-18, March 2003.</w:t>
      </w:r>
    </w:p>
    <w:p w14:paraId="2B821062" w14:textId="77777777" w:rsidR="005725F8" w:rsidRDefault="005725F8">
      <w:pPr>
        <w:pStyle w:val="References"/>
      </w:pPr>
      <w:r>
        <w:t xml:space="preserve">L. Finn, R. </w:t>
      </w:r>
      <w:proofErr w:type="gramStart"/>
      <w:r>
        <w:t>Mulholland</w:t>
      </w:r>
      <w:proofErr w:type="gramEnd"/>
      <w:r>
        <w:t xml:space="preserve"> and G.J. Gibbon. “Design and implementation of a prototype </w:t>
      </w:r>
      <w:proofErr w:type="gramStart"/>
      <w:r>
        <w:t>computer based</w:t>
      </w:r>
      <w:proofErr w:type="gramEnd"/>
      <w:r>
        <w:t xml:space="preserve"> rehabilitation device for the lower extremities”, </w:t>
      </w:r>
      <w:r>
        <w:rPr>
          <w:i/>
          <w:iCs/>
        </w:rPr>
        <w:t>SAIEE Transactions</w:t>
      </w:r>
      <w:r>
        <w:t>, Vol. 95, No. 1, pp. 29-32, March 2003.</w:t>
      </w:r>
    </w:p>
    <w:p w14:paraId="37BB53AC" w14:textId="77777777" w:rsidR="005725F8" w:rsidRDefault="005725F8">
      <w:pPr>
        <w:pStyle w:val="References"/>
      </w:pPr>
      <w:r>
        <w:t xml:space="preserve">P. Vas. “Simulation and monitoring of induction motors with rotor asymmetry”, </w:t>
      </w:r>
      <w:r>
        <w:rPr>
          <w:i/>
          <w:iCs/>
        </w:rPr>
        <w:t>Proceeding of the 6</w:t>
      </w:r>
      <w:r>
        <w:rPr>
          <w:i/>
          <w:iCs/>
          <w:vertAlign w:val="superscript"/>
        </w:rPr>
        <w:t>th</w:t>
      </w:r>
      <w:r>
        <w:rPr>
          <w:i/>
          <w:iCs/>
        </w:rPr>
        <w:t xml:space="preserve"> International Conference on Electrical Machines</w:t>
      </w:r>
      <w:r>
        <w:t xml:space="preserve">, </w:t>
      </w:r>
      <w:smartTag w:uri="urn:schemas-microsoft-com:office:smarttags" w:element="place">
        <w:smartTag w:uri="urn:schemas-microsoft-com:office:smarttags" w:element="City">
          <w:r>
            <w:t>Manchester</w:t>
          </w:r>
        </w:smartTag>
      </w:smartTag>
      <w:r>
        <w:t>, pp. 435-439, May 1992.</w:t>
      </w:r>
    </w:p>
    <w:p w14:paraId="2885BFAF" w14:textId="77777777" w:rsidR="005725F8" w:rsidRDefault="005725F8">
      <w:pPr>
        <w:pStyle w:val="References"/>
      </w:pPr>
      <w:r>
        <w:t xml:space="preserve">A.V. Oppenheim and R.W. Schafer. </w:t>
      </w:r>
      <w:r>
        <w:rPr>
          <w:i/>
          <w:iCs/>
        </w:rPr>
        <w:t>Discrete-time signal processing</w:t>
      </w:r>
      <w:r>
        <w:t>, Prentice-Hall Inc., USA, first edition, chapter 3, pp. 82-112, August 1989.</w:t>
      </w:r>
    </w:p>
    <w:sectPr w:rsidR="005725F8">
      <w:headerReference w:type="even" r:id="rId23"/>
      <w:type w:val="continuous"/>
      <w:pgSz w:w="11907" w:h="16840" w:code="9"/>
      <w:pgMar w:top="1418" w:right="1134" w:bottom="1814" w:left="1134" w:header="431" w:footer="431" w:gutter="0"/>
      <w:cols w:num="2" w:space="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1C863" w14:textId="77777777" w:rsidR="005725F8" w:rsidRDefault="005725F8">
      <w:r>
        <w:separator/>
      </w:r>
    </w:p>
  </w:endnote>
  <w:endnote w:type="continuationSeparator" w:id="0">
    <w:p w14:paraId="03650A46" w14:textId="77777777" w:rsidR="005725F8" w:rsidRDefault="00572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75A04" w14:textId="77777777" w:rsidR="005725F8" w:rsidRDefault="005725F8">
      <w:r>
        <w:separator/>
      </w:r>
    </w:p>
  </w:footnote>
  <w:footnote w:type="continuationSeparator" w:id="0">
    <w:p w14:paraId="0184038B" w14:textId="77777777" w:rsidR="005725F8" w:rsidRDefault="00572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469C" w14:textId="77777777" w:rsidR="0024010A" w:rsidRDefault="002401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01DF" w14:textId="77777777" w:rsidR="0024010A" w:rsidRDefault="002401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1"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173956820">
    <w:abstractNumId w:val="2"/>
  </w:num>
  <w:num w:numId="2" w16cid:durableId="2006783848">
    <w:abstractNumId w:val="3"/>
  </w:num>
  <w:num w:numId="3" w16cid:durableId="779371590">
    <w:abstractNumId w:val="0"/>
  </w:num>
  <w:num w:numId="4" w16cid:durableId="3015914">
    <w:abstractNumId w:val="4"/>
  </w:num>
  <w:num w:numId="5" w16cid:durableId="913012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D5"/>
    <w:rsid w:val="001B0D79"/>
    <w:rsid w:val="0024010A"/>
    <w:rsid w:val="005725F8"/>
    <w:rsid w:val="009E0907"/>
    <w:rsid w:val="00A75ED5"/>
    <w:rsid w:val="00C457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4:docId w14:val="2BEA775E"/>
  <w15:chartTrackingRefBased/>
  <w15:docId w15:val="{29E875DC-EC1E-41B0-A55F-14865837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Text"/>
    <w:qFormat/>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basedOn w:val="DefaultParagraphFont"/>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chool.eie.wits.ac.za/elen417" TargetMode="Externa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yperlink" Target="http://school.eie.wits.ac.za/elen417/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2562</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15963</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keywords/>
  <dc:description/>
  <cp:lastModifiedBy>Jesse van der Merwe</cp:lastModifiedBy>
  <cp:revision>2</cp:revision>
  <cp:lastPrinted>2003-09-23T16:30:00Z</cp:lastPrinted>
  <dcterms:created xsi:type="dcterms:W3CDTF">2022-11-07T10:30:00Z</dcterms:created>
  <dcterms:modified xsi:type="dcterms:W3CDTF">2022-11-07T10:30:00Z</dcterms:modified>
</cp:coreProperties>
</file>