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FB3" w:rsidRDefault="001507D1">
      <w:pPr>
        <w:rPr>
          <w:rFonts w:ascii="Century Gothic" w:hAnsi="Century Gothic"/>
          <w:b/>
        </w:rPr>
      </w:pPr>
      <w:r>
        <w:rPr>
          <w:rFonts w:ascii="Century Gothic" w:hAnsi="Century Gothic"/>
          <w:b/>
        </w:rPr>
        <w:t>Right to Vote</w:t>
      </w:r>
    </w:p>
    <w:p w:rsidR="00C25532" w:rsidRDefault="00C25532" w:rsidP="001507D1">
      <w:pPr>
        <w:rPr>
          <w:rFonts w:ascii="Century Gothic" w:hAnsi="Century Gothic" w:cs="Arial"/>
          <w:color w:val="333333"/>
          <w:szCs w:val="21"/>
          <w:lang w:val="en-US"/>
        </w:rPr>
      </w:pPr>
      <w:r>
        <w:rPr>
          <w:rFonts w:ascii="Century Gothic" w:hAnsi="Century Gothic" w:cs="Arial"/>
          <w:color w:val="333333"/>
          <w:szCs w:val="21"/>
          <w:lang w:val="en-US"/>
        </w:rPr>
        <w:t>One of the fundamental rights of a human being is the right to vote. It is through one’s vote that a government’s decisi</w:t>
      </w:r>
      <w:r w:rsidR="00466268">
        <w:rPr>
          <w:rFonts w:ascii="Century Gothic" w:hAnsi="Century Gothic" w:cs="Arial"/>
          <w:color w:val="333333"/>
          <w:szCs w:val="21"/>
          <w:lang w:val="en-US"/>
        </w:rPr>
        <w:t>on-making is highly influenced. Voting is one of the times when our voices can be heard</w:t>
      </w:r>
      <w:r w:rsidR="006B448F">
        <w:rPr>
          <w:rFonts w:ascii="Century Gothic" w:hAnsi="Century Gothic" w:cs="Arial"/>
          <w:color w:val="333333"/>
          <w:szCs w:val="21"/>
          <w:lang w:val="en-US"/>
        </w:rPr>
        <w:t xml:space="preserve"> and</w:t>
      </w:r>
      <w:r w:rsidR="00466268">
        <w:rPr>
          <w:rFonts w:ascii="Century Gothic" w:hAnsi="Century Gothic" w:cs="Arial"/>
          <w:color w:val="333333"/>
          <w:szCs w:val="21"/>
          <w:lang w:val="en-US"/>
        </w:rPr>
        <w:t xml:space="preserve"> when </w:t>
      </w:r>
      <w:r w:rsidR="006B448F">
        <w:rPr>
          <w:rFonts w:ascii="Century Gothic" w:hAnsi="Century Gothic" w:cs="Arial"/>
          <w:color w:val="333333"/>
          <w:szCs w:val="21"/>
          <w:lang w:val="en-US"/>
        </w:rPr>
        <w:t>society can be changed. We elect candidates who uphold the morals and beliefs of society and reflects the values that we, the voters, uphold as well.</w:t>
      </w:r>
    </w:p>
    <w:p w:rsidR="00940651" w:rsidRPr="00C25532" w:rsidRDefault="00940651" w:rsidP="001507D1">
      <w:pPr>
        <w:rPr>
          <w:rFonts w:ascii="Century Gothic" w:hAnsi="Century Gothic"/>
        </w:rPr>
      </w:pPr>
      <w:r>
        <w:rPr>
          <w:rFonts w:ascii="Century Gothic" w:hAnsi="Century Gothic" w:cs="Arial"/>
          <w:color w:val="333333"/>
          <w:szCs w:val="21"/>
          <w:lang w:val="en-US"/>
        </w:rPr>
        <w:t xml:space="preserve">Although voting holds power, some of us are not aware of its capabilities and even does not exercise their own right to vote. One of the problems of people is that they do not value enough their right to vote. Some people have the mentality wherein they think their single vote is useless and it can no way have any impact on the results of an election. </w:t>
      </w:r>
      <w:bookmarkStart w:id="0" w:name="_GoBack"/>
      <w:bookmarkEnd w:id="0"/>
    </w:p>
    <w:sectPr w:rsidR="00940651" w:rsidRPr="00C255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7D1"/>
    <w:rsid w:val="001507D1"/>
    <w:rsid w:val="00466268"/>
    <w:rsid w:val="006B448F"/>
    <w:rsid w:val="00940651"/>
    <w:rsid w:val="00C25532"/>
    <w:rsid w:val="00CB5FB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5FFD0-8A45-4577-BBF1-FE8A561E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07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2017-02-01T16:09:00Z</dcterms:created>
  <dcterms:modified xsi:type="dcterms:W3CDTF">2017-02-01T17:33:00Z</dcterms:modified>
</cp:coreProperties>
</file>