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E749" w14:textId="77777777" w:rsidR="00DC02CB" w:rsidRDefault="008868B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COMP9444 Project Summary</w:t>
      </w:r>
    </w:p>
    <w:p w14:paraId="655F9F7A" w14:textId="77777777" w:rsidR="00DC02CB" w:rsidRDefault="008868BC">
      <w:pPr>
        <w:pStyle w:val="papertitle"/>
        <w:spacing w:before="100" w:beforeAutospacing="1" w:after="100" w:afterAutospacing="1"/>
        <w:rPr>
          <w:kern w:val="48"/>
          <w:sz w:val="36"/>
          <w:szCs w:val="36"/>
        </w:rPr>
      </w:pPr>
      <w:r>
        <w:rPr>
          <w:kern w:val="48"/>
          <w:sz w:val="36"/>
          <w:szCs w:val="36"/>
        </w:rPr>
        <w:t>Image recognition and classification on Cifar-10</w:t>
      </w:r>
    </w:p>
    <w:p w14:paraId="207601DC" w14:textId="77777777" w:rsidR="00DC02CB" w:rsidRDefault="00DC02CB">
      <w:pPr>
        <w:sectPr w:rsidR="00DC02CB" w:rsidSect="00A20511">
          <w:pgSz w:w="11906" w:h="16838"/>
          <w:pgMar w:top="1440" w:right="1080" w:bottom="1440" w:left="1080" w:header="708" w:footer="708" w:gutter="0"/>
          <w:cols w:space="708"/>
          <w:docGrid w:linePitch="360"/>
        </w:sectPr>
      </w:pPr>
    </w:p>
    <w:p w14:paraId="6A321608" w14:textId="77777777" w:rsidR="00DC02CB" w:rsidRDefault="00DC02CB">
      <w:pPr>
        <w:pStyle w:val="Author"/>
        <w:spacing w:before="0"/>
        <w:ind w:left="360" w:right="-45"/>
        <w:rPr>
          <w:sz w:val="15"/>
          <w:szCs w:val="15"/>
        </w:rPr>
      </w:pPr>
    </w:p>
    <w:p w14:paraId="1E842B31" w14:textId="77777777" w:rsidR="00DC02CB" w:rsidRPr="008868BC" w:rsidRDefault="008868BC">
      <w:pPr>
        <w:pStyle w:val="Author"/>
        <w:spacing w:before="0"/>
        <w:ind w:left="360" w:right="-45"/>
        <w:rPr>
          <w:sz w:val="16"/>
          <w:szCs w:val="16"/>
        </w:rPr>
      </w:pPr>
      <w:r w:rsidRPr="008868BC">
        <w:rPr>
          <w:sz w:val="16"/>
          <w:szCs w:val="16"/>
        </w:rPr>
        <w:t>1</w:t>
      </w:r>
      <w:r w:rsidRPr="008868BC">
        <w:rPr>
          <w:sz w:val="16"/>
          <w:szCs w:val="16"/>
          <w:vertAlign w:val="superscript"/>
        </w:rPr>
        <w:t>st</w:t>
      </w:r>
      <w:r w:rsidRPr="008868BC">
        <w:rPr>
          <w:sz w:val="16"/>
          <w:szCs w:val="16"/>
        </w:rPr>
        <w:t xml:space="preserve"> Yifan SHUAI </w:t>
      </w:r>
      <w:r w:rsidRPr="008868BC">
        <w:rPr>
          <w:sz w:val="16"/>
          <w:szCs w:val="16"/>
        </w:rPr>
        <w:br/>
        <w:t>z5254204</w:t>
      </w:r>
      <w:r w:rsidRPr="008868BC">
        <w:rPr>
          <w:sz w:val="16"/>
          <w:szCs w:val="16"/>
        </w:rPr>
        <w:br/>
        <w:t>z5254204@ad.unsw.edu.au</w:t>
      </w:r>
    </w:p>
    <w:p w14:paraId="4F79BB0F" w14:textId="77777777" w:rsidR="00DC02CB" w:rsidRPr="008868BC" w:rsidRDefault="008868BC">
      <w:pPr>
        <w:pStyle w:val="Author"/>
        <w:spacing w:before="100" w:beforeAutospacing="1"/>
        <w:rPr>
          <w:sz w:val="16"/>
          <w:szCs w:val="16"/>
        </w:rPr>
      </w:pPr>
      <w:r w:rsidRPr="008868BC">
        <w:rPr>
          <w:sz w:val="16"/>
          <w:szCs w:val="16"/>
        </w:rPr>
        <w:br w:type="column"/>
      </w:r>
      <w:r w:rsidRPr="008868BC">
        <w:rPr>
          <w:sz w:val="16"/>
          <w:szCs w:val="16"/>
        </w:rPr>
        <w:t>2</w:t>
      </w:r>
      <w:r w:rsidRPr="008868BC">
        <w:rPr>
          <w:sz w:val="16"/>
          <w:szCs w:val="16"/>
          <w:vertAlign w:val="superscript"/>
        </w:rPr>
        <w:t>nd</w:t>
      </w:r>
      <w:r w:rsidRPr="008868BC">
        <w:rPr>
          <w:sz w:val="16"/>
          <w:szCs w:val="16"/>
        </w:rPr>
        <w:t xml:space="preserve"> Haotian Lyu</w:t>
      </w:r>
      <w:r w:rsidRPr="008868BC">
        <w:rPr>
          <w:sz w:val="16"/>
          <w:szCs w:val="16"/>
        </w:rPr>
        <w:br/>
        <w:t>z5283856</w:t>
      </w:r>
      <w:r w:rsidRPr="008868BC">
        <w:rPr>
          <w:sz w:val="16"/>
          <w:szCs w:val="16"/>
        </w:rPr>
        <w:br/>
        <w:t>z5283856@ad.unsw.edu.au</w:t>
      </w:r>
    </w:p>
    <w:p w14:paraId="0C0A1A80" w14:textId="77777777" w:rsidR="00DC02CB" w:rsidRPr="008868BC" w:rsidRDefault="008868BC">
      <w:pPr>
        <w:pStyle w:val="Author"/>
        <w:spacing w:before="100" w:beforeAutospacing="1"/>
        <w:rPr>
          <w:sz w:val="16"/>
          <w:szCs w:val="16"/>
        </w:rPr>
      </w:pPr>
      <w:r w:rsidRPr="008868BC">
        <w:rPr>
          <w:sz w:val="16"/>
          <w:szCs w:val="16"/>
        </w:rPr>
        <w:br w:type="column"/>
      </w:r>
      <w:r w:rsidRPr="008868BC">
        <w:rPr>
          <w:sz w:val="16"/>
          <w:szCs w:val="16"/>
        </w:rPr>
        <w:t>3</w:t>
      </w:r>
      <w:r w:rsidRPr="008868BC">
        <w:rPr>
          <w:sz w:val="16"/>
          <w:szCs w:val="16"/>
          <w:vertAlign w:val="superscript"/>
        </w:rPr>
        <w:t>rd</w:t>
      </w:r>
      <w:r w:rsidRPr="008868BC">
        <w:rPr>
          <w:sz w:val="16"/>
          <w:szCs w:val="16"/>
        </w:rPr>
        <w:t xml:space="preserve"> Qingrong Xie</w:t>
      </w:r>
      <w:r w:rsidRPr="008868BC">
        <w:rPr>
          <w:sz w:val="16"/>
          <w:szCs w:val="16"/>
        </w:rPr>
        <w:br/>
        <w:t>z5263333</w:t>
      </w:r>
      <w:r w:rsidRPr="008868BC">
        <w:rPr>
          <w:sz w:val="16"/>
          <w:szCs w:val="16"/>
        </w:rPr>
        <w:br/>
        <w:t>z5263333@ad.unsw.edu.au</w:t>
      </w:r>
    </w:p>
    <w:p w14:paraId="7AA75120" w14:textId="77777777" w:rsidR="00DC02CB" w:rsidRPr="008868BC" w:rsidRDefault="008868BC">
      <w:pPr>
        <w:pStyle w:val="Author"/>
        <w:spacing w:before="100" w:beforeAutospacing="1"/>
        <w:rPr>
          <w:sz w:val="16"/>
          <w:szCs w:val="16"/>
        </w:rPr>
      </w:pPr>
      <w:r w:rsidRPr="008868BC">
        <w:rPr>
          <w:sz w:val="16"/>
          <w:szCs w:val="16"/>
        </w:rPr>
        <w:br w:type="column"/>
      </w:r>
      <w:r w:rsidRPr="008868BC">
        <w:rPr>
          <w:sz w:val="16"/>
          <w:szCs w:val="16"/>
        </w:rPr>
        <w:t>4</w:t>
      </w:r>
      <w:r w:rsidRPr="008868BC">
        <w:rPr>
          <w:sz w:val="16"/>
          <w:szCs w:val="16"/>
          <w:vertAlign w:val="superscript"/>
        </w:rPr>
        <w:t>th</w:t>
      </w:r>
      <w:r w:rsidRPr="008868BC">
        <w:rPr>
          <w:sz w:val="16"/>
          <w:szCs w:val="16"/>
        </w:rPr>
        <w:t xml:space="preserve"> Jiaxi Liu</w:t>
      </w:r>
      <w:r w:rsidRPr="008868BC">
        <w:rPr>
          <w:sz w:val="16"/>
          <w:szCs w:val="16"/>
        </w:rPr>
        <w:br/>
        <w:t>z5320711</w:t>
      </w:r>
      <w:r w:rsidRPr="008868BC">
        <w:rPr>
          <w:sz w:val="16"/>
          <w:szCs w:val="16"/>
        </w:rPr>
        <w:br/>
        <w:t>z5320711@ad.unsw.edu.au</w:t>
      </w:r>
    </w:p>
    <w:p w14:paraId="7FE03467" w14:textId="77777777" w:rsidR="00DC02CB" w:rsidRPr="008868BC" w:rsidRDefault="008868BC">
      <w:pPr>
        <w:pStyle w:val="Author"/>
        <w:spacing w:before="100" w:beforeAutospacing="1"/>
        <w:rPr>
          <w:sz w:val="16"/>
          <w:szCs w:val="16"/>
        </w:rPr>
      </w:pPr>
      <w:r w:rsidRPr="008868BC">
        <w:rPr>
          <w:sz w:val="16"/>
          <w:szCs w:val="16"/>
        </w:rPr>
        <w:br w:type="column"/>
      </w:r>
      <w:r w:rsidRPr="008868BC">
        <w:rPr>
          <w:sz w:val="16"/>
          <w:szCs w:val="16"/>
        </w:rPr>
        <w:t>5</w:t>
      </w:r>
      <w:r w:rsidRPr="008868BC">
        <w:rPr>
          <w:sz w:val="16"/>
          <w:szCs w:val="16"/>
          <w:vertAlign w:val="superscript"/>
        </w:rPr>
        <w:t>th</w:t>
      </w:r>
      <w:r w:rsidRPr="008868BC">
        <w:rPr>
          <w:sz w:val="16"/>
          <w:szCs w:val="16"/>
        </w:rPr>
        <w:t xml:space="preserve"> Buyi Teng</w:t>
      </w:r>
      <w:r w:rsidRPr="008868BC">
        <w:rPr>
          <w:sz w:val="16"/>
          <w:szCs w:val="16"/>
        </w:rPr>
        <w:br/>
        <w:t>z5324985</w:t>
      </w:r>
      <w:r w:rsidRPr="008868BC">
        <w:rPr>
          <w:sz w:val="16"/>
          <w:szCs w:val="16"/>
        </w:rPr>
        <w:br/>
        <w:t>z5324985@ad.unsw.edu.au</w:t>
      </w:r>
    </w:p>
    <w:p w14:paraId="57475651" w14:textId="77777777" w:rsidR="00DC02CB" w:rsidRDefault="00DC02CB">
      <w:pPr>
        <w:jc w:val="both"/>
        <w:rPr>
          <w:rFonts w:ascii="Times New Roman" w:hAnsi="Times New Roman" w:cs="Times New Roman"/>
          <w:b/>
          <w:bCs/>
          <w:lang w:val="en-US"/>
        </w:rPr>
      </w:pPr>
    </w:p>
    <w:p w14:paraId="66C747DA" w14:textId="77777777" w:rsidR="00DC02CB" w:rsidRDefault="00DC02CB">
      <w:pPr>
        <w:jc w:val="both"/>
        <w:rPr>
          <w:rFonts w:ascii="Times New Roman" w:hAnsi="Times New Roman" w:cs="Times New Roman"/>
          <w:b/>
          <w:bCs/>
          <w:lang w:val="en-US"/>
        </w:rPr>
      </w:pPr>
    </w:p>
    <w:p w14:paraId="061C5BA7" w14:textId="77777777" w:rsidR="00DC02CB" w:rsidRDefault="00DC02CB">
      <w:pPr>
        <w:sectPr w:rsidR="00DC02CB" w:rsidSect="0093185A">
          <w:type w:val="continuous"/>
          <w:pgSz w:w="11906" w:h="16838"/>
          <w:pgMar w:top="1440" w:right="1080" w:bottom="1440" w:left="1080" w:header="708" w:footer="708" w:gutter="0"/>
          <w:cols w:num="5" w:space="720"/>
          <w:docGrid w:linePitch="360"/>
        </w:sectPr>
      </w:pPr>
    </w:p>
    <w:p w14:paraId="08F4C6E6" w14:textId="77777777" w:rsidR="00DC02CB" w:rsidRDefault="008868BC">
      <w:pPr>
        <w:pStyle w:val="a6"/>
        <w:numPr>
          <w:ilvl w:val="0"/>
          <w:numId w:val="1"/>
        </w:numPr>
        <w:jc w:val="both"/>
        <w:rPr>
          <w:rFonts w:ascii="Times New Roman" w:hAnsi="Times New Roman" w:cs="Times New Roman"/>
          <w:b/>
          <w:bCs/>
          <w:sz w:val="21"/>
          <w:szCs w:val="21"/>
          <w:lang w:val="en-US"/>
        </w:rPr>
      </w:pPr>
      <w:r>
        <w:rPr>
          <w:rFonts w:ascii="Times New Roman" w:hAnsi="Times New Roman" w:cs="Times New Roman"/>
          <w:b/>
          <w:bCs/>
          <w:sz w:val="21"/>
          <w:szCs w:val="21"/>
          <w:lang w:val="en-US"/>
        </w:rPr>
        <w:t>Introduction</w:t>
      </w:r>
    </w:p>
    <w:p w14:paraId="317F25FF" w14:textId="3F3E7A77" w:rsidR="00DC02CB" w:rsidRDefault="008868BC">
      <w:pPr>
        <w:ind w:left="360"/>
        <w:jc w:val="both"/>
        <w:rPr>
          <w:rFonts w:ascii="Times New Roman" w:hAnsi="Times New Roman" w:cs="Times New Roman"/>
          <w:sz w:val="20"/>
          <w:szCs w:val="20"/>
          <w:lang w:eastAsia="zh-CN"/>
        </w:rPr>
      </w:pPr>
      <w:r>
        <w:rPr>
          <w:rFonts w:ascii="Times New Roman" w:hAnsi="Times New Roman" w:cs="Times New Roman"/>
          <w:sz w:val="20"/>
          <w:szCs w:val="20"/>
        </w:rPr>
        <w:t xml:space="preserve">It is well-known that there are plenty of different items in the real life and they are the basis for the normal operation of the world. With the constant renewal of human needs, such as </w:t>
      </w:r>
      <w:r>
        <w:rPr>
          <w:rFonts w:ascii="Times New Roman" w:hAnsi="Times New Roman" w:cs="Times New Roman"/>
          <w:sz w:val="20"/>
          <w:szCs w:val="20"/>
          <w:lang w:eastAsia="zh-CN"/>
        </w:rPr>
        <w:t xml:space="preserve">vehicle access identification management, security check or multiple object tracking [1], image recognition and classification technology have already played an important role in daily life. </w:t>
      </w:r>
      <w:r w:rsidR="000E531E">
        <w:rPr>
          <w:rFonts w:ascii="Times New Roman" w:hAnsi="Times New Roman" w:cs="Times New Roman"/>
          <w:sz w:val="20"/>
          <w:szCs w:val="20"/>
          <w:lang w:eastAsia="zh-CN"/>
        </w:rPr>
        <w:t>Compared</w:t>
      </w:r>
      <w:r>
        <w:rPr>
          <w:rFonts w:ascii="Times New Roman" w:hAnsi="Times New Roman" w:cs="Times New Roman"/>
          <w:sz w:val="20"/>
          <w:szCs w:val="20"/>
          <w:lang w:eastAsia="zh-CN"/>
        </w:rPr>
        <w:t xml:space="preserve"> to traditional CNN models, a</w:t>
      </w:r>
      <w:r>
        <w:rPr>
          <w:rFonts w:ascii="Times New Roman" w:hAnsi="Times New Roman" w:cs="Times New Roman"/>
          <w:sz w:val="20"/>
          <w:szCs w:val="20"/>
        </w:rPr>
        <w:t xml:space="preserve"> classic deep learning network “ResidualNet” [2] which created by </w:t>
      </w:r>
      <w:proofErr w:type="gramStart"/>
      <w:r>
        <w:rPr>
          <w:rFonts w:ascii="Times New Roman" w:hAnsi="Times New Roman" w:cs="Times New Roman"/>
          <w:sz w:val="20"/>
          <w:szCs w:val="20"/>
        </w:rPr>
        <w:t>He</w:t>
      </w:r>
      <w:proofErr w:type="gramEnd"/>
      <w:r>
        <w:rPr>
          <w:rFonts w:ascii="Times New Roman" w:hAnsi="Times New Roman" w:cs="Times New Roman"/>
          <w:sz w:val="20"/>
          <w:szCs w:val="20"/>
        </w:rPr>
        <w:t xml:space="preserve"> et al. has already been widely used in image classification and other fields now. It is usually used as default architectures or baselines in daily research nowadays. In this report, we are trying to build a deep residual learning network Resnet18 to solve a universal problem in the world - Object </w:t>
      </w:r>
      <w:r w:rsidR="000E531E">
        <w:rPr>
          <w:rFonts w:ascii="Times New Roman" w:hAnsi="Times New Roman" w:cs="Times New Roman"/>
          <w:sz w:val="20"/>
          <w:szCs w:val="20"/>
        </w:rPr>
        <w:t>classification (</w:t>
      </w:r>
      <w:r>
        <w:rPr>
          <w:rFonts w:ascii="Times New Roman" w:hAnsi="Times New Roman" w:cs="Times New Roman"/>
          <w:sz w:val="20"/>
          <w:szCs w:val="20"/>
        </w:rPr>
        <w:t xml:space="preserve">identify and classify </w:t>
      </w:r>
      <w:proofErr w:type="gramStart"/>
      <w:r>
        <w:rPr>
          <w:rFonts w:ascii="Times New Roman" w:hAnsi="Times New Roman" w:cs="Times New Roman"/>
          <w:sz w:val="20"/>
          <w:szCs w:val="20"/>
        </w:rPr>
        <w:t>many different kinds of</w:t>
      </w:r>
      <w:proofErr w:type="gramEnd"/>
      <w:r>
        <w:rPr>
          <w:rFonts w:ascii="Times New Roman" w:hAnsi="Times New Roman" w:cs="Times New Roman"/>
          <w:sz w:val="20"/>
          <w:szCs w:val="20"/>
        </w:rPr>
        <w:t xml:space="preserve"> items in real life based on Cifar10 dataset), with hope that this model could achieve a higher accuracy so that it could play a role in related classification issues in future. For instance, with a series of adjustments to the model, it could reach 85.8% top-1and 83.6% top-5 accuracy at resolution 224</w:t>
      </w:r>
      <m:oMath>
        <m:r>
          <w:rPr>
            <w:rFonts w:ascii="Cambria Math" w:hAnsi="Cambria Math" w:cs="Times New Roman"/>
            <w:sz w:val="20"/>
            <w:szCs w:val="20"/>
          </w:rPr>
          <m:t>×</m:t>
        </m:r>
      </m:oMath>
      <w:r>
        <w:rPr>
          <w:rFonts w:ascii="Times New Roman" w:hAnsi="Times New Roman" w:cs="Times New Roman"/>
          <w:sz w:val="20"/>
          <w:szCs w:val="20"/>
        </w:rPr>
        <w:t>224 without any other extra dataset.</w:t>
      </w:r>
    </w:p>
    <w:p w14:paraId="75E16334" w14:textId="77777777" w:rsidR="00DC02CB" w:rsidRDefault="008868BC">
      <w:pPr>
        <w:pStyle w:val="a6"/>
        <w:numPr>
          <w:ilvl w:val="0"/>
          <w:numId w:val="1"/>
        </w:numPr>
        <w:jc w:val="both"/>
        <w:rPr>
          <w:rFonts w:ascii="Times New Roman" w:hAnsi="Times New Roman" w:cs="Times New Roman"/>
          <w:b/>
          <w:bCs/>
          <w:sz w:val="21"/>
          <w:szCs w:val="21"/>
          <w:lang w:val="en-US"/>
        </w:rPr>
      </w:pPr>
      <w:r>
        <w:rPr>
          <w:rFonts w:ascii="Times New Roman" w:hAnsi="Times New Roman" w:cs="Times New Roman"/>
          <w:b/>
          <w:bCs/>
          <w:sz w:val="21"/>
          <w:szCs w:val="21"/>
          <w:lang w:val="en-US"/>
        </w:rPr>
        <w:t>Methods</w:t>
      </w:r>
    </w:p>
    <w:p w14:paraId="62A7AB3D" w14:textId="77777777" w:rsidR="00DC02CB" w:rsidRDefault="008868BC">
      <w:pPr>
        <w:ind w:left="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1.Resnet18</w:t>
      </w:r>
    </w:p>
    <w:p w14:paraId="55612BFC" w14:textId="256E16E9" w:rsidR="00DC02CB" w:rsidRDefault="008868BC">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Resnet18 is a deep convolutional network which has pretty good performance in image classification with 18 convolutional layers deep. It is an excellent model to solve the gradient vanishing issue when the number of hidden layers greater than a certain limit, since Resnet could overlay some shortcut connection inside different residual blocks without reduce the accuracy after training the </w:t>
      </w:r>
      <w:r w:rsidR="000E531E">
        <w:rPr>
          <w:rFonts w:ascii="Times New Roman" w:hAnsi="Times New Roman" w:cs="Times New Roman"/>
          <w:sz w:val="20"/>
          <w:szCs w:val="20"/>
          <w:lang w:val="en-US"/>
        </w:rPr>
        <w:t>residual tend</w:t>
      </w:r>
      <w:r>
        <w:rPr>
          <w:rFonts w:ascii="Times New Roman" w:hAnsi="Times New Roman" w:cs="Times New Roman"/>
          <w:sz w:val="20"/>
          <w:szCs w:val="20"/>
          <w:lang w:val="en-US"/>
        </w:rPr>
        <w:t xml:space="preserve"> to 0.</w:t>
      </w:r>
    </w:p>
    <w:p w14:paraId="0BE140CF" w14:textId="77777777" w:rsidR="00DC02CB" w:rsidRDefault="008868BC">
      <w:pPr>
        <w:ind w:left="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2. ReLU Convolutional layers</w:t>
      </w:r>
    </w:p>
    <w:p w14:paraId="5B800C01" w14:textId="41E9C252" w:rsidR="00DC02CB" w:rsidRDefault="008868BC">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Compare with traditional CNN models, Resnet does not need to do the feature extraction manually, and the ReLU activation function has lower computational complexity since it does not have exponential level operation during calculate the value of each nerve cell and has better convergence rate </w:t>
      </w:r>
      <w:r w:rsidR="000E531E">
        <w:rPr>
          <w:rFonts w:ascii="Times New Roman" w:hAnsi="Times New Roman" w:cs="Times New Roman"/>
          <w:sz w:val="20"/>
          <w:szCs w:val="20"/>
          <w:lang w:val="en-US"/>
        </w:rPr>
        <w:t>compared</w:t>
      </w:r>
      <w:r>
        <w:rPr>
          <w:rFonts w:ascii="Times New Roman" w:hAnsi="Times New Roman" w:cs="Times New Roman"/>
          <w:sz w:val="20"/>
          <w:szCs w:val="20"/>
          <w:lang w:val="en-US"/>
        </w:rPr>
        <w:t xml:space="preserve"> to algorithm such as sigmoid or tanh which makes the gradient would be saturated.</w:t>
      </w:r>
    </w:p>
    <w:p w14:paraId="5A597527" w14:textId="77777777" w:rsidR="00DC02CB" w:rsidRDefault="008868BC">
      <w:pPr>
        <w:ind w:left="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3. Batch normalization</w:t>
      </w:r>
    </w:p>
    <w:p w14:paraId="34F03D7F" w14:textId="77777777" w:rsidR="00DC02CB" w:rsidRDefault="008868BC">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Since the cifar10 dataset are all in a lower resolution which means there will be many noise data would influence the model performance. After use batch normalization could help to reduce the internal data sample shift a</w:t>
      </w:r>
      <w:r>
        <w:rPr>
          <w:rFonts w:ascii="Times New Roman" w:hAnsi="Times New Roman" w:cs="Times New Roman"/>
          <w:sz w:val="20"/>
          <w:szCs w:val="20"/>
          <w:lang w:val="en-US" w:eastAsia="zh-CN"/>
        </w:rPr>
        <w:t>nd</w:t>
      </w:r>
      <w:r>
        <w:rPr>
          <w:rFonts w:ascii="Times New Roman" w:hAnsi="Times New Roman" w:cs="Times New Roman"/>
          <w:sz w:val="20"/>
          <w:szCs w:val="20"/>
          <w:lang w:val="en-US"/>
        </w:rPr>
        <w:t xml:space="preserve"> eliminate the adverse effects of singular samples in cifar10.</w:t>
      </w:r>
    </w:p>
    <w:p w14:paraId="7F74134A" w14:textId="77777777" w:rsidR="00DC02CB" w:rsidRDefault="008868BC">
      <w:pPr>
        <w:ind w:left="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4. Data augmentation</w:t>
      </w:r>
    </w:p>
    <w:p w14:paraId="2314FC24" w14:textId="77777777" w:rsidR="00DC02CB" w:rsidRDefault="008868BC">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For the data augmentation, we have used some image transformation algorithm such as </w:t>
      </w:r>
      <w:r>
        <w:rPr>
          <w:rFonts w:ascii="Times New Roman" w:hAnsi="Times New Roman" w:cs="Times New Roman" w:hint="eastAsia"/>
          <w:sz w:val="20"/>
          <w:szCs w:val="20"/>
          <w:lang w:val="en-US" w:eastAsia="zh-CN"/>
        </w:rPr>
        <w:t>ra</w:t>
      </w:r>
      <w:r>
        <w:rPr>
          <w:rFonts w:ascii="Times New Roman" w:hAnsi="Times New Roman" w:cs="Times New Roman"/>
          <w:sz w:val="20"/>
          <w:szCs w:val="20"/>
          <w:lang w:val="en-US" w:eastAsia="zh-CN"/>
        </w:rPr>
        <w:t xml:space="preserve">ndom rotation in 15 degrees, </w:t>
      </w:r>
      <w:r>
        <w:rPr>
          <w:rFonts w:ascii="Times New Roman" w:hAnsi="Times New Roman" w:cs="Times New Roman"/>
          <w:sz w:val="20"/>
          <w:szCs w:val="20"/>
          <w:lang w:val="en-US"/>
        </w:rPr>
        <w:t xml:space="preserve">horizontal random flips and random resize crop (RRC) which are general algorithms used in </w:t>
      </w:r>
      <w:proofErr w:type="gramStart"/>
      <w:r>
        <w:rPr>
          <w:rFonts w:ascii="Times New Roman" w:hAnsi="Times New Roman" w:cs="Times New Roman"/>
          <w:sz w:val="20"/>
          <w:szCs w:val="20"/>
          <w:lang w:val="en-US"/>
        </w:rPr>
        <w:t>GoogleNet[</w:t>
      </w:r>
      <w:proofErr w:type="gramEnd"/>
      <w:r>
        <w:rPr>
          <w:rFonts w:ascii="Times New Roman" w:hAnsi="Times New Roman" w:cs="Times New Roman"/>
          <w:sz w:val="20"/>
          <w:szCs w:val="20"/>
          <w:lang w:val="en-US"/>
        </w:rPr>
        <w:t xml:space="preserve">3] to avoid overfitting and improve the generalization ability of our model. Consider about the </w:t>
      </w:r>
      <w:proofErr w:type="gramStart"/>
      <w:r>
        <w:rPr>
          <w:rFonts w:ascii="Times New Roman" w:hAnsi="Times New Roman" w:cs="Times New Roman"/>
          <w:sz w:val="20"/>
          <w:szCs w:val="20"/>
          <w:lang w:val="en-US"/>
        </w:rPr>
        <w:t>oversampling[</w:t>
      </w:r>
      <w:proofErr w:type="gramEnd"/>
      <w:r>
        <w:rPr>
          <w:rFonts w:ascii="Times New Roman" w:hAnsi="Times New Roman" w:cs="Times New Roman"/>
          <w:sz w:val="20"/>
          <w:szCs w:val="20"/>
          <w:lang w:val="en-US"/>
        </w:rPr>
        <w:t>4], we just apply these augmentations to the train set split out from the Cifar-10.</w:t>
      </w:r>
    </w:p>
    <w:p w14:paraId="7719A719" w14:textId="77777777" w:rsidR="00DC02CB" w:rsidRDefault="008868BC">
      <w:pPr>
        <w:pStyle w:val="a6"/>
        <w:numPr>
          <w:ilvl w:val="0"/>
          <w:numId w:val="1"/>
        </w:num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Experimental Setup</w:t>
      </w:r>
    </w:p>
    <w:p w14:paraId="78BFA6A5" w14:textId="053AB2AF" w:rsidR="00DC02CB" w:rsidRPr="008868BC" w:rsidRDefault="008868BC" w:rsidP="008868BC">
      <w:pPr>
        <w:ind w:left="360"/>
        <w:jc w:val="both"/>
        <w:rPr>
          <w:rFonts w:ascii="Times New Roman" w:hAnsi="Times New Roman" w:cs="Times New Roman"/>
          <w:sz w:val="20"/>
          <w:szCs w:val="20"/>
          <w:lang w:val="en-US" w:eastAsia="zh-CN"/>
        </w:rPr>
      </w:pPr>
      <w:r>
        <w:rPr>
          <w:rFonts w:ascii="Times New Roman" w:hAnsi="Times New Roman" w:cs="Times New Roman"/>
          <w:sz w:val="20"/>
          <w:szCs w:val="20"/>
          <w:lang w:val="en-US"/>
        </w:rPr>
        <w:t>The dataset we use for this project is Cifar10 (</w:t>
      </w:r>
      <w:hyperlink r:id="rId7" w:history="1">
        <w:r>
          <w:rPr>
            <w:rStyle w:val="a7"/>
            <w:rFonts w:ascii="Times New Roman" w:hAnsi="Times New Roman" w:cs="Times New Roman"/>
            <w:sz w:val="20"/>
            <w:szCs w:val="20"/>
            <w:lang w:val="en-US"/>
          </w:rPr>
          <w:t>URL:https://www.cs.toronto.edu/~kriz/cifar.html</w:t>
        </w:r>
      </w:hyperlink>
      <w:r>
        <w:rPr>
          <w:rFonts w:ascii="Times New Roman" w:hAnsi="Times New Roman" w:cs="Times New Roman"/>
          <w:sz w:val="20"/>
          <w:szCs w:val="20"/>
          <w:lang w:val="en-US"/>
        </w:rPr>
        <w:t xml:space="preserve"> )</w:t>
      </w:r>
      <w:r>
        <w:rPr>
          <w:rFonts w:ascii="Times New Roman" w:eastAsiaTheme="minorHAnsi" w:hAnsi="Times New Roman" w:cs="Times New Roman"/>
          <w:sz w:val="20"/>
          <w:szCs w:val="20"/>
          <w:lang w:val="en-US" w:eastAsia="zh-CN"/>
        </w:rPr>
        <w:t xml:space="preserve"> which has 60000 32</w:t>
      </w:r>
      <w:r>
        <w:rPr>
          <w:rFonts w:ascii="Times New Roman" w:hAnsi="Times New Roman" w:cs="Times New Roman"/>
          <w:sz w:val="20"/>
          <w:szCs w:val="20"/>
          <w:lang w:val="en-US" w:eastAsia="zh-CN"/>
        </w:rPr>
        <w:t xml:space="preserve">32 resolution RGB color images in total. It has 10 different classes which include airplane, automobile and so on. The number of training set and validation set split from the Cifar10 in ration 8:2. As mentioned above, we </w:t>
      </w:r>
      <w:proofErr w:type="gramStart"/>
      <w:r>
        <w:rPr>
          <w:rFonts w:ascii="Times New Roman" w:hAnsi="Times New Roman" w:cs="Times New Roman"/>
          <w:sz w:val="20"/>
          <w:szCs w:val="20"/>
          <w:lang w:val="en-US" w:eastAsia="zh-CN"/>
        </w:rPr>
        <w:t>have to</w:t>
      </w:r>
      <w:proofErr w:type="gramEnd"/>
      <w:r>
        <w:rPr>
          <w:rFonts w:ascii="Times New Roman" w:hAnsi="Times New Roman" w:cs="Times New Roman"/>
          <w:sz w:val="20"/>
          <w:szCs w:val="20"/>
          <w:lang w:val="en-US" w:eastAsia="zh-CN"/>
        </w:rPr>
        <w:t xml:space="preserve"> </w:t>
      </w:r>
      <w:r>
        <w:rPr>
          <w:rFonts w:ascii="Times New Roman" w:hAnsi="Times New Roman" w:cs="Times New Roman"/>
          <w:sz w:val="20"/>
          <w:szCs w:val="20"/>
          <w:lang w:val="en-US" w:eastAsia="zh-CN"/>
        </w:rPr>
        <w:lastRenderedPageBreak/>
        <w:t>resize these images since this dataset images are all in a low resolution and the number of images is pretty large with complete independent images (</w:t>
      </w:r>
      <w:r w:rsidR="000E531E">
        <w:rPr>
          <w:rFonts w:ascii="Times New Roman" w:hAnsi="Times New Roman" w:cs="Times New Roman"/>
          <w:sz w:val="20"/>
          <w:szCs w:val="20"/>
          <w:lang w:val="en-US" w:eastAsia="zh-CN"/>
        </w:rPr>
        <w:t>completely</w:t>
      </w:r>
      <w:r>
        <w:rPr>
          <w:rFonts w:ascii="Times New Roman" w:hAnsi="Times New Roman" w:cs="Times New Roman"/>
          <w:sz w:val="20"/>
          <w:szCs w:val="20"/>
          <w:lang w:val="en-US" w:eastAsia="zh-CN"/>
        </w:rPr>
        <w:t xml:space="preserve"> different object ratio and feature) in 10 classes which makes a bit hard to classify images through some linear model such as Softmax. Hence, we need to adjust some hyperparameter we used in our model. We choose 0.01 learning rate with 36 batch size to train our model in 70 epochs after a series of accuracy tests. For the optimizer, Adam is used along with 0.9 momentum since it is a commonly used value in Residual network.</w:t>
      </w:r>
    </w:p>
    <w:p w14:paraId="6B690944" w14:textId="77777777" w:rsidR="00DC02CB" w:rsidRDefault="008868BC">
      <w:pPr>
        <w:pStyle w:val="a6"/>
        <w:numPr>
          <w:ilvl w:val="0"/>
          <w:numId w:val="1"/>
        </w:numPr>
        <w:jc w:val="both"/>
        <w:rPr>
          <w:rFonts w:ascii="Times New Roman" w:hAnsi="Times New Roman" w:cs="Times New Roman"/>
          <w:b/>
          <w:bCs/>
          <w:lang w:val="en-US"/>
        </w:rPr>
      </w:pPr>
      <w:r>
        <w:rPr>
          <w:rFonts w:ascii="Times New Roman" w:hAnsi="Times New Roman" w:cs="Times New Roman"/>
          <w:b/>
          <w:bCs/>
          <w:lang w:val="en-US"/>
        </w:rPr>
        <w:t>Results</w:t>
      </w:r>
    </w:p>
    <w:tbl>
      <w:tblPr>
        <w:tblStyle w:val="a8"/>
        <w:tblW w:w="9855" w:type="dxa"/>
        <w:tblLayout w:type="fixed"/>
        <w:tblLook w:val="04A0" w:firstRow="1" w:lastRow="0" w:firstColumn="1" w:lastColumn="0" w:noHBand="0" w:noVBand="1"/>
      </w:tblPr>
      <w:tblGrid>
        <w:gridCol w:w="3390"/>
        <w:gridCol w:w="1705"/>
        <w:gridCol w:w="2296"/>
        <w:gridCol w:w="2464"/>
      </w:tblGrid>
      <w:tr w:rsidR="00DC02CB" w14:paraId="2C4B559D" w14:textId="77777777" w:rsidTr="008868BC">
        <w:trPr>
          <w:trHeight w:val="267"/>
        </w:trPr>
        <w:tc>
          <w:tcPr>
            <w:tcW w:w="3390" w:type="dxa"/>
            <w:shd w:val="clear" w:color="auto" w:fill="FFF4CD" w:themeFill="accent1" w:themeFillTint="33"/>
          </w:tcPr>
          <w:p w14:paraId="37956353" w14:textId="77777777" w:rsidR="00DC02CB" w:rsidRDefault="008868BC" w:rsidP="008868BC">
            <w:pPr>
              <w:jc w:val="center"/>
            </w:pPr>
            <w:r>
              <w:t>Method</w:t>
            </w:r>
          </w:p>
        </w:tc>
        <w:tc>
          <w:tcPr>
            <w:tcW w:w="1705" w:type="dxa"/>
            <w:shd w:val="clear" w:color="auto" w:fill="FFF4CD" w:themeFill="accent1" w:themeFillTint="33"/>
          </w:tcPr>
          <w:p w14:paraId="79103719" w14:textId="77777777" w:rsidR="00DC02CB" w:rsidRDefault="008868BC" w:rsidP="008868BC">
            <w:pPr>
              <w:jc w:val="center"/>
            </w:pPr>
            <w:r>
              <w:t>Epoch</w:t>
            </w:r>
          </w:p>
        </w:tc>
        <w:tc>
          <w:tcPr>
            <w:tcW w:w="2296" w:type="dxa"/>
            <w:shd w:val="clear" w:color="auto" w:fill="FFF4CD" w:themeFill="accent1" w:themeFillTint="33"/>
          </w:tcPr>
          <w:p w14:paraId="7E1EB303" w14:textId="77777777" w:rsidR="00DC02CB" w:rsidRDefault="008868BC" w:rsidP="008868BC">
            <w:pPr>
              <w:jc w:val="center"/>
            </w:pPr>
            <w:r>
              <w:t>Loss</w:t>
            </w:r>
          </w:p>
        </w:tc>
        <w:tc>
          <w:tcPr>
            <w:tcW w:w="2464" w:type="dxa"/>
            <w:shd w:val="clear" w:color="auto" w:fill="FFF4CD" w:themeFill="accent1" w:themeFillTint="33"/>
          </w:tcPr>
          <w:p w14:paraId="7AC680E2" w14:textId="77777777" w:rsidR="00DC02CB" w:rsidRDefault="008868BC" w:rsidP="008868BC">
            <w:pPr>
              <w:jc w:val="center"/>
            </w:pPr>
            <w:r>
              <w:t>Test Accuracu Top5</w:t>
            </w:r>
          </w:p>
        </w:tc>
      </w:tr>
      <w:tr w:rsidR="00DC02CB" w14:paraId="57B21170" w14:textId="77777777" w:rsidTr="008868BC">
        <w:trPr>
          <w:trHeight w:val="267"/>
        </w:trPr>
        <w:tc>
          <w:tcPr>
            <w:tcW w:w="3390" w:type="dxa"/>
            <w:shd w:val="clear" w:color="auto" w:fill="FFF4CD" w:themeFill="accent1" w:themeFillTint="33"/>
          </w:tcPr>
          <w:p w14:paraId="61203715" w14:textId="77777777" w:rsidR="00DC02CB" w:rsidRDefault="008868BC" w:rsidP="008868BC">
            <w:pPr>
              <w:jc w:val="center"/>
            </w:pPr>
            <w:r>
              <w:t>Resnet18 - 1(Lr=0.01)</w:t>
            </w:r>
          </w:p>
        </w:tc>
        <w:tc>
          <w:tcPr>
            <w:tcW w:w="1705" w:type="dxa"/>
          </w:tcPr>
          <w:p w14:paraId="2BEE12AC" w14:textId="25B28C0B" w:rsidR="00DC02CB" w:rsidRDefault="008868BC" w:rsidP="008868BC">
            <w:pPr>
              <w:jc w:val="center"/>
            </w:pPr>
            <w:r>
              <w:t>50</w:t>
            </w:r>
          </w:p>
        </w:tc>
        <w:tc>
          <w:tcPr>
            <w:tcW w:w="2296" w:type="dxa"/>
          </w:tcPr>
          <w:p w14:paraId="674F157E" w14:textId="77777777" w:rsidR="00DC02CB" w:rsidRDefault="008868BC" w:rsidP="008868BC">
            <w:pPr>
              <w:jc w:val="center"/>
            </w:pPr>
            <w:r>
              <w:t>0.0051</w:t>
            </w:r>
          </w:p>
        </w:tc>
        <w:tc>
          <w:tcPr>
            <w:tcW w:w="2464" w:type="dxa"/>
          </w:tcPr>
          <w:p w14:paraId="5FF867C6" w14:textId="77777777" w:rsidR="00DC02CB" w:rsidRDefault="008868BC" w:rsidP="008868BC">
            <w:pPr>
              <w:jc w:val="center"/>
            </w:pPr>
            <w:r>
              <w:t>0.836</w:t>
            </w:r>
          </w:p>
        </w:tc>
      </w:tr>
      <w:tr w:rsidR="00DC02CB" w14:paraId="32F87A98" w14:textId="77777777" w:rsidTr="008868BC">
        <w:trPr>
          <w:trHeight w:val="267"/>
        </w:trPr>
        <w:tc>
          <w:tcPr>
            <w:tcW w:w="3390" w:type="dxa"/>
            <w:shd w:val="clear" w:color="auto" w:fill="FFF4CD" w:themeFill="accent1" w:themeFillTint="33"/>
          </w:tcPr>
          <w:p w14:paraId="6553CEDA" w14:textId="77777777" w:rsidR="00DC02CB" w:rsidRDefault="008868BC" w:rsidP="008868BC">
            <w:pPr>
              <w:jc w:val="center"/>
            </w:pPr>
            <w:r>
              <w:t>Resnet18 - 2(Lr=0.1)</w:t>
            </w:r>
          </w:p>
        </w:tc>
        <w:tc>
          <w:tcPr>
            <w:tcW w:w="1705" w:type="dxa"/>
          </w:tcPr>
          <w:p w14:paraId="5B3360E1" w14:textId="77777777" w:rsidR="00DC02CB" w:rsidRDefault="008868BC" w:rsidP="008868BC">
            <w:pPr>
              <w:jc w:val="center"/>
            </w:pPr>
            <w:r>
              <w:t>50</w:t>
            </w:r>
          </w:p>
        </w:tc>
        <w:tc>
          <w:tcPr>
            <w:tcW w:w="2296" w:type="dxa"/>
          </w:tcPr>
          <w:p w14:paraId="5D186FDA" w14:textId="77777777" w:rsidR="00DC02CB" w:rsidRDefault="008868BC" w:rsidP="008868BC">
            <w:pPr>
              <w:jc w:val="center"/>
            </w:pPr>
            <w:r>
              <w:t>0.0436</w:t>
            </w:r>
          </w:p>
        </w:tc>
        <w:tc>
          <w:tcPr>
            <w:tcW w:w="2464" w:type="dxa"/>
          </w:tcPr>
          <w:p w14:paraId="0D87EF6A" w14:textId="77777777" w:rsidR="00DC02CB" w:rsidRDefault="008868BC" w:rsidP="008868BC">
            <w:pPr>
              <w:jc w:val="center"/>
            </w:pPr>
            <w:r>
              <w:t>0.779</w:t>
            </w:r>
          </w:p>
        </w:tc>
      </w:tr>
      <w:tr w:rsidR="00DC02CB" w14:paraId="494D6D87" w14:textId="77777777" w:rsidTr="008868BC">
        <w:trPr>
          <w:trHeight w:val="450"/>
        </w:trPr>
        <w:tc>
          <w:tcPr>
            <w:tcW w:w="3390" w:type="dxa"/>
            <w:shd w:val="clear" w:color="auto" w:fill="FFF4CD" w:themeFill="accent1" w:themeFillTint="33"/>
          </w:tcPr>
          <w:p w14:paraId="0183DED5" w14:textId="77777777" w:rsidR="00DC02CB" w:rsidRDefault="008868BC" w:rsidP="008868BC">
            <w:pPr>
              <w:jc w:val="center"/>
            </w:pPr>
            <w:r>
              <w:t>Resnet18 (Diff data aumentation)</w:t>
            </w:r>
          </w:p>
        </w:tc>
        <w:tc>
          <w:tcPr>
            <w:tcW w:w="1705" w:type="dxa"/>
          </w:tcPr>
          <w:p w14:paraId="3B083B0A" w14:textId="77777777" w:rsidR="00DC02CB" w:rsidRDefault="008868BC" w:rsidP="008868BC">
            <w:pPr>
              <w:jc w:val="center"/>
            </w:pPr>
            <w:r>
              <w:t>70</w:t>
            </w:r>
          </w:p>
        </w:tc>
        <w:tc>
          <w:tcPr>
            <w:tcW w:w="2296" w:type="dxa"/>
          </w:tcPr>
          <w:p w14:paraId="45CDC82C" w14:textId="77777777" w:rsidR="00DC02CB" w:rsidRDefault="008868BC" w:rsidP="008868BC">
            <w:pPr>
              <w:jc w:val="center"/>
            </w:pPr>
            <w:r>
              <w:t>0.0031</w:t>
            </w:r>
          </w:p>
        </w:tc>
        <w:tc>
          <w:tcPr>
            <w:tcW w:w="2464" w:type="dxa"/>
          </w:tcPr>
          <w:p w14:paraId="0285279D" w14:textId="77777777" w:rsidR="00DC02CB" w:rsidRDefault="008868BC" w:rsidP="008868BC">
            <w:pPr>
              <w:jc w:val="center"/>
            </w:pPr>
            <w:r>
              <w:t>0.749</w:t>
            </w:r>
          </w:p>
        </w:tc>
      </w:tr>
      <w:tr w:rsidR="00DC02CB" w14:paraId="09DB4899" w14:textId="77777777" w:rsidTr="008868BC">
        <w:trPr>
          <w:trHeight w:val="267"/>
        </w:trPr>
        <w:tc>
          <w:tcPr>
            <w:tcW w:w="3390" w:type="dxa"/>
            <w:shd w:val="clear" w:color="auto" w:fill="FFF4CD" w:themeFill="accent1" w:themeFillTint="33"/>
          </w:tcPr>
          <w:p w14:paraId="3A6FB66D" w14:textId="77777777" w:rsidR="00DC02CB" w:rsidRDefault="008868BC" w:rsidP="008868BC">
            <w:pPr>
              <w:jc w:val="center"/>
            </w:pPr>
            <w:r>
              <w:t>AlexNet</w:t>
            </w:r>
          </w:p>
        </w:tc>
        <w:tc>
          <w:tcPr>
            <w:tcW w:w="1705" w:type="dxa"/>
          </w:tcPr>
          <w:p w14:paraId="6AB65108" w14:textId="77777777" w:rsidR="00DC02CB" w:rsidRDefault="008868BC" w:rsidP="008868BC">
            <w:pPr>
              <w:jc w:val="center"/>
            </w:pPr>
            <w:r>
              <w:t>50</w:t>
            </w:r>
          </w:p>
        </w:tc>
        <w:tc>
          <w:tcPr>
            <w:tcW w:w="2296" w:type="dxa"/>
          </w:tcPr>
          <w:p w14:paraId="6F4F8D26" w14:textId="77777777" w:rsidR="00DC02CB" w:rsidRDefault="008868BC" w:rsidP="008868BC">
            <w:pPr>
              <w:jc w:val="center"/>
            </w:pPr>
            <w:r>
              <w:t>0.7734</w:t>
            </w:r>
          </w:p>
        </w:tc>
        <w:tc>
          <w:tcPr>
            <w:tcW w:w="2464" w:type="dxa"/>
          </w:tcPr>
          <w:p w14:paraId="59E6E490" w14:textId="77777777" w:rsidR="00DC02CB" w:rsidRDefault="008868BC" w:rsidP="008868BC">
            <w:pPr>
              <w:jc w:val="center"/>
            </w:pPr>
            <w:r>
              <w:t>0.691</w:t>
            </w:r>
          </w:p>
        </w:tc>
      </w:tr>
    </w:tbl>
    <w:p w14:paraId="3C7CD8B8" w14:textId="4AD004E5" w:rsidR="00DC02CB" w:rsidRPr="008868BC" w:rsidRDefault="008868BC">
      <w:pPr>
        <w:ind w:left="360"/>
        <w:jc w:val="both"/>
        <w:rPr>
          <w:rFonts w:ascii="Times New Roman" w:hAnsi="Times New Roman" w:cs="Times New Roman"/>
          <w:sz w:val="20"/>
          <w:szCs w:val="20"/>
          <w:lang w:val="en-US"/>
        </w:rPr>
      </w:pPr>
      <w:r w:rsidRPr="008868BC">
        <w:rPr>
          <w:rFonts w:ascii="Times New Roman" w:hAnsi="Times New Roman" w:cs="Times New Roman"/>
          <w:sz w:val="20"/>
          <w:szCs w:val="20"/>
          <w:lang w:val="en-US"/>
        </w:rPr>
        <w:t xml:space="preserve">As we can see, for the image classification problem running on Cifar10, we use Resnet18 model to achieve 0.0051 of loss value, 83.6% of Top5 accuracy and 0.8782 of F1-score under 0.01 learning rate. For this program, we perform some experiments to adjust the learning rate to make the performance better. As what the tables shows above, when the Resnet18 model was trained in a higher value of learning rate, the accucacy of model decreased on the contrary which means model which means the model might become overfit. And when try it on different data augmentation such as </w:t>
      </w:r>
      <w:proofErr w:type="spellStart"/>
      <w:r w:rsidRPr="008868BC">
        <w:rPr>
          <w:rFonts w:ascii="Times New Roman" w:hAnsi="Times New Roman" w:cs="Times New Roman"/>
          <w:sz w:val="20"/>
          <w:szCs w:val="20"/>
          <w:lang w:val="en-US"/>
        </w:rPr>
        <w:t>Colorjitter</w:t>
      </w:r>
      <w:proofErr w:type="spellEnd"/>
      <w:r w:rsidRPr="008868BC">
        <w:rPr>
          <w:rFonts w:ascii="Times New Roman" w:hAnsi="Times New Roman" w:cs="Times New Roman"/>
          <w:sz w:val="20"/>
          <w:szCs w:val="20"/>
          <w:lang w:val="en-US"/>
        </w:rPr>
        <w:t xml:space="preserve"> and </w:t>
      </w:r>
      <w:proofErr w:type="spellStart"/>
      <w:r w:rsidRPr="008868BC">
        <w:rPr>
          <w:rFonts w:ascii="Times New Roman" w:hAnsi="Times New Roman" w:cs="Times New Roman"/>
          <w:sz w:val="20"/>
          <w:szCs w:val="20"/>
          <w:lang w:val="en-US"/>
        </w:rPr>
        <w:t>RandomRatation</w:t>
      </w:r>
      <w:proofErr w:type="spellEnd"/>
      <w:r w:rsidRPr="008868BC">
        <w:rPr>
          <w:rFonts w:ascii="Times New Roman" w:hAnsi="Times New Roman" w:cs="Times New Roman"/>
          <w:sz w:val="20"/>
          <w:szCs w:val="20"/>
          <w:lang w:val="en-US"/>
        </w:rPr>
        <w:t xml:space="preserve">, the model </w:t>
      </w:r>
      <w:r w:rsidR="000E531E" w:rsidRPr="008868BC">
        <w:rPr>
          <w:rFonts w:ascii="Times New Roman" w:hAnsi="Times New Roman" w:cs="Times New Roman"/>
          <w:sz w:val="20"/>
          <w:szCs w:val="20"/>
          <w:lang w:val="en-US"/>
        </w:rPr>
        <w:t>gives</w:t>
      </w:r>
      <w:r w:rsidRPr="008868BC">
        <w:rPr>
          <w:rFonts w:ascii="Times New Roman" w:hAnsi="Times New Roman" w:cs="Times New Roman"/>
          <w:sz w:val="20"/>
          <w:szCs w:val="20"/>
          <w:lang w:val="en-US"/>
        </w:rPr>
        <w:t xml:space="preserve"> a lower accuracy while doing image classification since the new augmention lead to the data distribution offset which cause a worse performance.</w:t>
      </w:r>
    </w:p>
    <w:p w14:paraId="1C92DB18" w14:textId="529F7319" w:rsidR="00DC02CB" w:rsidRPr="008868BC" w:rsidRDefault="008868BC">
      <w:pPr>
        <w:ind w:left="360"/>
        <w:jc w:val="both"/>
        <w:rPr>
          <w:rFonts w:ascii="Times New Roman" w:hAnsi="Times New Roman" w:cs="Times New Roman"/>
          <w:sz w:val="20"/>
          <w:szCs w:val="20"/>
          <w:lang w:val="en-US"/>
        </w:rPr>
      </w:pPr>
      <w:r w:rsidRPr="008868BC">
        <w:rPr>
          <w:rFonts w:ascii="Times New Roman" w:hAnsi="Times New Roman" w:cs="Times New Roman"/>
          <w:sz w:val="20"/>
          <w:szCs w:val="20"/>
          <w:lang w:val="en-US"/>
        </w:rPr>
        <w:t>After a serise adjustment of the Resnet18 model, we use a traditional CNN network model Alexnet as the comparison of our model. The result of AlexNet only gives 69.1% and 0.7 loss which is much lower than Resnet18. Hence, we found that with the problem of gradient exploding and vanishing, a better performance and results would be presented if a higher and deeper convolutional layer used while the model is used is the real-word application. The neural network strcture of Alexnet only has 5 convolutional layers with 3 fully connected layers</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maxpool</w:t>
      </w:r>
      <w:proofErr w:type="spellEnd"/>
      <w:r>
        <w:rPr>
          <w:rFonts w:ascii="Times New Roman" w:hAnsi="Times New Roman" w:cs="Times New Roman"/>
          <w:sz w:val="20"/>
          <w:szCs w:val="20"/>
          <w:lang w:val="en-US"/>
        </w:rPr>
        <w:t>)</w:t>
      </w:r>
      <w:r w:rsidRPr="008868BC">
        <w:rPr>
          <w:rFonts w:ascii="Times New Roman" w:hAnsi="Times New Roman" w:cs="Times New Roman"/>
          <w:sz w:val="20"/>
          <w:szCs w:val="20"/>
          <w:lang w:val="en-US"/>
        </w:rPr>
        <w:t xml:space="preserve"> processed after dropout algorithm. Compare with the Resnet18 we built, a deeper and complex convolutinal layers applied, the dropout has not been choosen since we have </w:t>
      </w:r>
      <w:r w:rsidR="000E531E" w:rsidRPr="008868BC">
        <w:rPr>
          <w:rFonts w:ascii="Times New Roman" w:hAnsi="Times New Roman" w:cs="Times New Roman"/>
          <w:sz w:val="20"/>
          <w:szCs w:val="20"/>
          <w:lang w:val="en-US"/>
        </w:rPr>
        <w:t>used</w:t>
      </w:r>
      <w:r w:rsidRPr="008868BC">
        <w:rPr>
          <w:rFonts w:ascii="Times New Roman" w:hAnsi="Times New Roman" w:cs="Times New Roman"/>
          <w:sz w:val="20"/>
          <w:szCs w:val="20"/>
          <w:lang w:val="en-US"/>
        </w:rPr>
        <w:t xml:space="preserve"> the batch </w:t>
      </w:r>
      <w:r w:rsidR="000E531E" w:rsidRPr="008868BC">
        <w:rPr>
          <w:rFonts w:ascii="Times New Roman" w:hAnsi="Times New Roman" w:cs="Times New Roman"/>
          <w:sz w:val="20"/>
          <w:szCs w:val="20"/>
          <w:lang w:val="en-US"/>
        </w:rPr>
        <w:t>nominalization,</w:t>
      </w:r>
      <w:r w:rsidRPr="008868BC">
        <w:rPr>
          <w:rFonts w:ascii="Times New Roman" w:hAnsi="Times New Roman" w:cs="Times New Roman"/>
          <w:sz w:val="20"/>
          <w:szCs w:val="20"/>
          <w:lang w:val="en-US"/>
        </w:rPr>
        <w:t xml:space="preserve"> use dropout and BN at a same network layer will cause variance </w:t>
      </w:r>
      <w:r>
        <w:rPr>
          <w:rFonts w:ascii="Times New Roman" w:hAnsi="Times New Roman" w:cs="Times New Roman"/>
          <w:sz w:val="20"/>
          <w:szCs w:val="20"/>
          <w:lang w:val="en-US"/>
        </w:rPr>
        <w:t xml:space="preserve">shift </w:t>
      </w:r>
      <w:r w:rsidRPr="008868BC">
        <w:rPr>
          <w:rFonts w:ascii="Times New Roman" w:hAnsi="Times New Roman" w:cs="Times New Roman"/>
          <w:sz w:val="20"/>
          <w:szCs w:val="20"/>
          <w:lang w:val="en-US"/>
        </w:rPr>
        <w:t xml:space="preserve">while network switching. [5] </w:t>
      </w:r>
    </w:p>
    <w:p w14:paraId="48EBEFCD" w14:textId="48BCEE4E" w:rsidR="00DC02CB" w:rsidRPr="008868BC" w:rsidRDefault="008868BC">
      <w:pPr>
        <w:ind w:left="360"/>
        <w:jc w:val="both"/>
        <w:rPr>
          <w:rFonts w:ascii="Times New Roman" w:hAnsi="Times New Roman" w:cs="Times New Roman"/>
          <w:sz w:val="20"/>
          <w:szCs w:val="20"/>
          <w:lang w:val="en-US"/>
        </w:rPr>
      </w:pPr>
      <w:r w:rsidRPr="008868BC">
        <w:rPr>
          <w:rFonts w:ascii="Times New Roman" w:hAnsi="Times New Roman" w:cs="Times New Roman"/>
          <w:sz w:val="20"/>
          <w:szCs w:val="20"/>
          <w:lang w:val="en-US"/>
        </w:rPr>
        <w:t xml:space="preserve">From the benchmark of CIFAR-10 image classification, the Top1 accuracy produced by resnet18 model we built can be ranked in about TOP180, which is a good performance since we cannot apply a </w:t>
      </w:r>
      <w:r w:rsidR="000E531E" w:rsidRPr="008868BC">
        <w:rPr>
          <w:rFonts w:ascii="Times New Roman" w:hAnsi="Times New Roman" w:cs="Times New Roman"/>
          <w:sz w:val="20"/>
          <w:szCs w:val="20"/>
          <w:lang w:val="en-US"/>
        </w:rPr>
        <w:t>deeper convolutional layer</w:t>
      </w:r>
      <w:r w:rsidRPr="008868BC">
        <w:rPr>
          <w:rFonts w:ascii="Times New Roman" w:hAnsi="Times New Roman" w:cs="Times New Roman"/>
          <w:sz w:val="20"/>
          <w:szCs w:val="20"/>
          <w:lang w:val="en-US"/>
        </w:rPr>
        <w:t xml:space="preserve"> into our model under the limitaion of hashrate we got.</w:t>
      </w:r>
    </w:p>
    <w:p w14:paraId="4338FB00" w14:textId="4DD19F9B" w:rsidR="00660A04" w:rsidRPr="00660A04" w:rsidRDefault="008868BC" w:rsidP="00660A04">
      <w:pPr>
        <w:pStyle w:val="a6"/>
        <w:numPr>
          <w:ilvl w:val="0"/>
          <w:numId w:val="1"/>
        </w:numPr>
        <w:jc w:val="both"/>
        <w:rPr>
          <w:rFonts w:ascii="Times New Roman" w:hAnsi="Times New Roman" w:cs="Times New Roman"/>
          <w:b/>
          <w:bCs/>
          <w:sz w:val="20"/>
          <w:szCs w:val="20"/>
          <w:lang w:val="en-US"/>
        </w:rPr>
      </w:pPr>
      <w:r w:rsidRPr="008868BC">
        <w:rPr>
          <w:rFonts w:ascii="Times New Roman" w:hAnsi="Times New Roman" w:cs="Times New Roman"/>
          <w:b/>
          <w:bCs/>
          <w:sz w:val="20"/>
          <w:szCs w:val="20"/>
          <w:lang w:val="en-US"/>
        </w:rPr>
        <w:t>Conclusions</w:t>
      </w:r>
    </w:p>
    <w:p w14:paraId="4EF0A08C" w14:textId="1EFFF522" w:rsidR="00660A04" w:rsidRDefault="008868BC" w:rsidP="008868BC">
      <w:pPr>
        <w:pStyle w:val="a6"/>
        <w:ind w:left="360"/>
        <w:jc w:val="both"/>
        <w:rPr>
          <w:rFonts w:ascii="Times New Roman" w:eastAsia="微软雅黑" w:hAnsi="Times New Roman" w:cs="Times New Roman"/>
          <w:sz w:val="20"/>
          <w:szCs w:val="20"/>
        </w:rPr>
      </w:pPr>
      <w:r w:rsidRPr="002E5736">
        <w:rPr>
          <w:rFonts w:ascii="Times New Roman" w:hAnsi="Times New Roman" w:cs="Times New Roman"/>
          <w:sz w:val="20"/>
          <w:szCs w:val="20"/>
          <w:lang w:val="en-US"/>
        </w:rPr>
        <w:t>This project was mainly focus on solving the image i</w:t>
      </w:r>
      <w:r w:rsidRPr="008868BC">
        <w:rPr>
          <w:rFonts w:ascii="Times New Roman" w:eastAsia="微软雅黑" w:hAnsi="Times New Roman" w:cs="Times New Roman"/>
          <w:sz w:val="20"/>
          <w:szCs w:val="20"/>
        </w:rPr>
        <w:t xml:space="preserve">dentification and classifications, which are playing more and more important role in our society, and we were trying to find a </w:t>
      </w:r>
      <w:r w:rsidR="000E531E" w:rsidRPr="008868BC">
        <w:rPr>
          <w:rFonts w:ascii="Times New Roman" w:eastAsia="微软雅黑" w:hAnsi="Times New Roman" w:cs="Times New Roman"/>
          <w:sz w:val="20"/>
          <w:szCs w:val="20"/>
        </w:rPr>
        <w:t>good solution</w:t>
      </w:r>
      <w:r w:rsidRPr="008868BC">
        <w:rPr>
          <w:rFonts w:ascii="Times New Roman" w:eastAsia="微软雅黑" w:hAnsi="Times New Roman" w:cs="Times New Roman"/>
          <w:sz w:val="20"/>
          <w:szCs w:val="20"/>
        </w:rPr>
        <w:t xml:space="preserve"> on the cifar10 dataset. The cifar10 dataset consists of 60000 </w:t>
      </w:r>
      <w:r>
        <w:rPr>
          <w:rFonts w:ascii="Times New Roman" w:eastAsia="微软雅黑" w:hAnsi="Times New Roman" w:cs="Times New Roman"/>
          <w:sz w:val="20"/>
          <w:szCs w:val="20"/>
        </w:rPr>
        <w:t xml:space="preserve">colour </w:t>
      </w:r>
      <w:r w:rsidRPr="008868BC">
        <w:rPr>
          <w:rFonts w:ascii="Times New Roman" w:eastAsia="微软雅黑" w:hAnsi="Times New Roman" w:cs="Times New Roman"/>
          <w:sz w:val="20"/>
          <w:szCs w:val="20"/>
        </w:rPr>
        <w:t xml:space="preserve">images in 10 classes </w:t>
      </w:r>
      <w:r>
        <w:rPr>
          <w:rFonts w:ascii="Times New Roman" w:eastAsia="微软雅黑" w:hAnsi="Times New Roman" w:cs="Times New Roman"/>
          <w:sz w:val="20"/>
          <w:szCs w:val="20"/>
        </w:rPr>
        <w:t>with</w:t>
      </w:r>
      <w:r w:rsidR="00F65A3E">
        <w:rPr>
          <w:rFonts w:ascii="Times New Roman" w:eastAsia="微软雅黑" w:hAnsi="Times New Roman" w:cs="Times New Roman"/>
          <w:sz w:val="20"/>
          <w:szCs w:val="20"/>
        </w:rPr>
        <w:t xml:space="preserve"> </w:t>
      </w:r>
      <w:r>
        <w:rPr>
          <w:rFonts w:ascii="Times New Roman" w:eastAsia="微软雅黑" w:hAnsi="Times New Roman" w:cs="Times New Roman"/>
          <w:sz w:val="20"/>
          <w:szCs w:val="20"/>
        </w:rPr>
        <w:t>10</w:t>
      </w:r>
      <w:r w:rsidRPr="008868BC">
        <w:rPr>
          <w:rFonts w:ascii="Times New Roman" w:eastAsia="微软雅黑" w:hAnsi="Times New Roman" w:cs="Times New Roman"/>
          <w:sz w:val="20"/>
          <w:szCs w:val="20"/>
        </w:rPr>
        <w:t xml:space="preserve"> common things in daily life, we all thought this is a good dataset for us to compare and find out the better way to classify the images. After comparing with Alexnet and Resnet18, we found out </w:t>
      </w:r>
      <w:r w:rsidR="000E531E" w:rsidRPr="008868BC">
        <w:rPr>
          <w:rFonts w:ascii="Times New Roman" w:eastAsia="微软雅黑" w:hAnsi="Times New Roman" w:cs="Times New Roman"/>
          <w:sz w:val="20"/>
          <w:szCs w:val="20"/>
        </w:rPr>
        <w:t>that when</w:t>
      </w:r>
      <w:r w:rsidRPr="008868BC">
        <w:rPr>
          <w:rFonts w:ascii="Times New Roman" w:eastAsia="微软雅黑" w:hAnsi="Times New Roman" w:cs="Times New Roman"/>
          <w:sz w:val="20"/>
          <w:szCs w:val="20"/>
        </w:rPr>
        <w:t xml:space="preserve"> we keep increasing the number of layers, we will meet the degradation problem, which is that instead of continuously increasing, the accuracy of the neutal network tends to saturate and eventually decline. And the residual neural network </w:t>
      </w:r>
      <w:r w:rsidR="00F26432" w:rsidRPr="008868BC">
        <w:rPr>
          <w:rFonts w:ascii="Times New Roman" w:eastAsia="微软雅黑" w:hAnsi="Times New Roman" w:cs="Times New Roman"/>
          <w:sz w:val="20"/>
          <w:szCs w:val="20"/>
        </w:rPr>
        <w:t>uses</w:t>
      </w:r>
      <w:r w:rsidRPr="008868BC">
        <w:rPr>
          <w:rFonts w:ascii="Times New Roman" w:eastAsia="微软雅黑" w:hAnsi="Times New Roman" w:cs="Times New Roman"/>
          <w:sz w:val="20"/>
          <w:szCs w:val="20"/>
        </w:rPr>
        <w:t xml:space="preserve"> the residual connection to skip the training of few layers to avoid the degradation problem to build the deeper network, so that we can get the better accuracy on the dataset. </w:t>
      </w:r>
    </w:p>
    <w:p w14:paraId="31C95111" w14:textId="2AF8742C" w:rsidR="00DC02CB" w:rsidRPr="008868BC" w:rsidRDefault="008868BC" w:rsidP="008868BC">
      <w:pPr>
        <w:pStyle w:val="a6"/>
        <w:ind w:left="360"/>
        <w:jc w:val="both"/>
        <w:rPr>
          <w:rFonts w:ascii="Times New Roman" w:eastAsia="微软雅黑" w:hAnsi="Times New Roman" w:cs="Times New Roman"/>
          <w:sz w:val="20"/>
          <w:szCs w:val="20"/>
        </w:rPr>
      </w:pPr>
      <w:r w:rsidRPr="008868BC">
        <w:rPr>
          <w:rFonts w:ascii="Times New Roman" w:eastAsia="微软雅黑" w:hAnsi="Times New Roman" w:cs="Times New Roman"/>
          <w:sz w:val="20"/>
          <w:szCs w:val="20"/>
        </w:rPr>
        <w:t xml:space="preserve">For the limitation, because of the limit of hash rate, we unable to try the bigger batch size, the max batch size we have tried is 32, we can try bigger batch size such as 128 to see if we can get a better result. Also, the epoch size is another limitation, since even we use cuda, the time we cost for each epoch would be around </w:t>
      </w:r>
      <w:r w:rsidR="00250EFD">
        <w:rPr>
          <w:rFonts w:ascii="Times New Roman" w:eastAsia="微软雅黑" w:hAnsi="Times New Roman" w:cs="Times New Roman"/>
          <w:sz w:val="20"/>
          <w:szCs w:val="20"/>
        </w:rPr>
        <w:t>5</w:t>
      </w:r>
      <w:r w:rsidRPr="008868BC">
        <w:rPr>
          <w:rFonts w:ascii="Times New Roman" w:eastAsia="微软雅黑" w:hAnsi="Times New Roman" w:cs="Times New Roman"/>
          <w:sz w:val="20"/>
          <w:szCs w:val="20"/>
        </w:rPr>
        <w:t xml:space="preserve"> minutes, this made us have </w:t>
      </w:r>
      <w:proofErr w:type="gramStart"/>
      <w:r w:rsidRPr="008868BC">
        <w:rPr>
          <w:rFonts w:ascii="Times New Roman" w:eastAsia="微软雅黑" w:hAnsi="Times New Roman" w:cs="Times New Roman"/>
          <w:sz w:val="20"/>
          <w:szCs w:val="20"/>
        </w:rPr>
        <w:t>no</w:t>
      </w:r>
      <w:proofErr w:type="gramEnd"/>
      <w:r w:rsidRPr="008868BC">
        <w:rPr>
          <w:rFonts w:ascii="Times New Roman" w:eastAsia="微软雅黑" w:hAnsi="Times New Roman" w:cs="Times New Roman"/>
          <w:sz w:val="20"/>
          <w:szCs w:val="20"/>
        </w:rPr>
        <w:t xml:space="preserve"> enough time to try the training with more epochs. Since the limitaion of hash rate and time, we could not try </w:t>
      </w:r>
      <w:r w:rsidR="000E531E" w:rsidRPr="008868BC">
        <w:rPr>
          <w:rFonts w:ascii="Times New Roman" w:eastAsia="微软雅黑" w:hAnsi="Times New Roman" w:cs="Times New Roman"/>
          <w:sz w:val="20"/>
          <w:szCs w:val="20"/>
        </w:rPr>
        <w:t>the deeper</w:t>
      </w:r>
      <w:r w:rsidRPr="008868BC">
        <w:rPr>
          <w:rFonts w:ascii="Times New Roman" w:eastAsia="微软雅黑" w:hAnsi="Times New Roman" w:cs="Times New Roman"/>
          <w:sz w:val="20"/>
          <w:szCs w:val="20"/>
        </w:rPr>
        <w:t xml:space="preserve"> residual neural network such as </w:t>
      </w:r>
      <w:r w:rsidR="009565C2">
        <w:rPr>
          <w:rFonts w:ascii="Times New Roman" w:eastAsia="微软雅黑" w:hAnsi="Times New Roman" w:cs="Times New Roman" w:hint="eastAsia"/>
          <w:sz w:val="20"/>
          <w:szCs w:val="20"/>
          <w:lang w:eastAsia="zh-CN"/>
        </w:rPr>
        <w:t xml:space="preserve">resnet50 </w:t>
      </w:r>
      <w:r w:rsidR="009565C2">
        <w:rPr>
          <w:rFonts w:ascii="Times New Roman" w:eastAsia="微软雅黑" w:hAnsi="Times New Roman" w:cs="Times New Roman"/>
          <w:sz w:val="20"/>
          <w:szCs w:val="20"/>
          <w:lang w:eastAsia="zh-CN"/>
        </w:rPr>
        <w:t xml:space="preserve">or </w:t>
      </w:r>
      <w:r w:rsidR="004E0D13">
        <w:rPr>
          <w:rFonts w:ascii="Times New Roman" w:eastAsia="微软雅黑" w:hAnsi="Times New Roman" w:cs="Times New Roman"/>
          <w:sz w:val="20"/>
          <w:szCs w:val="20"/>
          <w:lang w:eastAsia="zh-CN"/>
        </w:rPr>
        <w:t>o</w:t>
      </w:r>
      <w:r w:rsidR="004E0D13">
        <w:rPr>
          <w:rFonts w:ascii="Times New Roman" w:eastAsia="微软雅黑" w:hAnsi="Times New Roman" w:cs="Times New Roman" w:hint="eastAsia"/>
          <w:sz w:val="20"/>
          <w:szCs w:val="20"/>
          <w:lang w:eastAsia="zh-CN"/>
        </w:rPr>
        <w:t xml:space="preserve">ptimize a better network structure </w:t>
      </w:r>
      <w:r w:rsidR="004E0D13">
        <w:rPr>
          <w:rFonts w:ascii="Times New Roman" w:eastAsia="微软雅黑" w:hAnsi="Times New Roman" w:cs="Times New Roman"/>
          <w:sz w:val="20"/>
          <w:szCs w:val="20"/>
          <w:lang w:eastAsia="zh-CN"/>
        </w:rPr>
        <w:t>of Resnet18</w:t>
      </w:r>
      <w:r w:rsidRPr="008868BC">
        <w:rPr>
          <w:rFonts w:ascii="Times New Roman" w:eastAsia="微软雅黑" w:hAnsi="Times New Roman" w:cs="Times New Roman"/>
          <w:sz w:val="20"/>
          <w:szCs w:val="20"/>
        </w:rPr>
        <w:t xml:space="preserve">. To improve our study, if we have no time limit and higher hash rate, we can try the deeper residual neural </w:t>
      </w:r>
      <w:r w:rsidR="000E531E" w:rsidRPr="008868BC">
        <w:rPr>
          <w:rFonts w:ascii="Times New Roman" w:eastAsia="微软雅黑" w:hAnsi="Times New Roman" w:cs="Times New Roman"/>
          <w:sz w:val="20"/>
          <w:szCs w:val="20"/>
        </w:rPr>
        <w:t>network,</w:t>
      </w:r>
      <w:r w:rsidRPr="008868BC">
        <w:rPr>
          <w:rFonts w:ascii="Times New Roman" w:eastAsia="微软雅黑" w:hAnsi="Times New Roman" w:cs="Times New Roman"/>
          <w:sz w:val="20"/>
          <w:szCs w:val="20"/>
        </w:rPr>
        <w:t xml:space="preserve"> more batch </w:t>
      </w:r>
      <w:proofErr w:type="gramStart"/>
      <w:r w:rsidRPr="008868BC">
        <w:rPr>
          <w:rFonts w:ascii="Times New Roman" w:eastAsia="微软雅黑" w:hAnsi="Times New Roman" w:cs="Times New Roman"/>
          <w:sz w:val="20"/>
          <w:szCs w:val="20"/>
        </w:rPr>
        <w:t>size</w:t>
      </w:r>
      <w:proofErr w:type="gramEnd"/>
      <w:r w:rsidRPr="008868BC">
        <w:rPr>
          <w:rFonts w:ascii="Times New Roman" w:eastAsia="微软雅黑" w:hAnsi="Times New Roman" w:cs="Times New Roman"/>
          <w:sz w:val="20"/>
          <w:szCs w:val="20"/>
        </w:rPr>
        <w:t xml:space="preserve"> and more epoch size. Trying more different ways </w:t>
      </w:r>
      <w:r w:rsidR="000E531E" w:rsidRPr="008868BC">
        <w:rPr>
          <w:rFonts w:ascii="Times New Roman" w:eastAsia="微软雅黑" w:hAnsi="Times New Roman" w:cs="Times New Roman"/>
          <w:sz w:val="20"/>
          <w:szCs w:val="20"/>
        </w:rPr>
        <w:t>of data</w:t>
      </w:r>
      <w:r w:rsidRPr="008868BC">
        <w:rPr>
          <w:rFonts w:ascii="Times New Roman" w:eastAsia="微软雅黑" w:hAnsi="Times New Roman" w:cs="Times New Roman"/>
          <w:sz w:val="20"/>
          <w:szCs w:val="20"/>
        </w:rPr>
        <w:t xml:space="preserve"> augmentation is another way to improve our </w:t>
      </w:r>
      <w:r w:rsidR="00EF4E74">
        <w:rPr>
          <w:rFonts w:ascii="Times New Roman" w:eastAsia="微软雅黑" w:hAnsi="Times New Roman" w:cs="Times New Roman"/>
          <w:sz w:val="20"/>
          <w:szCs w:val="20"/>
        </w:rPr>
        <w:t xml:space="preserve">study such as </w:t>
      </w:r>
      <w:r w:rsidR="00477E61">
        <w:rPr>
          <w:rFonts w:ascii="Times New Roman" w:eastAsia="微软雅黑" w:hAnsi="Times New Roman" w:cs="Times New Roman"/>
          <w:sz w:val="20"/>
          <w:szCs w:val="20"/>
        </w:rPr>
        <w:t>Mixup</w:t>
      </w:r>
      <w:r w:rsidR="00EF4E74">
        <w:rPr>
          <w:rFonts w:ascii="Times New Roman" w:eastAsia="微软雅黑" w:hAnsi="Times New Roman" w:cs="Times New Roman"/>
          <w:sz w:val="20"/>
          <w:szCs w:val="20"/>
        </w:rPr>
        <w:t xml:space="preserve"> </w:t>
      </w:r>
      <w:r w:rsidR="00EF4E74">
        <w:rPr>
          <w:rFonts w:ascii="Times New Roman" w:eastAsia="微软雅黑" w:hAnsi="Times New Roman" w:cs="Times New Roman" w:hint="eastAsia"/>
          <w:sz w:val="20"/>
          <w:szCs w:val="20"/>
          <w:lang w:eastAsia="zh-CN"/>
        </w:rPr>
        <w:t>algorithm</w:t>
      </w:r>
      <w:r w:rsidRPr="008868BC">
        <w:rPr>
          <w:rFonts w:ascii="Times New Roman" w:eastAsia="微软雅黑" w:hAnsi="Times New Roman" w:cs="Times New Roman"/>
          <w:sz w:val="20"/>
          <w:szCs w:val="20"/>
        </w:rPr>
        <w:t xml:space="preserve">, we only tried several ways of data augmentation, there may be another combination that can make the study better.  </w:t>
      </w:r>
    </w:p>
    <w:p w14:paraId="2458376F" w14:textId="77777777" w:rsidR="008868BC" w:rsidRDefault="008868BC">
      <w:pPr>
        <w:jc w:val="both"/>
        <w:rPr>
          <w:rFonts w:ascii="Times New Roman" w:hAnsi="Times New Roman" w:cs="Times New Roman"/>
          <w:sz w:val="20"/>
          <w:szCs w:val="20"/>
          <w:lang w:val="en-US"/>
        </w:rPr>
        <w:sectPr w:rsidR="008868BC">
          <w:type w:val="continuous"/>
          <w:pgSz w:w="11906" w:h="16838"/>
          <w:pgMar w:top="1440" w:right="1080" w:bottom="1440" w:left="1080" w:header="708" w:footer="708" w:gutter="0"/>
          <w:cols w:space="708"/>
          <w:docGrid w:linePitch="360"/>
        </w:sectPr>
      </w:pPr>
    </w:p>
    <w:p w14:paraId="1337BB57" w14:textId="40269CC0" w:rsidR="00DC02CB" w:rsidRDefault="008868BC">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Reference:</w:t>
      </w:r>
    </w:p>
    <w:p w14:paraId="5C1ABAFE" w14:textId="77777777" w:rsidR="00DC02CB" w:rsidRDefault="008868BC">
      <w:pPr>
        <w:pStyle w:val="references"/>
        <w:rPr>
          <w:sz w:val="20"/>
          <w:szCs w:val="20"/>
        </w:rPr>
      </w:pPr>
      <w:r>
        <w:rPr>
          <w:sz w:val="20"/>
          <w:szCs w:val="20"/>
        </w:rPr>
        <w:t xml:space="preserve">Kaiming He, Xiangyu Zhang, Shaoqing Ren, Jian Sun. Deep Residual Learning for Image Recognition, Cornell University, Dec 10, 2015 </w:t>
      </w:r>
      <w:r>
        <w:rPr>
          <w:color w:val="0260BF"/>
          <w:sz w:val="20"/>
          <w:szCs w:val="20"/>
        </w:rPr>
        <w:t>https://doi.org/10.48550/arXiv.1512.03385</w:t>
      </w:r>
    </w:p>
    <w:p w14:paraId="08847992" w14:textId="77777777" w:rsidR="00DC02CB" w:rsidRDefault="008868BC">
      <w:pPr>
        <w:pStyle w:val="references"/>
        <w:rPr>
          <w:sz w:val="20"/>
          <w:szCs w:val="20"/>
        </w:rPr>
      </w:pPr>
      <w:r>
        <w:rPr>
          <w:sz w:val="20"/>
          <w:szCs w:val="20"/>
        </w:rPr>
        <w:t xml:space="preserve">D. Marr, “Vision: A Computational Investigation into the Human Representation and Processing of Visual Information’’, Freeman, San Francisco (1982). </w:t>
      </w:r>
    </w:p>
    <w:p w14:paraId="5D387A9A" w14:textId="77777777" w:rsidR="00DC02CB" w:rsidRDefault="008868BC">
      <w:pPr>
        <w:pStyle w:val="references"/>
        <w:rPr>
          <w:sz w:val="20"/>
          <w:szCs w:val="20"/>
        </w:rPr>
      </w:pPr>
      <w:r>
        <w:rPr>
          <w:sz w:val="20"/>
          <w:szCs w:val="20"/>
        </w:rPr>
        <w:t xml:space="preserve">C. Szegedy, Wei Liu, Yangqing Jia, P. Sermanet, S. Reed, D. Anguelov, D. Erhan, V. Van- houcke, and A. Rabinovich. Going deeper with convolutions. In </w:t>
      </w:r>
      <w:r>
        <w:rPr>
          <w:i/>
          <w:iCs/>
          <w:sz w:val="20"/>
          <w:szCs w:val="20"/>
        </w:rPr>
        <w:t>Conference on Computer Vision and Pattern Recognition</w:t>
      </w:r>
      <w:r>
        <w:rPr>
          <w:sz w:val="20"/>
          <w:szCs w:val="20"/>
        </w:rPr>
        <w:t xml:space="preserve">, 2015. </w:t>
      </w:r>
    </w:p>
    <w:p w14:paraId="5AC4585C" w14:textId="77777777" w:rsidR="00DC02CB" w:rsidRDefault="008868BC">
      <w:pPr>
        <w:pStyle w:val="references"/>
        <w:rPr>
          <w:sz w:val="20"/>
          <w:szCs w:val="20"/>
        </w:rPr>
      </w:pPr>
      <w:r>
        <w:rPr>
          <w:sz w:val="20"/>
          <w:szCs w:val="20"/>
        </w:rPr>
        <w:t xml:space="preserve">Barandela, R., Sanchez, J, Garcia, V, Rangel, E. Strategies for learning in class imbalance problems, Pattern Recognition 36, pp. 849-851, 2003. </w:t>
      </w:r>
    </w:p>
    <w:p w14:paraId="07A50042" w14:textId="242D47B9" w:rsidR="00FB5B20" w:rsidRDefault="008868BC" w:rsidP="00FB5B20">
      <w:pPr>
        <w:pStyle w:val="references"/>
        <w:rPr>
          <w:rFonts w:hint="eastAsia"/>
        </w:rPr>
      </w:pPr>
      <w:r>
        <w:rPr>
          <w:rFonts w:ascii="微软雅黑" w:eastAsia="微软雅黑" w:hAnsi="微软雅黑" w:cs="微软雅黑"/>
        </w:rPr>
        <w:t>X. Li, S. Chen, X. Hu and J. Yang, "Understanding the Disharmony Between Dropout and Batch Normalization by Variance Shift," 2019 IEEE/CVF Conference on Computer Vision and Pattern Recognition (CVPR), 2019, pp. 2677-2685, doi: 10.1109/CVPR.2019.00279.</w:t>
      </w:r>
    </w:p>
    <w:sectPr w:rsidR="00FB5B20" w:rsidSect="008868B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032B8" w14:textId="77777777" w:rsidR="00F26432" w:rsidRDefault="00F26432" w:rsidP="00F26432">
      <w:pPr>
        <w:spacing w:after="0" w:line="240" w:lineRule="auto"/>
      </w:pPr>
      <w:r>
        <w:separator/>
      </w:r>
    </w:p>
  </w:endnote>
  <w:endnote w:type="continuationSeparator" w:id="0">
    <w:p w14:paraId="031322BD" w14:textId="77777777" w:rsidR="00F26432" w:rsidRDefault="00F26432" w:rsidP="00F2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B7435" w14:textId="77777777" w:rsidR="00F26432" w:rsidRDefault="00F26432" w:rsidP="00F26432">
      <w:pPr>
        <w:spacing w:after="0" w:line="240" w:lineRule="auto"/>
      </w:pPr>
      <w:r>
        <w:separator/>
      </w:r>
    </w:p>
  </w:footnote>
  <w:footnote w:type="continuationSeparator" w:id="0">
    <w:p w14:paraId="5637DD77" w14:textId="77777777" w:rsidR="00F26432" w:rsidRDefault="00F26432" w:rsidP="00F26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4E3A"/>
    <w:multiLevelType w:val="hybridMultilevel"/>
    <w:tmpl w:val="FC8AF15C"/>
    <w:lvl w:ilvl="0" w:tplc="040C9206">
      <w:start w:val="1"/>
      <w:numFmt w:val="upperRoman"/>
      <w:lvlText w:val="%1."/>
      <w:lvlJc w:val="left"/>
      <w:pPr>
        <w:ind w:left="1080" w:hanging="720"/>
      </w:pPr>
      <w:rPr>
        <w:rFonts w:hint="default"/>
      </w:rPr>
    </w:lvl>
    <w:lvl w:ilvl="1" w:tplc="9232F7B4">
      <w:start w:val="1"/>
      <w:numFmt w:val="lowerLetter"/>
      <w:lvlText w:val="%2."/>
      <w:lvlJc w:val="left"/>
      <w:pPr>
        <w:ind w:left="1440" w:hanging="360"/>
      </w:pPr>
    </w:lvl>
    <w:lvl w:ilvl="2" w:tplc="4968ADB6">
      <w:start w:val="1"/>
      <w:numFmt w:val="lowerRoman"/>
      <w:lvlText w:val="%3."/>
      <w:lvlJc w:val="right"/>
      <w:pPr>
        <w:ind w:left="2160" w:hanging="180"/>
      </w:pPr>
    </w:lvl>
    <w:lvl w:ilvl="3" w:tplc="B79A1B38">
      <w:start w:val="1"/>
      <w:numFmt w:val="decimal"/>
      <w:lvlText w:val="%4."/>
      <w:lvlJc w:val="left"/>
      <w:pPr>
        <w:ind w:left="2880" w:hanging="360"/>
      </w:pPr>
    </w:lvl>
    <w:lvl w:ilvl="4" w:tplc="A9E8BA3E">
      <w:start w:val="1"/>
      <w:numFmt w:val="lowerLetter"/>
      <w:lvlText w:val="%5."/>
      <w:lvlJc w:val="left"/>
      <w:pPr>
        <w:ind w:left="3600" w:hanging="360"/>
      </w:pPr>
    </w:lvl>
    <w:lvl w:ilvl="5" w:tplc="4CAA70D0">
      <w:start w:val="1"/>
      <w:numFmt w:val="lowerRoman"/>
      <w:lvlText w:val="%6."/>
      <w:lvlJc w:val="right"/>
      <w:pPr>
        <w:ind w:left="4320" w:hanging="180"/>
      </w:pPr>
    </w:lvl>
    <w:lvl w:ilvl="6" w:tplc="370C4F16">
      <w:start w:val="1"/>
      <w:numFmt w:val="decimal"/>
      <w:lvlText w:val="%7."/>
      <w:lvlJc w:val="left"/>
      <w:pPr>
        <w:ind w:left="5040" w:hanging="360"/>
      </w:pPr>
    </w:lvl>
    <w:lvl w:ilvl="7" w:tplc="6FB4D684">
      <w:start w:val="1"/>
      <w:numFmt w:val="lowerLetter"/>
      <w:lvlText w:val="%8."/>
      <w:lvlJc w:val="left"/>
      <w:pPr>
        <w:ind w:left="5760" w:hanging="360"/>
      </w:pPr>
    </w:lvl>
    <w:lvl w:ilvl="8" w:tplc="03762FE6">
      <w:start w:val="1"/>
      <w:numFmt w:val="lowerRoman"/>
      <w:lvlText w:val="%9."/>
      <w:lvlJc w:val="right"/>
      <w:pPr>
        <w:ind w:left="6480" w:hanging="180"/>
      </w:pPr>
    </w:lvl>
  </w:abstractNum>
  <w:abstractNum w:abstractNumId="1" w15:restartNumberingAfterBreak="0">
    <w:nsid w:val="2BCD0EF3"/>
    <w:multiLevelType w:val="hybridMultilevel"/>
    <w:tmpl w:val="EA9884B8"/>
    <w:lvl w:ilvl="0" w:tplc="C6068E5E">
      <w:start w:val="1"/>
      <w:numFmt w:val="upperRoman"/>
      <w:lvlText w:val="%1."/>
      <w:lvlJc w:val="left"/>
      <w:pPr>
        <w:ind w:left="1080" w:hanging="720"/>
      </w:pPr>
      <w:rPr>
        <w:rFonts w:hint="default"/>
      </w:rPr>
    </w:lvl>
    <w:lvl w:ilvl="1" w:tplc="5986F824">
      <w:start w:val="1"/>
      <w:numFmt w:val="lowerLetter"/>
      <w:lvlText w:val="%2."/>
      <w:lvlJc w:val="left"/>
      <w:pPr>
        <w:ind w:left="1440" w:hanging="360"/>
      </w:pPr>
    </w:lvl>
    <w:lvl w:ilvl="2" w:tplc="2E48C67C">
      <w:start w:val="1"/>
      <w:numFmt w:val="lowerRoman"/>
      <w:lvlText w:val="%3."/>
      <w:lvlJc w:val="right"/>
      <w:pPr>
        <w:ind w:left="2160" w:hanging="180"/>
      </w:pPr>
    </w:lvl>
    <w:lvl w:ilvl="3" w:tplc="18444B5C">
      <w:start w:val="1"/>
      <w:numFmt w:val="decimal"/>
      <w:lvlText w:val="%4."/>
      <w:lvlJc w:val="left"/>
      <w:pPr>
        <w:ind w:left="2880" w:hanging="360"/>
      </w:pPr>
    </w:lvl>
    <w:lvl w:ilvl="4" w:tplc="9DD8E018">
      <w:start w:val="1"/>
      <w:numFmt w:val="lowerLetter"/>
      <w:lvlText w:val="%5."/>
      <w:lvlJc w:val="left"/>
      <w:pPr>
        <w:ind w:left="3600" w:hanging="360"/>
      </w:pPr>
    </w:lvl>
    <w:lvl w:ilvl="5" w:tplc="AB488F7A">
      <w:start w:val="1"/>
      <w:numFmt w:val="lowerRoman"/>
      <w:lvlText w:val="%6."/>
      <w:lvlJc w:val="right"/>
      <w:pPr>
        <w:ind w:left="4320" w:hanging="180"/>
      </w:pPr>
    </w:lvl>
    <w:lvl w:ilvl="6" w:tplc="DB7CA92C">
      <w:start w:val="1"/>
      <w:numFmt w:val="decimal"/>
      <w:lvlText w:val="%7."/>
      <w:lvlJc w:val="left"/>
      <w:pPr>
        <w:ind w:left="5040" w:hanging="360"/>
      </w:pPr>
    </w:lvl>
    <w:lvl w:ilvl="7" w:tplc="9A789E0A">
      <w:start w:val="1"/>
      <w:numFmt w:val="lowerLetter"/>
      <w:lvlText w:val="%8."/>
      <w:lvlJc w:val="left"/>
      <w:pPr>
        <w:ind w:left="5760" w:hanging="360"/>
      </w:pPr>
    </w:lvl>
    <w:lvl w:ilvl="8" w:tplc="69926E04">
      <w:start w:val="1"/>
      <w:numFmt w:val="lowerRoman"/>
      <w:lvlText w:val="%9."/>
      <w:lvlJc w:val="right"/>
      <w:pPr>
        <w:ind w:left="6480" w:hanging="180"/>
      </w:pPr>
    </w:lvl>
  </w:abstractNum>
  <w:abstractNum w:abstractNumId="2" w15:restartNumberingAfterBreak="0">
    <w:nsid w:val="33921ED0"/>
    <w:multiLevelType w:val="hybridMultilevel"/>
    <w:tmpl w:val="CA7480B0"/>
    <w:lvl w:ilvl="0" w:tplc="DA44EA70">
      <w:start w:val="1"/>
      <w:numFmt w:val="upperRoman"/>
      <w:lvlText w:val="%1."/>
      <w:lvlJc w:val="left"/>
      <w:pPr>
        <w:ind w:left="1080" w:hanging="720"/>
      </w:pPr>
      <w:rPr>
        <w:rFonts w:hint="default"/>
      </w:rPr>
    </w:lvl>
    <w:lvl w:ilvl="1" w:tplc="8648EC6C">
      <w:start w:val="1"/>
      <w:numFmt w:val="lowerLetter"/>
      <w:lvlText w:val="%2."/>
      <w:lvlJc w:val="left"/>
      <w:pPr>
        <w:ind w:left="1440" w:hanging="360"/>
      </w:pPr>
    </w:lvl>
    <w:lvl w:ilvl="2" w:tplc="783AEB98">
      <w:start w:val="1"/>
      <w:numFmt w:val="lowerRoman"/>
      <w:lvlText w:val="%3."/>
      <w:lvlJc w:val="right"/>
      <w:pPr>
        <w:ind w:left="2160" w:hanging="180"/>
      </w:pPr>
    </w:lvl>
    <w:lvl w:ilvl="3" w:tplc="E4D42990">
      <w:start w:val="1"/>
      <w:numFmt w:val="decimal"/>
      <w:lvlText w:val="%4."/>
      <w:lvlJc w:val="left"/>
      <w:pPr>
        <w:ind w:left="2880" w:hanging="360"/>
      </w:pPr>
    </w:lvl>
    <w:lvl w:ilvl="4" w:tplc="F380309A">
      <w:start w:val="1"/>
      <w:numFmt w:val="lowerLetter"/>
      <w:lvlText w:val="%5."/>
      <w:lvlJc w:val="left"/>
      <w:pPr>
        <w:ind w:left="3600" w:hanging="360"/>
      </w:pPr>
    </w:lvl>
    <w:lvl w:ilvl="5" w:tplc="E5E87100">
      <w:start w:val="1"/>
      <w:numFmt w:val="lowerRoman"/>
      <w:lvlText w:val="%6."/>
      <w:lvlJc w:val="right"/>
      <w:pPr>
        <w:ind w:left="4320" w:hanging="180"/>
      </w:pPr>
    </w:lvl>
    <w:lvl w:ilvl="6" w:tplc="812AAAEA">
      <w:start w:val="1"/>
      <w:numFmt w:val="decimal"/>
      <w:lvlText w:val="%7."/>
      <w:lvlJc w:val="left"/>
      <w:pPr>
        <w:ind w:left="5040" w:hanging="360"/>
      </w:pPr>
    </w:lvl>
    <w:lvl w:ilvl="7" w:tplc="829C420A">
      <w:start w:val="1"/>
      <w:numFmt w:val="lowerLetter"/>
      <w:lvlText w:val="%8."/>
      <w:lvlJc w:val="left"/>
      <w:pPr>
        <w:ind w:left="5760" w:hanging="360"/>
      </w:pPr>
    </w:lvl>
    <w:lvl w:ilvl="8" w:tplc="06DC860C">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390228043">
    <w:abstractNumId w:val="2"/>
  </w:num>
  <w:num w:numId="2" w16cid:durableId="1099715531">
    <w:abstractNumId w:val="3"/>
  </w:num>
  <w:num w:numId="3" w16cid:durableId="211163613">
    <w:abstractNumId w:val="1"/>
  </w:num>
  <w:num w:numId="4" w16cid:durableId="557470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E8"/>
    <w:rsid w:val="000242B2"/>
    <w:rsid w:val="0006735F"/>
    <w:rsid w:val="00070455"/>
    <w:rsid w:val="00087312"/>
    <w:rsid w:val="000D15C4"/>
    <w:rsid w:val="000E531E"/>
    <w:rsid w:val="001068F4"/>
    <w:rsid w:val="00123E9A"/>
    <w:rsid w:val="0015656B"/>
    <w:rsid w:val="001675DF"/>
    <w:rsid w:val="001E25B0"/>
    <w:rsid w:val="00221EFB"/>
    <w:rsid w:val="00250EFD"/>
    <w:rsid w:val="002A0950"/>
    <w:rsid w:val="002A5636"/>
    <w:rsid w:val="002C3B20"/>
    <w:rsid w:val="002E5736"/>
    <w:rsid w:val="002E659E"/>
    <w:rsid w:val="002F379B"/>
    <w:rsid w:val="00321FBC"/>
    <w:rsid w:val="00377B99"/>
    <w:rsid w:val="003D3A68"/>
    <w:rsid w:val="003D57A6"/>
    <w:rsid w:val="004267C4"/>
    <w:rsid w:val="00455C8F"/>
    <w:rsid w:val="00467FDB"/>
    <w:rsid w:val="00477E61"/>
    <w:rsid w:val="004A26D7"/>
    <w:rsid w:val="004C15D3"/>
    <w:rsid w:val="004D37AA"/>
    <w:rsid w:val="004D7027"/>
    <w:rsid w:val="004E0D13"/>
    <w:rsid w:val="00587323"/>
    <w:rsid w:val="00595D25"/>
    <w:rsid w:val="00595FEB"/>
    <w:rsid w:val="006575B0"/>
    <w:rsid w:val="00660A04"/>
    <w:rsid w:val="006B3BDB"/>
    <w:rsid w:val="00715A46"/>
    <w:rsid w:val="007B4562"/>
    <w:rsid w:val="00806924"/>
    <w:rsid w:val="008148CC"/>
    <w:rsid w:val="00833157"/>
    <w:rsid w:val="00864FAC"/>
    <w:rsid w:val="008868BC"/>
    <w:rsid w:val="008B1DBD"/>
    <w:rsid w:val="008B5E25"/>
    <w:rsid w:val="008D5064"/>
    <w:rsid w:val="008D6EA7"/>
    <w:rsid w:val="008F014C"/>
    <w:rsid w:val="00900097"/>
    <w:rsid w:val="009111A1"/>
    <w:rsid w:val="009164C8"/>
    <w:rsid w:val="0093185A"/>
    <w:rsid w:val="00932B84"/>
    <w:rsid w:val="009565C2"/>
    <w:rsid w:val="009B5BDD"/>
    <w:rsid w:val="00A20511"/>
    <w:rsid w:val="00A42EE0"/>
    <w:rsid w:val="00A9734F"/>
    <w:rsid w:val="00AA0FE1"/>
    <w:rsid w:val="00AD2140"/>
    <w:rsid w:val="00AE1667"/>
    <w:rsid w:val="00AF481C"/>
    <w:rsid w:val="00B0078E"/>
    <w:rsid w:val="00B03D3F"/>
    <w:rsid w:val="00B07BE8"/>
    <w:rsid w:val="00B22A8D"/>
    <w:rsid w:val="00B37D0A"/>
    <w:rsid w:val="00B43960"/>
    <w:rsid w:val="00B770B6"/>
    <w:rsid w:val="00BC13B9"/>
    <w:rsid w:val="00BD71E9"/>
    <w:rsid w:val="00BF7FAE"/>
    <w:rsid w:val="00C63415"/>
    <w:rsid w:val="00C81D09"/>
    <w:rsid w:val="00CA529D"/>
    <w:rsid w:val="00CC261C"/>
    <w:rsid w:val="00CE7960"/>
    <w:rsid w:val="00D07CE1"/>
    <w:rsid w:val="00D12EF6"/>
    <w:rsid w:val="00D54C5C"/>
    <w:rsid w:val="00DB655C"/>
    <w:rsid w:val="00DC02CB"/>
    <w:rsid w:val="00E8371F"/>
    <w:rsid w:val="00EF3881"/>
    <w:rsid w:val="00EF4E74"/>
    <w:rsid w:val="00F26432"/>
    <w:rsid w:val="00F50498"/>
    <w:rsid w:val="00F65A3E"/>
    <w:rsid w:val="00F8616D"/>
    <w:rsid w:val="00F91E8F"/>
    <w:rsid w:val="00FB23A2"/>
    <w:rsid w:val="00FB4295"/>
    <w:rsid w:val="00FB5B2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31D3"/>
  <w15:docId w15:val="{86E009FA-9B10-EF4C-A901-0166F64D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Unresolved Mention"/>
    <w:basedOn w:val="a0"/>
    <w:uiPriority w:val="99"/>
    <w:semiHidden/>
    <w:unhideWhenUsed/>
    <w:rsid w:val="00715A46"/>
    <w:rPr>
      <w:color w:val="605E5C"/>
      <w:shd w:val="clear" w:color="auto" w:fill="E1DFDD"/>
    </w:rPr>
  </w:style>
  <w:style w:type="paragraph" w:customStyle="1" w:styleId="references">
    <w:name w:val="references"/>
    <w:rsid w:val="00CE7960"/>
    <w:pPr>
      <w:numPr>
        <w:numId w:val="2"/>
      </w:numPr>
      <w:spacing w:after="50" w:line="180" w:lineRule="exact"/>
      <w:jc w:val="both"/>
    </w:pPr>
    <w:rPr>
      <w:rFonts w:ascii="Times New Roman" w:eastAsia="MS Mincho" w:hAnsi="Times New Roman" w:cs="Times New Roman"/>
      <w:noProof/>
      <w:sz w:val="16"/>
      <w:szCs w:val="16"/>
      <w:lang w:val="en-US"/>
    </w:rPr>
  </w:style>
  <w:style w:type="paragraph" w:customStyle="1" w:styleId="Author">
    <w:name w:val="Author"/>
    <w:rsid w:val="0093185A"/>
    <w:pPr>
      <w:spacing w:before="360" w:after="40" w:line="240" w:lineRule="auto"/>
      <w:jc w:val="center"/>
    </w:pPr>
    <w:rPr>
      <w:rFonts w:ascii="Times New Roman" w:eastAsia="宋体" w:hAnsi="Times New Roman" w:cs="Times New Roman"/>
      <w:noProof/>
      <w:lang w:val="en-US"/>
    </w:rPr>
  </w:style>
  <w:style w:type="paragraph" w:styleId="a4">
    <w:name w:val="Normal (Web)"/>
    <w:basedOn w:val="a"/>
    <w:uiPriority w:val="99"/>
    <w:semiHidden/>
    <w:unhideWhenUsed/>
    <w:rsid w:val="007B4562"/>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a5">
    <w:name w:val="Placeholder Text"/>
    <w:basedOn w:val="a0"/>
    <w:uiPriority w:val="99"/>
    <w:semiHidden/>
    <w:rsid w:val="00221EFB"/>
    <w:rPr>
      <w:color w:val="808080"/>
    </w:rPr>
  </w:style>
  <w:style w:type="paragraph" w:styleId="a6">
    <w:name w:val="List Paragraph"/>
    <w:basedOn w:val="a"/>
    <w:uiPriority w:val="34"/>
    <w:qFormat/>
    <w:rsid w:val="006575B0"/>
    <w:pPr>
      <w:ind w:left="720"/>
      <w:contextualSpacing/>
    </w:pPr>
  </w:style>
  <w:style w:type="paragraph" w:customStyle="1" w:styleId="papertitle">
    <w:name w:val="paper title"/>
    <w:rsid w:val="0093185A"/>
    <w:pPr>
      <w:spacing w:after="120" w:line="240" w:lineRule="auto"/>
      <w:jc w:val="center"/>
    </w:pPr>
    <w:rPr>
      <w:rFonts w:ascii="Times New Roman" w:eastAsia="MS Mincho" w:hAnsi="Times New Roman" w:cs="Times New Roman"/>
      <w:noProof/>
      <w:sz w:val="48"/>
      <w:szCs w:val="48"/>
      <w:lang w:val="en-US"/>
    </w:rPr>
  </w:style>
  <w:style w:type="character" w:styleId="a7">
    <w:name w:val="Hyperlink"/>
    <w:basedOn w:val="a0"/>
    <w:rsid w:val="00CE7960"/>
    <w:rPr>
      <w:color w:val="2998E3" w:themeColor="hyperlink"/>
      <w:u w:val="single"/>
    </w:rPr>
  </w:style>
  <w:style w:type="table" w:styleId="a8">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9">
    <w:name w:val="header"/>
    <w:basedOn w:val="a"/>
    <w:link w:val="aa"/>
    <w:uiPriority w:val="99"/>
    <w:unhideWhenUsed/>
    <w:rsid w:val="00F2643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F26432"/>
    <w:rPr>
      <w:sz w:val="18"/>
      <w:szCs w:val="18"/>
    </w:rPr>
  </w:style>
  <w:style w:type="paragraph" w:styleId="ab">
    <w:name w:val="footer"/>
    <w:basedOn w:val="a"/>
    <w:link w:val="ac"/>
    <w:uiPriority w:val="99"/>
    <w:unhideWhenUsed/>
    <w:rsid w:val="00F26432"/>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F264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53397">
      <w:bodyDiv w:val="1"/>
      <w:marLeft w:val="0"/>
      <w:marRight w:val="0"/>
      <w:marTop w:val="0"/>
      <w:marBottom w:val="0"/>
      <w:divBdr>
        <w:top w:val="none" w:sz="0" w:space="0" w:color="auto"/>
        <w:left w:val="none" w:sz="0" w:space="0" w:color="auto"/>
        <w:bottom w:val="none" w:sz="0" w:space="0" w:color="auto"/>
        <w:right w:val="none" w:sz="0" w:space="0" w:color="auto"/>
      </w:divBdr>
    </w:div>
    <w:div w:id="1681614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URL:https://www.cs.toronto.edu/~kriz/cif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2625</TotalTime>
  <Pages>3</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Haotian Lyu</dc:creator>
  <cp:lastModifiedBy>jiaxi liu</cp:lastModifiedBy>
  <cp:revision>5</cp:revision>
  <dcterms:created xsi:type="dcterms:W3CDTF">2022-07-29T15:49:00Z</dcterms:created>
  <dcterms:modified xsi:type="dcterms:W3CDTF">2022-08-10T15:53:00Z</dcterms:modified>
</cp:coreProperties>
</file>