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AB8B" w14:textId="77777777" w:rsidR="00940B89" w:rsidRPr="00940B89" w:rsidRDefault="00940B89" w:rsidP="00940B89">
      <w:pPr>
        <w:spacing w:before="100" w:beforeAutospacing="1" w:after="100" w:afterAutospacing="1" w:line="240" w:lineRule="auto"/>
        <w:outlineLvl w:val="1"/>
        <w:rPr>
          <w:rFonts w:eastAsia="Times New Roman" w:cstheme="minorHAnsi"/>
          <w:b/>
          <w:bCs/>
          <w:sz w:val="36"/>
          <w:szCs w:val="36"/>
        </w:rPr>
      </w:pPr>
      <w:r w:rsidRPr="00940B89">
        <w:rPr>
          <w:rFonts w:eastAsia="Times New Roman" w:cstheme="minorHAnsi"/>
          <w:b/>
          <w:bCs/>
          <w:sz w:val="36"/>
          <w:szCs w:val="36"/>
        </w:rPr>
        <w:t>Table of Contents</w:t>
      </w:r>
    </w:p>
    <w:p w14:paraId="2A9AA6C0" w14:textId="77777777" w:rsidR="00940B89" w:rsidRPr="00940B89" w:rsidRDefault="00940B89" w:rsidP="00940B89">
      <w:pPr>
        <w:numPr>
          <w:ilvl w:val="0"/>
          <w:numId w:val="1"/>
        </w:numPr>
        <w:spacing w:before="100" w:beforeAutospacing="1" w:after="100" w:afterAutospacing="1" w:line="240" w:lineRule="auto"/>
        <w:rPr>
          <w:rFonts w:eastAsia="Times New Roman" w:cstheme="minorHAnsi"/>
        </w:rPr>
      </w:pPr>
      <w:r w:rsidRPr="00940B89">
        <w:rPr>
          <w:rFonts w:eastAsia="Times New Roman" w:cstheme="minorHAnsi"/>
        </w:rPr>
        <w:t>Network Topology</w:t>
      </w:r>
    </w:p>
    <w:p w14:paraId="09FBD085" w14:textId="77777777" w:rsidR="00940B89" w:rsidRPr="00940B89" w:rsidRDefault="00940B89" w:rsidP="00940B89">
      <w:pPr>
        <w:numPr>
          <w:ilvl w:val="0"/>
          <w:numId w:val="1"/>
        </w:numPr>
        <w:spacing w:before="100" w:beforeAutospacing="1" w:after="100" w:afterAutospacing="1" w:line="240" w:lineRule="auto"/>
        <w:rPr>
          <w:rFonts w:eastAsia="Times New Roman" w:cstheme="minorHAnsi"/>
        </w:rPr>
      </w:pPr>
      <w:r w:rsidRPr="00940B89">
        <w:rPr>
          <w:rFonts w:eastAsia="Times New Roman" w:cstheme="minorHAnsi"/>
        </w:rPr>
        <w:t>Description of Targets</w:t>
      </w:r>
    </w:p>
    <w:p w14:paraId="1C7B3DB5" w14:textId="77777777" w:rsidR="00940B89" w:rsidRPr="00940B89" w:rsidRDefault="00940B89" w:rsidP="00940B89">
      <w:pPr>
        <w:numPr>
          <w:ilvl w:val="0"/>
          <w:numId w:val="1"/>
        </w:numPr>
        <w:spacing w:before="100" w:beforeAutospacing="1" w:after="100" w:afterAutospacing="1" w:line="240" w:lineRule="auto"/>
        <w:rPr>
          <w:rFonts w:eastAsia="Times New Roman" w:cstheme="minorHAnsi"/>
        </w:rPr>
      </w:pPr>
      <w:r w:rsidRPr="00940B89">
        <w:rPr>
          <w:rFonts w:eastAsia="Times New Roman" w:cstheme="minorHAnsi"/>
        </w:rPr>
        <w:t>Monitoring the Targets</w:t>
      </w:r>
    </w:p>
    <w:p w14:paraId="418248E0" w14:textId="77777777" w:rsidR="00940B89" w:rsidRPr="00940B89" w:rsidRDefault="00940B89" w:rsidP="00940B89">
      <w:pPr>
        <w:numPr>
          <w:ilvl w:val="0"/>
          <w:numId w:val="1"/>
        </w:numPr>
        <w:spacing w:before="100" w:beforeAutospacing="1" w:after="100" w:afterAutospacing="1" w:line="240" w:lineRule="auto"/>
        <w:rPr>
          <w:rFonts w:eastAsia="Times New Roman" w:cstheme="minorHAnsi"/>
        </w:rPr>
      </w:pPr>
      <w:r w:rsidRPr="00940B89">
        <w:rPr>
          <w:rFonts w:eastAsia="Times New Roman" w:cstheme="minorHAnsi"/>
        </w:rPr>
        <w:t>Suggestions for Going Further</w:t>
      </w:r>
    </w:p>
    <w:p w14:paraId="74730F90" w14:textId="77777777" w:rsidR="009E49A9" w:rsidRDefault="00940B89" w:rsidP="009E49A9">
      <w:pPr>
        <w:spacing w:before="100" w:beforeAutospacing="1" w:after="100" w:afterAutospacing="1" w:line="240" w:lineRule="auto"/>
        <w:outlineLvl w:val="2"/>
        <w:rPr>
          <w:rFonts w:eastAsia="Times New Roman" w:cstheme="minorHAnsi"/>
          <w:b/>
          <w:bCs/>
          <w:sz w:val="28"/>
          <w:szCs w:val="28"/>
        </w:rPr>
      </w:pPr>
      <w:r w:rsidRPr="00940B89">
        <w:rPr>
          <w:rFonts w:eastAsia="Times New Roman" w:cstheme="minorHAnsi"/>
          <w:b/>
          <w:bCs/>
          <w:sz w:val="28"/>
          <w:szCs w:val="28"/>
        </w:rPr>
        <w:t>Network Topology</w:t>
      </w:r>
    </w:p>
    <w:p w14:paraId="0E77B011" w14:textId="4392DE9D" w:rsidR="00940B89" w:rsidRPr="009E49A9" w:rsidRDefault="00940B89" w:rsidP="009E49A9">
      <w:pPr>
        <w:spacing w:before="100" w:beforeAutospacing="1" w:after="100" w:afterAutospacing="1" w:line="240" w:lineRule="auto"/>
        <w:outlineLvl w:val="2"/>
        <w:rPr>
          <w:rFonts w:eastAsia="Times New Roman" w:cstheme="minorHAnsi"/>
          <w:b/>
          <w:bCs/>
          <w:sz w:val="28"/>
          <w:szCs w:val="28"/>
        </w:rPr>
      </w:pPr>
      <w:r w:rsidRPr="009E49A9">
        <w:rPr>
          <w:rFonts w:eastAsia="Times New Roman" w:cstheme="minorHAnsi"/>
        </w:rPr>
        <w:t>The following machines were identified on the network:</w:t>
      </w:r>
    </w:p>
    <w:p w14:paraId="20AA2DA1" w14:textId="18E3037F" w:rsidR="00940B89" w:rsidRPr="009E49A9" w:rsidRDefault="00546589" w:rsidP="00940B89">
      <w:pPr>
        <w:numPr>
          <w:ilvl w:val="0"/>
          <w:numId w:val="2"/>
        </w:numPr>
        <w:spacing w:before="100" w:beforeAutospacing="1" w:after="100" w:afterAutospacing="1" w:line="240" w:lineRule="auto"/>
        <w:rPr>
          <w:rFonts w:eastAsia="Times New Roman" w:cstheme="minorHAnsi"/>
        </w:rPr>
      </w:pPr>
      <w:r w:rsidRPr="009E49A9">
        <w:rPr>
          <w:rFonts w:eastAsia="Times New Roman" w:cstheme="minorHAnsi"/>
        </w:rPr>
        <w:t>Target</w:t>
      </w:r>
      <w:r w:rsidR="00940B89" w:rsidRPr="009E49A9">
        <w:rPr>
          <w:rFonts w:eastAsia="Times New Roman" w:cstheme="minorHAnsi"/>
        </w:rPr>
        <w:t xml:space="preserve"> 1 </w:t>
      </w:r>
    </w:p>
    <w:p w14:paraId="3BA54ED5" w14:textId="759A83CB"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Operating System</w:t>
      </w:r>
      <w:r w:rsidRPr="009E49A9">
        <w:rPr>
          <w:rFonts w:eastAsia="Times New Roman" w:cstheme="minorHAnsi"/>
        </w:rPr>
        <w:t>:</w:t>
      </w:r>
      <w:r w:rsidR="00546589" w:rsidRPr="009E49A9">
        <w:rPr>
          <w:rFonts w:eastAsia="Times New Roman" w:cstheme="minorHAnsi"/>
        </w:rPr>
        <w:tab/>
      </w:r>
      <w:r w:rsidR="00546589" w:rsidRPr="009E49A9">
        <w:rPr>
          <w:rFonts w:eastAsia="Roboto" w:cstheme="minorHAnsi"/>
        </w:rPr>
        <w:t>Debian GNU/Linux</w:t>
      </w:r>
    </w:p>
    <w:p w14:paraId="4FCE16F2" w14:textId="50A0FB5C"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Purpose</w:t>
      </w:r>
      <w:r w:rsidRPr="009E49A9">
        <w:rPr>
          <w:rFonts w:eastAsia="Times New Roman" w:cstheme="minorHAnsi"/>
        </w:rPr>
        <w:t>:</w:t>
      </w:r>
      <w:r w:rsidR="00546589" w:rsidRPr="009E49A9">
        <w:rPr>
          <w:rFonts w:eastAsia="Times New Roman" w:cstheme="minorHAnsi"/>
        </w:rPr>
        <w:t xml:space="preserve"> </w:t>
      </w:r>
      <w:r w:rsidR="00546589" w:rsidRPr="009E49A9">
        <w:rPr>
          <w:rFonts w:eastAsia="Times New Roman" w:cstheme="minorHAnsi"/>
        </w:rPr>
        <w:tab/>
      </w:r>
      <w:r w:rsidR="00546589" w:rsidRPr="009E49A9">
        <w:rPr>
          <w:rFonts w:eastAsia="Times New Roman" w:cstheme="minorHAnsi"/>
        </w:rPr>
        <w:tab/>
      </w:r>
      <w:r w:rsidR="00546589" w:rsidRPr="009E49A9">
        <w:rPr>
          <w:rFonts w:eastAsia="Roboto" w:cstheme="minorHAnsi"/>
        </w:rPr>
        <w:t>First target</w:t>
      </w:r>
    </w:p>
    <w:p w14:paraId="6E9CA630" w14:textId="481DABBB" w:rsidR="00743856" w:rsidRPr="00743856" w:rsidRDefault="00940B89" w:rsidP="00743856">
      <w:pPr>
        <w:numPr>
          <w:ilvl w:val="1"/>
          <w:numId w:val="2"/>
        </w:numPr>
        <w:spacing w:before="100" w:beforeAutospacing="1" w:line="240" w:lineRule="auto"/>
        <w:rPr>
          <w:rFonts w:eastAsia="Times New Roman" w:cstheme="minorHAnsi"/>
        </w:rPr>
      </w:pPr>
      <w:r w:rsidRPr="009E49A9">
        <w:rPr>
          <w:rFonts w:eastAsia="Times New Roman" w:cstheme="minorHAnsi"/>
          <w:b/>
          <w:bCs/>
        </w:rPr>
        <w:t>IP Address</w:t>
      </w:r>
      <w:r w:rsidRPr="009E49A9">
        <w:rPr>
          <w:rFonts w:eastAsia="Times New Roman" w:cstheme="minorHAnsi"/>
        </w:rPr>
        <w:t>:</w:t>
      </w:r>
      <w:r w:rsidR="00546589" w:rsidRPr="009E49A9">
        <w:rPr>
          <w:rFonts w:eastAsia="Times New Roman" w:cstheme="minorHAnsi"/>
        </w:rPr>
        <w:tab/>
      </w:r>
      <w:r w:rsidR="00546589" w:rsidRPr="009E49A9">
        <w:rPr>
          <w:rFonts w:eastAsia="Times New Roman" w:cstheme="minorHAnsi"/>
        </w:rPr>
        <w:tab/>
      </w:r>
      <w:r w:rsidR="00546589" w:rsidRPr="009E49A9">
        <w:rPr>
          <w:rFonts w:eastAsia="Roboto" w:cstheme="minorHAnsi"/>
        </w:rPr>
        <w:t>192.168.1.110</w:t>
      </w:r>
    </w:p>
    <w:p w14:paraId="01DAB014" w14:textId="557637F9" w:rsidR="00940B89" w:rsidRPr="009E49A9" w:rsidRDefault="00546589" w:rsidP="00743856">
      <w:pPr>
        <w:numPr>
          <w:ilvl w:val="0"/>
          <w:numId w:val="2"/>
        </w:numPr>
        <w:spacing w:before="100" w:beforeAutospacing="1" w:line="240" w:lineRule="auto"/>
        <w:rPr>
          <w:rFonts w:eastAsia="Times New Roman" w:cstheme="minorHAnsi"/>
        </w:rPr>
      </w:pPr>
      <w:r w:rsidRPr="009E49A9">
        <w:rPr>
          <w:rFonts w:eastAsia="Times New Roman" w:cstheme="minorHAnsi"/>
        </w:rPr>
        <w:t xml:space="preserve">Target </w:t>
      </w:r>
      <w:r w:rsidR="00743856">
        <w:rPr>
          <w:rFonts w:eastAsia="Times New Roman" w:cstheme="minorHAnsi"/>
        </w:rPr>
        <w:t>2</w:t>
      </w:r>
    </w:p>
    <w:p w14:paraId="3DA1A823" w14:textId="3951EAD5"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Operating System</w:t>
      </w:r>
      <w:r w:rsidRPr="009E49A9">
        <w:rPr>
          <w:rFonts w:eastAsia="Times New Roman" w:cstheme="minorHAnsi"/>
        </w:rPr>
        <w:t>:</w:t>
      </w:r>
      <w:r w:rsidR="00546589" w:rsidRPr="009E49A9">
        <w:rPr>
          <w:rFonts w:eastAsia="Times New Roman" w:cstheme="minorHAnsi"/>
        </w:rPr>
        <w:t xml:space="preserve"> </w:t>
      </w:r>
      <w:r w:rsidR="00546589" w:rsidRPr="009E49A9">
        <w:rPr>
          <w:rFonts w:eastAsia="Times New Roman" w:cstheme="minorHAnsi"/>
        </w:rPr>
        <w:tab/>
      </w:r>
      <w:r w:rsidR="00546589" w:rsidRPr="009E49A9">
        <w:rPr>
          <w:rFonts w:eastAsia="Roboto" w:cstheme="minorHAnsi"/>
        </w:rPr>
        <w:t>Debian GNU/Linux</w:t>
      </w:r>
    </w:p>
    <w:p w14:paraId="7DBC1B62" w14:textId="73C17BF3"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Purpose</w:t>
      </w:r>
      <w:r w:rsidRPr="009E49A9">
        <w:rPr>
          <w:rFonts w:eastAsia="Times New Roman" w:cstheme="minorHAnsi"/>
        </w:rPr>
        <w:t>:</w:t>
      </w:r>
      <w:r w:rsidR="00546589" w:rsidRPr="009E49A9">
        <w:rPr>
          <w:rFonts w:eastAsia="Times New Roman" w:cstheme="minorHAnsi"/>
        </w:rPr>
        <w:tab/>
      </w:r>
      <w:r w:rsidR="00546589" w:rsidRPr="009E49A9">
        <w:rPr>
          <w:rFonts w:eastAsia="Times New Roman" w:cstheme="minorHAnsi"/>
        </w:rPr>
        <w:tab/>
        <w:t>Second target</w:t>
      </w:r>
      <w:r w:rsidR="00546589" w:rsidRPr="009E49A9">
        <w:rPr>
          <w:rFonts w:eastAsia="Times New Roman" w:cstheme="minorHAnsi"/>
        </w:rPr>
        <w:tab/>
      </w:r>
    </w:p>
    <w:p w14:paraId="3BA0B1C6" w14:textId="56F505A4" w:rsidR="003D6FA0" w:rsidRPr="003D6FA0" w:rsidRDefault="00940B89" w:rsidP="00743856">
      <w:pPr>
        <w:numPr>
          <w:ilvl w:val="1"/>
          <w:numId w:val="2"/>
        </w:numPr>
        <w:spacing w:before="100" w:beforeAutospacing="1" w:line="240" w:lineRule="auto"/>
        <w:rPr>
          <w:rFonts w:eastAsia="Times New Roman" w:cstheme="minorHAnsi"/>
        </w:rPr>
      </w:pPr>
      <w:r w:rsidRPr="009E49A9">
        <w:rPr>
          <w:rFonts w:eastAsia="Times New Roman" w:cstheme="minorHAnsi"/>
          <w:b/>
          <w:bCs/>
        </w:rPr>
        <w:t>IP Address</w:t>
      </w:r>
      <w:r w:rsidRPr="009E49A9">
        <w:rPr>
          <w:rFonts w:eastAsia="Times New Roman" w:cstheme="minorHAnsi"/>
        </w:rPr>
        <w:t>:</w:t>
      </w:r>
      <w:r w:rsidR="00546589" w:rsidRPr="009E49A9">
        <w:rPr>
          <w:rFonts w:eastAsia="Times New Roman" w:cstheme="minorHAnsi"/>
        </w:rPr>
        <w:tab/>
      </w:r>
      <w:r w:rsidR="00546589" w:rsidRPr="009E49A9">
        <w:rPr>
          <w:rFonts w:eastAsia="Times New Roman" w:cstheme="minorHAnsi"/>
        </w:rPr>
        <w:tab/>
      </w:r>
      <w:r w:rsidR="007B0EC2" w:rsidRPr="009E49A9">
        <w:rPr>
          <w:rFonts w:eastAsia="Times New Roman" w:cstheme="minorHAnsi"/>
        </w:rPr>
        <w:t>192.168.115</w:t>
      </w:r>
    </w:p>
    <w:p w14:paraId="1EE0A4CA" w14:textId="23FAD213" w:rsidR="00940B89" w:rsidRPr="009E49A9" w:rsidRDefault="007B0EC2" w:rsidP="00940B89">
      <w:pPr>
        <w:numPr>
          <w:ilvl w:val="0"/>
          <w:numId w:val="2"/>
        </w:numPr>
        <w:spacing w:before="100" w:beforeAutospacing="1" w:after="100" w:afterAutospacing="1" w:line="240" w:lineRule="auto"/>
        <w:rPr>
          <w:rFonts w:eastAsia="Times New Roman" w:cstheme="minorHAnsi"/>
        </w:rPr>
      </w:pPr>
      <w:r w:rsidRPr="009E49A9">
        <w:rPr>
          <w:rFonts w:eastAsia="Times New Roman" w:cstheme="minorHAnsi"/>
        </w:rPr>
        <w:t>ELK</w:t>
      </w:r>
      <w:r w:rsidR="00940B89" w:rsidRPr="009E49A9">
        <w:rPr>
          <w:rFonts w:eastAsia="Times New Roman" w:cstheme="minorHAnsi"/>
        </w:rPr>
        <w:t xml:space="preserve"> </w:t>
      </w:r>
    </w:p>
    <w:p w14:paraId="2B1E9EC5" w14:textId="7E06C638"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Operating System</w:t>
      </w:r>
      <w:r w:rsidRPr="009E49A9">
        <w:rPr>
          <w:rFonts w:eastAsia="Times New Roman" w:cstheme="minorHAnsi"/>
        </w:rPr>
        <w:t>:</w:t>
      </w:r>
      <w:r w:rsidR="007B0EC2" w:rsidRPr="009E49A9">
        <w:rPr>
          <w:rFonts w:eastAsia="Times New Roman" w:cstheme="minorHAnsi"/>
        </w:rPr>
        <w:tab/>
      </w:r>
      <w:r w:rsidR="0067747A" w:rsidRPr="009E49A9">
        <w:rPr>
          <w:rFonts w:eastAsia="Roboto" w:cstheme="minorHAnsi"/>
        </w:rPr>
        <w:t>Debian GNU/Linux</w:t>
      </w:r>
    </w:p>
    <w:p w14:paraId="50BDA6AF" w14:textId="1A41A902"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Purpose</w:t>
      </w:r>
      <w:r w:rsidRPr="009E49A9">
        <w:rPr>
          <w:rFonts w:eastAsia="Times New Roman" w:cstheme="minorHAnsi"/>
        </w:rPr>
        <w:t>:</w:t>
      </w:r>
      <w:r w:rsidR="009E49A9" w:rsidRPr="009E49A9">
        <w:rPr>
          <w:rFonts w:eastAsia="Times New Roman" w:cstheme="minorHAnsi"/>
        </w:rPr>
        <w:tab/>
      </w:r>
      <w:r w:rsidR="009E49A9" w:rsidRPr="009E49A9">
        <w:rPr>
          <w:rFonts w:eastAsia="Times New Roman" w:cstheme="minorHAnsi"/>
        </w:rPr>
        <w:tab/>
        <w:t>Monitoring</w:t>
      </w:r>
    </w:p>
    <w:p w14:paraId="6E42A607" w14:textId="229F94B1" w:rsidR="003D6FA0" w:rsidRPr="003D6FA0" w:rsidRDefault="00940B89" w:rsidP="00743856">
      <w:pPr>
        <w:numPr>
          <w:ilvl w:val="1"/>
          <w:numId w:val="2"/>
        </w:numPr>
        <w:spacing w:before="100" w:beforeAutospacing="1" w:line="240" w:lineRule="auto"/>
        <w:rPr>
          <w:rFonts w:eastAsia="Times New Roman" w:cstheme="minorHAnsi"/>
        </w:rPr>
      </w:pPr>
      <w:r w:rsidRPr="009E49A9">
        <w:rPr>
          <w:rFonts w:eastAsia="Times New Roman" w:cstheme="minorHAnsi"/>
          <w:b/>
          <w:bCs/>
        </w:rPr>
        <w:t>IP Address</w:t>
      </w:r>
      <w:r w:rsidRPr="009E49A9">
        <w:rPr>
          <w:rFonts w:eastAsia="Times New Roman" w:cstheme="minorHAnsi"/>
        </w:rPr>
        <w:t>:</w:t>
      </w:r>
      <w:r w:rsidR="0067747A" w:rsidRPr="009E49A9">
        <w:rPr>
          <w:rFonts w:eastAsia="Times New Roman" w:cstheme="minorHAnsi"/>
        </w:rPr>
        <w:tab/>
      </w:r>
      <w:r w:rsidR="0067747A" w:rsidRPr="009E49A9">
        <w:rPr>
          <w:rFonts w:eastAsia="Times New Roman" w:cstheme="minorHAnsi"/>
        </w:rPr>
        <w:tab/>
        <w:t>192.168.1.100</w:t>
      </w:r>
    </w:p>
    <w:p w14:paraId="0C5A6A38" w14:textId="75F4D783" w:rsidR="00940B89" w:rsidRPr="009E49A9" w:rsidRDefault="0067747A" w:rsidP="00940B89">
      <w:pPr>
        <w:numPr>
          <w:ilvl w:val="0"/>
          <w:numId w:val="2"/>
        </w:numPr>
        <w:spacing w:before="100" w:beforeAutospacing="1" w:after="100" w:afterAutospacing="1" w:line="240" w:lineRule="auto"/>
        <w:rPr>
          <w:rFonts w:eastAsia="Times New Roman" w:cstheme="minorHAnsi"/>
        </w:rPr>
      </w:pPr>
      <w:r w:rsidRPr="009E49A9">
        <w:rPr>
          <w:rFonts w:eastAsia="Times New Roman" w:cstheme="minorHAnsi"/>
        </w:rPr>
        <w:t>Kali</w:t>
      </w:r>
    </w:p>
    <w:p w14:paraId="03A99853" w14:textId="5BEA7E26"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Operating System</w:t>
      </w:r>
      <w:r w:rsidRPr="009E49A9">
        <w:rPr>
          <w:rFonts w:eastAsia="Times New Roman" w:cstheme="minorHAnsi"/>
        </w:rPr>
        <w:t>:</w:t>
      </w:r>
      <w:r w:rsidR="0067747A" w:rsidRPr="009E49A9">
        <w:rPr>
          <w:rFonts w:eastAsia="Times New Roman" w:cstheme="minorHAnsi"/>
        </w:rPr>
        <w:tab/>
        <w:t>Kali Linux</w:t>
      </w:r>
    </w:p>
    <w:p w14:paraId="1C45618D" w14:textId="30628343"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Purpose</w:t>
      </w:r>
      <w:r w:rsidRPr="009E49A9">
        <w:rPr>
          <w:rFonts w:eastAsia="Times New Roman" w:cstheme="minorHAnsi"/>
        </w:rPr>
        <w:t>:</w:t>
      </w:r>
      <w:r w:rsidR="009E49A9" w:rsidRPr="009E49A9">
        <w:rPr>
          <w:rFonts w:eastAsia="Times New Roman" w:cstheme="minorHAnsi"/>
        </w:rPr>
        <w:tab/>
      </w:r>
      <w:r w:rsidR="009E49A9" w:rsidRPr="009E49A9">
        <w:rPr>
          <w:rFonts w:eastAsia="Times New Roman" w:cstheme="minorHAnsi"/>
        </w:rPr>
        <w:tab/>
        <w:t>Penetration Testing System</w:t>
      </w:r>
    </w:p>
    <w:p w14:paraId="3A0A4374" w14:textId="61381BBA" w:rsidR="003D6FA0" w:rsidRPr="003D6FA0" w:rsidRDefault="00940B89" w:rsidP="00743856">
      <w:pPr>
        <w:numPr>
          <w:ilvl w:val="1"/>
          <w:numId w:val="2"/>
        </w:numPr>
        <w:spacing w:before="100" w:beforeAutospacing="1" w:line="240" w:lineRule="auto"/>
        <w:rPr>
          <w:rFonts w:eastAsia="Times New Roman" w:cstheme="minorHAnsi"/>
        </w:rPr>
      </w:pPr>
      <w:r w:rsidRPr="009E49A9">
        <w:rPr>
          <w:rFonts w:eastAsia="Times New Roman" w:cstheme="minorHAnsi"/>
          <w:b/>
          <w:bCs/>
        </w:rPr>
        <w:t>IP Address</w:t>
      </w:r>
      <w:r w:rsidRPr="009E49A9">
        <w:rPr>
          <w:rFonts w:eastAsia="Times New Roman" w:cstheme="minorHAnsi"/>
        </w:rPr>
        <w:t>:</w:t>
      </w:r>
      <w:r w:rsidR="0067747A" w:rsidRPr="009E49A9">
        <w:rPr>
          <w:rFonts w:eastAsia="Times New Roman" w:cstheme="minorHAnsi"/>
        </w:rPr>
        <w:tab/>
      </w:r>
      <w:r w:rsidR="0067747A" w:rsidRPr="009E49A9">
        <w:rPr>
          <w:rFonts w:eastAsia="Times New Roman" w:cstheme="minorHAnsi"/>
        </w:rPr>
        <w:tab/>
        <w:t>192.168.1.90</w:t>
      </w:r>
    </w:p>
    <w:p w14:paraId="46C908A5" w14:textId="21BF12E4" w:rsidR="00940B89" w:rsidRPr="009E49A9" w:rsidRDefault="00940B89" w:rsidP="00940B89">
      <w:pPr>
        <w:numPr>
          <w:ilvl w:val="0"/>
          <w:numId w:val="2"/>
        </w:numPr>
        <w:spacing w:before="100" w:beforeAutospacing="1" w:after="100" w:afterAutospacing="1" w:line="240" w:lineRule="auto"/>
        <w:rPr>
          <w:rFonts w:eastAsia="Times New Roman" w:cstheme="minorHAnsi"/>
        </w:rPr>
      </w:pPr>
      <w:r w:rsidRPr="009E49A9">
        <w:rPr>
          <w:rFonts w:eastAsia="Times New Roman" w:cstheme="minorHAnsi"/>
        </w:rPr>
        <w:t xml:space="preserve"> </w:t>
      </w:r>
      <w:r w:rsidR="0067747A" w:rsidRPr="009E49A9">
        <w:rPr>
          <w:rFonts w:eastAsia="Times New Roman" w:cstheme="minorHAnsi"/>
        </w:rPr>
        <w:t>Capstone</w:t>
      </w:r>
    </w:p>
    <w:p w14:paraId="295D8DC4" w14:textId="4BAEDD12"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Operating System</w:t>
      </w:r>
      <w:r w:rsidRPr="009E49A9">
        <w:rPr>
          <w:rFonts w:eastAsia="Times New Roman" w:cstheme="minorHAnsi"/>
        </w:rPr>
        <w:t>:</w:t>
      </w:r>
      <w:r w:rsidR="0067747A" w:rsidRPr="009E49A9">
        <w:rPr>
          <w:rFonts w:eastAsia="Times New Roman" w:cstheme="minorHAnsi"/>
        </w:rPr>
        <w:tab/>
      </w:r>
      <w:r w:rsidR="0067747A" w:rsidRPr="009E49A9">
        <w:rPr>
          <w:rFonts w:eastAsia="Roboto" w:cstheme="minorHAnsi"/>
        </w:rPr>
        <w:t>Debian GNU/Linux</w:t>
      </w:r>
    </w:p>
    <w:p w14:paraId="05145A4B" w14:textId="4ED31767" w:rsidR="00940B89" w:rsidRPr="009E49A9" w:rsidRDefault="00940B89" w:rsidP="00940B89">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Purpose</w:t>
      </w:r>
      <w:r w:rsidRPr="009E49A9">
        <w:rPr>
          <w:rFonts w:eastAsia="Times New Roman" w:cstheme="minorHAnsi"/>
        </w:rPr>
        <w:t>:</w:t>
      </w:r>
      <w:r w:rsidR="00C22A81">
        <w:rPr>
          <w:rFonts w:eastAsia="Times New Roman" w:cstheme="minorHAnsi"/>
        </w:rPr>
        <w:tab/>
      </w:r>
      <w:r w:rsidR="00C22A81">
        <w:rPr>
          <w:rFonts w:eastAsia="Times New Roman" w:cstheme="minorHAnsi"/>
        </w:rPr>
        <w:tab/>
        <w:t>Alert Testing</w:t>
      </w:r>
    </w:p>
    <w:p w14:paraId="6CC9B9C0" w14:textId="0B781B6C" w:rsidR="003D6FA0" w:rsidRPr="003D6FA0" w:rsidRDefault="00940B89" w:rsidP="00743856">
      <w:pPr>
        <w:numPr>
          <w:ilvl w:val="1"/>
          <w:numId w:val="2"/>
        </w:numPr>
        <w:spacing w:before="100" w:beforeAutospacing="1" w:line="240" w:lineRule="auto"/>
        <w:rPr>
          <w:rFonts w:eastAsia="Times New Roman" w:cstheme="minorHAnsi"/>
        </w:rPr>
      </w:pPr>
      <w:r w:rsidRPr="009E49A9">
        <w:rPr>
          <w:rFonts w:eastAsia="Times New Roman" w:cstheme="minorHAnsi"/>
          <w:b/>
          <w:bCs/>
        </w:rPr>
        <w:t>IP Address</w:t>
      </w:r>
      <w:r w:rsidRPr="009E49A9">
        <w:rPr>
          <w:rFonts w:eastAsia="Times New Roman" w:cstheme="minorHAnsi"/>
        </w:rPr>
        <w:t>:</w:t>
      </w:r>
      <w:r w:rsidR="0067747A" w:rsidRPr="009E49A9">
        <w:rPr>
          <w:rFonts w:eastAsia="Times New Roman" w:cstheme="minorHAnsi"/>
        </w:rPr>
        <w:tab/>
      </w:r>
      <w:r w:rsidR="0067747A" w:rsidRPr="009E49A9">
        <w:rPr>
          <w:rFonts w:eastAsia="Times New Roman" w:cstheme="minorHAnsi"/>
        </w:rPr>
        <w:tab/>
        <w:t>192.168.1.105</w:t>
      </w:r>
    </w:p>
    <w:p w14:paraId="3201EE8E" w14:textId="1369359F" w:rsidR="0067747A" w:rsidRPr="009E49A9" w:rsidRDefault="0067747A" w:rsidP="0067747A">
      <w:pPr>
        <w:numPr>
          <w:ilvl w:val="0"/>
          <w:numId w:val="2"/>
        </w:numPr>
        <w:spacing w:before="100" w:beforeAutospacing="1" w:after="100" w:afterAutospacing="1" w:line="240" w:lineRule="auto"/>
        <w:rPr>
          <w:rFonts w:eastAsia="Times New Roman" w:cstheme="minorHAnsi"/>
        </w:rPr>
      </w:pPr>
      <w:r w:rsidRPr="009E49A9">
        <w:rPr>
          <w:rFonts w:eastAsia="Times New Roman" w:cstheme="minorHAnsi"/>
        </w:rPr>
        <w:t>ML-REFVM-684427</w:t>
      </w:r>
    </w:p>
    <w:p w14:paraId="0F297F00" w14:textId="486FB910" w:rsidR="0067747A" w:rsidRPr="009E49A9" w:rsidRDefault="0067747A" w:rsidP="0067747A">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Operating System</w:t>
      </w:r>
      <w:r w:rsidRPr="009E49A9">
        <w:rPr>
          <w:rFonts w:eastAsia="Times New Roman" w:cstheme="minorHAnsi"/>
        </w:rPr>
        <w:t>:</w:t>
      </w:r>
      <w:r w:rsidRPr="009E49A9">
        <w:rPr>
          <w:rFonts w:eastAsia="Times New Roman" w:cstheme="minorHAnsi"/>
        </w:rPr>
        <w:tab/>
        <w:t>Windows</w:t>
      </w:r>
    </w:p>
    <w:p w14:paraId="45F9EC6E" w14:textId="785CF1D6" w:rsidR="0067747A" w:rsidRPr="009E49A9" w:rsidRDefault="0067747A" w:rsidP="0067747A">
      <w:pPr>
        <w:numPr>
          <w:ilvl w:val="1"/>
          <w:numId w:val="2"/>
        </w:numPr>
        <w:spacing w:before="100" w:beforeAutospacing="1" w:after="100" w:afterAutospacing="1" w:line="240" w:lineRule="auto"/>
        <w:rPr>
          <w:rFonts w:eastAsia="Times New Roman" w:cstheme="minorHAnsi"/>
        </w:rPr>
      </w:pPr>
      <w:r w:rsidRPr="009E49A9">
        <w:rPr>
          <w:rFonts w:eastAsia="Times New Roman" w:cstheme="minorHAnsi"/>
          <w:b/>
          <w:bCs/>
        </w:rPr>
        <w:t>Purpose</w:t>
      </w:r>
      <w:r w:rsidRPr="009E49A9">
        <w:rPr>
          <w:rFonts w:eastAsia="Times New Roman" w:cstheme="minorHAnsi"/>
        </w:rPr>
        <w:t>:</w:t>
      </w:r>
      <w:r w:rsidR="009E49A9" w:rsidRPr="009E49A9">
        <w:rPr>
          <w:rFonts w:eastAsia="Times New Roman" w:cstheme="minorHAnsi"/>
        </w:rPr>
        <w:tab/>
      </w:r>
      <w:r w:rsidR="009E49A9" w:rsidRPr="009E49A9">
        <w:rPr>
          <w:rFonts w:eastAsia="Times New Roman" w:cstheme="minorHAnsi"/>
        </w:rPr>
        <w:tab/>
      </w:r>
      <w:proofErr w:type="spellStart"/>
      <w:r w:rsidR="009E49A9" w:rsidRPr="009E49A9">
        <w:rPr>
          <w:rFonts w:eastAsia="Times New Roman" w:cstheme="minorHAnsi"/>
        </w:rPr>
        <w:t>NATSwitch</w:t>
      </w:r>
      <w:proofErr w:type="spellEnd"/>
    </w:p>
    <w:p w14:paraId="1FF0121A" w14:textId="0C3DD655" w:rsidR="0067747A" w:rsidRDefault="0067747A" w:rsidP="0067747A">
      <w:pPr>
        <w:numPr>
          <w:ilvl w:val="1"/>
          <w:numId w:val="2"/>
        </w:numPr>
        <w:spacing w:before="100" w:beforeAutospacing="1" w:after="0" w:line="240" w:lineRule="auto"/>
        <w:rPr>
          <w:rFonts w:eastAsia="Times New Roman" w:cstheme="minorHAnsi"/>
        </w:rPr>
      </w:pPr>
      <w:r w:rsidRPr="009E49A9">
        <w:rPr>
          <w:rFonts w:eastAsia="Times New Roman" w:cstheme="minorHAnsi"/>
          <w:b/>
          <w:bCs/>
        </w:rPr>
        <w:t>IP Address</w:t>
      </w:r>
      <w:r w:rsidRPr="009E49A9">
        <w:rPr>
          <w:rFonts w:eastAsia="Times New Roman" w:cstheme="minorHAnsi"/>
        </w:rPr>
        <w:t>:</w:t>
      </w:r>
      <w:r w:rsidRPr="009E49A9">
        <w:rPr>
          <w:rFonts w:eastAsia="Times New Roman" w:cstheme="minorHAnsi"/>
        </w:rPr>
        <w:tab/>
      </w:r>
      <w:r w:rsidRPr="009E49A9">
        <w:rPr>
          <w:rFonts w:eastAsia="Times New Roman" w:cstheme="minorHAnsi"/>
        </w:rPr>
        <w:tab/>
        <w:t>192.168.1.1</w:t>
      </w:r>
    </w:p>
    <w:p w14:paraId="35F355DD" w14:textId="77777777" w:rsidR="00425218" w:rsidRPr="00425218" w:rsidRDefault="00425218" w:rsidP="00425218"/>
    <w:p w14:paraId="0ED26559" w14:textId="44594064" w:rsidR="00425218" w:rsidRDefault="00425218" w:rsidP="00425218">
      <w:pPr>
        <w:rPr>
          <w:color w:val="FFFFFF" w:themeColor="background1"/>
        </w:rPr>
      </w:pPr>
    </w:p>
    <w:p w14:paraId="2F080948" w14:textId="6258D789" w:rsidR="00425218" w:rsidRDefault="00425218" w:rsidP="00425218">
      <w:pPr>
        <w:rPr>
          <w:color w:val="FFFFFF" w:themeColor="background1"/>
        </w:rPr>
      </w:pPr>
    </w:p>
    <w:p w14:paraId="05518E72" w14:textId="24D25F91" w:rsidR="00425218" w:rsidRDefault="00425218" w:rsidP="00425218">
      <w:pPr>
        <w:rPr>
          <w:color w:val="FFFFFF" w:themeColor="background1"/>
        </w:rPr>
      </w:pPr>
      <w:r>
        <w:rPr>
          <w:color w:val="FFFFFF" w:themeColor="background1"/>
        </w:rPr>
        <w:t>a</w:t>
      </w:r>
    </w:p>
    <w:p w14:paraId="1E68FDF2" w14:textId="273028AE" w:rsidR="00AD0B0D" w:rsidRPr="00425218" w:rsidRDefault="00940B89" w:rsidP="00425218">
      <w:pPr>
        <w:rPr>
          <w:color w:val="FFFFFF" w:themeColor="background1"/>
        </w:rPr>
      </w:pPr>
      <w:r w:rsidRPr="00940B89">
        <w:rPr>
          <w:rFonts w:eastAsia="Times New Roman" w:cstheme="minorHAnsi"/>
          <w:b/>
          <w:bCs/>
          <w:sz w:val="28"/>
          <w:szCs w:val="28"/>
        </w:rPr>
        <w:lastRenderedPageBreak/>
        <w:t>Description of Targets</w:t>
      </w:r>
    </w:p>
    <w:p w14:paraId="0A449E35" w14:textId="1963A2CB" w:rsidR="00940B89" w:rsidRPr="00AD0B0D" w:rsidRDefault="00940B89" w:rsidP="00AD0B0D">
      <w:pPr>
        <w:spacing w:before="100" w:beforeAutospacing="1" w:after="100" w:afterAutospacing="1" w:line="240" w:lineRule="auto"/>
        <w:outlineLvl w:val="2"/>
        <w:rPr>
          <w:rFonts w:eastAsia="Times New Roman" w:cstheme="minorHAnsi"/>
          <w:b/>
          <w:bCs/>
          <w:sz w:val="28"/>
          <w:szCs w:val="28"/>
        </w:rPr>
      </w:pPr>
      <w:r w:rsidRPr="00940B89">
        <w:rPr>
          <w:rFonts w:eastAsia="Times New Roman" w:cstheme="minorHAnsi"/>
        </w:rPr>
        <w:t xml:space="preserve">The target of this attack was: Target 1 </w:t>
      </w:r>
      <w:r w:rsidR="009E49A9">
        <w:rPr>
          <w:rFonts w:eastAsia="Times New Roman" w:cstheme="minorHAnsi"/>
        </w:rPr>
        <w:t>(1</w:t>
      </w:r>
      <w:r w:rsidR="009E49A9" w:rsidRPr="009E49A9">
        <w:rPr>
          <w:rFonts w:eastAsia="Roboto" w:cstheme="minorHAnsi"/>
        </w:rPr>
        <w:t>92.168.1.110</w:t>
      </w:r>
      <w:r w:rsidR="009E49A9">
        <w:rPr>
          <w:rFonts w:eastAsia="Roboto" w:cstheme="minorHAnsi"/>
        </w:rPr>
        <w:t>)</w:t>
      </w:r>
    </w:p>
    <w:p w14:paraId="057607BD" w14:textId="77777777" w:rsidR="00940B89" w:rsidRPr="00940B89" w:rsidRDefault="00940B89" w:rsidP="00940B89">
      <w:pPr>
        <w:spacing w:before="100" w:beforeAutospacing="1" w:after="100" w:afterAutospacing="1" w:line="240" w:lineRule="auto"/>
        <w:rPr>
          <w:rFonts w:eastAsia="Times New Roman" w:cstheme="minorHAnsi"/>
        </w:rPr>
      </w:pPr>
      <w:r w:rsidRPr="00940B89">
        <w:rPr>
          <w:rFonts w:eastAsia="Times New Roman" w:cstheme="minorHAnsi"/>
        </w:rPr>
        <w:t>Target 1 is an Apache web server and has SSH enabled, so ports 80 and 22 are possible ports of entry for attackers. As such, the following alerts have been implemented:</w:t>
      </w:r>
    </w:p>
    <w:p w14:paraId="3558A331" w14:textId="77777777" w:rsidR="00AD0B0D" w:rsidRDefault="00940B89" w:rsidP="00AD0B0D">
      <w:pPr>
        <w:spacing w:before="100" w:beforeAutospacing="1" w:after="0" w:line="240" w:lineRule="auto"/>
        <w:outlineLvl w:val="2"/>
        <w:rPr>
          <w:rFonts w:eastAsia="Times New Roman" w:cstheme="minorHAnsi"/>
          <w:b/>
          <w:bCs/>
          <w:sz w:val="28"/>
          <w:szCs w:val="28"/>
        </w:rPr>
      </w:pPr>
      <w:r w:rsidRPr="00940B89">
        <w:rPr>
          <w:rFonts w:eastAsia="Times New Roman" w:cstheme="minorHAnsi"/>
          <w:b/>
          <w:bCs/>
          <w:sz w:val="28"/>
          <w:szCs w:val="28"/>
        </w:rPr>
        <w:t>Monitoring the Targets</w:t>
      </w:r>
    </w:p>
    <w:p w14:paraId="32F37D13" w14:textId="1058AFB0" w:rsidR="00940B89" w:rsidRPr="00AD0B0D" w:rsidRDefault="00940B89" w:rsidP="00AD0B0D">
      <w:pPr>
        <w:spacing w:before="100" w:beforeAutospacing="1" w:after="0" w:line="240" w:lineRule="auto"/>
        <w:outlineLvl w:val="2"/>
        <w:rPr>
          <w:rFonts w:eastAsia="Times New Roman" w:cstheme="minorHAnsi"/>
          <w:b/>
          <w:bCs/>
          <w:sz w:val="28"/>
          <w:szCs w:val="28"/>
        </w:rPr>
      </w:pPr>
      <w:r w:rsidRPr="00940B89">
        <w:rPr>
          <w:rFonts w:eastAsia="Times New Roman" w:cstheme="minorHAnsi"/>
        </w:rPr>
        <w:t>Traffic to these services should be carefully monitored. To this end, we have implemented the alerts below:</w:t>
      </w:r>
    </w:p>
    <w:p w14:paraId="42120124" w14:textId="5F8796A0" w:rsidR="00940B89" w:rsidRPr="00326E64" w:rsidRDefault="00326E64" w:rsidP="00AD0B0D">
      <w:pPr>
        <w:spacing w:before="100" w:beforeAutospacing="1" w:after="100" w:afterAutospacing="1" w:line="240" w:lineRule="auto"/>
        <w:outlineLvl w:val="3"/>
        <w:rPr>
          <w:rFonts w:eastAsia="Times New Roman" w:cstheme="minorHAnsi"/>
          <w:b/>
          <w:bCs/>
          <w:sz w:val="24"/>
          <w:szCs w:val="24"/>
        </w:rPr>
      </w:pPr>
      <w:r w:rsidRPr="00326E64">
        <w:rPr>
          <w:rFonts w:eastAsia="Roboto" w:cstheme="minorHAnsi"/>
          <w:b/>
          <w:bCs/>
          <w:sz w:val="24"/>
          <w:szCs w:val="24"/>
        </w:rPr>
        <w:t>Excessive HTTP Errors</w:t>
      </w:r>
    </w:p>
    <w:p w14:paraId="11A4C3DF" w14:textId="77777777" w:rsidR="00940B89" w:rsidRPr="00326E64" w:rsidRDefault="00940B89" w:rsidP="00AD0B0D">
      <w:pPr>
        <w:spacing w:before="100" w:beforeAutospacing="1" w:after="100" w:afterAutospacing="1" w:line="240" w:lineRule="auto"/>
        <w:rPr>
          <w:rFonts w:eastAsia="Times New Roman" w:cstheme="minorHAnsi"/>
        </w:rPr>
      </w:pPr>
      <w:r w:rsidRPr="00326E64">
        <w:rPr>
          <w:rFonts w:eastAsia="Times New Roman" w:cstheme="minorHAnsi"/>
        </w:rPr>
        <w:t>Alert 1 is implemented as follows:</w:t>
      </w:r>
    </w:p>
    <w:p w14:paraId="78FAFE53" w14:textId="6C60770A" w:rsidR="00940B89" w:rsidRPr="00326E64" w:rsidRDefault="00940B89" w:rsidP="00AD0B0D">
      <w:pPr>
        <w:numPr>
          <w:ilvl w:val="0"/>
          <w:numId w:val="3"/>
        </w:numPr>
        <w:spacing w:before="100" w:beforeAutospacing="1" w:after="100" w:afterAutospacing="1" w:line="240" w:lineRule="auto"/>
        <w:rPr>
          <w:rFonts w:eastAsia="Times New Roman" w:cstheme="minorHAnsi"/>
        </w:rPr>
      </w:pPr>
      <w:r w:rsidRPr="00326E64">
        <w:rPr>
          <w:rFonts w:eastAsia="Times New Roman" w:cstheme="minorHAnsi"/>
          <w:b/>
          <w:bCs/>
        </w:rPr>
        <w:t>Metric</w:t>
      </w:r>
      <w:r w:rsidRPr="00326E64">
        <w:rPr>
          <w:rFonts w:eastAsia="Times New Roman" w:cstheme="minorHAnsi"/>
        </w:rPr>
        <w:t xml:space="preserve">: </w:t>
      </w:r>
      <w:r w:rsidR="00F30A37">
        <w:rPr>
          <w:rFonts w:eastAsia="Times New Roman" w:cstheme="minorHAnsi"/>
        </w:rPr>
        <w:t>http.response.status_code</w:t>
      </w:r>
    </w:p>
    <w:p w14:paraId="4FFBBED2" w14:textId="4773F206" w:rsidR="00940B89" w:rsidRPr="00326E64" w:rsidRDefault="00940B89" w:rsidP="00AD0B0D">
      <w:pPr>
        <w:numPr>
          <w:ilvl w:val="0"/>
          <w:numId w:val="3"/>
        </w:numPr>
        <w:spacing w:before="100" w:beforeAutospacing="1" w:after="100" w:afterAutospacing="1" w:line="240" w:lineRule="auto"/>
        <w:rPr>
          <w:rFonts w:eastAsia="Times New Roman" w:cstheme="minorHAnsi"/>
        </w:rPr>
      </w:pPr>
      <w:r w:rsidRPr="00326E64">
        <w:rPr>
          <w:rFonts w:eastAsia="Times New Roman" w:cstheme="minorHAnsi"/>
          <w:b/>
          <w:bCs/>
        </w:rPr>
        <w:t>Threshold</w:t>
      </w:r>
      <w:r w:rsidRPr="00326E64">
        <w:rPr>
          <w:rFonts w:eastAsia="Times New Roman" w:cstheme="minorHAnsi"/>
        </w:rPr>
        <w:t xml:space="preserve">: </w:t>
      </w:r>
      <w:r w:rsidR="00326E64" w:rsidRPr="00326E64">
        <w:rPr>
          <w:rFonts w:eastAsia="Roboto" w:cstheme="minorHAnsi"/>
        </w:rPr>
        <w:t>Above 400 for the last 5 minutes</w:t>
      </w:r>
    </w:p>
    <w:p w14:paraId="07D4641F" w14:textId="6E2C9D1D" w:rsidR="00940B89" w:rsidRPr="00326E64" w:rsidRDefault="00940B89" w:rsidP="00AD0B0D">
      <w:pPr>
        <w:numPr>
          <w:ilvl w:val="0"/>
          <w:numId w:val="3"/>
        </w:numPr>
        <w:spacing w:before="100" w:beforeAutospacing="1" w:after="100" w:afterAutospacing="1" w:line="240" w:lineRule="auto"/>
        <w:rPr>
          <w:rFonts w:eastAsia="Times New Roman" w:cstheme="minorHAnsi"/>
        </w:rPr>
      </w:pPr>
      <w:r w:rsidRPr="00326E64">
        <w:rPr>
          <w:rFonts w:eastAsia="Times New Roman" w:cstheme="minorHAnsi"/>
          <w:b/>
          <w:bCs/>
        </w:rPr>
        <w:t>Vulnerability Mitigated</w:t>
      </w:r>
      <w:r w:rsidRPr="00326E64">
        <w:rPr>
          <w:rFonts w:eastAsia="Times New Roman" w:cstheme="minorHAnsi"/>
        </w:rPr>
        <w:t xml:space="preserve">: </w:t>
      </w:r>
      <w:r w:rsidR="00326E64" w:rsidRPr="00326E64">
        <w:rPr>
          <w:rFonts w:eastAsia="Roboto" w:cstheme="minorHAnsi"/>
        </w:rPr>
        <w:t>Brute Force Attacks/Resource Usage Issues.</w:t>
      </w:r>
    </w:p>
    <w:p w14:paraId="7A11A6F7" w14:textId="15D559B0" w:rsidR="00940B89" w:rsidRPr="00326E64" w:rsidRDefault="00940B89" w:rsidP="00AD0B0D">
      <w:pPr>
        <w:numPr>
          <w:ilvl w:val="0"/>
          <w:numId w:val="3"/>
        </w:numPr>
        <w:spacing w:before="100" w:beforeAutospacing="1" w:after="100" w:afterAutospacing="1" w:line="240" w:lineRule="auto"/>
        <w:rPr>
          <w:rFonts w:eastAsia="Times New Roman" w:cstheme="minorHAnsi"/>
        </w:rPr>
      </w:pPr>
      <w:r w:rsidRPr="00326E64">
        <w:rPr>
          <w:rFonts w:eastAsia="Times New Roman" w:cstheme="minorHAnsi"/>
          <w:b/>
          <w:bCs/>
        </w:rPr>
        <w:t>Reliability</w:t>
      </w:r>
      <w:r w:rsidRPr="00326E64">
        <w:rPr>
          <w:rFonts w:eastAsia="Times New Roman" w:cstheme="minorHAnsi"/>
        </w:rPr>
        <w:t xml:space="preserve">: </w:t>
      </w:r>
      <w:r w:rsidR="00326E64" w:rsidRPr="00326E64">
        <w:rPr>
          <w:rFonts w:eastAsia="Times New Roman" w:cstheme="minorHAnsi"/>
        </w:rPr>
        <w:t>High reliability</w:t>
      </w:r>
    </w:p>
    <w:p w14:paraId="123F4A4B" w14:textId="71E42188" w:rsidR="00940B89" w:rsidRPr="003D6FA0" w:rsidRDefault="00326E64" w:rsidP="00AD0B0D">
      <w:pPr>
        <w:spacing w:line="240" w:lineRule="auto"/>
        <w:rPr>
          <w:rFonts w:eastAsia="Roboto" w:cstheme="minorHAnsi"/>
          <w:b/>
          <w:sz w:val="24"/>
          <w:szCs w:val="24"/>
        </w:rPr>
      </w:pPr>
      <w:r w:rsidRPr="003D6FA0">
        <w:rPr>
          <w:rFonts w:eastAsia="Times New Roman" w:cstheme="minorHAnsi"/>
          <w:b/>
          <w:bCs/>
          <w:sz w:val="24"/>
          <w:szCs w:val="24"/>
        </w:rPr>
        <w:t>H</w:t>
      </w:r>
      <w:r w:rsidRPr="003D6FA0">
        <w:rPr>
          <w:rFonts w:eastAsia="Roboto" w:cstheme="minorHAnsi"/>
          <w:b/>
          <w:sz w:val="24"/>
          <w:szCs w:val="24"/>
        </w:rPr>
        <w:t>TTP Request Size Monitor</w:t>
      </w:r>
    </w:p>
    <w:p w14:paraId="2111DCC4" w14:textId="77777777" w:rsidR="00940B89" w:rsidRPr="00326E64" w:rsidRDefault="00940B89" w:rsidP="00AD0B0D">
      <w:pPr>
        <w:spacing w:before="100" w:beforeAutospacing="1" w:after="100" w:afterAutospacing="1" w:line="240" w:lineRule="auto"/>
        <w:rPr>
          <w:rFonts w:eastAsia="Times New Roman" w:cstheme="minorHAnsi"/>
        </w:rPr>
      </w:pPr>
      <w:r w:rsidRPr="00326E64">
        <w:rPr>
          <w:rFonts w:eastAsia="Times New Roman" w:cstheme="minorHAnsi"/>
        </w:rPr>
        <w:t>Alert 2 is implemented as follows:</w:t>
      </w:r>
    </w:p>
    <w:p w14:paraId="454F038D" w14:textId="62EA7AC0" w:rsidR="00940B89" w:rsidRPr="00326E64" w:rsidRDefault="00940B89" w:rsidP="00AD0B0D">
      <w:pPr>
        <w:numPr>
          <w:ilvl w:val="0"/>
          <w:numId w:val="4"/>
        </w:numPr>
        <w:spacing w:before="100" w:beforeAutospacing="1" w:after="100" w:afterAutospacing="1" w:line="240" w:lineRule="auto"/>
        <w:rPr>
          <w:rFonts w:eastAsia="Times New Roman" w:cstheme="minorHAnsi"/>
        </w:rPr>
      </w:pPr>
      <w:r w:rsidRPr="00326E64">
        <w:rPr>
          <w:rFonts w:eastAsia="Times New Roman" w:cstheme="minorHAnsi"/>
          <w:b/>
          <w:bCs/>
        </w:rPr>
        <w:t>Metric</w:t>
      </w:r>
      <w:r w:rsidRPr="00326E64">
        <w:rPr>
          <w:rFonts w:eastAsia="Times New Roman" w:cstheme="minorHAnsi"/>
        </w:rPr>
        <w:t xml:space="preserve">: </w:t>
      </w:r>
      <w:r w:rsidR="00326E64" w:rsidRPr="00326E64">
        <w:rPr>
          <w:rFonts w:eastAsia="Roboto" w:cstheme="minorHAnsi"/>
        </w:rPr>
        <w:t>http.request.bytes</w:t>
      </w:r>
    </w:p>
    <w:p w14:paraId="0348027B" w14:textId="69277DD0" w:rsidR="00940B89" w:rsidRPr="00326E64" w:rsidRDefault="00940B89" w:rsidP="00AD0B0D">
      <w:pPr>
        <w:numPr>
          <w:ilvl w:val="0"/>
          <w:numId w:val="4"/>
        </w:numPr>
        <w:spacing w:before="100" w:beforeAutospacing="1" w:after="100" w:afterAutospacing="1" w:line="240" w:lineRule="auto"/>
        <w:rPr>
          <w:rFonts w:eastAsia="Times New Roman" w:cstheme="minorHAnsi"/>
        </w:rPr>
      </w:pPr>
      <w:r w:rsidRPr="00326E64">
        <w:rPr>
          <w:rFonts w:eastAsia="Times New Roman" w:cstheme="minorHAnsi"/>
          <w:b/>
          <w:bCs/>
        </w:rPr>
        <w:t>Threshold</w:t>
      </w:r>
      <w:r w:rsidRPr="00326E64">
        <w:rPr>
          <w:rFonts w:eastAsia="Times New Roman" w:cstheme="minorHAnsi"/>
        </w:rPr>
        <w:t xml:space="preserve">: </w:t>
      </w:r>
      <w:r w:rsidR="00326E64" w:rsidRPr="00326E64">
        <w:rPr>
          <w:rFonts w:eastAsia="Roboto" w:cstheme="minorHAnsi"/>
        </w:rPr>
        <w:t>Above 3500 for the last minute</w:t>
      </w:r>
    </w:p>
    <w:p w14:paraId="7C93DC61" w14:textId="2EE5806F" w:rsidR="00940B89" w:rsidRPr="00326E64" w:rsidRDefault="00940B89" w:rsidP="00AD0B0D">
      <w:pPr>
        <w:numPr>
          <w:ilvl w:val="0"/>
          <w:numId w:val="4"/>
        </w:numPr>
        <w:spacing w:before="100" w:beforeAutospacing="1" w:after="100" w:afterAutospacing="1" w:line="240" w:lineRule="auto"/>
        <w:rPr>
          <w:rFonts w:eastAsia="Times New Roman" w:cstheme="minorHAnsi"/>
        </w:rPr>
      </w:pPr>
      <w:r w:rsidRPr="00326E64">
        <w:rPr>
          <w:rFonts w:eastAsia="Times New Roman" w:cstheme="minorHAnsi"/>
          <w:b/>
          <w:bCs/>
        </w:rPr>
        <w:t>Vulnerability Mitigated</w:t>
      </w:r>
      <w:r w:rsidRPr="00326E64">
        <w:rPr>
          <w:rFonts w:eastAsia="Times New Roman" w:cstheme="minorHAnsi"/>
        </w:rPr>
        <w:t xml:space="preserve">: </w:t>
      </w:r>
      <w:r w:rsidR="00326E64" w:rsidRPr="00326E64">
        <w:rPr>
          <w:rFonts w:eastAsia="Roboto" w:cstheme="minorHAnsi"/>
        </w:rPr>
        <w:t>DOS (Denial of Service) Attacks.</w:t>
      </w:r>
    </w:p>
    <w:p w14:paraId="4F7A822E" w14:textId="60ED60A7" w:rsidR="00940B89" w:rsidRPr="00326E64" w:rsidRDefault="00940B89" w:rsidP="00AD0B0D">
      <w:pPr>
        <w:numPr>
          <w:ilvl w:val="0"/>
          <w:numId w:val="4"/>
        </w:numPr>
        <w:spacing w:before="100" w:beforeAutospacing="1" w:after="100" w:afterAutospacing="1" w:line="240" w:lineRule="auto"/>
        <w:rPr>
          <w:rFonts w:eastAsia="Times New Roman" w:cstheme="minorHAnsi"/>
        </w:rPr>
      </w:pPr>
      <w:r w:rsidRPr="00326E64">
        <w:rPr>
          <w:rFonts w:eastAsia="Times New Roman" w:cstheme="minorHAnsi"/>
          <w:b/>
          <w:bCs/>
        </w:rPr>
        <w:t>Reliability</w:t>
      </w:r>
      <w:r w:rsidRPr="00326E64">
        <w:rPr>
          <w:rFonts w:eastAsia="Times New Roman" w:cstheme="minorHAnsi"/>
        </w:rPr>
        <w:t xml:space="preserve">: </w:t>
      </w:r>
      <w:r w:rsidR="00326E64" w:rsidRPr="00326E64">
        <w:rPr>
          <w:rFonts w:eastAsia="Times New Roman" w:cstheme="minorHAnsi"/>
        </w:rPr>
        <w:t>H</w:t>
      </w:r>
      <w:r w:rsidRPr="00326E64">
        <w:rPr>
          <w:rFonts w:eastAsia="Times New Roman" w:cstheme="minorHAnsi"/>
        </w:rPr>
        <w:t>igh reliability.</w:t>
      </w:r>
    </w:p>
    <w:p w14:paraId="29E102BE" w14:textId="43E38EC2" w:rsidR="00940B89" w:rsidRPr="003D6FA0" w:rsidRDefault="00326E64" w:rsidP="00AD0B0D">
      <w:pPr>
        <w:spacing w:before="100" w:beforeAutospacing="1" w:after="100" w:afterAutospacing="1" w:line="240" w:lineRule="auto"/>
        <w:outlineLvl w:val="3"/>
        <w:rPr>
          <w:rFonts w:eastAsia="Times New Roman" w:cstheme="minorHAnsi"/>
          <w:b/>
          <w:bCs/>
          <w:sz w:val="24"/>
          <w:szCs w:val="24"/>
        </w:rPr>
      </w:pPr>
      <w:r w:rsidRPr="003D6FA0">
        <w:rPr>
          <w:rFonts w:eastAsia="Times New Roman" w:cstheme="minorHAnsi"/>
          <w:b/>
          <w:bCs/>
          <w:sz w:val="24"/>
          <w:szCs w:val="24"/>
        </w:rPr>
        <w:t>CPU Usage Monitor</w:t>
      </w:r>
    </w:p>
    <w:p w14:paraId="3832F94F" w14:textId="77777777" w:rsidR="00940B89" w:rsidRPr="00326E64" w:rsidRDefault="00940B89" w:rsidP="00AD0B0D">
      <w:pPr>
        <w:spacing w:before="100" w:beforeAutospacing="1" w:after="100" w:afterAutospacing="1" w:line="240" w:lineRule="auto"/>
        <w:rPr>
          <w:rFonts w:eastAsia="Times New Roman" w:cstheme="minorHAnsi"/>
        </w:rPr>
      </w:pPr>
      <w:r w:rsidRPr="00326E64">
        <w:rPr>
          <w:rFonts w:eastAsia="Times New Roman" w:cstheme="minorHAnsi"/>
        </w:rPr>
        <w:t>Alert 3 is implemented as follows:</w:t>
      </w:r>
    </w:p>
    <w:p w14:paraId="16930DB7" w14:textId="3F89A1F5" w:rsidR="00940B89" w:rsidRPr="00326E64" w:rsidRDefault="00940B89" w:rsidP="00AD0B0D">
      <w:pPr>
        <w:numPr>
          <w:ilvl w:val="0"/>
          <w:numId w:val="5"/>
        </w:numPr>
        <w:spacing w:before="100" w:beforeAutospacing="1" w:after="100" w:afterAutospacing="1" w:line="240" w:lineRule="auto"/>
        <w:rPr>
          <w:rFonts w:eastAsia="Times New Roman" w:cstheme="minorHAnsi"/>
        </w:rPr>
      </w:pPr>
      <w:r w:rsidRPr="00326E64">
        <w:rPr>
          <w:rFonts w:eastAsia="Times New Roman" w:cstheme="minorHAnsi"/>
          <w:b/>
          <w:bCs/>
        </w:rPr>
        <w:t>Metric</w:t>
      </w:r>
      <w:r w:rsidRPr="00326E64">
        <w:rPr>
          <w:rFonts w:eastAsia="Times New Roman" w:cstheme="minorHAnsi"/>
        </w:rPr>
        <w:t xml:space="preserve">: </w:t>
      </w:r>
      <w:r w:rsidR="00326E64" w:rsidRPr="00326E64">
        <w:rPr>
          <w:rFonts w:eastAsia="Roboto" w:cstheme="minorHAnsi"/>
        </w:rPr>
        <w:t>system.process.cpu.total.pct</w:t>
      </w:r>
    </w:p>
    <w:p w14:paraId="2281D9EF" w14:textId="18833C0D" w:rsidR="00940B89" w:rsidRPr="00326E64" w:rsidRDefault="00940B89" w:rsidP="00AD0B0D">
      <w:pPr>
        <w:numPr>
          <w:ilvl w:val="0"/>
          <w:numId w:val="5"/>
        </w:numPr>
        <w:spacing w:before="100" w:beforeAutospacing="1" w:after="100" w:afterAutospacing="1" w:line="240" w:lineRule="auto"/>
        <w:rPr>
          <w:rFonts w:eastAsia="Times New Roman" w:cstheme="minorHAnsi"/>
        </w:rPr>
      </w:pPr>
      <w:r w:rsidRPr="00326E64">
        <w:rPr>
          <w:rFonts w:eastAsia="Times New Roman" w:cstheme="minorHAnsi"/>
          <w:b/>
          <w:bCs/>
        </w:rPr>
        <w:t>Threshold</w:t>
      </w:r>
      <w:r w:rsidRPr="00326E64">
        <w:rPr>
          <w:rFonts w:eastAsia="Times New Roman" w:cstheme="minorHAnsi"/>
        </w:rPr>
        <w:t xml:space="preserve">: </w:t>
      </w:r>
      <w:r w:rsidR="00326E64" w:rsidRPr="00326E64">
        <w:rPr>
          <w:rFonts w:eastAsia="Roboto" w:cstheme="minorHAnsi"/>
        </w:rPr>
        <w:t>Above 0.5 for the last 5 minutes.</w:t>
      </w:r>
    </w:p>
    <w:p w14:paraId="6A925EFE" w14:textId="391E4307" w:rsidR="00940B89" w:rsidRPr="00326E64" w:rsidRDefault="00940B89" w:rsidP="00AD0B0D">
      <w:pPr>
        <w:numPr>
          <w:ilvl w:val="0"/>
          <w:numId w:val="5"/>
        </w:numPr>
        <w:spacing w:before="100" w:beforeAutospacing="1" w:after="100" w:afterAutospacing="1" w:line="240" w:lineRule="auto"/>
        <w:rPr>
          <w:rFonts w:eastAsia="Times New Roman" w:cstheme="minorHAnsi"/>
        </w:rPr>
      </w:pPr>
      <w:r w:rsidRPr="00326E64">
        <w:rPr>
          <w:rFonts w:eastAsia="Times New Roman" w:cstheme="minorHAnsi"/>
          <w:b/>
          <w:bCs/>
        </w:rPr>
        <w:t>Vulnerability Mitigated</w:t>
      </w:r>
      <w:r w:rsidRPr="00326E64">
        <w:rPr>
          <w:rFonts w:eastAsia="Times New Roman" w:cstheme="minorHAnsi"/>
        </w:rPr>
        <w:t xml:space="preserve">: </w:t>
      </w:r>
      <w:r w:rsidR="00326E64" w:rsidRPr="00326E64">
        <w:rPr>
          <w:rFonts w:eastAsia="Roboto" w:cstheme="minorHAnsi"/>
        </w:rPr>
        <w:t>Resource Management/Excessive CPU Usage.</w:t>
      </w:r>
    </w:p>
    <w:p w14:paraId="0C5326D2" w14:textId="2FBC34B8" w:rsidR="00940B89" w:rsidRPr="00326E64" w:rsidRDefault="00940B89" w:rsidP="00AD0B0D">
      <w:pPr>
        <w:numPr>
          <w:ilvl w:val="0"/>
          <w:numId w:val="5"/>
        </w:numPr>
        <w:spacing w:before="100" w:beforeAutospacing="1" w:after="100" w:afterAutospacing="1" w:line="240" w:lineRule="auto"/>
        <w:rPr>
          <w:rFonts w:eastAsia="Times New Roman" w:cstheme="minorHAnsi"/>
        </w:rPr>
      </w:pPr>
      <w:r w:rsidRPr="00326E64">
        <w:rPr>
          <w:rFonts w:eastAsia="Times New Roman" w:cstheme="minorHAnsi"/>
          <w:b/>
          <w:bCs/>
        </w:rPr>
        <w:t>Reliability</w:t>
      </w:r>
      <w:r w:rsidRPr="00326E64">
        <w:rPr>
          <w:rFonts w:eastAsia="Times New Roman" w:cstheme="minorHAnsi"/>
        </w:rPr>
        <w:t xml:space="preserve">: </w:t>
      </w:r>
      <w:r w:rsidR="00326E64" w:rsidRPr="00326E64">
        <w:rPr>
          <w:rFonts w:eastAsia="Times New Roman" w:cstheme="minorHAnsi"/>
        </w:rPr>
        <w:t>Medium</w:t>
      </w:r>
      <w:r w:rsidRPr="00326E64">
        <w:rPr>
          <w:rFonts w:eastAsia="Times New Roman" w:cstheme="minorHAnsi"/>
        </w:rPr>
        <w:t xml:space="preserve"> reliability.</w:t>
      </w:r>
    </w:p>
    <w:p w14:paraId="6D04F305" w14:textId="3D604D04" w:rsidR="00940B89" w:rsidRPr="00B117F3" w:rsidRDefault="00314D6B" w:rsidP="00940B89">
      <w:pPr>
        <w:spacing w:before="100" w:beforeAutospacing="1" w:after="100" w:afterAutospacing="1" w:line="240" w:lineRule="auto"/>
        <w:rPr>
          <w:rFonts w:eastAsia="Times New Roman" w:cstheme="minorHAnsi"/>
        </w:rPr>
      </w:pPr>
      <w:r w:rsidRPr="00B117F3">
        <w:rPr>
          <w:rFonts w:eastAsia="Times New Roman" w:cstheme="minorHAnsi"/>
        </w:rPr>
        <w:t>By monitoring excessive HTTP errors, we can quickly detect and identify potential brute force attacks</w:t>
      </w:r>
      <w:r w:rsidR="00435CDE" w:rsidRPr="00B117F3">
        <w:rPr>
          <w:rFonts w:eastAsia="Times New Roman" w:cstheme="minorHAnsi"/>
        </w:rPr>
        <w:t>/resource usage issues</w:t>
      </w:r>
      <w:r w:rsidRPr="00B117F3">
        <w:rPr>
          <w:rFonts w:eastAsia="Times New Roman" w:cstheme="minorHAnsi"/>
        </w:rPr>
        <w:t xml:space="preserve"> on the network. </w:t>
      </w:r>
      <w:r w:rsidR="00435CDE" w:rsidRPr="00B117F3">
        <w:rPr>
          <w:rFonts w:eastAsia="Times New Roman" w:cstheme="minorHAnsi"/>
        </w:rPr>
        <w:t>This alert will catch any error codes above 400 that have been caused by the client (4XX), and server (5XX).</w:t>
      </w:r>
    </w:p>
    <w:p w14:paraId="18237DC9" w14:textId="46FF45C8" w:rsidR="00435CDE" w:rsidRDefault="009D69D4" w:rsidP="00940B89">
      <w:pPr>
        <w:spacing w:before="100" w:beforeAutospacing="1" w:after="100" w:afterAutospacing="1" w:line="240" w:lineRule="auto"/>
        <w:rPr>
          <w:rFonts w:cstheme="minorHAnsi"/>
          <w:color w:val="051822"/>
          <w:shd w:val="clear" w:color="auto" w:fill="FFFFFF"/>
        </w:rPr>
      </w:pPr>
      <w:r>
        <w:rPr>
          <w:rFonts w:cstheme="minorHAnsi"/>
          <w:color w:val="051822"/>
          <w:shd w:val="clear" w:color="auto" w:fill="FFFFFF"/>
        </w:rPr>
        <w:t>By monitoring</w:t>
      </w:r>
      <w:r w:rsidR="00B117F3" w:rsidRPr="00AD0B0D">
        <w:rPr>
          <w:rFonts w:cstheme="minorHAnsi"/>
          <w:color w:val="051822"/>
          <w:shd w:val="clear" w:color="auto" w:fill="FFFFFF"/>
        </w:rPr>
        <w:t xml:space="preserve"> the maximum </w:t>
      </w:r>
      <w:r w:rsidR="00EB6293" w:rsidRPr="00AD0B0D">
        <w:rPr>
          <w:rFonts w:cstheme="minorHAnsi"/>
          <w:color w:val="051822"/>
          <w:shd w:val="clear" w:color="auto" w:fill="FFFFFF"/>
        </w:rPr>
        <w:t xml:space="preserve">HTTP </w:t>
      </w:r>
      <w:r w:rsidR="00B117F3" w:rsidRPr="00AD0B0D">
        <w:rPr>
          <w:rFonts w:cstheme="minorHAnsi"/>
          <w:color w:val="051822"/>
          <w:shd w:val="clear" w:color="auto" w:fill="FFFFFF"/>
        </w:rPr>
        <w:t xml:space="preserve">request body size </w:t>
      </w:r>
      <w:r w:rsidR="00AD0B0D">
        <w:rPr>
          <w:rFonts w:cstheme="minorHAnsi"/>
          <w:color w:val="051822"/>
          <w:shd w:val="clear" w:color="auto" w:fill="FFFFFF"/>
        </w:rPr>
        <w:t xml:space="preserve">can </w:t>
      </w:r>
      <w:r w:rsidR="00B117F3" w:rsidRPr="00AD0B0D">
        <w:rPr>
          <w:rFonts w:cstheme="minorHAnsi"/>
          <w:color w:val="051822"/>
          <w:shd w:val="clear" w:color="auto" w:fill="FFFFFF"/>
        </w:rPr>
        <w:t xml:space="preserve">help to </w:t>
      </w:r>
      <w:r>
        <w:rPr>
          <w:rFonts w:cstheme="minorHAnsi"/>
          <w:color w:val="051822"/>
          <w:shd w:val="clear" w:color="auto" w:fill="FFFFFF"/>
        </w:rPr>
        <w:t>identify</w:t>
      </w:r>
      <w:r w:rsidR="00B117F3" w:rsidRPr="00AD0B0D">
        <w:rPr>
          <w:rFonts w:cstheme="minorHAnsi"/>
          <w:color w:val="051822"/>
          <w:shd w:val="clear" w:color="auto" w:fill="FFFFFF"/>
        </w:rPr>
        <w:t xml:space="preserve"> large file upload</w:t>
      </w:r>
      <w:r>
        <w:rPr>
          <w:rFonts w:cstheme="minorHAnsi"/>
          <w:color w:val="051822"/>
          <w:shd w:val="clear" w:color="auto" w:fill="FFFFFF"/>
        </w:rPr>
        <w:t>s that could result in</w:t>
      </w:r>
      <w:r w:rsidR="00B117F3" w:rsidRPr="00AD0B0D">
        <w:rPr>
          <w:rFonts w:cstheme="minorHAnsi"/>
          <w:color w:val="051822"/>
          <w:shd w:val="clear" w:color="auto" w:fill="FFFFFF"/>
        </w:rPr>
        <w:t xml:space="preserve"> DoS attacks</w:t>
      </w:r>
      <w:r w:rsidR="00EB6293" w:rsidRPr="00AD0B0D">
        <w:rPr>
          <w:rFonts w:cstheme="minorHAnsi"/>
          <w:color w:val="051822"/>
          <w:shd w:val="clear" w:color="auto" w:fill="FFFFFF"/>
        </w:rPr>
        <w:t>.</w:t>
      </w:r>
    </w:p>
    <w:p w14:paraId="4A24E2AC" w14:textId="713B9887" w:rsidR="00364E0E" w:rsidRPr="00364E0E" w:rsidRDefault="00364E0E" w:rsidP="00364E0E">
      <w:r w:rsidRPr="00364E0E">
        <w:lastRenderedPageBreak/>
        <w:t xml:space="preserve">SSH Logins through port 22 is </w:t>
      </w:r>
      <w:r>
        <w:t>extremely vulnerable, especially given the fact that this machine is highly susceptible to</w:t>
      </w:r>
      <w:r w:rsidRPr="00364E0E">
        <w:t xml:space="preserve"> brute force </w:t>
      </w:r>
      <w:r>
        <w:t>attacks.</w:t>
      </w:r>
      <w:r w:rsidRPr="00364E0E">
        <w:t xml:space="preserve"> 192.168.1.90 was able to gain access through ssh login for both </w:t>
      </w:r>
      <w:r>
        <w:t>users M</w:t>
      </w:r>
      <w:r w:rsidRPr="00364E0E">
        <w:t xml:space="preserve">ichael and </w:t>
      </w:r>
      <w:r>
        <w:t>S</w:t>
      </w:r>
      <w:r w:rsidRPr="00364E0E">
        <w:t xml:space="preserve">teven. This ultimately </w:t>
      </w:r>
      <w:r>
        <w:t>led to the attacker</w:t>
      </w:r>
      <w:r w:rsidRPr="00364E0E">
        <w:t xml:space="preserve"> gain</w:t>
      </w:r>
      <w:r>
        <w:t>ing</w:t>
      </w:r>
      <w:r w:rsidRPr="00364E0E">
        <w:t xml:space="preserve"> root access to the system</w:t>
      </w:r>
      <w:r>
        <w:t>.</w:t>
      </w:r>
    </w:p>
    <w:p w14:paraId="30AAC7DD" w14:textId="22CA53AF" w:rsidR="00A96F04" w:rsidRDefault="00A96F04" w:rsidP="00940B89">
      <w:pPr>
        <w:spacing w:before="100" w:beforeAutospacing="1" w:after="100" w:afterAutospacing="1" w:line="240" w:lineRule="auto"/>
        <w:rPr>
          <w:rFonts w:cstheme="minorHAnsi"/>
          <w:color w:val="051822"/>
          <w:shd w:val="clear" w:color="auto" w:fill="FFFFFF"/>
        </w:rPr>
      </w:pPr>
      <w:r w:rsidRPr="00A96F04">
        <w:rPr>
          <w:rFonts w:cstheme="minorHAnsi"/>
          <w:noProof/>
          <w:color w:val="051822"/>
          <w:shd w:val="clear" w:color="auto" w:fill="FFFFFF"/>
        </w:rPr>
        <w:drawing>
          <wp:inline distT="0" distB="0" distL="0" distR="0" wp14:anchorId="2B8003B0" wp14:editId="585067DB">
            <wp:extent cx="5865495" cy="19577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5495" cy="1957705"/>
                    </a:xfrm>
                    <a:prstGeom prst="rect">
                      <a:avLst/>
                    </a:prstGeom>
                  </pic:spPr>
                </pic:pic>
              </a:graphicData>
            </a:graphic>
          </wp:inline>
        </w:drawing>
      </w:r>
    </w:p>
    <w:p w14:paraId="46F91480" w14:textId="3D0BFB43" w:rsidR="00A96F04" w:rsidRDefault="00A96F04" w:rsidP="00940B89">
      <w:pPr>
        <w:spacing w:before="100" w:beforeAutospacing="1" w:after="100" w:afterAutospacing="1" w:line="240" w:lineRule="auto"/>
        <w:rPr>
          <w:rFonts w:cstheme="minorHAnsi"/>
          <w:color w:val="051822"/>
          <w:shd w:val="clear" w:color="auto" w:fill="FFFFFF"/>
        </w:rPr>
      </w:pPr>
      <w:r w:rsidRPr="00A96F04">
        <w:rPr>
          <w:rFonts w:cstheme="minorHAnsi"/>
          <w:noProof/>
          <w:color w:val="051822"/>
          <w:shd w:val="clear" w:color="auto" w:fill="FFFFFF"/>
        </w:rPr>
        <w:drawing>
          <wp:inline distT="0" distB="0" distL="0" distR="0" wp14:anchorId="28775515" wp14:editId="125E0C56">
            <wp:extent cx="5865495" cy="9975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711" cy="1027045"/>
                    </a:xfrm>
                    <a:prstGeom prst="rect">
                      <a:avLst/>
                    </a:prstGeom>
                  </pic:spPr>
                </pic:pic>
              </a:graphicData>
            </a:graphic>
          </wp:inline>
        </w:drawing>
      </w:r>
    </w:p>
    <w:p w14:paraId="0FB2FFC7" w14:textId="7CA64C1D" w:rsidR="00A96F04" w:rsidRDefault="00A96F04" w:rsidP="00940B89">
      <w:pPr>
        <w:spacing w:before="100" w:beforeAutospacing="1" w:after="100" w:afterAutospacing="1" w:line="240" w:lineRule="auto"/>
        <w:rPr>
          <w:rFonts w:cstheme="minorHAnsi"/>
          <w:color w:val="051822"/>
          <w:shd w:val="clear" w:color="auto" w:fill="FFFFFF"/>
        </w:rPr>
      </w:pPr>
      <w:r w:rsidRPr="00A96F04">
        <w:rPr>
          <w:rFonts w:cstheme="minorHAnsi"/>
          <w:noProof/>
          <w:color w:val="051822"/>
          <w:shd w:val="clear" w:color="auto" w:fill="FFFFFF"/>
        </w:rPr>
        <w:drawing>
          <wp:inline distT="0" distB="0" distL="0" distR="0" wp14:anchorId="12C2FC4F" wp14:editId="4818B396">
            <wp:extent cx="5956404" cy="521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4650" cy="547798"/>
                    </a:xfrm>
                    <a:prstGeom prst="rect">
                      <a:avLst/>
                    </a:prstGeom>
                  </pic:spPr>
                </pic:pic>
              </a:graphicData>
            </a:graphic>
          </wp:inline>
        </w:drawing>
      </w:r>
    </w:p>
    <w:p w14:paraId="4DFC1BD4" w14:textId="737445F0" w:rsidR="00A96F04" w:rsidRPr="00AD0B0D" w:rsidRDefault="00460159" w:rsidP="00940B89">
      <w:pPr>
        <w:spacing w:before="100" w:beforeAutospacing="1" w:after="100" w:afterAutospacing="1" w:line="240" w:lineRule="auto"/>
        <w:rPr>
          <w:rFonts w:cstheme="minorHAnsi"/>
          <w:color w:val="051822"/>
          <w:shd w:val="clear" w:color="auto" w:fill="FFFFFF"/>
        </w:rPr>
      </w:pPr>
      <w:r w:rsidRPr="00460159">
        <w:rPr>
          <w:rFonts w:cstheme="minorHAnsi"/>
          <w:noProof/>
          <w:color w:val="051822"/>
          <w:shd w:val="clear" w:color="auto" w:fill="FFFFFF"/>
        </w:rPr>
        <w:drawing>
          <wp:inline distT="0" distB="0" distL="0" distR="0" wp14:anchorId="4EABF223" wp14:editId="7BF5C6F8">
            <wp:extent cx="5865495" cy="226758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5495" cy="2267585"/>
                    </a:xfrm>
                    <a:prstGeom prst="rect">
                      <a:avLst/>
                    </a:prstGeom>
                  </pic:spPr>
                </pic:pic>
              </a:graphicData>
            </a:graphic>
          </wp:inline>
        </w:drawing>
      </w:r>
    </w:p>
    <w:p w14:paraId="7537C8FC" w14:textId="4724CA8E" w:rsidR="00B117F3" w:rsidRPr="00AD0B0D" w:rsidRDefault="00AD0B0D" w:rsidP="00940B89">
      <w:pPr>
        <w:spacing w:before="100" w:beforeAutospacing="1" w:after="100" w:afterAutospacing="1" w:line="240" w:lineRule="auto"/>
        <w:rPr>
          <w:rFonts w:cstheme="minorHAnsi"/>
          <w:color w:val="051822"/>
          <w:shd w:val="clear" w:color="auto" w:fill="FFFFFF"/>
        </w:rPr>
      </w:pPr>
      <w:r w:rsidRPr="00AD0B0D">
        <w:rPr>
          <w:rFonts w:cstheme="minorHAnsi"/>
          <w:color w:val="253042"/>
          <w:shd w:val="clear" w:color="auto" w:fill="FFFFFF"/>
        </w:rPr>
        <w:t xml:space="preserve">Monitoring </w:t>
      </w:r>
      <w:r>
        <w:rPr>
          <w:rFonts w:cstheme="minorHAnsi"/>
          <w:color w:val="253042"/>
          <w:shd w:val="clear" w:color="auto" w:fill="FFFFFF"/>
        </w:rPr>
        <w:t xml:space="preserve">CPU usage </w:t>
      </w:r>
      <w:r w:rsidR="00EB6293" w:rsidRPr="00AD0B0D">
        <w:rPr>
          <w:rFonts w:cstheme="minorHAnsi"/>
          <w:color w:val="253042"/>
          <w:shd w:val="clear" w:color="auto" w:fill="FFFFFF"/>
        </w:rPr>
        <w:t xml:space="preserve">spikes can help identify inefficient processes like heavy search or indexing workload </w:t>
      </w:r>
      <w:r>
        <w:rPr>
          <w:rFonts w:cstheme="minorHAnsi"/>
          <w:color w:val="253042"/>
          <w:shd w:val="clear" w:color="auto" w:fill="FFFFFF"/>
        </w:rPr>
        <w:t xml:space="preserve">and can </w:t>
      </w:r>
      <w:r w:rsidRPr="00AD0B0D">
        <w:rPr>
          <w:rFonts w:cstheme="minorHAnsi"/>
          <w:color w:val="253042"/>
          <w:shd w:val="clear" w:color="auto" w:fill="FFFFFF"/>
        </w:rPr>
        <w:t xml:space="preserve">provide essential clues to potential problems within the system, or opportunities to optimize performance. </w:t>
      </w:r>
      <w:r>
        <w:rPr>
          <w:rFonts w:cstheme="minorHAnsi"/>
          <w:color w:val="253042"/>
          <w:shd w:val="clear" w:color="auto" w:fill="FFFFFF"/>
        </w:rPr>
        <w:t xml:space="preserve">This can also </w:t>
      </w:r>
      <w:r w:rsidRPr="00AD0B0D">
        <w:rPr>
          <w:rFonts w:cstheme="minorHAnsi"/>
          <w:color w:val="253042"/>
          <w:shd w:val="clear" w:color="auto" w:fill="FFFFFF"/>
        </w:rPr>
        <w:t>help reduce false alarms</w:t>
      </w:r>
      <w:r>
        <w:rPr>
          <w:rFonts w:cstheme="minorHAnsi"/>
          <w:color w:val="253042"/>
          <w:shd w:val="clear" w:color="auto" w:fill="FFFFFF"/>
        </w:rPr>
        <w:t xml:space="preserve"> and</w:t>
      </w:r>
      <w:r w:rsidRPr="00AD0B0D">
        <w:rPr>
          <w:rFonts w:cstheme="minorHAnsi"/>
          <w:color w:val="253042"/>
          <w:shd w:val="clear" w:color="auto" w:fill="FFFFFF"/>
        </w:rPr>
        <w:t xml:space="preserve"> better identify anomalies.</w:t>
      </w:r>
    </w:p>
    <w:p w14:paraId="71EBF183" w14:textId="320BE1BC" w:rsidR="00940B89" w:rsidRPr="00940B89" w:rsidRDefault="00940B89" w:rsidP="00940B89">
      <w:pPr>
        <w:spacing w:before="100" w:beforeAutospacing="1" w:after="100" w:afterAutospacing="1" w:line="240" w:lineRule="auto"/>
        <w:outlineLvl w:val="2"/>
        <w:rPr>
          <w:rFonts w:eastAsia="Times New Roman" w:cstheme="minorHAnsi"/>
          <w:b/>
          <w:bCs/>
          <w:sz w:val="28"/>
          <w:szCs w:val="28"/>
        </w:rPr>
      </w:pPr>
      <w:r w:rsidRPr="00940B89">
        <w:rPr>
          <w:rFonts w:eastAsia="Times New Roman" w:cstheme="minorHAnsi"/>
          <w:b/>
          <w:bCs/>
          <w:sz w:val="28"/>
          <w:szCs w:val="28"/>
        </w:rPr>
        <w:lastRenderedPageBreak/>
        <w:t>Suggestions for Going Further</w:t>
      </w:r>
    </w:p>
    <w:p w14:paraId="47D93C60" w14:textId="77777777" w:rsidR="00940B89" w:rsidRPr="004D1A42" w:rsidRDefault="00940B89" w:rsidP="00940B89">
      <w:pPr>
        <w:spacing w:before="100" w:beforeAutospacing="1" w:after="100" w:afterAutospacing="1" w:line="240" w:lineRule="auto"/>
        <w:rPr>
          <w:rFonts w:eastAsia="Times New Roman" w:cstheme="minorHAnsi"/>
        </w:rPr>
      </w:pPr>
      <w:r w:rsidRPr="004D1A42">
        <w:rPr>
          <w:rFonts w:eastAsia="Times New Roman" w:cstheme="minorHAnsi"/>
        </w:rPr>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14:paraId="7BFA7655" w14:textId="6116B359" w:rsidR="00B46845" w:rsidRPr="00B46845" w:rsidRDefault="00940B89" w:rsidP="00B46845">
      <w:pPr>
        <w:numPr>
          <w:ilvl w:val="0"/>
          <w:numId w:val="7"/>
        </w:numPr>
        <w:spacing w:before="240" w:after="0" w:line="240" w:lineRule="auto"/>
        <w:rPr>
          <w:rFonts w:eastAsia="Times New Roman" w:cstheme="minorHAnsi"/>
          <w:b/>
          <w:bCs/>
        </w:rPr>
      </w:pPr>
      <w:r w:rsidRPr="008A5377">
        <w:rPr>
          <w:rFonts w:eastAsia="Times New Roman" w:cstheme="minorHAnsi"/>
          <w:b/>
          <w:bCs/>
        </w:rPr>
        <w:t>Vulnerability 1</w:t>
      </w:r>
      <w:r w:rsidR="008A5377" w:rsidRPr="008A5377">
        <w:rPr>
          <w:rFonts w:eastAsia="Times New Roman" w:cstheme="minorHAnsi"/>
          <w:b/>
          <w:bCs/>
        </w:rPr>
        <w:t xml:space="preserve">: </w:t>
      </w:r>
      <w:bookmarkStart w:id="0" w:name="_Hlk70103638"/>
      <w:r w:rsidR="00816111">
        <w:rPr>
          <w:rFonts w:eastAsia="Times New Roman" w:cstheme="minorHAnsi"/>
          <w:b/>
          <w:bCs/>
        </w:rPr>
        <w:t>WordPress</w:t>
      </w:r>
      <w:r w:rsidR="00B46845">
        <w:rPr>
          <w:rFonts w:eastAsia="Times New Roman" w:cstheme="minorHAnsi"/>
          <w:b/>
          <w:bCs/>
        </w:rPr>
        <w:t xml:space="preserve"> Username Disclosure</w:t>
      </w:r>
      <w:r w:rsidR="00A8720F">
        <w:rPr>
          <w:rFonts w:eastAsia="Times New Roman" w:cstheme="minorHAnsi"/>
          <w:b/>
          <w:bCs/>
        </w:rPr>
        <w:t>/Brute Force Attack</w:t>
      </w:r>
      <w:r w:rsidR="00B46845">
        <w:rPr>
          <w:rFonts w:eastAsia="Times New Roman" w:cstheme="minorHAnsi"/>
          <w:b/>
          <w:bCs/>
        </w:rPr>
        <w:t xml:space="preserve"> </w:t>
      </w:r>
      <w:r w:rsidR="00B46845">
        <w:rPr>
          <w:rFonts w:eastAsia="Times New Roman" w:cstheme="minorHAnsi"/>
          <w:b/>
          <w:bCs/>
          <w:i/>
          <w:iCs/>
        </w:rPr>
        <w:t>CVE-2009-2335</w:t>
      </w:r>
      <w:bookmarkEnd w:id="0"/>
    </w:p>
    <w:p w14:paraId="7DCDB0A4" w14:textId="6EFC83AE" w:rsidR="00B46845" w:rsidRPr="00B46845" w:rsidRDefault="00816111" w:rsidP="00B46845">
      <w:pPr>
        <w:spacing w:before="240" w:after="0" w:line="240" w:lineRule="auto"/>
        <w:ind w:left="720"/>
        <w:rPr>
          <w:rFonts w:eastAsia="Times New Roman" w:cstheme="minorHAnsi"/>
        </w:rPr>
      </w:pPr>
      <w:hyperlink r:id="rId11" w:history="1">
        <w:r w:rsidR="00B46845" w:rsidRPr="00B46845">
          <w:rPr>
            <w:rStyle w:val="Hyperlink"/>
            <w:rFonts w:eastAsia="Times New Roman" w:cstheme="minorHAnsi"/>
          </w:rPr>
          <w:t>https://cve.mitre.org/cgi-bin/cvename.cgi?name=2009-2335</w:t>
        </w:r>
      </w:hyperlink>
    </w:p>
    <w:p w14:paraId="755444ED" w14:textId="47C1D18E" w:rsidR="002357F0" w:rsidRPr="002357F0" w:rsidRDefault="00940B89" w:rsidP="002357F0">
      <w:pPr>
        <w:numPr>
          <w:ilvl w:val="1"/>
          <w:numId w:val="7"/>
        </w:numPr>
        <w:spacing w:before="100" w:beforeAutospacing="1" w:after="0" w:line="240" w:lineRule="auto"/>
        <w:rPr>
          <w:rFonts w:eastAsia="Times New Roman" w:cstheme="minorHAnsi"/>
        </w:rPr>
      </w:pPr>
      <w:r w:rsidRPr="004D1A42">
        <w:rPr>
          <w:rFonts w:eastAsia="Times New Roman" w:cstheme="minorHAnsi"/>
          <w:b/>
          <w:bCs/>
        </w:rPr>
        <w:t>Patch</w:t>
      </w:r>
      <w:r w:rsidRPr="004D1A42">
        <w:rPr>
          <w:rFonts w:eastAsia="Times New Roman" w:cstheme="minorHAnsi"/>
        </w:rPr>
        <w:t xml:space="preserve">: </w:t>
      </w:r>
    </w:p>
    <w:p w14:paraId="7DE6EBEA" w14:textId="4EE6B31F" w:rsidR="00161670" w:rsidRPr="00161670" w:rsidRDefault="00AD0B0D" w:rsidP="00AD0B0D">
      <w:pPr>
        <w:pStyle w:val="ListParagraph"/>
        <w:numPr>
          <w:ilvl w:val="2"/>
          <w:numId w:val="7"/>
        </w:numPr>
        <w:spacing w:before="100" w:beforeAutospacing="1" w:after="100" w:afterAutospacing="1" w:line="240" w:lineRule="auto"/>
        <w:rPr>
          <w:rFonts w:eastAsia="Times New Roman" w:cstheme="minorHAnsi"/>
        </w:rPr>
      </w:pPr>
      <w:r w:rsidRPr="004D1A42">
        <w:rPr>
          <w:rFonts w:eastAsia="Times New Roman" w:cstheme="minorHAnsi"/>
        </w:rPr>
        <w:t xml:space="preserve">Implement </w:t>
      </w:r>
      <w:r w:rsidR="004D1A42">
        <w:rPr>
          <w:rFonts w:eastAsia="Roboto" w:cstheme="minorHAnsi"/>
        </w:rPr>
        <w:t>i</w:t>
      </w:r>
      <w:r w:rsidRPr="004D1A42">
        <w:rPr>
          <w:rFonts w:eastAsia="Roboto" w:cstheme="minorHAnsi"/>
        </w:rPr>
        <w:t xml:space="preserve">nvalid </w:t>
      </w:r>
      <w:r w:rsidR="004D1A42">
        <w:rPr>
          <w:rFonts w:eastAsia="Roboto" w:cstheme="minorHAnsi"/>
        </w:rPr>
        <w:t>c</w:t>
      </w:r>
      <w:r w:rsidRPr="004D1A42">
        <w:rPr>
          <w:rFonts w:eastAsia="Roboto" w:cstheme="minorHAnsi"/>
        </w:rPr>
        <w:t xml:space="preserve">redentials </w:t>
      </w:r>
      <w:r w:rsidR="004D1A42">
        <w:rPr>
          <w:rFonts w:eastAsia="Roboto" w:cstheme="minorHAnsi"/>
        </w:rPr>
        <w:t>l</w:t>
      </w:r>
      <w:r w:rsidRPr="004D1A42">
        <w:rPr>
          <w:rFonts w:eastAsia="Roboto" w:cstheme="minorHAnsi"/>
        </w:rPr>
        <w:t xml:space="preserve">ock </w:t>
      </w:r>
      <w:r w:rsidR="004D1A42">
        <w:rPr>
          <w:rFonts w:eastAsia="Roboto" w:cstheme="minorHAnsi"/>
        </w:rPr>
        <w:t>o</w:t>
      </w:r>
      <w:r w:rsidRPr="004D1A42">
        <w:rPr>
          <w:rFonts w:eastAsia="Roboto" w:cstheme="minorHAnsi"/>
        </w:rPr>
        <w:t xml:space="preserve">ut </w:t>
      </w:r>
      <w:r w:rsidR="004D1A42">
        <w:rPr>
          <w:rFonts w:eastAsia="Roboto" w:cstheme="minorHAnsi"/>
        </w:rPr>
        <w:t>p</w:t>
      </w:r>
      <w:r w:rsidRPr="004D1A42">
        <w:rPr>
          <w:rFonts w:eastAsia="Roboto" w:cstheme="minorHAnsi"/>
        </w:rPr>
        <w:t>olicy</w:t>
      </w:r>
      <w:r w:rsidR="00E11BBE">
        <w:rPr>
          <w:rFonts w:eastAsia="Roboto" w:cstheme="minorHAnsi"/>
        </w:rPr>
        <w:t>/Enforce strong passwords</w:t>
      </w:r>
    </w:p>
    <w:p w14:paraId="45C53D0F" w14:textId="77777777" w:rsidR="00161670" w:rsidRPr="00161670" w:rsidRDefault="00161670" w:rsidP="00161670">
      <w:pPr>
        <w:pStyle w:val="ListParagraph"/>
        <w:spacing w:before="100" w:beforeAutospacing="1" w:after="100" w:afterAutospacing="1" w:line="240" w:lineRule="auto"/>
        <w:ind w:left="2160"/>
        <w:rPr>
          <w:rFonts w:eastAsia="Times New Roman" w:cstheme="minorHAnsi"/>
        </w:rPr>
      </w:pPr>
    </w:p>
    <w:p w14:paraId="75DB23D0" w14:textId="339A2B5D" w:rsidR="00AD0B0D" w:rsidRPr="004D1A42" w:rsidRDefault="00AD0B0D" w:rsidP="00AD0B0D">
      <w:pPr>
        <w:pStyle w:val="ListParagraph"/>
        <w:numPr>
          <w:ilvl w:val="2"/>
          <w:numId w:val="7"/>
        </w:numPr>
        <w:spacing w:before="100" w:beforeAutospacing="1" w:after="100" w:afterAutospacing="1" w:line="240" w:lineRule="auto"/>
        <w:rPr>
          <w:rFonts w:eastAsia="Times New Roman" w:cstheme="minorHAnsi"/>
        </w:rPr>
      </w:pPr>
      <w:r w:rsidRPr="004D1A42">
        <w:rPr>
          <w:rFonts w:eastAsia="Roboto" w:cstheme="minorHAnsi"/>
        </w:rPr>
        <w:t xml:space="preserve">Multi-Factor Authentication </w:t>
      </w:r>
    </w:p>
    <w:p w14:paraId="23020DB9" w14:textId="77777777" w:rsidR="004D1A42" w:rsidRPr="004D1A42" w:rsidRDefault="004D1A42" w:rsidP="004D1A42">
      <w:pPr>
        <w:pStyle w:val="ListParagraph"/>
        <w:spacing w:before="100" w:beforeAutospacing="1" w:after="100" w:afterAutospacing="1" w:line="240" w:lineRule="auto"/>
        <w:ind w:left="2160"/>
        <w:rPr>
          <w:rFonts w:eastAsia="Times New Roman" w:cstheme="minorHAnsi"/>
        </w:rPr>
      </w:pPr>
    </w:p>
    <w:p w14:paraId="43732D17" w14:textId="3C7E513F" w:rsidR="004D1A42" w:rsidRPr="004D1A42" w:rsidRDefault="00AD0B0D" w:rsidP="004D1A42">
      <w:pPr>
        <w:pStyle w:val="ListParagraph"/>
        <w:numPr>
          <w:ilvl w:val="2"/>
          <w:numId w:val="7"/>
        </w:numPr>
        <w:spacing w:before="100" w:beforeAutospacing="1" w:after="0" w:line="240" w:lineRule="auto"/>
        <w:rPr>
          <w:rFonts w:eastAsia="Times New Roman" w:cstheme="minorHAnsi"/>
        </w:rPr>
      </w:pPr>
      <w:r w:rsidRPr="004D1A42">
        <w:rPr>
          <w:rFonts w:eastAsia="Roboto" w:cstheme="minorHAnsi"/>
        </w:rPr>
        <w:t>Limit activity by Whitelisting specified IP address</w:t>
      </w:r>
      <w:r w:rsidR="002357F0">
        <w:rPr>
          <w:rFonts w:eastAsia="Roboto" w:cstheme="minorHAnsi"/>
        </w:rPr>
        <w:t>es</w:t>
      </w:r>
      <w:r w:rsidRPr="004D1A42">
        <w:rPr>
          <w:rFonts w:eastAsia="Roboto" w:cstheme="minorHAnsi"/>
        </w:rPr>
        <w:t xml:space="preserve"> or range</w:t>
      </w:r>
      <w:r w:rsidR="002357F0">
        <w:rPr>
          <w:rFonts w:eastAsia="Roboto" w:cstheme="minorHAnsi"/>
        </w:rPr>
        <w:t>s</w:t>
      </w:r>
    </w:p>
    <w:p w14:paraId="044418AC" w14:textId="77777777" w:rsidR="004D1A42" w:rsidRPr="004D1A42" w:rsidRDefault="004D1A42" w:rsidP="004D1A42">
      <w:pPr>
        <w:pStyle w:val="ListParagraph"/>
        <w:spacing w:before="100" w:beforeAutospacing="1" w:after="0" w:line="240" w:lineRule="auto"/>
        <w:ind w:left="2160"/>
        <w:rPr>
          <w:rFonts w:eastAsia="Times New Roman" w:cstheme="minorHAnsi"/>
        </w:rPr>
      </w:pPr>
    </w:p>
    <w:p w14:paraId="1A1B1819" w14:textId="6AB50BB5" w:rsidR="00AD0B0D" w:rsidRPr="004D1A42" w:rsidRDefault="00D97B55" w:rsidP="004D1A42">
      <w:pPr>
        <w:pStyle w:val="ListParagraph"/>
        <w:numPr>
          <w:ilvl w:val="2"/>
          <w:numId w:val="7"/>
        </w:numPr>
        <w:spacing w:before="100" w:beforeAutospacing="1" w:after="0" w:line="240" w:lineRule="auto"/>
        <w:rPr>
          <w:rFonts w:eastAsia="Times New Roman" w:cstheme="minorHAnsi"/>
        </w:rPr>
      </w:pPr>
      <w:r>
        <w:rPr>
          <w:rFonts w:eastAsia="Roboto" w:cstheme="minorHAnsi"/>
        </w:rPr>
        <w:t>Install SSHGuard/Fail2Ban</w:t>
      </w:r>
    </w:p>
    <w:p w14:paraId="03FA28DA" w14:textId="77777777" w:rsidR="004D1A42" w:rsidRPr="00AD0B0D" w:rsidRDefault="004D1A42" w:rsidP="004D1A42">
      <w:pPr>
        <w:pStyle w:val="ListParagraph"/>
        <w:spacing w:before="100" w:beforeAutospacing="1" w:after="100" w:afterAutospacing="1" w:line="240" w:lineRule="auto"/>
        <w:ind w:left="2160"/>
        <w:rPr>
          <w:rFonts w:eastAsia="Times New Roman" w:cstheme="minorHAnsi"/>
        </w:rPr>
      </w:pPr>
    </w:p>
    <w:p w14:paraId="24319EF5" w14:textId="7C52DD20" w:rsidR="002357F0" w:rsidRDefault="00940B89" w:rsidP="002357F0">
      <w:pPr>
        <w:pStyle w:val="ListParagraph"/>
        <w:numPr>
          <w:ilvl w:val="1"/>
          <w:numId w:val="7"/>
        </w:numPr>
        <w:spacing w:before="100" w:beforeAutospacing="1" w:after="100" w:afterAutospacing="1" w:line="240" w:lineRule="auto"/>
        <w:rPr>
          <w:rFonts w:eastAsia="Times New Roman" w:cstheme="minorHAnsi"/>
        </w:rPr>
      </w:pPr>
      <w:r w:rsidRPr="004D1A42">
        <w:rPr>
          <w:rFonts w:eastAsia="Times New Roman" w:cstheme="minorHAnsi"/>
          <w:b/>
          <w:bCs/>
        </w:rPr>
        <w:t>Why It Works</w:t>
      </w:r>
      <w:r w:rsidRPr="004D1A42">
        <w:rPr>
          <w:rFonts w:eastAsia="Times New Roman" w:cstheme="minorHAnsi"/>
        </w:rPr>
        <w:t xml:space="preserve">: </w:t>
      </w:r>
    </w:p>
    <w:p w14:paraId="11FA0B17" w14:textId="77777777" w:rsidR="002357F0" w:rsidRPr="002357F0" w:rsidRDefault="002357F0" w:rsidP="002357F0">
      <w:pPr>
        <w:pStyle w:val="ListParagraph"/>
        <w:spacing w:before="100" w:beforeAutospacing="1" w:after="100" w:afterAutospacing="1" w:line="240" w:lineRule="auto"/>
        <w:ind w:left="1440"/>
        <w:rPr>
          <w:rFonts w:eastAsia="Times New Roman" w:cstheme="minorHAnsi"/>
        </w:rPr>
      </w:pPr>
    </w:p>
    <w:p w14:paraId="07A0E986" w14:textId="10DE294D" w:rsidR="00161670" w:rsidRPr="00161670" w:rsidRDefault="004D1A42" w:rsidP="00161670">
      <w:pPr>
        <w:pStyle w:val="ListParagraph"/>
        <w:numPr>
          <w:ilvl w:val="2"/>
          <w:numId w:val="7"/>
        </w:numPr>
        <w:spacing w:before="100" w:beforeAutospacing="1" w:after="100" w:afterAutospacing="1" w:line="240" w:lineRule="auto"/>
        <w:rPr>
          <w:rFonts w:eastAsia="Times New Roman" w:cstheme="minorHAnsi"/>
        </w:rPr>
      </w:pPr>
      <w:r>
        <w:t>A lockout policy</w:t>
      </w:r>
      <w:r w:rsidRPr="004D1A42">
        <w:t xml:space="preserve"> limits the number of</w:t>
      </w:r>
      <w:r w:rsidR="00161670">
        <w:t xml:space="preserve"> </w:t>
      </w:r>
      <w:r w:rsidRPr="004D1A42">
        <w:t xml:space="preserve">attempts </w:t>
      </w:r>
      <w:r>
        <w:t>an</w:t>
      </w:r>
      <w:r w:rsidRPr="004D1A42">
        <w:t xml:space="preserve"> attacker can </w:t>
      </w:r>
      <w:r w:rsidR="00161670">
        <w:t>make</w:t>
      </w:r>
      <w:r>
        <w:t xml:space="preserve"> on the network</w:t>
      </w:r>
      <w:r w:rsidR="00161670">
        <w:t xml:space="preserve"> during a brute force attack</w:t>
      </w:r>
      <w:r w:rsidRPr="004D1A42">
        <w:t>.</w:t>
      </w:r>
      <w:r>
        <w:t xml:space="preserve"> However, a lockout policy can increase the workload for other departments</w:t>
      </w:r>
      <w:r w:rsidR="00161670">
        <w:t xml:space="preserve">, and an </w:t>
      </w:r>
      <w:r w:rsidR="00161670" w:rsidRPr="00161670">
        <w:t>attacker could also use this feature to affect service availability by locking out legitimate users.</w:t>
      </w:r>
      <w:r>
        <w:t xml:space="preserve"> </w:t>
      </w:r>
    </w:p>
    <w:p w14:paraId="76CA8963" w14:textId="77777777" w:rsidR="00161670" w:rsidRPr="00161670" w:rsidRDefault="00161670" w:rsidP="00161670">
      <w:pPr>
        <w:pStyle w:val="ListParagraph"/>
        <w:spacing w:before="100" w:beforeAutospacing="1" w:after="100" w:afterAutospacing="1" w:line="240" w:lineRule="auto"/>
        <w:ind w:left="2160"/>
        <w:rPr>
          <w:rFonts w:eastAsia="Times New Roman" w:cstheme="minorHAnsi"/>
        </w:rPr>
      </w:pPr>
    </w:p>
    <w:p w14:paraId="7ACF5494" w14:textId="53058A62" w:rsidR="00161670" w:rsidRPr="00D97B55" w:rsidRDefault="00161670" w:rsidP="00161670">
      <w:pPr>
        <w:pStyle w:val="ListParagraph"/>
        <w:numPr>
          <w:ilvl w:val="2"/>
          <w:numId w:val="7"/>
        </w:numPr>
        <w:spacing w:before="100" w:beforeAutospacing="1" w:after="100" w:afterAutospacing="1" w:line="240" w:lineRule="auto"/>
        <w:rPr>
          <w:rFonts w:eastAsia="Times New Roman" w:cstheme="minorHAnsi"/>
        </w:rPr>
      </w:pPr>
      <w:r w:rsidRPr="00161670">
        <w:rPr>
          <w:rFonts w:cstheme="minorHAnsi"/>
          <w:shd w:val="clear" w:color="auto" w:fill="FFFFFF"/>
        </w:rPr>
        <w:t xml:space="preserve">Multi-factor authentication offers a better way to secure the login process. By </w:t>
      </w:r>
      <w:r w:rsidRPr="00D97B55">
        <w:rPr>
          <w:rFonts w:cstheme="minorHAnsi"/>
          <w:shd w:val="clear" w:color="auto" w:fill="FFFFFF"/>
        </w:rPr>
        <w:t>requiring users to submit more than one authentication factor before gaining access, it mitigates the inherent risks of using a single password and is an effective defense against automated attacks.</w:t>
      </w:r>
    </w:p>
    <w:p w14:paraId="6EA25A79" w14:textId="77777777" w:rsidR="00161670" w:rsidRPr="00D97B55" w:rsidRDefault="00161670" w:rsidP="00161670">
      <w:pPr>
        <w:pStyle w:val="ListParagraph"/>
        <w:spacing w:before="100" w:beforeAutospacing="1" w:after="100" w:afterAutospacing="1" w:line="240" w:lineRule="auto"/>
        <w:ind w:left="2160"/>
        <w:rPr>
          <w:rFonts w:eastAsia="Times New Roman" w:cstheme="minorHAnsi"/>
        </w:rPr>
      </w:pPr>
    </w:p>
    <w:p w14:paraId="73785E7C" w14:textId="3E8F12D1" w:rsidR="00161670" w:rsidRPr="00D97B55" w:rsidRDefault="004D1A42" w:rsidP="00161670">
      <w:pPr>
        <w:pStyle w:val="ListParagraph"/>
        <w:numPr>
          <w:ilvl w:val="2"/>
          <w:numId w:val="7"/>
        </w:numPr>
        <w:spacing w:before="100" w:beforeAutospacing="1" w:after="100" w:afterAutospacing="1" w:line="240" w:lineRule="auto"/>
        <w:rPr>
          <w:rFonts w:eastAsia="Times New Roman" w:cstheme="minorHAnsi"/>
        </w:rPr>
      </w:pPr>
      <w:r w:rsidRPr="00D97B55">
        <w:t>Whitelisting IP addresses will only allow connections from trusted addresses.</w:t>
      </w:r>
    </w:p>
    <w:p w14:paraId="374AB9F3" w14:textId="77777777" w:rsidR="00D97B55" w:rsidRPr="00D97B55" w:rsidRDefault="00D97B55" w:rsidP="00D97B55">
      <w:pPr>
        <w:pStyle w:val="ListParagraph"/>
        <w:rPr>
          <w:rFonts w:eastAsia="Times New Roman" w:cstheme="minorHAnsi"/>
        </w:rPr>
      </w:pPr>
    </w:p>
    <w:p w14:paraId="4309ADE1" w14:textId="2C30783F" w:rsidR="00D97B55" w:rsidRPr="00D97B55" w:rsidRDefault="00D97B55" w:rsidP="00D97B55">
      <w:pPr>
        <w:pStyle w:val="ListParagraph"/>
        <w:numPr>
          <w:ilvl w:val="2"/>
          <w:numId w:val="7"/>
        </w:numPr>
        <w:rPr>
          <w:rFonts w:cstheme="minorHAnsi"/>
        </w:rPr>
      </w:pPr>
      <w:r w:rsidRPr="00D97B55">
        <w:rPr>
          <w:rStyle w:val="Strong"/>
          <w:rFonts w:cstheme="minorHAnsi"/>
          <w:b w:val="0"/>
          <w:bCs w:val="0"/>
          <w:color w:val="222222"/>
        </w:rPr>
        <w:t>SSHGuard</w:t>
      </w:r>
      <w:r w:rsidRPr="00D97B55">
        <w:rPr>
          <w:rFonts w:cstheme="minorHAnsi"/>
          <w:color w:val="222222"/>
          <w:shd w:val="clear" w:color="auto" w:fill="FFFFFF"/>
        </w:rPr>
        <w:t xml:space="preserve"> is a fast and lightweight monitoring tool that monitors and protects servers from brute force attacks using their logging activity. </w:t>
      </w:r>
      <w:r w:rsidRPr="00D97B55">
        <w:rPr>
          <w:rFonts w:cstheme="minorHAnsi"/>
        </w:rPr>
        <w:t xml:space="preserve">If someone continuously trying to access a server via SSH with many unsuccessful attempts, the SSHGuard will temporarily block by putting their IP address in iptables.      </w:t>
      </w:r>
    </w:p>
    <w:p w14:paraId="656056F2" w14:textId="77777777" w:rsidR="00D97B55" w:rsidRPr="00D97B55" w:rsidRDefault="00D97B55" w:rsidP="00D97B55">
      <w:pPr>
        <w:pStyle w:val="ListParagraph"/>
      </w:pPr>
    </w:p>
    <w:p w14:paraId="11D1C3A1" w14:textId="56A4B176" w:rsidR="00D97B55" w:rsidRPr="00D97B55" w:rsidRDefault="00D97B55" w:rsidP="00D97B55">
      <w:pPr>
        <w:pStyle w:val="ListParagraph"/>
        <w:numPr>
          <w:ilvl w:val="2"/>
          <w:numId w:val="7"/>
        </w:numPr>
      </w:pPr>
      <w:r w:rsidRPr="00D97B55">
        <w:t>Fail2ban is an open-source intrusion prevention system that can be used to prevent brute force attacks and other suspicious malicious attacks. It scans log files and bans IP’s that exhibit malicious signatures, such as too many password failures, seeking for exploits etc.</w:t>
      </w:r>
    </w:p>
    <w:p w14:paraId="4378C673" w14:textId="77777777" w:rsidR="00161670" w:rsidRPr="00161670" w:rsidRDefault="00161670" w:rsidP="00161670">
      <w:pPr>
        <w:spacing w:before="100" w:beforeAutospacing="1" w:after="100" w:afterAutospacing="1" w:line="240" w:lineRule="auto"/>
        <w:rPr>
          <w:rFonts w:eastAsia="Times New Roman" w:cstheme="minorHAnsi"/>
        </w:rPr>
      </w:pPr>
    </w:p>
    <w:p w14:paraId="2A563B83" w14:textId="136D8CEB" w:rsidR="003D6FA0" w:rsidRPr="003D6FA0" w:rsidRDefault="002357F0" w:rsidP="00425218">
      <w:pPr>
        <w:numPr>
          <w:ilvl w:val="0"/>
          <w:numId w:val="7"/>
        </w:numPr>
        <w:spacing w:before="100" w:beforeAutospacing="1" w:line="240" w:lineRule="auto"/>
        <w:rPr>
          <w:rFonts w:eastAsia="Times New Roman" w:cstheme="minorHAnsi"/>
          <w:b/>
          <w:bCs/>
        </w:rPr>
      </w:pPr>
      <w:r w:rsidRPr="00335022">
        <w:rPr>
          <w:rFonts w:eastAsia="Times New Roman" w:cstheme="minorHAnsi"/>
          <w:b/>
          <w:bCs/>
        </w:rPr>
        <w:lastRenderedPageBreak/>
        <w:t>Vulnerability 2</w:t>
      </w:r>
      <w:r w:rsidR="008A5377" w:rsidRPr="00335022">
        <w:rPr>
          <w:rFonts w:eastAsia="Times New Roman" w:cstheme="minorHAnsi"/>
          <w:b/>
          <w:bCs/>
        </w:rPr>
        <w:t xml:space="preserve">: </w:t>
      </w:r>
      <w:bookmarkStart w:id="1" w:name="_Hlk70103680"/>
      <w:r w:rsidR="000F5FDC">
        <w:rPr>
          <w:rFonts w:eastAsia="Times New Roman" w:cstheme="minorHAnsi"/>
          <w:b/>
          <w:bCs/>
        </w:rPr>
        <w:t>WordPress</w:t>
      </w:r>
      <w:r w:rsidR="00A8720F">
        <w:rPr>
          <w:rFonts w:eastAsia="Times New Roman" w:cstheme="minorHAnsi"/>
          <w:b/>
          <w:bCs/>
        </w:rPr>
        <w:t xml:space="preserve"> </w:t>
      </w:r>
      <w:r w:rsidR="00B46845" w:rsidRPr="00335022">
        <w:rPr>
          <w:rFonts w:eastAsia="Times New Roman" w:cstheme="minorHAnsi"/>
          <w:b/>
          <w:bCs/>
        </w:rPr>
        <w:t xml:space="preserve">Password </w:t>
      </w:r>
      <w:r w:rsidR="00E81974">
        <w:rPr>
          <w:rFonts w:eastAsia="Times New Roman" w:cstheme="minorHAnsi"/>
          <w:b/>
          <w:bCs/>
        </w:rPr>
        <w:t xml:space="preserve">Hash </w:t>
      </w:r>
      <w:r w:rsidR="00B46845" w:rsidRPr="00335022">
        <w:rPr>
          <w:rFonts w:eastAsia="Times New Roman" w:cstheme="minorHAnsi"/>
          <w:b/>
          <w:bCs/>
        </w:rPr>
        <w:t>Disclosure</w:t>
      </w:r>
      <w:r w:rsidR="00E81974">
        <w:rPr>
          <w:rFonts w:eastAsia="Times New Roman" w:cstheme="minorHAnsi"/>
          <w:b/>
          <w:bCs/>
        </w:rPr>
        <w:t>/</w:t>
      </w:r>
      <w:r w:rsidR="00F34630">
        <w:rPr>
          <w:rFonts w:eastAsia="Times New Roman" w:cstheme="minorHAnsi"/>
          <w:b/>
          <w:bCs/>
        </w:rPr>
        <w:t>Cracked</w:t>
      </w:r>
      <w:r w:rsidR="00E81974">
        <w:rPr>
          <w:rFonts w:eastAsia="Times New Roman" w:cstheme="minorHAnsi"/>
          <w:b/>
          <w:bCs/>
        </w:rPr>
        <w:t xml:space="preserve"> Credentials</w:t>
      </w:r>
      <w:bookmarkEnd w:id="1"/>
    </w:p>
    <w:p w14:paraId="126C1399" w14:textId="4BDC0B55" w:rsidR="00335022" w:rsidRPr="00335022" w:rsidRDefault="002357F0" w:rsidP="00335022">
      <w:pPr>
        <w:numPr>
          <w:ilvl w:val="1"/>
          <w:numId w:val="7"/>
        </w:numPr>
        <w:spacing w:before="100" w:beforeAutospacing="1" w:after="0" w:line="240" w:lineRule="auto"/>
        <w:rPr>
          <w:rFonts w:eastAsia="Times New Roman" w:cstheme="minorHAnsi"/>
        </w:rPr>
      </w:pPr>
      <w:r w:rsidRPr="00335022">
        <w:rPr>
          <w:rFonts w:eastAsia="Times New Roman" w:cstheme="minorHAnsi"/>
          <w:b/>
          <w:bCs/>
        </w:rPr>
        <w:t>Patch</w:t>
      </w:r>
      <w:r w:rsidRPr="00335022">
        <w:rPr>
          <w:rFonts w:eastAsia="Times New Roman" w:cstheme="minorHAnsi"/>
        </w:rPr>
        <w:t xml:space="preserve">: </w:t>
      </w:r>
    </w:p>
    <w:p w14:paraId="208F660A" w14:textId="0714863C" w:rsidR="00C45E74" w:rsidRPr="00A8720F" w:rsidRDefault="00AD5057" w:rsidP="002357F0">
      <w:pPr>
        <w:pStyle w:val="ListParagraph"/>
        <w:numPr>
          <w:ilvl w:val="2"/>
          <w:numId w:val="7"/>
        </w:numPr>
        <w:spacing w:before="100" w:beforeAutospacing="1" w:after="0" w:line="240" w:lineRule="auto"/>
        <w:rPr>
          <w:rFonts w:eastAsia="Times New Roman" w:cstheme="minorHAnsi"/>
        </w:rPr>
      </w:pPr>
      <w:r w:rsidRPr="00A8720F">
        <w:rPr>
          <w:rFonts w:eastAsia="Roboto" w:cstheme="minorHAnsi"/>
        </w:rPr>
        <w:t>Protect the wp-config.php file by copying it to the .htaccess file, then updating the .htaccess to the root of the website.</w:t>
      </w:r>
    </w:p>
    <w:p w14:paraId="179613F8" w14:textId="77777777" w:rsidR="00C45E74" w:rsidRPr="00A8720F" w:rsidRDefault="00C45E74" w:rsidP="00C45E74">
      <w:pPr>
        <w:pStyle w:val="ListParagraph"/>
        <w:spacing w:before="100" w:beforeAutospacing="1" w:after="0" w:line="240" w:lineRule="auto"/>
        <w:ind w:left="2160"/>
        <w:rPr>
          <w:rFonts w:eastAsia="Times New Roman" w:cstheme="minorHAnsi"/>
        </w:rPr>
      </w:pPr>
    </w:p>
    <w:p w14:paraId="7D5A1C92" w14:textId="77198C5A" w:rsidR="00335022" w:rsidRPr="00A8720F" w:rsidRDefault="00335022" w:rsidP="00335022">
      <w:pPr>
        <w:pStyle w:val="ListParagraph"/>
        <w:numPr>
          <w:ilvl w:val="2"/>
          <w:numId w:val="7"/>
        </w:numPr>
        <w:spacing w:after="0" w:line="240" w:lineRule="auto"/>
        <w:rPr>
          <w:rFonts w:eastAsia="Times New Roman" w:cstheme="minorHAnsi"/>
        </w:rPr>
      </w:pPr>
      <w:r w:rsidRPr="00A8720F">
        <w:rPr>
          <w:rFonts w:cstheme="minorHAnsi"/>
          <w:shd w:val="clear" w:color="auto" w:fill="FFFFFF"/>
        </w:rPr>
        <w:t>Remove sensitive information by c</w:t>
      </w:r>
      <w:r w:rsidR="00AD5057" w:rsidRPr="00A8720F">
        <w:rPr>
          <w:rFonts w:cstheme="minorHAnsi"/>
          <w:shd w:val="clear" w:color="auto" w:fill="FFFFFF"/>
        </w:rPr>
        <w:t>reat</w:t>
      </w:r>
      <w:r w:rsidRPr="00A8720F">
        <w:rPr>
          <w:rFonts w:cstheme="minorHAnsi"/>
          <w:shd w:val="clear" w:color="auto" w:fill="FFFFFF"/>
        </w:rPr>
        <w:t>ing</w:t>
      </w:r>
      <w:r w:rsidR="00AD5057" w:rsidRPr="00A8720F">
        <w:rPr>
          <w:rFonts w:cstheme="minorHAnsi"/>
          <w:shd w:val="clear" w:color="auto" w:fill="FFFFFF"/>
        </w:rPr>
        <w:t xml:space="preserve"> a new file called ‘config.php’ in a non-WWW accessible directory</w:t>
      </w:r>
      <w:r w:rsidR="00A8720F" w:rsidRPr="00A8720F">
        <w:rPr>
          <w:rFonts w:cstheme="minorHAnsi"/>
          <w:shd w:val="clear" w:color="auto" w:fill="FFFFFF"/>
        </w:rPr>
        <w:t>/above root directory.</w:t>
      </w:r>
    </w:p>
    <w:p w14:paraId="552181D5" w14:textId="77777777" w:rsidR="00335022" w:rsidRPr="00A8720F" w:rsidRDefault="00335022" w:rsidP="00335022">
      <w:pPr>
        <w:pStyle w:val="ListParagraph"/>
        <w:rPr>
          <w:rFonts w:eastAsia="Times New Roman" w:cstheme="minorHAnsi"/>
        </w:rPr>
      </w:pPr>
    </w:p>
    <w:p w14:paraId="05AD890D" w14:textId="77777777" w:rsidR="002357F0" w:rsidRPr="003D6FA0" w:rsidRDefault="002357F0" w:rsidP="002357F0">
      <w:pPr>
        <w:pStyle w:val="ListParagraph"/>
        <w:numPr>
          <w:ilvl w:val="1"/>
          <w:numId w:val="7"/>
        </w:numPr>
        <w:spacing w:before="100" w:beforeAutospacing="1" w:after="100" w:afterAutospacing="1" w:line="240" w:lineRule="auto"/>
        <w:rPr>
          <w:rFonts w:ascii="Calibri" w:eastAsia="Times New Roman" w:hAnsi="Calibri" w:cs="Calibri"/>
        </w:rPr>
      </w:pPr>
      <w:r w:rsidRPr="00A8720F">
        <w:rPr>
          <w:rFonts w:eastAsia="Times New Roman" w:cstheme="minorHAnsi"/>
          <w:b/>
          <w:bCs/>
        </w:rPr>
        <w:t>W</w:t>
      </w:r>
      <w:r w:rsidRPr="003D6FA0">
        <w:rPr>
          <w:rFonts w:ascii="Calibri" w:eastAsia="Times New Roman" w:hAnsi="Calibri" w:cs="Calibri"/>
          <w:b/>
          <w:bCs/>
        </w:rPr>
        <w:t>hy It Works</w:t>
      </w:r>
      <w:r w:rsidRPr="003D6FA0">
        <w:rPr>
          <w:rFonts w:ascii="Calibri" w:eastAsia="Times New Roman" w:hAnsi="Calibri" w:cs="Calibri"/>
        </w:rPr>
        <w:t xml:space="preserve">: </w:t>
      </w:r>
    </w:p>
    <w:p w14:paraId="6D6F5996" w14:textId="1949E5A3" w:rsidR="002357F0" w:rsidRPr="003D6FA0" w:rsidRDefault="002357F0" w:rsidP="002357F0">
      <w:pPr>
        <w:pStyle w:val="ListParagraph"/>
        <w:spacing w:before="100" w:beforeAutospacing="1" w:after="100" w:afterAutospacing="1" w:line="240" w:lineRule="auto"/>
        <w:ind w:left="1440"/>
        <w:rPr>
          <w:rFonts w:ascii="Calibri" w:eastAsia="Times New Roman" w:hAnsi="Calibri" w:cs="Calibri"/>
        </w:rPr>
      </w:pPr>
    </w:p>
    <w:p w14:paraId="7AF232FB" w14:textId="722E9AE1" w:rsidR="00C45E74" w:rsidRPr="003D6FA0" w:rsidRDefault="00335022" w:rsidP="00335022">
      <w:pPr>
        <w:pStyle w:val="ListParagraph"/>
        <w:numPr>
          <w:ilvl w:val="2"/>
          <w:numId w:val="7"/>
        </w:numPr>
        <w:rPr>
          <w:rFonts w:ascii="Calibri" w:hAnsi="Calibri" w:cs="Calibri"/>
        </w:rPr>
      </w:pPr>
      <w:r w:rsidRPr="003D6FA0">
        <w:rPr>
          <w:rFonts w:ascii="Calibri" w:hAnsi="Calibri" w:cs="Calibri"/>
        </w:rPr>
        <w:t>Adding the wp-config.php file to the .htaccess will deny access to your wp-config.php file and protect its contents.</w:t>
      </w:r>
    </w:p>
    <w:p w14:paraId="29E60183" w14:textId="77777777" w:rsidR="00335022" w:rsidRPr="003D6FA0" w:rsidRDefault="00335022" w:rsidP="00335022">
      <w:pPr>
        <w:pStyle w:val="ListParagraph"/>
        <w:spacing w:before="100" w:beforeAutospacing="1" w:after="100" w:afterAutospacing="1" w:line="240" w:lineRule="auto"/>
        <w:ind w:left="2160"/>
        <w:rPr>
          <w:rFonts w:ascii="Calibri" w:eastAsia="Times New Roman" w:hAnsi="Calibri" w:cs="Calibri"/>
        </w:rPr>
      </w:pPr>
    </w:p>
    <w:p w14:paraId="2BA90D98" w14:textId="66690CC5" w:rsidR="003D6FA0" w:rsidRPr="003D6FA0" w:rsidRDefault="00335022" w:rsidP="003D6FA0">
      <w:pPr>
        <w:pStyle w:val="ListParagraph"/>
        <w:numPr>
          <w:ilvl w:val="2"/>
          <w:numId w:val="7"/>
        </w:numPr>
        <w:spacing w:after="0" w:line="240" w:lineRule="auto"/>
        <w:rPr>
          <w:rFonts w:ascii="Calibri" w:eastAsia="Times New Roman" w:hAnsi="Calibri" w:cs="Calibri"/>
        </w:rPr>
      </w:pPr>
      <w:r w:rsidRPr="003D6FA0">
        <w:rPr>
          <w:rFonts w:ascii="Calibri" w:hAnsi="Calibri" w:cs="Calibri"/>
          <w:shd w:val="clear" w:color="auto" w:fill="FFFFFF"/>
        </w:rPr>
        <w:t>Creating/moving the configuration file will ensure the file cannot be reached by any site visitors.</w:t>
      </w:r>
    </w:p>
    <w:p w14:paraId="671BBE67" w14:textId="77777777" w:rsidR="003D6FA0" w:rsidRPr="003D6FA0" w:rsidRDefault="003D6FA0" w:rsidP="003D6FA0">
      <w:pPr>
        <w:spacing w:after="0" w:line="240" w:lineRule="auto"/>
        <w:rPr>
          <w:rFonts w:ascii="Calibri" w:eastAsia="Times New Roman" w:hAnsi="Calibri" w:cs="Calibri"/>
        </w:rPr>
      </w:pPr>
    </w:p>
    <w:p w14:paraId="7BC5B1B6" w14:textId="16BDA14E" w:rsidR="003D6FA0" w:rsidRPr="003D6FA0" w:rsidRDefault="00940B89" w:rsidP="00425218">
      <w:pPr>
        <w:numPr>
          <w:ilvl w:val="0"/>
          <w:numId w:val="7"/>
        </w:numPr>
        <w:spacing w:before="100" w:beforeAutospacing="1" w:line="240" w:lineRule="auto"/>
        <w:rPr>
          <w:rFonts w:ascii="Calibri" w:eastAsia="Times New Roman" w:hAnsi="Calibri" w:cs="Calibri"/>
          <w:b/>
          <w:bCs/>
        </w:rPr>
      </w:pPr>
      <w:r w:rsidRPr="003D6FA0">
        <w:rPr>
          <w:rFonts w:ascii="Calibri" w:eastAsia="Times New Roman" w:hAnsi="Calibri" w:cs="Calibri"/>
          <w:b/>
          <w:bCs/>
        </w:rPr>
        <w:t>Vulnerability 3</w:t>
      </w:r>
      <w:r w:rsidR="008A5377" w:rsidRPr="003D6FA0">
        <w:rPr>
          <w:rFonts w:ascii="Calibri" w:eastAsia="Times New Roman" w:hAnsi="Calibri" w:cs="Calibri"/>
          <w:b/>
          <w:bCs/>
        </w:rPr>
        <w:t xml:space="preserve">: </w:t>
      </w:r>
      <w:r w:rsidR="00E11BBE" w:rsidRPr="003D6FA0">
        <w:rPr>
          <w:rFonts w:ascii="Calibri" w:eastAsia="Times New Roman" w:hAnsi="Calibri" w:cs="Calibri"/>
          <w:b/>
          <w:bCs/>
        </w:rPr>
        <w:t>Misconfigured SUDO Rights</w:t>
      </w:r>
      <w:r w:rsidR="00E81974">
        <w:rPr>
          <w:rFonts w:ascii="Calibri" w:eastAsia="Times New Roman" w:hAnsi="Calibri" w:cs="Calibri"/>
          <w:b/>
          <w:bCs/>
        </w:rPr>
        <w:t>/</w:t>
      </w:r>
      <w:bookmarkStart w:id="2" w:name="_Hlk70103750"/>
      <w:r w:rsidR="00E81974">
        <w:rPr>
          <w:rFonts w:ascii="Calibri" w:eastAsia="Times New Roman" w:hAnsi="Calibri" w:cs="Calibri"/>
          <w:b/>
          <w:bCs/>
        </w:rPr>
        <w:t>Privilege Escalation Exploit</w:t>
      </w:r>
      <w:bookmarkEnd w:id="2"/>
    </w:p>
    <w:p w14:paraId="49ADD1FD" w14:textId="2601CEBA" w:rsidR="008A5377" w:rsidRPr="003D6FA0" w:rsidRDefault="008A5377" w:rsidP="008A5377">
      <w:pPr>
        <w:numPr>
          <w:ilvl w:val="1"/>
          <w:numId w:val="7"/>
        </w:numPr>
        <w:spacing w:before="100" w:beforeAutospacing="1" w:after="0" w:line="240" w:lineRule="auto"/>
        <w:rPr>
          <w:rFonts w:ascii="Calibri" w:eastAsia="Times New Roman" w:hAnsi="Calibri" w:cs="Calibri"/>
        </w:rPr>
      </w:pPr>
      <w:r w:rsidRPr="003D6FA0">
        <w:rPr>
          <w:rFonts w:ascii="Calibri" w:eastAsia="Times New Roman" w:hAnsi="Calibri" w:cs="Calibri"/>
          <w:b/>
          <w:bCs/>
        </w:rPr>
        <w:t>Patch</w:t>
      </w:r>
      <w:r w:rsidRPr="003D6FA0">
        <w:rPr>
          <w:rFonts w:ascii="Calibri" w:eastAsia="Times New Roman" w:hAnsi="Calibri" w:cs="Calibri"/>
        </w:rPr>
        <w:t xml:space="preserve">: </w:t>
      </w:r>
    </w:p>
    <w:p w14:paraId="6C8A072D" w14:textId="723DA9C2" w:rsidR="00E11BBE" w:rsidRDefault="00E11BBE" w:rsidP="003F76B6">
      <w:pPr>
        <w:pStyle w:val="ListParagraph"/>
        <w:numPr>
          <w:ilvl w:val="2"/>
          <w:numId w:val="7"/>
        </w:numPr>
      </w:pPr>
      <w:r w:rsidRPr="003F76B6">
        <w:t>Revoke SUDO rights to any program which lets a user escape to the shell.</w:t>
      </w:r>
    </w:p>
    <w:p w14:paraId="42A67475" w14:textId="77777777" w:rsidR="003F76B6" w:rsidRPr="003F76B6" w:rsidRDefault="003F76B6" w:rsidP="003F76B6">
      <w:pPr>
        <w:pStyle w:val="ListParagraph"/>
        <w:ind w:left="2160"/>
      </w:pPr>
    </w:p>
    <w:p w14:paraId="6F860947" w14:textId="75DECEE6" w:rsidR="003F76B6" w:rsidRDefault="00E11BBE" w:rsidP="003F76B6">
      <w:pPr>
        <w:pStyle w:val="ListParagraph"/>
        <w:numPr>
          <w:ilvl w:val="2"/>
          <w:numId w:val="7"/>
        </w:numPr>
        <w:spacing w:after="0"/>
      </w:pPr>
      <w:r w:rsidRPr="003F76B6">
        <w:t>Revoke SUDO rights to vi, more, less, nmap, perl, ruby, python, gdb and others.</w:t>
      </w:r>
    </w:p>
    <w:p w14:paraId="3BE23131" w14:textId="77777777" w:rsidR="003F76B6" w:rsidRPr="003F76B6" w:rsidRDefault="003F76B6" w:rsidP="003F76B6">
      <w:pPr>
        <w:pStyle w:val="ListParagraph"/>
        <w:spacing w:after="0"/>
        <w:ind w:left="2160"/>
      </w:pPr>
    </w:p>
    <w:p w14:paraId="4A590422" w14:textId="4B581B26" w:rsidR="003D6FA0" w:rsidRPr="003F76B6" w:rsidRDefault="003D6FA0" w:rsidP="003F76B6">
      <w:pPr>
        <w:pStyle w:val="ListParagraph"/>
        <w:numPr>
          <w:ilvl w:val="2"/>
          <w:numId w:val="7"/>
        </w:numPr>
      </w:pPr>
      <w:r w:rsidRPr="003F76B6">
        <w:t>Revoke SUDO rights to any of the programming language compiler, interpreter and editors.</w:t>
      </w:r>
    </w:p>
    <w:p w14:paraId="7D29DEE5" w14:textId="77777777" w:rsidR="003D6FA0" w:rsidRPr="003D6FA0" w:rsidRDefault="003D6FA0" w:rsidP="003D6FA0">
      <w:pPr>
        <w:pStyle w:val="ListParagraph"/>
        <w:spacing w:before="100" w:beforeAutospacing="1" w:after="0" w:line="240" w:lineRule="auto"/>
        <w:ind w:left="2160"/>
        <w:rPr>
          <w:rFonts w:ascii="Calibri" w:eastAsia="Times New Roman" w:hAnsi="Calibri" w:cs="Calibri"/>
        </w:rPr>
      </w:pPr>
    </w:p>
    <w:p w14:paraId="754CEF23" w14:textId="77777777" w:rsidR="008A5377" w:rsidRPr="003D6FA0" w:rsidRDefault="008A5377" w:rsidP="008A5377">
      <w:pPr>
        <w:pStyle w:val="ListParagraph"/>
        <w:numPr>
          <w:ilvl w:val="1"/>
          <w:numId w:val="7"/>
        </w:numPr>
        <w:spacing w:before="100" w:beforeAutospacing="1" w:after="100" w:afterAutospacing="1" w:line="240" w:lineRule="auto"/>
        <w:rPr>
          <w:rFonts w:ascii="Calibri" w:eastAsia="Times New Roman" w:hAnsi="Calibri" w:cs="Calibri"/>
        </w:rPr>
      </w:pPr>
      <w:r w:rsidRPr="003D6FA0">
        <w:rPr>
          <w:rFonts w:ascii="Calibri" w:eastAsia="Times New Roman" w:hAnsi="Calibri" w:cs="Calibri"/>
          <w:b/>
          <w:bCs/>
        </w:rPr>
        <w:t>Why It Works</w:t>
      </w:r>
      <w:r w:rsidRPr="003D6FA0">
        <w:rPr>
          <w:rFonts w:ascii="Calibri" w:eastAsia="Times New Roman" w:hAnsi="Calibri" w:cs="Calibri"/>
        </w:rPr>
        <w:t xml:space="preserve">: </w:t>
      </w:r>
    </w:p>
    <w:p w14:paraId="237EFD2A" w14:textId="77777777" w:rsidR="008A5377" w:rsidRPr="003D6FA0" w:rsidRDefault="008A5377" w:rsidP="008A5377">
      <w:pPr>
        <w:pStyle w:val="ListParagraph"/>
        <w:spacing w:before="100" w:beforeAutospacing="1" w:after="100" w:afterAutospacing="1" w:line="240" w:lineRule="auto"/>
        <w:ind w:left="1440"/>
        <w:rPr>
          <w:rFonts w:ascii="Calibri" w:eastAsia="Times New Roman" w:hAnsi="Calibri" w:cs="Calibri"/>
        </w:rPr>
      </w:pPr>
    </w:p>
    <w:p w14:paraId="2D4AF9FC" w14:textId="370C8A80" w:rsidR="003365A3" w:rsidRPr="003D6FA0" w:rsidRDefault="003D6FA0" w:rsidP="003D6FA0">
      <w:pPr>
        <w:pStyle w:val="ListParagraph"/>
        <w:numPr>
          <w:ilvl w:val="2"/>
          <w:numId w:val="7"/>
        </w:numPr>
        <w:spacing w:before="100" w:beforeAutospacing="1" w:after="100" w:afterAutospacing="1" w:line="240" w:lineRule="auto"/>
        <w:rPr>
          <w:rFonts w:ascii="Calibri" w:eastAsia="Times New Roman" w:hAnsi="Calibri" w:cs="Calibri"/>
        </w:rPr>
      </w:pPr>
      <w:r w:rsidRPr="003D6FA0">
        <w:rPr>
          <w:rFonts w:ascii="Calibri" w:hAnsi="Calibri" w:cs="Calibri"/>
        </w:rPr>
        <w:t xml:space="preserve">Properly configuring the </w:t>
      </w:r>
      <w:proofErr w:type="spellStart"/>
      <w:r w:rsidRPr="003D6FA0">
        <w:rPr>
          <w:rFonts w:ascii="Calibri" w:hAnsi="Calibri" w:cs="Calibri"/>
        </w:rPr>
        <w:t>sudoers</w:t>
      </w:r>
      <w:proofErr w:type="spellEnd"/>
      <w:r w:rsidRPr="003D6FA0">
        <w:rPr>
          <w:rFonts w:ascii="Calibri" w:hAnsi="Calibri" w:cs="Calibri"/>
        </w:rPr>
        <w:t xml:space="preserve"> file will </w:t>
      </w:r>
      <w:r w:rsidRPr="003D6FA0">
        <w:rPr>
          <w:rFonts w:ascii="Calibri" w:hAnsi="Calibri" w:cs="Calibri"/>
          <w:shd w:val="clear" w:color="auto" w:fill="FFFFFF"/>
        </w:rPr>
        <w:t>mitigate these privilege escalation techniques.</w:t>
      </w:r>
    </w:p>
    <w:p w14:paraId="5D0B817C" w14:textId="77777777" w:rsidR="003365A3" w:rsidRPr="003365A3" w:rsidRDefault="003365A3" w:rsidP="003365A3">
      <w:pPr>
        <w:spacing w:before="100" w:beforeAutospacing="1" w:after="100" w:afterAutospacing="1" w:line="240" w:lineRule="auto"/>
        <w:rPr>
          <w:rFonts w:eastAsia="Times New Roman" w:cstheme="minorHAnsi"/>
        </w:rPr>
      </w:pPr>
    </w:p>
    <w:sectPr w:rsidR="003365A3" w:rsidRPr="003365A3" w:rsidSect="00DC4F98">
      <w:headerReference w:type="default" r:id="rId1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E2E41" w14:textId="77777777" w:rsidR="0067747A" w:rsidRDefault="0067747A" w:rsidP="0067747A">
      <w:pPr>
        <w:spacing w:after="0" w:line="240" w:lineRule="auto"/>
      </w:pPr>
      <w:r>
        <w:separator/>
      </w:r>
    </w:p>
  </w:endnote>
  <w:endnote w:type="continuationSeparator" w:id="0">
    <w:p w14:paraId="4F286149" w14:textId="77777777" w:rsidR="0067747A" w:rsidRDefault="0067747A" w:rsidP="0067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18C15" w14:textId="77777777" w:rsidR="0067747A" w:rsidRDefault="0067747A" w:rsidP="0067747A">
      <w:pPr>
        <w:spacing w:after="0" w:line="240" w:lineRule="auto"/>
      </w:pPr>
      <w:r>
        <w:separator/>
      </w:r>
    </w:p>
  </w:footnote>
  <w:footnote w:type="continuationSeparator" w:id="0">
    <w:p w14:paraId="3403F192" w14:textId="77777777" w:rsidR="0067747A" w:rsidRDefault="0067747A" w:rsidP="00677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2D5AA" w14:textId="4991760D" w:rsidR="0067747A" w:rsidRPr="005A1035" w:rsidRDefault="0067747A" w:rsidP="0067747A">
    <w:pPr>
      <w:rPr>
        <w:rFonts w:cstheme="minorHAnsi"/>
        <w:b/>
        <w:bCs/>
        <w:color w:val="4472C4" w:themeColor="accent1"/>
        <w:sz w:val="40"/>
        <w:szCs w:val="40"/>
      </w:rPr>
    </w:pPr>
    <w:r w:rsidRPr="005A1035">
      <w:rPr>
        <w:rFonts w:cstheme="minorHAnsi"/>
        <w:b/>
        <w:bCs/>
        <w:color w:val="4472C4" w:themeColor="accent1"/>
        <w:sz w:val="40"/>
        <w:szCs w:val="40"/>
      </w:rPr>
      <w:t>Blue Team: Summary of Operations</w:t>
    </w:r>
  </w:p>
  <w:p w14:paraId="1BCB6199" w14:textId="77777777" w:rsidR="0067747A" w:rsidRPr="0067747A" w:rsidRDefault="0067747A" w:rsidP="006774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137"/>
    <w:multiLevelType w:val="multilevel"/>
    <w:tmpl w:val="5C5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D4777"/>
    <w:multiLevelType w:val="multilevel"/>
    <w:tmpl w:val="B8FE7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07DEE"/>
    <w:multiLevelType w:val="hybridMultilevel"/>
    <w:tmpl w:val="F52419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903852"/>
    <w:multiLevelType w:val="multilevel"/>
    <w:tmpl w:val="DD6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F6A53"/>
    <w:multiLevelType w:val="multilevel"/>
    <w:tmpl w:val="A27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C3477"/>
    <w:multiLevelType w:val="multilevel"/>
    <w:tmpl w:val="0BFE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04FB9"/>
    <w:multiLevelType w:val="multilevel"/>
    <w:tmpl w:val="5470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25898"/>
    <w:multiLevelType w:val="hybridMultilevel"/>
    <w:tmpl w:val="1BA021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64B5D30"/>
    <w:multiLevelType w:val="multilevel"/>
    <w:tmpl w:val="727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532C6"/>
    <w:multiLevelType w:val="multilevel"/>
    <w:tmpl w:val="904C17B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5"/>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B10EC"/>
    <w:multiLevelType w:val="multilevel"/>
    <w:tmpl w:val="CA00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5"/>
  </w:num>
  <w:num w:numId="5">
    <w:abstractNumId w:val="8"/>
  </w:num>
  <w:num w:numId="6">
    <w:abstractNumId w:val="0"/>
  </w:num>
  <w:num w:numId="7">
    <w:abstractNumId w:val="9"/>
  </w:num>
  <w:num w:numId="8">
    <w:abstractNumId w:val="2"/>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89"/>
    <w:rsid w:val="000F5FDC"/>
    <w:rsid w:val="00161670"/>
    <w:rsid w:val="00182B0E"/>
    <w:rsid w:val="002357F0"/>
    <w:rsid w:val="00250A2A"/>
    <w:rsid w:val="00314D6B"/>
    <w:rsid w:val="00326E64"/>
    <w:rsid w:val="00335022"/>
    <w:rsid w:val="003365A3"/>
    <w:rsid w:val="00364E0E"/>
    <w:rsid w:val="003D6FA0"/>
    <w:rsid w:val="003F76B6"/>
    <w:rsid w:val="00425218"/>
    <w:rsid w:val="00435CDE"/>
    <w:rsid w:val="00460159"/>
    <w:rsid w:val="004D1A42"/>
    <w:rsid w:val="00546589"/>
    <w:rsid w:val="005A1035"/>
    <w:rsid w:val="005A6809"/>
    <w:rsid w:val="0067747A"/>
    <w:rsid w:val="00743856"/>
    <w:rsid w:val="007B0EC2"/>
    <w:rsid w:val="00816111"/>
    <w:rsid w:val="008A5377"/>
    <w:rsid w:val="00940B89"/>
    <w:rsid w:val="009D69D4"/>
    <w:rsid w:val="009E49A9"/>
    <w:rsid w:val="00A8720F"/>
    <w:rsid w:val="00A96F04"/>
    <w:rsid w:val="00AD0B0D"/>
    <w:rsid w:val="00AD5057"/>
    <w:rsid w:val="00AF1A70"/>
    <w:rsid w:val="00B117F3"/>
    <w:rsid w:val="00B46845"/>
    <w:rsid w:val="00C22A81"/>
    <w:rsid w:val="00C45E74"/>
    <w:rsid w:val="00D82C21"/>
    <w:rsid w:val="00D97B55"/>
    <w:rsid w:val="00E11BBE"/>
    <w:rsid w:val="00E81974"/>
    <w:rsid w:val="00EB6293"/>
    <w:rsid w:val="00F25AB9"/>
    <w:rsid w:val="00F30A37"/>
    <w:rsid w:val="00F31129"/>
    <w:rsid w:val="00F3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B328"/>
  <w15:chartTrackingRefBased/>
  <w15:docId w15:val="{4564C30F-4E36-4F14-9CB9-2EE38D7D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B89"/>
  </w:style>
  <w:style w:type="paragraph" w:styleId="Heading2">
    <w:name w:val="heading 2"/>
    <w:basedOn w:val="Normal"/>
    <w:link w:val="Heading2Char"/>
    <w:uiPriority w:val="9"/>
    <w:qFormat/>
    <w:rsid w:val="00940B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B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0B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40B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0B89"/>
    <w:rPr>
      <w:rFonts w:ascii="Consolas" w:hAnsi="Consolas"/>
      <w:sz w:val="21"/>
      <w:szCs w:val="21"/>
    </w:rPr>
  </w:style>
  <w:style w:type="character" w:customStyle="1" w:styleId="Heading2Char">
    <w:name w:val="Heading 2 Char"/>
    <w:basedOn w:val="DefaultParagraphFont"/>
    <w:link w:val="Heading2"/>
    <w:uiPriority w:val="9"/>
    <w:rsid w:val="00940B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B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0B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0B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B89"/>
    <w:rPr>
      <w:i/>
      <w:iCs/>
    </w:rPr>
  </w:style>
  <w:style w:type="character" w:styleId="Strong">
    <w:name w:val="Strong"/>
    <w:basedOn w:val="DefaultParagraphFont"/>
    <w:uiPriority w:val="22"/>
    <w:qFormat/>
    <w:rsid w:val="00940B89"/>
    <w:rPr>
      <w:b/>
      <w:bCs/>
    </w:rPr>
  </w:style>
  <w:style w:type="character" w:styleId="HTMLCode">
    <w:name w:val="HTML Code"/>
    <w:basedOn w:val="DefaultParagraphFont"/>
    <w:uiPriority w:val="99"/>
    <w:semiHidden/>
    <w:unhideWhenUsed/>
    <w:rsid w:val="00940B89"/>
    <w:rPr>
      <w:rFonts w:ascii="Courier New" w:eastAsia="Times New Roman" w:hAnsi="Courier New" w:cs="Courier New"/>
      <w:sz w:val="20"/>
      <w:szCs w:val="20"/>
    </w:rPr>
  </w:style>
  <w:style w:type="paragraph" w:styleId="ListParagraph">
    <w:name w:val="List Paragraph"/>
    <w:basedOn w:val="Normal"/>
    <w:uiPriority w:val="34"/>
    <w:qFormat/>
    <w:rsid w:val="00940B89"/>
    <w:pPr>
      <w:ind w:left="720"/>
      <w:contextualSpacing/>
    </w:pPr>
  </w:style>
  <w:style w:type="paragraph" w:styleId="Header">
    <w:name w:val="header"/>
    <w:basedOn w:val="Normal"/>
    <w:link w:val="HeaderChar"/>
    <w:uiPriority w:val="99"/>
    <w:unhideWhenUsed/>
    <w:rsid w:val="00677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47A"/>
  </w:style>
  <w:style w:type="paragraph" w:styleId="Footer">
    <w:name w:val="footer"/>
    <w:basedOn w:val="Normal"/>
    <w:link w:val="FooterChar"/>
    <w:uiPriority w:val="99"/>
    <w:unhideWhenUsed/>
    <w:rsid w:val="00677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47A"/>
  </w:style>
  <w:style w:type="character" w:styleId="Hyperlink">
    <w:name w:val="Hyperlink"/>
    <w:basedOn w:val="DefaultParagraphFont"/>
    <w:uiPriority w:val="99"/>
    <w:unhideWhenUsed/>
    <w:rsid w:val="00D97B55"/>
    <w:rPr>
      <w:color w:val="0000FF"/>
      <w:u w:val="single"/>
    </w:rPr>
  </w:style>
  <w:style w:type="character" w:styleId="HTMLTypewriter">
    <w:name w:val="HTML Typewriter"/>
    <w:basedOn w:val="DefaultParagraphFont"/>
    <w:uiPriority w:val="99"/>
    <w:semiHidden/>
    <w:unhideWhenUsed/>
    <w:rsid w:val="00D97B5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30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1504">
      <w:bodyDiv w:val="1"/>
      <w:marLeft w:val="0"/>
      <w:marRight w:val="0"/>
      <w:marTop w:val="0"/>
      <w:marBottom w:val="0"/>
      <w:divBdr>
        <w:top w:val="none" w:sz="0" w:space="0" w:color="auto"/>
        <w:left w:val="none" w:sz="0" w:space="0" w:color="auto"/>
        <w:bottom w:val="none" w:sz="0" w:space="0" w:color="auto"/>
        <w:right w:val="none" w:sz="0" w:space="0" w:color="auto"/>
      </w:divBdr>
    </w:div>
    <w:div w:id="58940602">
      <w:bodyDiv w:val="1"/>
      <w:marLeft w:val="0"/>
      <w:marRight w:val="0"/>
      <w:marTop w:val="0"/>
      <w:marBottom w:val="0"/>
      <w:divBdr>
        <w:top w:val="none" w:sz="0" w:space="0" w:color="auto"/>
        <w:left w:val="none" w:sz="0" w:space="0" w:color="auto"/>
        <w:bottom w:val="none" w:sz="0" w:space="0" w:color="auto"/>
        <w:right w:val="none" w:sz="0" w:space="0" w:color="auto"/>
      </w:divBdr>
    </w:div>
    <w:div w:id="668795645">
      <w:bodyDiv w:val="1"/>
      <w:marLeft w:val="0"/>
      <w:marRight w:val="0"/>
      <w:marTop w:val="0"/>
      <w:marBottom w:val="0"/>
      <w:divBdr>
        <w:top w:val="none" w:sz="0" w:space="0" w:color="auto"/>
        <w:left w:val="none" w:sz="0" w:space="0" w:color="auto"/>
        <w:bottom w:val="none" w:sz="0" w:space="0" w:color="auto"/>
        <w:right w:val="none" w:sz="0" w:space="0" w:color="auto"/>
      </w:divBdr>
    </w:div>
    <w:div w:id="1128627333">
      <w:bodyDiv w:val="1"/>
      <w:marLeft w:val="0"/>
      <w:marRight w:val="0"/>
      <w:marTop w:val="0"/>
      <w:marBottom w:val="0"/>
      <w:divBdr>
        <w:top w:val="none" w:sz="0" w:space="0" w:color="auto"/>
        <w:left w:val="none" w:sz="0" w:space="0" w:color="auto"/>
        <w:bottom w:val="none" w:sz="0" w:space="0" w:color="auto"/>
        <w:right w:val="none" w:sz="0" w:space="0" w:color="auto"/>
      </w:divBdr>
    </w:div>
    <w:div w:id="1338575709">
      <w:bodyDiv w:val="1"/>
      <w:marLeft w:val="0"/>
      <w:marRight w:val="0"/>
      <w:marTop w:val="0"/>
      <w:marBottom w:val="0"/>
      <w:divBdr>
        <w:top w:val="none" w:sz="0" w:space="0" w:color="auto"/>
        <w:left w:val="none" w:sz="0" w:space="0" w:color="auto"/>
        <w:bottom w:val="none" w:sz="0" w:space="0" w:color="auto"/>
        <w:right w:val="none" w:sz="0" w:space="0" w:color="auto"/>
      </w:divBdr>
    </w:div>
    <w:div w:id="1713186725">
      <w:bodyDiv w:val="1"/>
      <w:marLeft w:val="0"/>
      <w:marRight w:val="0"/>
      <w:marTop w:val="0"/>
      <w:marBottom w:val="0"/>
      <w:divBdr>
        <w:top w:val="none" w:sz="0" w:space="0" w:color="auto"/>
        <w:left w:val="none" w:sz="0" w:space="0" w:color="auto"/>
        <w:bottom w:val="none" w:sz="0" w:space="0" w:color="auto"/>
        <w:right w:val="none" w:sz="0" w:space="0" w:color="auto"/>
      </w:divBdr>
    </w:div>
    <w:div w:id="1724015995">
      <w:bodyDiv w:val="1"/>
      <w:marLeft w:val="0"/>
      <w:marRight w:val="0"/>
      <w:marTop w:val="0"/>
      <w:marBottom w:val="0"/>
      <w:divBdr>
        <w:top w:val="none" w:sz="0" w:space="0" w:color="auto"/>
        <w:left w:val="none" w:sz="0" w:space="0" w:color="auto"/>
        <w:bottom w:val="none" w:sz="0" w:space="0" w:color="auto"/>
        <w:right w:val="none" w:sz="0" w:space="0" w:color="auto"/>
      </w:divBdr>
    </w:div>
    <w:div w:id="1806896138">
      <w:bodyDiv w:val="1"/>
      <w:marLeft w:val="0"/>
      <w:marRight w:val="0"/>
      <w:marTop w:val="0"/>
      <w:marBottom w:val="0"/>
      <w:divBdr>
        <w:top w:val="none" w:sz="0" w:space="0" w:color="auto"/>
        <w:left w:val="none" w:sz="0" w:space="0" w:color="auto"/>
        <w:bottom w:val="none" w:sz="0" w:space="0" w:color="auto"/>
        <w:right w:val="none" w:sz="0" w:space="0" w:color="auto"/>
      </w:divBdr>
    </w:div>
    <w:div w:id="1971206256">
      <w:bodyDiv w:val="1"/>
      <w:marLeft w:val="0"/>
      <w:marRight w:val="0"/>
      <w:marTop w:val="0"/>
      <w:marBottom w:val="0"/>
      <w:divBdr>
        <w:top w:val="none" w:sz="0" w:space="0" w:color="auto"/>
        <w:left w:val="none" w:sz="0" w:space="0" w:color="auto"/>
        <w:bottom w:val="none" w:sz="0" w:space="0" w:color="auto"/>
        <w:right w:val="none" w:sz="0" w:space="0" w:color="auto"/>
      </w:divBdr>
    </w:div>
    <w:div w:id="21180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ve.mitre.org/cgi-bin/cvename.cgi?name=2009-2335"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dc:creator>
  <cp:keywords/>
  <dc:description/>
  <cp:lastModifiedBy>J M</cp:lastModifiedBy>
  <cp:revision>13</cp:revision>
  <cp:lastPrinted>2021-04-24T01:51:00Z</cp:lastPrinted>
  <dcterms:created xsi:type="dcterms:W3CDTF">2021-04-23T02:35:00Z</dcterms:created>
  <dcterms:modified xsi:type="dcterms:W3CDTF">2021-04-27T22:03:00Z</dcterms:modified>
</cp:coreProperties>
</file>