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9EB" w:rsidRDefault="00682270">
      <w:pPr>
        <w:jc w:val="center"/>
        <w:rPr>
          <w:b/>
          <w:sz w:val="48"/>
          <w:szCs w:val="48"/>
        </w:rPr>
      </w:pPr>
      <w:r>
        <w:rPr>
          <w:b/>
          <w:noProof/>
          <w:sz w:val="40"/>
          <w:szCs w:val="48"/>
        </w:rPr>
        <w:drawing>
          <wp:anchor distT="0" distB="0" distL="114300" distR="114300" simplePos="0" relativeHeight="251665408" behindDoc="1" locked="0" layoutInCell="1" allowOverlap="1">
            <wp:simplePos x="0" y="0"/>
            <wp:positionH relativeFrom="column">
              <wp:posOffset>-540385</wp:posOffset>
            </wp:positionH>
            <wp:positionV relativeFrom="paragraph">
              <wp:posOffset>-665480</wp:posOffset>
            </wp:positionV>
            <wp:extent cx="1163320" cy="11633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3320" cy="1163320"/>
                    </a:xfrm>
                    <a:prstGeom prst="rect">
                      <a:avLst/>
                    </a:prstGeom>
                  </pic:spPr>
                </pic:pic>
              </a:graphicData>
            </a:graphic>
          </wp:anchor>
        </w:drawing>
      </w:r>
    </w:p>
    <w:p w:rsidR="00FE59EB" w:rsidRDefault="00682270">
      <w:pPr>
        <w:jc w:val="center"/>
        <w:rPr>
          <w:b/>
          <w:sz w:val="48"/>
          <w:szCs w:val="48"/>
        </w:rPr>
      </w:pPr>
      <w:r>
        <w:rPr>
          <w:b/>
          <w:sz w:val="48"/>
          <w:szCs w:val="48"/>
        </w:rPr>
        <w:t>Collaboration Project</w:t>
      </w:r>
    </w:p>
    <w:p w:rsidR="00FE59EB" w:rsidRDefault="00682270">
      <w:pPr>
        <w:jc w:val="center"/>
        <w:rPr>
          <w:b/>
          <w:sz w:val="40"/>
          <w:szCs w:val="48"/>
        </w:rPr>
      </w:pPr>
      <w:r>
        <w:rPr>
          <w:b/>
          <w:sz w:val="40"/>
          <w:szCs w:val="48"/>
        </w:rPr>
        <w:t>(Database Management System, Web Development, Management Information Systems)</w:t>
      </w:r>
    </w:p>
    <w:p w:rsidR="00FE59EB" w:rsidRDefault="00FE59EB">
      <w:pPr>
        <w:jc w:val="center"/>
        <w:rPr>
          <w:b/>
          <w:sz w:val="48"/>
          <w:szCs w:val="48"/>
        </w:rPr>
      </w:pPr>
    </w:p>
    <w:p w:rsidR="00FE59EB" w:rsidRDefault="00682270">
      <w:pPr>
        <w:jc w:val="center"/>
        <w:rPr>
          <w:b/>
          <w:sz w:val="40"/>
          <w:szCs w:val="48"/>
        </w:rPr>
      </w:pPr>
      <w:r>
        <w:rPr>
          <w:b/>
          <w:sz w:val="40"/>
          <w:szCs w:val="48"/>
        </w:rPr>
        <w:t>E-Commerce System</w:t>
      </w:r>
    </w:p>
    <w:p w:rsidR="00FE59EB" w:rsidRDefault="00FE59EB">
      <w:pPr>
        <w:rPr>
          <w:b/>
          <w:sz w:val="72"/>
          <w:szCs w:val="48"/>
        </w:rPr>
      </w:pPr>
    </w:p>
    <w:p w:rsidR="00FE59EB" w:rsidRDefault="00682270">
      <w:pPr>
        <w:jc w:val="center"/>
        <w:rPr>
          <w:b/>
          <w:sz w:val="56"/>
          <w:szCs w:val="48"/>
        </w:rPr>
      </w:pPr>
      <w:r>
        <w:rPr>
          <w:b/>
          <w:sz w:val="56"/>
          <w:szCs w:val="48"/>
        </w:rPr>
        <w:t>By:</w:t>
      </w:r>
    </w:p>
    <w:p w:rsidR="00FE59EB" w:rsidRDefault="00682270">
      <w:pPr>
        <w:jc w:val="center"/>
        <w:rPr>
          <w:b/>
          <w:sz w:val="52"/>
          <w:szCs w:val="48"/>
        </w:rPr>
      </w:pPr>
      <w:r>
        <w:rPr>
          <w:b/>
          <w:sz w:val="52"/>
          <w:szCs w:val="48"/>
        </w:rPr>
        <w:t>3R1</w:t>
      </w:r>
    </w:p>
    <w:p w:rsidR="00FE59EB" w:rsidRDefault="00FE59EB">
      <w:pPr>
        <w:jc w:val="both"/>
        <w:rPr>
          <w:b/>
          <w:sz w:val="32"/>
          <w:szCs w:val="48"/>
        </w:rPr>
      </w:pPr>
    </w:p>
    <w:p w:rsidR="00FE59EB" w:rsidRDefault="00FE59EB">
      <w:pPr>
        <w:jc w:val="both"/>
        <w:rPr>
          <w:b/>
          <w:sz w:val="32"/>
          <w:szCs w:val="48"/>
        </w:rPr>
      </w:pPr>
    </w:p>
    <w:p w:rsidR="00FE59EB" w:rsidRDefault="00FE59EB">
      <w:pPr>
        <w:jc w:val="both"/>
        <w:rPr>
          <w:b/>
          <w:sz w:val="32"/>
          <w:szCs w:val="48"/>
        </w:rPr>
      </w:pPr>
    </w:p>
    <w:p w:rsidR="00FE59EB" w:rsidRDefault="00FE59EB">
      <w:pPr>
        <w:jc w:val="both"/>
        <w:rPr>
          <w:b/>
          <w:sz w:val="32"/>
          <w:szCs w:val="48"/>
        </w:rPr>
      </w:pPr>
    </w:p>
    <w:p w:rsidR="00FE59EB" w:rsidRDefault="00682270">
      <w:pPr>
        <w:jc w:val="both"/>
        <w:rPr>
          <w:b/>
          <w:sz w:val="32"/>
          <w:szCs w:val="48"/>
        </w:rPr>
      </w:pPr>
      <w:r>
        <w:rPr>
          <w:b/>
          <w:sz w:val="32"/>
          <w:szCs w:val="48"/>
        </w:rPr>
        <w:t>Submitted to:</w:t>
      </w:r>
    </w:p>
    <w:p w:rsidR="00FE59EB" w:rsidRDefault="00682270">
      <w:pPr>
        <w:jc w:val="both"/>
        <w:rPr>
          <w:b/>
          <w:sz w:val="32"/>
          <w:szCs w:val="48"/>
        </w:rPr>
      </w:pPr>
      <w:r>
        <w:rPr>
          <w:b/>
          <w:sz w:val="32"/>
          <w:szCs w:val="48"/>
        </w:rPr>
        <w:t>Ma’am Petal May Dal</w:t>
      </w:r>
    </w:p>
    <w:p w:rsidR="00FE59EB" w:rsidRDefault="00682270">
      <w:pPr>
        <w:jc w:val="both"/>
        <w:rPr>
          <w:b/>
          <w:sz w:val="32"/>
          <w:szCs w:val="48"/>
        </w:rPr>
      </w:pPr>
      <w:r>
        <w:rPr>
          <w:b/>
          <w:sz w:val="32"/>
          <w:szCs w:val="48"/>
        </w:rPr>
        <w:t>Sir Archie Pachica</w:t>
      </w:r>
    </w:p>
    <w:p w:rsidR="00FE59EB" w:rsidRDefault="00682270">
      <w:pPr>
        <w:jc w:val="both"/>
        <w:rPr>
          <w:b/>
          <w:sz w:val="32"/>
          <w:szCs w:val="48"/>
        </w:rPr>
      </w:pPr>
      <w:r>
        <w:rPr>
          <w:b/>
          <w:sz w:val="32"/>
          <w:szCs w:val="48"/>
        </w:rPr>
        <w:t>Sir Joemar Llevado</w:t>
      </w:r>
    </w:p>
    <w:p w:rsidR="00FE59EB" w:rsidRDefault="00FE59EB">
      <w:pPr>
        <w:jc w:val="both"/>
        <w:rPr>
          <w:b/>
          <w:sz w:val="32"/>
          <w:szCs w:val="48"/>
        </w:rPr>
      </w:pPr>
    </w:p>
    <w:p w:rsidR="00FE59EB" w:rsidRDefault="00FE59EB">
      <w:pPr>
        <w:jc w:val="both"/>
        <w:rPr>
          <w:b/>
          <w:sz w:val="32"/>
          <w:szCs w:val="48"/>
        </w:rPr>
      </w:pPr>
    </w:p>
    <w:p w:rsidR="00FE59EB" w:rsidRDefault="00682270">
      <w:pPr>
        <w:spacing w:after="0" w:line="240" w:lineRule="auto"/>
        <w:jc w:val="center"/>
        <w:rPr>
          <w:b/>
          <w:sz w:val="28"/>
          <w:szCs w:val="28"/>
        </w:rPr>
      </w:pPr>
      <w:r>
        <w:rPr>
          <w:b/>
          <w:sz w:val="28"/>
          <w:szCs w:val="28"/>
        </w:rPr>
        <w:t>Chapter 1</w:t>
      </w:r>
    </w:p>
    <w:p w:rsidR="00FE59EB" w:rsidRDefault="00682270">
      <w:pPr>
        <w:spacing w:line="240" w:lineRule="auto"/>
        <w:jc w:val="center"/>
        <w:rPr>
          <w:b/>
          <w:sz w:val="36"/>
          <w:szCs w:val="36"/>
        </w:rPr>
      </w:pPr>
      <w:r>
        <w:rPr>
          <w:b/>
          <w:sz w:val="36"/>
          <w:szCs w:val="36"/>
        </w:rPr>
        <w:t>Introduction</w:t>
      </w:r>
    </w:p>
    <w:p w:rsidR="00FE59EB" w:rsidRDefault="00FE59EB">
      <w:pPr>
        <w:jc w:val="center"/>
        <w:rPr>
          <w:b/>
          <w:sz w:val="28"/>
          <w:szCs w:val="28"/>
        </w:rPr>
      </w:pPr>
    </w:p>
    <w:p w:rsidR="00FE59EB" w:rsidRDefault="00682270">
      <w:pPr>
        <w:jc w:val="both"/>
        <w:rPr>
          <w:b/>
          <w:sz w:val="28"/>
          <w:szCs w:val="48"/>
        </w:rPr>
      </w:pPr>
      <w:r>
        <w:rPr>
          <w:b/>
          <w:sz w:val="28"/>
          <w:szCs w:val="48"/>
        </w:rPr>
        <w:t>1.1. Background and Rationale</w:t>
      </w:r>
    </w:p>
    <w:p w:rsidR="00FE59EB" w:rsidRDefault="00FE59EB">
      <w:pPr>
        <w:autoSpaceDE w:val="0"/>
        <w:autoSpaceDN w:val="0"/>
        <w:adjustRightInd w:val="0"/>
        <w:spacing w:after="0" w:line="240" w:lineRule="auto"/>
        <w:jc w:val="both"/>
        <w:rPr>
          <w:rFonts w:cstheme="minorHAnsi"/>
          <w:sz w:val="26"/>
          <w:szCs w:val="26"/>
        </w:rPr>
      </w:pPr>
    </w:p>
    <w:p w:rsidR="00FE59EB" w:rsidRDefault="00682270">
      <w:pPr>
        <w:autoSpaceDE w:val="0"/>
        <w:autoSpaceDN w:val="0"/>
        <w:adjustRightInd w:val="0"/>
        <w:spacing w:after="0" w:line="240" w:lineRule="auto"/>
        <w:jc w:val="both"/>
        <w:rPr>
          <w:rFonts w:cstheme="minorHAnsi"/>
          <w:sz w:val="26"/>
          <w:szCs w:val="26"/>
        </w:rPr>
      </w:pPr>
      <w:r>
        <w:rPr>
          <w:rFonts w:cstheme="minorHAnsi"/>
          <w:sz w:val="26"/>
          <w:szCs w:val="26"/>
        </w:rPr>
        <w:t>The world is now coalesced to a click on our computers. Since long ago, all materials around are still being searched for personally, we stroll through markets, travel long distances just to buy something. But now, we can now carry our shopping bag in your devices, whether it may be desktop, laptop, or mobile phones, all you need is an internet connection, and you can search your desired item anytime and anywhere.</w:t>
      </w:r>
    </w:p>
    <w:p w:rsidR="00FE59EB" w:rsidRDefault="00FE59EB">
      <w:pPr>
        <w:autoSpaceDE w:val="0"/>
        <w:autoSpaceDN w:val="0"/>
        <w:adjustRightInd w:val="0"/>
        <w:spacing w:after="0" w:line="240" w:lineRule="auto"/>
        <w:jc w:val="both"/>
        <w:rPr>
          <w:rFonts w:cstheme="minorHAnsi"/>
          <w:sz w:val="26"/>
          <w:szCs w:val="26"/>
        </w:rPr>
      </w:pPr>
    </w:p>
    <w:p w:rsidR="00FE59EB" w:rsidRDefault="00682270">
      <w:pPr>
        <w:autoSpaceDE w:val="0"/>
        <w:autoSpaceDN w:val="0"/>
        <w:adjustRightInd w:val="0"/>
        <w:spacing w:after="0" w:line="240" w:lineRule="auto"/>
        <w:jc w:val="both"/>
        <w:rPr>
          <w:rFonts w:cstheme="minorHAnsi"/>
          <w:sz w:val="26"/>
          <w:szCs w:val="26"/>
        </w:rPr>
      </w:pPr>
      <w:r>
        <w:rPr>
          <w:rFonts w:cstheme="minorHAnsi"/>
          <w:sz w:val="26"/>
          <w:szCs w:val="26"/>
        </w:rPr>
        <w:t>This is the project all about, it is one of the trending methods of buying things nowadays, it is called E-Commerce. It stands for “Electronic Commerce”. It allows trading and buying goods and services through electronic mediums namely computers, or any other devices that can connect to the internet. This system involves Information Communication Technology, Electronic Funds Transfer in making commerce between consumers to organizations, organizations to organizations, and consumers to consumers.</w:t>
      </w:r>
    </w:p>
    <w:p w:rsidR="00FE59EB" w:rsidRDefault="00FE59EB">
      <w:pPr>
        <w:autoSpaceDE w:val="0"/>
        <w:autoSpaceDN w:val="0"/>
        <w:adjustRightInd w:val="0"/>
        <w:spacing w:after="0" w:line="240" w:lineRule="auto"/>
        <w:jc w:val="both"/>
        <w:rPr>
          <w:rFonts w:cstheme="minorHAnsi"/>
          <w:sz w:val="26"/>
          <w:szCs w:val="26"/>
        </w:rPr>
      </w:pPr>
    </w:p>
    <w:p w:rsidR="00FE59EB" w:rsidRDefault="00682270">
      <w:pPr>
        <w:autoSpaceDE w:val="0"/>
        <w:autoSpaceDN w:val="0"/>
        <w:adjustRightInd w:val="0"/>
        <w:spacing w:after="0" w:line="240" w:lineRule="auto"/>
        <w:jc w:val="both"/>
        <w:rPr>
          <w:rFonts w:cstheme="minorHAnsi"/>
          <w:sz w:val="26"/>
          <w:szCs w:val="26"/>
        </w:rPr>
      </w:pPr>
      <w:r>
        <w:rPr>
          <w:rFonts w:cstheme="minorHAnsi"/>
          <w:sz w:val="26"/>
          <w:szCs w:val="26"/>
        </w:rPr>
        <w:t>The system has seven modules namely products, customer, order, billing, delivery, inventory and supplier management. Customer module is responsible for allowing the end user  to view the products. Product module is for the manipulation of products. Order module allows the customer to purchase a product, inform the user if the chosen product is available or not, choose the mode of delivery, refund, know the delivery date, and status of delivery. Billing module is for the computations of a customer’s purchase and of the supplier’s, and mode of payment. Delivery module is for the tracking of courier and status of delivery. Inventory module is for the display of products left and supplier management for the list of suppliers and their products.</w:t>
      </w:r>
    </w:p>
    <w:p w:rsidR="00FE59EB" w:rsidRDefault="00FE59EB">
      <w:pPr>
        <w:autoSpaceDE w:val="0"/>
        <w:autoSpaceDN w:val="0"/>
        <w:adjustRightInd w:val="0"/>
        <w:spacing w:after="0" w:line="240" w:lineRule="auto"/>
        <w:jc w:val="both"/>
        <w:rPr>
          <w:rFonts w:cstheme="minorHAnsi"/>
          <w:sz w:val="26"/>
          <w:szCs w:val="26"/>
        </w:rPr>
      </w:pPr>
    </w:p>
    <w:p w:rsidR="00FE59EB" w:rsidRDefault="00FE59EB">
      <w:pPr>
        <w:autoSpaceDE w:val="0"/>
        <w:autoSpaceDN w:val="0"/>
        <w:adjustRightInd w:val="0"/>
        <w:spacing w:after="0" w:line="240" w:lineRule="auto"/>
        <w:jc w:val="both"/>
        <w:rPr>
          <w:rFonts w:cstheme="minorHAnsi"/>
          <w:sz w:val="26"/>
          <w:szCs w:val="26"/>
        </w:rPr>
      </w:pPr>
    </w:p>
    <w:p w:rsidR="00FE59EB" w:rsidRDefault="00682270">
      <w:pPr>
        <w:autoSpaceDE w:val="0"/>
        <w:autoSpaceDN w:val="0"/>
        <w:adjustRightInd w:val="0"/>
        <w:spacing w:after="0" w:line="240" w:lineRule="auto"/>
        <w:jc w:val="both"/>
        <w:rPr>
          <w:rFonts w:cstheme="minorHAnsi"/>
          <w:sz w:val="26"/>
          <w:szCs w:val="26"/>
        </w:rPr>
      </w:pPr>
      <w:r>
        <w:rPr>
          <w:rFonts w:cstheme="minorHAnsi"/>
          <w:sz w:val="26"/>
          <w:szCs w:val="26"/>
        </w:rPr>
        <w:t>A customer can see the products in front, top and side view. When a user likes  a certain product, he can click the product and add it to the cart and upon clicking the buy button, if he is a registered user, the payment and mode of delivery will be processed. If not, he will be redirected to a sign-up form. The suppliers of the products can also be seen on the site.</w:t>
      </w:r>
    </w:p>
    <w:p w:rsidR="00FE59EB" w:rsidRDefault="00FE59EB">
      <w:pPr>
        <w:autoSpaceDE w:val="0"/>
        <w:autoSpaceDN w:val="0"/>
        <w:adjustRightInd w:val="0"/>
        <w:spacing w:after="0" w:line="240" w:lineRule="auto"/>
        <w:jc w:val="both"/>
        <w:rPr>
          <w:rFonts w:cstheme="minorHAnsi"/>
          <w:sz w:val="26"/>
          <w:szCs w:val="26"/>
        </w:rPr>
      </w:pPr>
    </w:p>
    <w:p w:rsidR="00FE59EB" w:rsidRDefault="00FE59EB">
      <w:pPr>
        <w:autoSpaceDE w:val="0"/>
        <w:autoSpaceDN w:val="0"/>
        <w:adjustRightInd w:val="0"/>
        <w:spacing w:after="0" w:line="240" w:lineRule="auto"/>
        <w:jc w:val="both"/>
        <w:rPr>
          <w:rFonts w:cstheme="minorHAnsi"/>
          <w:sz w:val="26"/>
          <w:szCs w:val="26"/>
        </w:rPr>
      </w:pPr>
    </w:p>
    <w:p w:rsidR="00FE59EB" w:rsidRDefault="00FE59EB">
      <w:pPr>
        <w:autoSpaceDE w:val="0"/>
        <w:autoSpaceDN w:val="0"/>
        <w:adjustRightInd w:val="0"/>
        <w:spacing w:after="0" w:line="240" w:lineRule="auto"/>
        <w:jc w:val="both"/>
        <w:rPr>
          <w:rFonts w:cstheme="minorHAnsi"/>
          <w:sz w:val="26"/>
          <w:szCs w:val="26"/>
        </w:rPr>
      </w:pPr>
    </w:p>
    <w:p w:rsidR="00FE59EB" w:rsidRDefault="00FE59EB">
      <w:pPr>
        <w:autoSpaceDE w:val="0"/>
        <w:autoSpaceDN w:val="0"/>
        <w:adjustRightInd w:val="0"/>
        <w:spacing w:after="0" w:line="240" w:lineRule="auto"/>
        <w:jc w:val="both"/>
        <w:rPr>
          <w:rFonts w:cstheme="minorHAnsi"/>
          <w:sz w:val="26"/>
          <w:szCs w:val="26"/>
        </w:rPr>
      </w:pPr>
    </w:p>
    <w:p w:rsidR="00FE59EB" w:rsidRDefault="00FE59EB">
      <w:pPr>
        <w:autoSpaceDE w:val="0"/>
        <w:autoSpaceDN w:val="0"/>
        <w:adjustRightInd w:val="0"/>
        <w:spacing w:after="0" w:line="240" w:lineRule="auto"/>
        <w:jc w:val="both"/>
        <w:rPr>
          <w:rFonts w:cstheme="minorHAnsi"/>
          <w:sz w:val="26"/>
          <w:szCs w:val="26"/>
        </w:rPr>
      </w:pPr>
    </w:p>
    <w:p w:rsidR="00FE59EB" w:rsidRDefault="00FE59EB">
      <w:pPr>
        <w:autoSpaceDE w:val="0"/>
        <w:autoSpaceDN w:val="0"/>
        <w:adjustRightInd w:val="0"/>
        <w:spacing w:after="0" w:line="240" w:lineRule="auto"/>
        <w:jc w:val="both"/>
        <w:rPr>
          <w:rFonts w:cstheme="minorHAnsi"/>
          <w:sz w:val="26"/>
          <w:szCs w:val="26"/>
        </w:rPr>
      </w:pPr>
    </w:p>
    <w:p w:rsidR="00FE59EB" w:rsidRDefault="00682270">
      <w:pPr>
        <w:pStyle w:val="ListParagraph"/>
        <w:numPr>
          <w:ilvl w:val="1"/>
          <w:numId w:val="1"/>
        </w:numPr>
        <w:rPr>
          <w:b/>
          <w:sz w:val="28"/>
          <w:szCs w:val="28"/>
        </w:rPr>
      </w:pPr>
      <w:r>
        <w:rPr>
          <w:b/>
          <w:sz w:val="28"/>
          <w:szCs w:val="28"/>
        </w:rPr>
        <w:t xml:space="preserve">  Statement of the problem:</w:t>
      </w:r>
    </w:p>
    <w:p w:rsidR="00FE59EB" w:rsidRDefault="00FE59EB">
      <w:pPr>
        <w:pStyle w:val="ListParagraph"/>
        <w:ind w:left="1080"/>
        <w:rPr>
          <w:b/>
          <w:sz w:val="36"/>
          <w:szCs w:val="48"/>
        </w:rPr>
      </w:pPr>
    </w:p>
    <w:p w:rsidR="00FE59EB" w:rsidRDefault="00682270">
      <w:pPr>
        <w:pStyle w:val="ListParagraph"/>
        <w:numPr>
          <w:ilvl w:val="0"/>
          <w:numId w:val="2"/>
        </w:numPr>
        <w:rPr>
          <w:sz w:val="26"/>
          <w:szCs w:val="26"/>
        </w:rPr>
      </w:pPr>
      <w:r>
        <w:rPr>
          <w:sz w:val="26"/>
          <w:szCs w:val="26"/>
        </w:rPr>
        <w:t>The problem of E-commerce nowadays has little amount of electronic products that is being sold online. In this E-Commerce we decided to exclusively sell electronic products for those customers who want electronic gadgets that have a hard time finding that specific gadget.</w:t>
      </w:r>
    </w:p>
    <w:p w:rsidR="00FE59EB" w:rsidRDefault="00FE59EB">
      <w:pPr>
        <w:pStyle w:val="ListParagraph"/>
        <w:ind w:left="1080"/>
        <w:rPr>
          <w:sz w:val="26"/>
          <w:szCs w:val="26"/>
        </w:rPr>
      </w:pPr>
    </w:p>
    <w:p w:rsidR="00FE59EB" w:rsidRDefault="00682270">
      <w:pPr>
        <w:pStyle w:val="ListParagraph"/>
        <w:numPr>
          <w:ilvl w:val="1"/>
          <w:numId w:val="3"/>
        </w:numPr>
        <w:rPr>
          <w:b/>
          <w:sz w:val="36"/>
          <w:szCs w:val="48"/>
        </w:rPr>
      </w:pPr>
      <w:r>
        <w:rPr>
          <w:b/>
          <w:sz w:val="28"/>
          <w:szCs w:val="28"/>
        </w:rPr>
        <w:t>Objectives of The Study</w:t>
      </w:r>
      <w:r>
        <w:rPr>
          <w:b/>
          <w:sz w:val="36"/>
          <w:szCs w:val="48"/>
        </w:rPr>
        <w:t>:</w:t>
      </w:r>
    </w:p>
    <w:p w:rsidR="00FE59EB" w:rsidRDefault="00682270">
      <w:pPr>
        <w:ind w:left="1440"/>
        <w:rPr>
          <w:sz w:val="26"/>
          <w:szCs w:val="26"/>
        </w:rPr>
      </w:pPr>
      <w:r>
        <w:rPr>
          <w:sz w:val="26"/>
          <w:szCs w:val="26"/>
        </w:rPr>
        <w:t>-E-Commerce provides an easy way for customers to buy electronic products, this also helps the people narrow down their search for a specific electronic product which leads to them finalizing the product they want to buy, instead of searching on Google, or any other search engine and E-Commerce sites.</w:t>
      </w:r>
    </w:p>
    <w:p w:rsidR="00FE59EB" w:rsidRDefault="00FE59EB">
      <w:pPr>
        <w:ind w:left="1440"/>
        <w:rPr>
          <w:sz w:val="26"/>
          <w:szCs w:val="26"/>
        </w:rPr>
      </w:pPr>
    </w:p>
    <w:p w:rsidR="00FE59EB" w:rsidRDefault="00682270">
      <w:pPr>
        <w:pStyle w:val="ListParagraph"/>
        <w:numPr>
          <w:ilvl w:val="1"/>
          <w:numId w:val="3"/>
        </w:numPr>
        <w:rPr>
          <w:b/>
          <w:sz w:val="36"/>
          <w:szCs w:val="48"/>
        </w:rPr>
      </w:pPr>
      <w:r>
        <w:rPr>
          <w:b/>
          <w:sz w:val="28"/>
          <w:szCs w:val="28"/>
        </w:rPr>
        <w:t>Significance of The Study</w:t>
      </w:r>
      <w:r>
        <w:rPr>
          <w:b/>
          <w:sz w:val="36"/>
          <w:szCs w:val="48"/>
        </w:rPr>
        <w:t xml:space="preserve">: </w:t>
      </w:r>
    </w:p>
    <w:p w:rsidR="00FE59EB" w:rsidRDefault="00FE59EB">
      <w:pPr>
        <w:pStyle w:val="ListParagraph"/>
        <w:ind w:left="1080"/>
        <w:rPr>
          <w:b/>
          <w:sz w:val="36"/>
          <w:szCs w:val="48"/>
        </w:rPr>
      </w:pPr>
    </w:p>
    <w:p w:rsidR="00FE59EB" w:rsidRDefault="00682270">
      <w:pPr>
        <w:pStyle w:val="ListParagraph"/>
        <w:ind w:left="1080"/>
        <w:rPr>
          <w:sz w:val="26"/>
          <w:szCs w:val="26"/>
        </w:rPr>
      </w:pPr>
      <w:r>
        <w:rPr>
          <w:sz w:val="26"/>
          <w:szCs w:val="26"/>
        </w:rPr>
        <w:t>Nowadays, people all around the world spend more time on the internet for work, for study, project making, marketing, business, and even learning. All these activities are connected to the internet, so it is impossible if we don’t implement E-Commerce system in this, that is why it is important to have this nowadays.</w:t>
      </w:r>
    </w:p>
    <w:p w:rsidR="00FE59EB" w:rsidRDefault="00FE59EB">
      <w:pPr>
        <w:pStyle w:val="ListParagraph"/>
        <w:ind w:left="1080"/>
        <w:rPr>
          <w:sz w:val="26"/>
          <w:szCs w:val="26"/>
        </w:rPr>
      </w:pPr>
    </w:p>
    <w:p w:rsidR="00FE59EB" w:rsidRDefault="00682270">
      <w:pPr>
        <w:ind w:left="735"/>
        <w:rPr>
          <w:b/>
          <w:sz w:val="28"/>
          <w:szCs w:val="28"/>
        </w:rPr>
      </w:pPr>
      <w:r>
        <w:rPr>
          <w:b/>
          <w:sz w:val="28"/>
          <w:szCs w:val="28"/>
        </w:rPr>
        <w:t>1.5.</w:t>
      </w:r>
      <w:r>
        <w:rPr>
          <w:b/>
          <w:sz w:val="28"/>
          <w:szCs w:val="28"/>
        </w:rPr>
        <w:tab/>
        <w:t>Scope and Limitations:</w:t>
      </w:r>
    </w:p>
    <w:p w:rsidR="00FE59EB" w:rsidRDefault="00FE59EB">
      <w:pPr>
        <w:pStyle w:val="ListParagraph"/>
        <w:ind w:left="1440"/>
        <w:rPr>
          <w:b/>
          <w:sz w:val="26"/>
          <w:szCs w:val="26"/>
        </w:rPr>
      </w:pPr>
    </w:p>
    <w:p w:rsidR="00FE59EB" w:rsidRDefault="00682270">
      <w:pPr>
        <w:pStyle w:val="ListParagraph"/>
        <w:numPr>
          <w:ilvl w:val="0"/>
          <w:numId w:val="4"/>
        </w:numPr>
        <w:rPr>
          <w:sz w:val="26"/>
          <w:szCs w:val="26"/>
        </w:rPr>
      </w:pPr>
      <w:r>
        <w:rPr>
          <w:sz w:val="26"/>
          <w:szCs w:val="26"/>
        </w:rPr>
        <w:t>The project is only limited to electronic products, customers can only buy, and suppliers can only view products requested by the admin.</w:t>
      </w:r>
    </w:p>
    <w:p w:rsidR="00FE59EB" w:rsidRDefault="00FE59EB">
      <w:pPr>
        <w:pStyle w:val="ListParagraph"/>
        <w:ind w:left="1080"/>
        <w:rPr>
          <w:sz w:val="26"/>
          <w:szCs w:val="26"/>
        </w:rPr>
      </w:pPr>
    </w:p>
    <w:p w:rsidR="00FE59EB" w:rsidRDefault="00FE59EB">
      <w:pPr>
        <w:pStyle w:val="ListParagraph"/>
        <w:ind w:left="1080"/>
        <w:rPr>
          <w:sz w:val="26"/>
          <w:szCs w:val="26"/>
        </w:rPr>
      </w:pPr>
    </w:p>
    <w:p w:rsidR="00FE59EB" w:rsidRDefault="00FE59EB">
      <w:pPr>
        <w:rPr>
          <w:sz w:val="26"/>
          <w:szCs w:val="26"/>
        </w:rPr>
      </w:pPr>
    </w:p>
    <w:p w:rsidR="00FE59EB" w:rsidRDefault="00FE59EB">
      <w:pPr>
        <w:rPr>
          <w:sz w:val="26"/>
          <w:szCs w:val="26"/>
        </w:rPr>
      </w:pPr>
    </w:p>
    <w:p w:rsidR="00FE59EB" w:rsidRDefault="00682270">
      <w:pPr>
        <w:ind w:left="2160" w:firstLine="720"/>
        <w:rPr>
          <w:b/>
          <w:bCs/>
          <w:sz w:val="28"/>
          <w:szCs w:val="28"/>
        </w:rPr>
      </w:pPr>
      <w:r>
        <w:rPr>
          <w:b/>
          <w:bCs/>
          <w:sz w:val="28"/>
          <w:szCs w:val="28"/>
        </w:rPr>
        <w:lastRenderedPageBreak/>
        <w:t xml:space="preserve">                 Chapter 2</w:t>
      </w:r>
      <w:r>
        <w:rPr>
          <w:b/>
          <w:bCs/>
          <w:sz w:val="28"/>
          <w:szCs w:val="28"/>
        </w:rPr>
        <w:br/>
      </w:r>
      <w:r>
        <w:rPr>
          <w:b/>
          <w:bCs/>
          <w:sz w:val="36"/>
          <w:szCs w:val="36"/>
        </w:rPr>
        <w:t>REVIEW OF RELATED LITERATURE</w:t>
      </w:r>
    </w:p>
    <w:p w:rsidR="00FE59EB" w:rsidRDefault="00682270">
      <w:pPr>
        <w:pStyle w:val="Heading1"/>
        <w:spacing w:line="280" w:lineRule="atLeast"/>
        <w:ind w:firstLine="420"/>
        <w:rPr>
          <w:rStyle w:val="Emphasis"/>
          <w:rFonts w:asciiTheme="minorHAnsi" w:eastAsia="Georgia" w:hAnsiTheme="minorHAnsi" w:cstheme="minorHAnsi"/>
          <w:color w:val="000000" w:themeColor="text1"/>
          <w:sz w:val="24"/>
          <w:szCs w:val="24"/>
          <w:shd w:val="clear" w:color="auto" w:fill="FFFFFF"/>
          <w:lang w:val="en-PH"/>
        </w:rPr>
      </w:pPr>
      <w:r>
        <w:rPr>
          <w:rFonts w:cstheme="minorHAnsi"/>
          <w:sz w:val="32"/>
          <w:szCs w:val="32"/>
        </w:rPr>
        <w:t xml:space="preserve">2.1  </w:t>
      </w:r>
      <w:r>
        <w:rPr>
          <w:rFonts w:ascii="Times New Roman" w:eastAsia="Tahoma" w:hAnsi="Times New Roman"/>
          <w:b w:val="0"/>
          <w:sz w:val="32"/>
          <w:szCs w:val="24"/>
        </w:rPr>
        <w:t>The End of E-Commerce as we know it</w:t>
      </w:r>
      <w:r>
        <w:rPr>
          <w:rFonts w:cstheme="minorHAnsi"/>
          <w:sz w:val="32"/>
          <w:szCs w:val="32"/>
        </w:rPr>
        <w:br/>
      </w:r>
      <w:r>
        <w:rPr>
          <w:rFonts w:cstheme="minorHAnsi"/>
          <w:b w:val="0"/>
          <w:sz w:val="26"/>
          <w:szCs w:val="26"/>
        </w:rPr>
        <w:br/>
        <w:t xml:space="preserve"> </w:t>
      </w:r>
      <w:r>
        <w:rPr>
          <w:rFonts w:asciiTheme="minorHAnsi" w:eastAsia="Georgia" w:hAnsiTheme="minorHAnsi" w:cstheme="minorHAnsi"/>
          <w:b w:val="0"/>
          <w:bCs w:val="0"/>
          <w:color w:val="000000" w:themeColor="text1"/>
          <w:sz w:val="26"/>
          <w:szCs w:val="26"/>
          <w:lang w:val="en-PH"/>
        </w:rPr>
        <w:t xml:space="preserve">Ms. </w:t>
      </w:r>
      <w:hyperlink r:id="rId10" w:tooltip="Posts by Janette Toral" w:history="1">
        <w:r>
          <w:rPr>
            <w:rStyle w:val="Hyperlink"/>
            <w:rFonts w:asciiTheme="minorHAnsi" w:eastAsia="Georgia" w:hAnsiTheme="minorHAnsi" w:cstheme="minorHAnsi"/>
            <w:b w:val="0"/>
            <w:bCs w:val="0"/>
            <w:iCs/>
            <w:color w:val="000000" w:themeColor="text1"/>
            <w:sz w:val="26"/>
            <w:szCs w:val="26"/>
            <w:u w:val="none"/>
          </w:rPr>
          <w:t>Janette Toral</w:t>
        </w:r>
      </w:hyperlink>
      <w:r>
        <w:rPr>
          <w:rFonts w:asciiTheme="minorHAnsi" w:eastAsia="Georgia" w:hAnsiTheme="minorHAnsi" w:cstheme="minorHAnsi"/>
          <w:b w:val="0"/>
          <w:bCs w:val="0"/>
          <w:color w:val="000000" w:themeColor="text1"/>
          <w:sz w:val="26"/>
          <w:szCs w:val="26"/>
          <w:lang w:val="en-PH"/>
        </w:rPr>
        <w:t xml:space="preserve"> (February</w:t>
      </w:r>
      <w:r>
        <w:rPr>
          <w:rFonts w:asciiTheme="minorHAnsi" w:eastAsia="Georgia" w:hAnsiTheme="minorHAnsi" w:cstheme="minorHAnsi"/>
          <w:b w:val="0"/>
          <w:bCs w:val="0"/>
          <w:color w:val="000000" w:themeColor="text1"/>
          <w:sz w:val="26"/>
          <w:szCs w:val="26"/>
        </w:rPr>
        <w:t xml:space="preserve"> 2013</w:t>
      </w:r>
      <w:r>
        <w:rPr>
          <w:rFonts w:asciiTheme="minorHAnsi" w:eastAsia="Georgia" w:hAnsiTheme="minorHAnsi" w:cstheme="minorHAnsi"/>
          <w:b w:val="0"/>
          <w:bCs w:val="0"/>
          <w:color w:val="000000" w:themeColor="text1"/>
          <w:sz w:val="26"/>
          <w:szCs w:val="26"/>
          <w:lang w:val="en-PH"/>
        </w:rPr>
        <w:t>) in an article titled “</w:t>
      </w:r>
      <w:r>
        <w:rPr>
          <w:rFonts w:asciiTheme="minorHAnsi" w:eastAsia="Tahoma" w:hAnsiTheme="minorHAnsi" w:cstheme="minorHAnsi"/>
          <w:b w:val="0"/>
          <w:bCs w:val="0"/>
          <w:color w:val="000000" w:themeColor="text1"/>
          <w:sz w:val="26"/>
          <w:szCs w:val="26"/>
        </w:rPr>
        <w:t>The End of E-Commerce as we know it</w:t>
      </w:r>
      <w:r>
        <w:rPr>
          <w:rFonts w:asciiTheme="minorHAnsi" w:eastAsia="Tahoma" w:hAnsiTheme="minorHAnsi" w:cstheme="minorHAnsi"/>
          <w:b w:val="0"/>
          <w:bCs w:val="0"/>
          <w:color w:val="000000" w:themeColor="text1"/>
          <w:sz w:val="26"/>
          <w:szCs w:val="26"/>
          <w:lang w:val="en-PH"/>
        </w:rPr>
        <w:t xml:space="preserve">” </w:t>
      </w:r>
      <w:r>
        <w:rPr>
          <w:rFonts w:asciiTheme="minorHAnsi" w:eastAsia="Georgia" w:hAnsiTheme="minorHAnsi" w:cstheme="minorHAnsi"/>
          <w:b w:val="0"/>
          <w:bCs w:val="0"/>
          <w:color w:val="000000" w:themeColor="text1"/>
          <w:sz w:val="26"/>
          <w:szCs w:val="26"/>
          <w:lang w:val="en-PH"/>
        </w:rPr>
        <w:t>stated that “</w:t>
      </w:r>
      <w:r>
        <w:rPr>
          <w:rStyle w:val="Emphasis"/>
          <w:rFonts w:asciiTheme="minorHAnsi" w:eastAsia="Georgia" w:hAnsiTheme="minorHAnsi" w:cstheme="minorHAnsi"/>
          <w:b w:val="0"/>
          <w:i w:val="0"/>
          <w:color w:val="000000" w:themeColor="text1"/>
          <w:sz w:val="26"/>
          <w:szCs w:val="26"/>
          <w:shd w:val="clear" w:color="auto" w:fill="FFFFFF"/>
        </w:rPr>
        <w:t>I think the lack of a reliable industry figure on how e-commerce is growing in our country is hurting us. It puts our country in a bad light and not an attractive destination for e-commerce. </w:t>
      </w:r>
      <w:r>
        <w:rPr>
          <w:rStyle w:val="Emphasis"/>
          <w:rFonts w:asciiTheme="minorHAnsi" w:eastAsia="Georgia" w:hAnsiTheme="minorHAnsi" w:cstheme="minorHAnsi"/>
          <w:b w:val="0"/>
          <w:i w:val="0"/>
          <w:color w:val="000000" w:themeColor="text1"/>
          <w:sz w:val="26"/>
          <w:szCs w:val="26"/>
          <w:shd w:val="clear" w:color="auto" w:fill="FFFFFF"/>
          <w:lang w:val="en-PH"/>
        </w:rPr>
        <w:t>”. According to her, although there are e-commerce players in the Philippines who are performing well in revenue performance, the lack of a fixed point or definition on how the e-commerce industry is defined in the country will have a negative effect on the industry in the long run. The solution Ms. Toral sees for this problem is the establishment of a e-commerce framework in order to properly define and support the industry.</w:t>
      </w:r>
    </w:p>
    <w:p w:rsidR="00FE59EB" w:rsidRDefault="00FE59EB">
      <w:pPr>
        <w:rPr>
          <w:lang w:val="en-PH" w:eastAsia="zh-CN"/>
        </w:rPr>
      </w:pPr>
    </w:p>
    <w:p w:rsidR="00FE59EB" w:rsidRDefault="00682270">
      <w:pPr>
        <w:autoSpaceDE w:val="0"/>
        <w:autoSpaceDN w:val="0"/>
        <w:adjustRightInd w:val="0"/>
        <w:spacing w:after="0" w:line="240" w:lineRule="auto"/>
        <w:jc w:val="both"/>
        <w:rPr>
          <w:rFonts w:cstheme="minorHAnsi"/>
          <w:b/>
          <w:color w:val="333333"/>
          <w:sz w:val="40"/>
          <w:szCs w:val="32"/>
        </w:rPr>
      </w:pPr>
      <w:r>
        <w:rPr>
          <w:rFonts w:cstheme="minorHAnsi"/>
          <w:b/>
          <w:color w:val="333333"/>
          <w:sz w:val="32"/>
          <w:szCs w:val="32"/>
        </w:rPr>
        <w:t xml:space="preserve">2.2 </w:t>
      </w:r>
      <w:r>
        <w:rPr>
          <w:rFonts w:eastAsia="Gill Sans MT" w:cstheme="minorHAnsi"/>
          <w:b/>
          <w:spacing w:val="-2"/>
          <w:sz w:val="32"/>
          <w:szCs w:val="24"/>
          <w:shd w:val="clear" w:color="auto" w:fill="FFFFFF"/>
        </w:rPr>
        <w:t xml:space="preserve">The future and challenges of </w:t>
      </w:r>
      <w:r>
        <w:rPr>
          <w:rFonts w:eastAsia="Gill Sans MT" w:cstheme="minorHAnsi"/>
          <w:b/>
          <w:spacing w:val="-2"/>
          <w:sz w:val="32"/>
          <w:szCs w:val="24"/>
          <w:shd w:val="clear" w:color="auto" w:fill="FFFFFF"/>
          <w:lang w:val="en-PH"/>
        </w:rPr>
        <w:t>e-commerce</w:t>
      </w:r>
      <w:r>
        <w:rPr>
          <w:rFonts w:eastAsia="Gill Sans MT" w:cstheme="minorHAnsi"/>
          <w:b/>
          <w:spacing w:val="-2"/>
          <w:sz w:val="32"/>
          <w:szCs w:val="24"/>
          <w:shd w:val="clear" w:color="auto" w:fill="FFFFFF"/>
        </w:rPr>
        <w:t xml:space="preserve"> in the Philippines</w:t>
      </w:r>
    </w:p>
    <w:p w:rsidR="00FE59EB" w:rsidRDefault="00FE59EB">
      <w:pPr>
        <w:autoSpaceDE w:val="0"/>
        <w:autoSpaceDN w:val="0"/>
        <w:adjustRightInd w:val="0"/>
        <w:spacing w:after="0" w:line="240" w:lineRule="auto"/>
        <w:jc w:val="both"/>
        <w:rPr>
          <w:rFonts w:cstheme="minorHAnsi"/>
          <w:b/>
          <w:color w:val="333333"/>
          <w:sz w:val="32"/>
          <w:szCs w:val="32"/>
        </w:rPr>
      </w:pPr>
    </w:p>
    <w:p w:rsidR="00FE59EB" w:rsidRDefault="00682270">
      <w:pPr>
        <w:pStyle w:val="Heading1"/>
        <w:shd w:val="clear" w:color="auto" w:fill="FFFFFF"/>
        <w:spacing w:after="141" w:afterAutospacing="0" w:line="22" w:lineRule="atLeast"/>
        <w:ind w:firstLine="420"/>
        <w:rPr>
          <w:rFonts w:asciiTheme="minorHAnsi" w:eastAsia="Gill Sans MT" w:hAnsiTheme="minorHAnsi" w:cstheme="minorHAnsi"/>
          <w:b w:val="0"/>
          <w:bCs w:val="0"/>
          <w:spacing w:val="-2"/>
          <w:sz w:val="26"/>
          <w:szCs w:val="26"/>
          <w:lang w:val="en-PH"/>
        </w:rPr>
      </w:pPr>
      <w:r>
        <w:rPr>
          <w:rFonts w:asciiTheme="minorHAnsi" w:eastAsia="Georgia" w:hAnsiTheme="minorHAnsi" w:cstheme="minorHAnsi"/>
          <w:b w:val="0"/>
          <w:bCs w:val="0"/>
          <w:sz w:val="26"/>
          <w:szCs w:val="26"/>
          <w:lang w:val="en-PH"/>
        </w:rPr>
        <w:t xml:space="preserve">Mr. </w:t>
      </w:r>
      <w:r>
        <w:rPr>
          <w:rFonts w:asciiTheme="minorHAnsi" w:eastAsia="Segoe UI" w:hAnsiTheme="minorHAnsi" w:cstheme="minorHAnsi"/>
          <w:b w:val="0"/>
          <w:bCs w:val="0"/>
          <w:sz w:val="26"/>
          <w:szCs w:val="26"/>
          <w:shd w:val="clear" w:color="auto" w:fill="FFFFFF"/>
        </w:rPr>
        <w:t>Al Gomez</w:t>
      </w:r>
      <w:r>
        <w:rPr>
          <w:rFonts w:asciiTheme="minorHAnsi" w:eastAsia="Segoe UI" w:hAnsiTheme="minorHAnsi" w:cstheme="minorHAnsi"/>
          <w:b w:val="0"/>
          <w:bCs w:val="0"/>
          <w:sz w:val="26"/>
          <w:szCs w:val="26"/>
          <w:shd w:val="clear" w:color="auto" w:fill="FFFFFF"/>
          <w:lang w:val="en-PH"/>
        </w:rPr>
        <w:t xml:space="preserve"> (</w:t>
      </w:r>
      <w:r>
        <w:rPr>
          <w:rFonts w:asciiTheme="minorHAnsi" w:hAnsiTheme="minorHAnsi" w:cstheme="minorHAnsi"/>
          <w:b w:val="0"/>
          <w:bCs w:val="0"/>
          <w:sz w:val="26"/>
          <w:szCs w:val="26"/>
        </w:rPr>
        <w:t>Sep</w:t>
      </w:r>
      <w:r>
        <w:rPr>
          <w:rFonts w:asciiTheme="minorHAnsi" w:hAnsiTheme="minorHAnsi" w:cstheme="minorHAnsi"/>
          <w:b w:val="0"/>
          <w:bCs w:val="0"/>
          <w:sz w:val="26"/>
          <w:szCs w:val="26"/>
          <w:lang w:val="en-PH"/>
        </w:rPr>
        <w:t>tember</w:t>
      </w:r>
      <w:r>
        <w:rPr>
          <w:rFonts w:asciiTheme="minorHAnsi" w:hAnsiTheme="minorHAnsi" w:cstheme="minorHAnsi"/>
          <w:b w:val="0"/>
          <w:bCs w:val="0"/>
          <w:sz w:val="26"/>
          <w:szCs w:val="26"/>
        </w:rPr>
        <w:t xml:space="preserve"> 2015</w:t>
      </w:r>
      <w:r>
        <w:rPr>
          <w:rFonts w:asciiTheme="minorHAnsi" w:hAnsiTheme="minorHAnsi" w:cstheme="minorHAnsi"/>
          <w:b w:val="0"/>
          <w:bCs w:val="0"/>
          <w:sz w:val="26"/>
          <w:szCs w:val="26"/>
          <w:lang w:val="en-PH"/>
        </w:rPr>
        <w:t>) in an article titled</w:t>
      </w:r>
      <w:r>
        <w:rPr>
          <w:rFonts w:asciiTheme="minorHAnsi" w:eastAsia="Georgia" w:hAnsiTheme="minorHAnsi" w:cstheme="minorHAnsi"/>
          <w:b w:val="0"/>
          <w:bCs w:val="0"/>
          <w:sz w:val="26"/>
          <w:szCs w:val="26"/>
          <w:lang w:val="en-PH"/>
        </w:rPr>
        <w:t xml:space="preserve"> “</w:t>
      </w:r>
      <w:r>
        <w:rPr>
          <w:rFonts w:asciiTheme="minorHAnsi" w:eastAsia="Gill Sans MT" w:hAnsiTheme="minorHAnsi" w:cstheme="minorHAnsi"/>
          <w:b w:val="0"/>
          <w:bCs w:val="0"/>
          <w:spacing w:val="-2"/>
          <w:sz w:val="26"/>
          <w:szCs w:val="26"/>
          <w:shd w:val="clear" w:color="auto" w:fill="FFFFFF"/>
        </w:rPr>
        <w:t xml:space="preserve">The future and challenges of </w:t>
      </w:r>
      <w:r>
        <w:rPr>
          <w:rFonts w:asciiTheme="minorHAnsi" w:eastAsia="Gill Sans MT" w:hAnsiTheme="minorHAnsi" w:cstheme="minorHAnsi"/>
          <w:b w:val="0"/>
          <w:bCs w:val="0"/>
          <w:spacing w:val="-2"/>
          <w:sz w:val="26"/>
          <w:szCs w:val="26"/>
          <w:shd w:val="clear" w:color="auto" w:fill="FFFFFF"/>
          <w:lang w:val="en-PH"/>
        </w:rPr>
        <w:t>e-commerce</w:t>
      </w:r>
      <w:r>
        <w:rPr>
          <w:rFonts w:asciiTheme="minorHAnsi" w:eastAsia="Gill Sans MT" w:hAnsiTheme="minorHAnsi" w:cstheme="minorHAnsi"/>
          <w:b w:val="0"/>
          <w:bCs w:val="0"/>
          <w:spacing w:val="-2"/>
          <w:sz w:val="26"/>
          <w:szCs w:val="26"/>
          <w:shd w:val="clear" w:color="auto" w:fill="FFFFFF"/>
        </w:rPr>
        <w:t xml:space="preserve"> in the Philippines</w:t>
      </w:r>
      <w:r>
        <w:rPr>
          <w:rFonts w:asciiTheme="minorHAnsi" w:eastAsia="Gill Sans MT" w:hAnsiTheme="minorHAnsi" w:cstheme="minorHAnsi"/>
          <w:b w:val="0"/>
          <w:bCs w:val="0"/>
          <w:spacing w:val="-2"/>
          <w:sz w:val="26"/>
          <w:szCs w:val="26"/>
          <w:shd w:val="clear" w:color="auto" w:fill="FFFFFF"/>
          <w:lang w:val="en-PH"/>
        </w:rPr>
        <w:t xml:space="preserve">” discussed that the Philippines is still a developing country and that e-commerce is still in its infancy. But the characteristic of Filipinos to quickly adapt to newly introduced technologies brings an advantage to the e-commerce industry as Filipinos are beginning to favor it more than traditional commerce and investors for online markets are quickly noticing his trend and are already investing in the online market industry. Mr Gomez also stated the Filipinos are a competent and reliable force in which the traits of being hard working, efficient, self-learn, depend on their own skills and resources can be beneficial for businesses in the e-commerce industry. But the challenge that hinder the industry from prospering is the lack of access or acquisition of newer technologies such as a strong internet connection. Even though Filipinos are able to adapt, be skillful and efficient and be even a leading force in using the social media </w:t>
      </w:r>
      <w:r>
        <w:rPr>
          <w:rFonts w:asciiTheme="minorHAnsi" w:eastAsia="Gill Sans MT" w:hAnsiTheme="minorHAnsi" w:cstheme="minorHAnsi"/>
          <w:b w:val="0"/>
          <w:bCs w:val="0"/>
          <w:spacing w:val="-2"/>
          <w:sz w:val="26"/>
          <w:szCs w:val="26"/>
          <w:lang w:val="en-PH"/>
        </w:rPr>
        <w:t>platforms, without proper technological improvements on utilities such as proper internet connection and cooperation between key players and the government, the e-commerce industry may only develop slowly, if not, may only remain as to where it is now and never improve until these obstacles are addressed.</w:t>
      </w:r>
    </w:p>
    <w:p w:rsidR="00FE59EB" w:rsidRDefault="00FE59EB">
      <w:pPr>
        <w:autoSpaceDE w:val="0"/>
        <w:autoSpaceDN w:val="0"/>
        <w:adjustRightInd w:val="0"/>
        <w:spacing w:after="0" w:line="240" w:lineRule="auto"/>
        <w:jc w:val="both"/>
        <w:rPr>
          <w:rFonts w:cstheme="minorHAnsi"/>
          <w:color w:val="333333"/>
          <w:sz w:val="26"/>
          <w:szCs w:val="26"/>
        </w:rPr>
      </w:pPr>
    </w:p>
    <w:p w:rsidR="00FE59EB" w:rsidRDefault="00FE59EB">
      <w:pPr>
        <w:autoSpaceDE w:val="0"/>
        <w:autoSpaceDN w:val="0"/>
        <w:adjustRightInd w:val="0"/>
        <w:spacing w:after="0" w:line="240" w:lineRule="auto"/>
        <w:jc w:val="both"/>
        <w:rPr>
          <w:rFonts w:cstheme="minorHAnsi"/>
          <w:color w:val="333333"/>
          <w:sz w:val="26"/>
          <w:szCs w:val="26"/>
        </w:rPr>
      </w:pPr>
    </w:p>
    <w:p w:rsidR="00FE59EB" w:rsidRDefault="00FE59EB">
      <w:pPr>
        <w:autoSpaceDE w:val="0"/>
        <w:autoSpaceDN w:val="0"/>
        <w:adjustRightInd w:val="0"/>
        <w:spacing w:after="0" w:line="240" w:lineRule="auto"/>
        <w:jc w:val="both"/>
        <w:rPr>
          <w:rFonts w:cstheme="minorHAnsi"/>
          <w:color w:val="333333"/>
          <w:sz w:val="26"/>
          <w:szCs w:val="26"/>
        </w:rPr>
      </w:pPr>
    </w:p>
    <w:p w:rsidR="00FE59EB" w:rsidRDefault="00FE59EB">
      <w:pPr>
        <w:autoSpaceDE w:val="0"/>
        <w:autoSpaceDN w:val="0"/>
        <w:adjustRightInd w:val="0"/>
        <w:spacing w:after="0" w:line="240" w:lineRule="auto"/>
        <w:jc w:val="both"/>
        <w:rPr>
          <w:rFonts w:cstheme="minorHAnsi"/>
          <w:color w:val="333333"/>
          <w:sz w:val="26"/>
          <w:szCs w:val="26"/>
        </w:rPr>
      </w:pPr>
    </w:p>
    <w:p w:rsidR="00FE59EB" w:rsidRDefault="00FE59EB">
      <w:pPr>
        <w:autoSpaceDE w:val="0"/>
        <w:autoSpaceDN w:val="0"/>
        <w:adjustRightInd w:val="0"/>
        <w:spacing w:after="0" w:line="240" w:lineRule="auto"/>
        <w:jc w:val="both"/>
        <w:rPr>
          <w:rFonts w:cstheme="minorHAnsi"/>
          <w:color w:val="333333"/>
          <w:sz w:val="26"/>
          <w:szCs w:val="26"/>
        </w:rPr>
      </w:pPr>
    </w:p>
    <w:p w:rsidR="00FE59EB" w:rsidRDefault="00682270">
      <w:pPr>
        <w:jc w:val="center"/>
        <w:rPr>
          <w:b/>
          <w:sz w:val="28"/>
          <w:szCs w:val="28"/>
        </w:rPr>
      </w:pPr>
      <w:r>
        <w:rPr>
          <w:b/>
          <w:sz w:val="28"/>
          <w:szCs w:val="28"/>
        </w:rPr>
        <w:lastRenderedPageBreak/>
        <w:t>Chapter  3</w:t>
      </w:r>
    </w:p>
    <w:p w:rsidR="00FE59EB" w:rsidRDefault="00682270">
      <w:pPr>
        <w:jc w:val="center"/>
        <w:rPr>
          <w:b/>
          <w:sz w:val="36"/>
          <w:szCs w:val="36"/>
        </w:rPr>
      </w:pPr>
      <w:r>
        <w:rPr>
          <w:b/>
          <w:sz w:val="36"/>
          <w:szCs w:val="36"/>
        </w:rPr>
        <w:t>Methodology</w:t>
      </w:r>
    </w:p>
    <w:p w:rsidR="00FE59EB" w:rsidRDefault="00FE59EB">
      <w:pPr>
        <w:autoSpaceDE w:val="0"/>
        <w:autoSpaceDN w:val="0"/>
        <w:adjustRightInd w:val="0"/>
        <w:spacing w:after="0" w:line="240" w:lineRule="auto"/>
        <w:jc w:val="both"/>
        <w:rPr>
          <w:rFonts w:cstheme="minorHAnsi"/>
          <w:color w:val="333333"/>
          <w:sz w:val="32"/>
          <w:szCs w:val="26"/>
        </w:rPr>
      </w:pPr>
    </w:p>
    <w:p w:rsidR="00FE59EB" w:rsidRDefault="00682270">
      <w:pPr>
        <w:autoSpaceDE w:val="0"/>
        <w:autoSpaceDN w:val="0"/>
        <w:adjustRightInd w:val="0"/>
        <w:spacing w:after="0" w:line="240" w:lineRule="auto"/>
        <w:jc w:val="both"/>
        <w:rPr>
          <w:rFonts w:cstheme="minorHAnsi"/>
          <w:b/>
          <w:color w:val="333333"/>
          <w:sz w:val="32"/>
          <w:szCs w:val="26"/>
        </w:rPr>
      </w:pPr>
      <w:r>
        <w:rPr>
          <w:rFonts w:cstheme="minorHAnsi"/>
          <w:b/>
          <w:color w:val="333333"/>
          <w:sz w:val="32"/>
          <w:szCs w:val="26"/>
        </w:rPr>
        <w:t>A. Business Rul</w:t>
      </w:r>
      <w:r w:rsidR="00403031">
        <w:rPr>
          <w:rFonts w:cstheme="minorHAnsi"/>
          <w:b/>
          <w:color w:val="333333"/>
          <w:sz w:val="32"/>
          <w:szCs w:val="26"/>
        </w:rPr>
        <w:t>es</w:t>
      </w:r>
    </w:p>
    <w:p w:rsidR="00403031" w:rsidRDefault="00403031">
      <w:pPr>
        <w:autoSpaceDE w:val="0"/>
        <w:autoSpaceDN w:val="0"/>
        <w:adjustRightInd w:val="0"/>
        <w:spacing w:after="0" w:line="240" w:lineRule="auto"/>
        <w:jc w:val="both"/>
        <w:rPr>
          <w:rFonts w:cstheme="minorHAnsi"/>
          <w:b/>
          <w:color w:val="333333"/>
          <w:sz w:val="32"/>
          <w:szCs w:val="26"/>
        </w:rPr>
      </w:pPr>
    </w:p>
    <w:p w:rsidR="00403031" w:rsidRDefault="00403031">
      <w:pPr>
        <w:autoSpaceDE w:val="0"/>
        <w:autoSpaceDN w:val="0"/>
        <w:adjustRightInd w:val="0"/>
        <w:spacing w:after="0" w:line="240" w:lineRule="auto"/>
        <w:jc w:val="both"/>
        <w:rPr>
          <w:rFonts w:cstheme="minorHAnsi"/>
          <w:b/>
          <w:color w:val="333333"/>
          <w:sz w:val="32"/>
          <w:szCs w:val="26"/>
        </w:rPr>
      </w:pPr>
    </w:p>
    <w:p w:rsidR="00767016" w:rsidRDefault="00F529E5" w:rsidP="00767016">
      <w:pPr>
        <w:ind w:left="720"/>
        <w:rPr>
          <w:sz w:val="28"/>
        </w:rPr>
      </w:pPr>
      <w:r>
        <w:rPr>
          <w:sz w:val="28"/>
        </w:rPr>
        <w:t>1. Customers who are not registered can only view products on the Homepage.</w:t>
      </w:r>
    </w:p>
    <w:p w:rsidR="00F529E5" w:rsidRDefault="00F529E5" w:rsidP="00F529E5">
      <w:pPr>
        <w:ind w:firstLine="720"/>
        <w:rPr>
          <w:sz w:val="28"/>
        </w:rPr>
      </w:pPr>
      <w:r>
        <w:rPr>
          <w:sz w:val="28"/>
        </w:rPr>
        <w:t>2. Customer must register first to process transaction/s.</w:t>
      </w:r>
    </w:p>
    <w:p w:rsidR="00F529E5" w:rsidRDefault="00F529E5" w:rsidP="00F529E5">
      <w:pPr>
        <w:ind w:firstLine="720"/>
        <w:rPr>
          <w:sz w:val="28"/>
        </w:rPr>
      </w:pPr>
      <w:r>
        <w:rPr>
          <w:sz w:val="28"/>
        </w:rPr>
        <w:t>3. Customer must first log in to order products.</w:t>
      </w:r>
    </w:p>
    <w:p w:rsidR="00F529E5" w:rsidRDefault="00F529E5" w:rsidP="00F529E5">
      <w:pPr>
        <w:ind w:firstLine="720"/>
        <w:rPr>
          <w:sz w:val="28"/>
        </w:rPr>
      </w:pPr>
      <w:r>
        <w:rPr>
          <w:sz w:val="28"/>
        </w:rPr>
        <w:t>4. Supplier must be registered to supply stocks.</w:t>
      </w:r>
    </w:p>
    <w:p w:rsidR="00F529E5" w:rsidRDefault="00F529E5" w:rsidP="00F529E5">
      <w:pPr>
        <w:ind w:firstLine="720"/>
        <w:rPr>
          <w:sz w:val="28"/>
        </w:rPr>
      </w:pPr>
      <w:r>
        <w:rPr>
          <w:sz w:val="28"/>
        </w:rPr>
        <w:t>5. Courier must be registered to deliver orders.</w:t>
      </w:r>
    </w:p>
    <w:p w:rsidR="00F529E5" w:rsidRDefault="00F529E5" w:rsidP="00F529E5">
      <w:pPr>
        <w:ind w:firstLine="720"/>
        <w:rPr>
          <w:sz w:val="28"/>
        </w:rPr>
      </w:pPr>
      <w:r>
        <w:rPr>
          <w:sz w:val="28"/>
        </w:rPr>
        <w:t>6. A customer may have zero or many orders.</w:t>
      </w:r>
    </w:p>
    <w:p w:rsidR="00F529E5" w:rsidRDefault="00F529E5" w:rsidP="00F529E5">
      <w:pPr>
        <w:ind w:firstLine="720"/>
        <w:rPr>
          <w:sz w:val="28"/>
        </w:rPr>
      </w:pPr>
      <w:r>
        <w:rPr>
          <w:sz w:val="28"/>
        </w:rPr>
        <w:t>7. An order can have many products.</w:t>
      </w:r>
    </w:p>
    <w:p w:rsidR="00F529E5" w:rsidRDefault="00F529E5" w:rsidP="00F529E5">
      <w:pPr>
        <w:ind w:firstLine="720"/>
        <w:rPr>
          <w:sz w:val="28"/>
        </w:rPr>
      </w:pPr>
      <w:r>
        <w:rPr>
          <w:sz w:val="28"/>
        </w:rPr>
        <w:t>8. Products can be ordered by many customers.</w:t>
      </w:r>
    </w:p>
    <w:p w:rsidR="00F529E5" w:rsidRDefault="00F529E5" w:rsidP="00F529E5">
      <w:pPr>
        <w:ind w:firstLine="720"/>
        <w:rPr>
          <w:sz w:val="28"/>
        </w:rPr>
      </w:pPr>
      <w:r>
        <w:rPr>
          <w:sz w:val="28"/>
        </w:rPr>
        <w:t>9. An order can only have one billing.</w:t>
      </w:r>
    </w:p>
    <w:p w:rsidR="00F529E5" w:rsidRDefault="00F529E5" w:rsidP="00F529E5">
      <w:pPr>
        <w:ind w:firstLine="720"/>
        <w:rPr>
          <w:sz w:val="28"/>
        </w:rPr>
      </w:pPr>
      <w:r>
        <w:rPr>
          <w:sz w:val="28"/>
        </w:rPr>
        <w:t>10. A billing can only have one order.</w:t>
      </w:r>
    </w:p>
    <w:p w:rsidR="00F529E5" w:rsidRDefault="00F529E5" w:rsidP="00F529E5">
      <w:pPr>
        <w:ind w:firstLine="720"/>
        <w:rPr>
          <w:sz w:val="28"/>
        </w:rPr>
      </w:pPr>
      <w:r>
        <w:rPr>
          <w:sz w:val="28"/>
        </w:rPr>
        <w:t>11. A billing can only have one type of payment.</w:t>
      </w:r>
    </w:p>
    <w:p w:rsidR="00F529E5" w:rsidRDefault="00F529E5" w:rsidP="00F529E5">
      <w:pPr>
        <w:ind w:firstLine="720"/>
        <w:rPr>
          <w:sz w:val="28"/>
        </w:rPr>
      </w:pPr>
      <w:r>
        <w:rPr>
          <w:sz w:val="28"/>
        </w:rPr>
        <w:t>12. One courier can have zero or many deliveries.</w:t>
      </w:r>
    </w:p>
    <w:p w:rsidR="00F529E5" w:rsidRDefault="00F529E5" w:rsidP="00F529E5">
      <w:pPr>
        <w:ind w:firstLine="720"/>
        <w:rPr>
          <w:sz w:val="28"/>
        </w:rPr>
      </w:pPr>
      <w:r>
        <w:rPr>
          <w:sz w:val="28"/>
        </w:rPr>
        <w:t>13. One delivery can have one or many orders.</w:t>
      </w:r>
    </w:p>
    <w:p w:rsidR="00403031" w:rsidRPr="00C161A7" w:rsidRDefault="00F529E5" w:rsidP="00C161A7">
      <w:pPr>
        <w:ind w:firstLine="720"/>
        <w:rPr>
          <w:sz w:val="28"/>
        </w:rPr>
      </w:pPr>
      <w:r>
        <w:rPr>
          <w:sz w:val="28"/>
        </w:rPr>
        <w:t xml:space="preserve">14. Orders can be made without making a delivery. </w:t>
      </w:r>
    </w:p>
    <w:p w:rsidR="00403031" w:rsidRPr="00965BCC" w:rsidRDefault="00965BCC">
      <w:pPr>
        <w:autoSpaceDE w:val="0"/>
        <w:autoSpaceDN w:val="0"/>
        <w:adjustRightInd w:val="0"/>
        <w:spacing w:after="0" w:line="240" w:lineRule="auto"/>
        <w:jc w:val="both"/>
        <w:rPr>
          <w:rFonts w:cstheme="minorHAnsi"/>
          <w:color w:val="333333"/>
          <w:sz w:val="28"/>
          <w:szCs w:val="26"/>
        </w:rPr>
      </w:pPr>
      <w:r>
        <w:rPr>
          <w:rFonts w:cstheme="minorHAnsi"/>
          <w:b/>
          <w:color w:val="333333"/>
          <w:sz w:val="32"/>
          <w:szCs w:val="26"/>
        </w:rPr>
        <w:tab/>
      </w:r>
      <w:r>
        <w:rPr>
          <w:rFonts w:cstheme="minorHAnsi"/>
          <w:color w:val="333333"/>
          <w:sz w:val="28"/>
          <w:szCs w:val="26"/>
        </w:rPr>
        <w:t>15. Products can be supplied by many suppliers</w:t>
      </w:r>
      <w:bookmarkStart w:id="0" w:name="_GoBack"/>
      <w:bookmarkEnd w:id="0"/>
    </w:p>
    <w:p w:rsidR="00403031" w:rsidRDefault="00403031">
      <w:pPr>
        <w:autoSpaceDE w:val="0"/>
        <w:autoSpaceDN w:val="0"/>
        <w:adjustRightInd w:val="0"/>
        <w:spacing w:after="0" w:line="240" w:lineRule="auto"/>
        <w:jc w:val="both"/>
        <w:rPr>
          <w:rFonts w:cstheme="minorHAnsi"/>
          <w:b/>
          <w:color w:val="333333"/>
          <w:sz w:val="32"/>
          <w:szCs w:val="26"/>
        </w:rPr>
      </w:pPr>
    </w:p>
    <w:p w:rsidR="00403031" w:rsidRDefault="00403031">
      <w:pPr>
        <w:autoSpaceDE w:val="0"/>
        <w:autoSpaceDN w:val="0"/>
        <w:adjustRightInd w:val="0"/>
        <w:spacing w:after="0" w:line="240" w:lineRule="auto"/>
        <w:jc w:val="both"/>
        <w:rPr>
          <w:rFonts w:cstheme="minorHAnsi"/>
          <w:b/>
          <w:color w:val="333333"/>
          <w:sz w:val="32"/>
          <w:szCs w:val="26"/>
        </w:rPr>
      </w:pPr>
    </w:p>
    <w:p w:rsidR="00403031" w:rsidRDefault="00403031">
      <w:pPr>
        <w:autoSpaceDE w:val="0"/>
        <w:autoSpaceDN w:val="0"/>
        <w:adjustRightInd w:val="0"/>
        <w:spacing w:after="0" w:line="240" w:lineRule="auto"/>
        <w:jc w:val="both"/>
        <w:rPr>
          <w:rFonts w:cstheme="minorHAnsi"/>
          <w:b/>
          <w:color w:val="333333"/>
          <w:sz w:val="32"/>
          <w:szCs w:val="26"/>
        </w:rPr>
      </w:pPr>
    </w:p>
    <w:p w:rsidR="00C161A7" w:rsidRDefault="00C161A7">
      <w:pPr>
        <w:autoSpaceDE w:val="0"/>
        <w:autoSpaceDN w:val="0"/>
        <w:adjustRightInd w:val="0"/>
        <w:spacing w:after="0" w:line="240" w:lineRule="auto"/>
        <w:jc w:val="both"/>
        <w:rPr>
          <w:rFonts w:cstheme="minorHAnsi"/>
          <w:b/>
          <w:color w:val="333333"/>
          <w:sz w:val="32"/>
          <w:szCs w:val="26"/>
        </w:rPr>
      </w:pPr>
    </w:p>
    <w:p w:rsidR="00403031" w:rsidRDefault="00403031">
      <w:pPr>
        <w:autoSpaceDE w:val="0"/>
        <w:autoSpaceDN w:val="0"/>
        <w:adjustRightInd w:val="0"/>
        <w:spacing w:after="0" w:line="240" w:lineRule="auto"/>
        <w:jc w:val="both"/>
        <w:rPr>
          <w:rFonts w:cstheme="minorHAnsi"/>
          <w:b/>
          <w:color w:val="333333"/>
          <w:sz w:val="32"/>
          <w:szCs w:val="26"/>
        </w:rPr>
      </w:pPr>
    </w:p>
    <w:p w:rsidR="00403031" w:rsidRPr="00403031" w:rsidRDefault="00403031">
      <w:pPr>
        <w:autoSpaceDE w:val="0"/>
        <w:autoSpaceDN w:val="0"/>
        <w:adjustRightInd w:val="0"/>
        <w:spacing w:after="0" w:line="240" w:lineRule="auto"/>
        <w:jc w:val="both"/>
        <w:rPr>
          <w:rFonts w:cstheme="minorHAnsi"/>
          <w:b/>
          <w:color w:val="333333"/>
          <w:sz w:val="32"/>
          <w:szCs w:val="26"/>
          <w:lang w:val="en-PH"/>
        </w:rPr>
      </w:pPr>
      <w:r>
        <w:rPr>
          <w:rFonts w:cstheme="minorHAnsi"/>
          <w:b/>
          <w:color w:val="333333"/>
          <w:sz w:val="32"/>
          <w:szCs w:val="26"/>
          <w:lang w:val="en-PH"/>
        </w:rPr>
        <w:lastRenderedPageBreak/>
        <w:t>B. Entity Relationship Diagram</w:t>
      </w:r>
    </w:p>
    <w:p w:rsidR="00FE59EB" w:rsidRDefault="00FE59EB">
      <w:pPr>
        <w:autoSpaceDE w:val="0"/>
        <w:autoSpaceDN w:val="0"/>
        <w:adjustRightInd w:val="0"/>
        <w:spacing w:after="0" w:line="240" w:lineRule="auto"/>
        <w:jc w:val="both"/>
        <w:rPr>
          <w:rFonts w:cstheme="minorHAnsi"/>
          <w:color w:val="333333"/>
          <w:sz w:val="24"/>
          <w:szCs w:val="26"/>
          <w:lang w:val="en-PH"/>
        </w:rPr>
      </w:pPr>
    </w:p>
    <w:p w:rsidR="00FE59EB" w:rsidRDefault="00FE59EB">
      <w:pPr>
        <w:autoSpaceDE w:val="0"/>
        <w:autoSpaceDN w:val="0"/>
        <w:adjustRightInd w:val="0"/>
        <w:spacing w:after="0" w:line="240" w:lineRule="auto"/>
        <w:jc w:val="both"/>
        <w:rPr>
          <w:rFonts w:cstheme="minorHAnsi"/>
          <w:color w:val="333333"/>
          <w:sz w:val="24"/>
          <w:szCs w:val="26"/>
          <w:lang w:val="en-PH"/>
        </w:rPr>
      </w:pPr>
    </w:p>
    <w:p w:rsidR="00FE59EB" w:rsidRDefault="00CB5440">
      <w:pPr>
        <w:rPr>
          <w:rFonts w:cstheme="minorHAnsi"/>
          <w:sz w:val="26"/>
          <w:szCs w:val="26"/>
        </w:rPr>
      </w:pPr>
      <w:r>
        <w:rPr>
          <w:rFonts w:cstheme="minorHAnsi"/>
          <w:noProof/>
          <w:color w:val="333333"/>
          <w:sz w:val="24"/>
          <w:szCs w:val="26"/>
        </w:rPr>
        <w:drawing>
          <wp:anchor distT="0" distB="0" distL="114300" distR="114300" simplePos="0" relativeHeight="251699200" behindDoc="1" locked="0" layoutInCell="1" allowOverlap="1" wp14:anchorId="477D0B31" wp14:editId="23233641">
            <wp:simplePos x="0" y="0"/>
            <wp:positionH relativeFrom="column">
              <wp:posOffset>-406400</wp:posOffset>
            </wp:positionH>
            <wp:positionV relativeFrom="paragraph">
              <wp:posOffset>162560</wp:posOffset>
            </wp:positionV>
            <wp:extent cx="6482715" cy="79679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EST OF THE LAST.png"/>
                    <pic:cNvPicPr/>
                  </pic:nvPicPr>
                  <pic:blipFill>
                    <a:blip r:embed="rId11">
                      <a:extLst>
                        <a:ext uri="{28A0092B-C50C-407E-A947-70E740481C1C}">
                          <a14:useLocalDpi xmlns:a14="http://schemas.microsoft.com/office/drawing/2010/main" val="0"/>
                        </a:ext>
                      </a:extLst>
                    </a:blip>
                    <a:stretch>
                      <a:fillRect/>
                    </a:stretch>
                  </pic:blipFill>
                  <pic:spPr>
                    <a:xfrm>
                      <a:off x="0" y="0"/>
                      <a:ext cx="6482715" cy="7967980"/>
                    </a:xfrm>
                    <a:prstGeom prst="rect">
                      <a:avLst/>
                    </a:prstGeom>
                  </pic:spPr>
                </pic:pic>
              </a:graphicData>
            </a:graphic>
            <wp14:sizeRelH relativeFrom="page">
              <wp14:pctWidth>0</wp14:pctWidth>
            </wp14:sizeRelH>
            <wp14:sizeRelV relativeFrom="page">
              <wp14:pctHeight>0</wp14:pctHeight>
            </wp14:sizeRelV>
          </wp:anchor>
        </w:drawing>
      </w:r>
    </w:p>
    <w:p w:rsidR="00FE59EB" w:rsidRDefault="00FE59EB">
      <w:pPr>
        <w:rPr>
          <w:rFonts w:cstheme="minorHAnsi"/>
          <w:sz w:val="26"/>
          <w:szCs w:val="26"/>
        </w:rPr>
      </w:pPr>
    </w:p>
    <w:p w:rsidR="00FE59EB" w:rsidRDefault="00FE59EB">
      <w:pPr>
        <w:rPr>
          <w:rFonts w:cstheme="minorHAnsi"/>
          <w:sz w:val="26"/>
          <w:szCs w:val="26"/>
        </w:rPr>
      </w:pPr>
    </w:p>
    <w:p w:rsidR="00FE59EB" w:rsidRDefault="00FE59EB">
      <w:pPr>
        <w:rPr>
          <w:rFonts w:cstheme="minorHAnsi"/>
          <w:sz w:val="26"/>
          <w:szCs w:val="26"/>
        </w:rPr>
      </w:pPr>
    </w:p>
    <w:p w:rsidR="00FE59EB" w:rsidRDefault="00FE59EB">
      <w:pPr>
        <w:rPr>
          <w:rFonts w:cstheme="minorHAnsi"/>
          <w:sz w:val="26"/>
          <w:szCs w:val="26"/>
        </w:rPr>
      </w:pPr>
    </w:p>
    <w:p w:rsidR="00FE59EB" w:rsidRDefault="00FE59EB">
      <w:pPr>
        <w:rPr>
          <w:rFonts w:cstheme="minorHAnsi"/>
          <w:sz w:val="26"/>
          <w:szCs w:val="26"/>
        </w:rPr>
      </w:pPr>
    </w:p>
    <w:p w:rsidR="00FE59EB" w:rsidRDefault="00FE59EB">
      <w:pPr>
        <w:rPr>
          <w:rFonts w:cstheme="minorHAnsi"/>
          <w:sz w:val="26"/>
          <w:szCs w:val="26"/>
        </w:rPr>
      </w:pPr>
    </w:p>
    <w:p w:rsidR="00FE59EB" w:rsidRDefault="00FE59EB">
      <w:pPr>
        <w:rPr>
          <w:rFonts w:cstheme="minorHAnsi"/>
          <w:sz w:val="26"/>
          <w:szCs w:val="26"/>
        </w:rPr>
      </w:pPr>
    </w:p>
    <w:p w:rsidR="00403031" w:rsidRDefault="00403031" w:rsidP="00C161A7">
      <w:pPr>
        <w:rPr>
          <w:rFonts w:cstheme="minorHAnsi"/>
          <w:b/>
          <w:sz w:val="26"/>
          <w:szCs w:val="26"/>
        </w:rPr>
      </w:pPr>
    </w:p>
    <w:p w:rsidR="00C161A7" w:rsidRDefault="00C161A7" w:rsidP="00C161A7">
      <w:pPr>
        <w:rPr>
          <w:rFonts w:cstheme="minorHAnsi"/>
          <w:sz w:val="28"/>
          <w:szCs w:val="28"/>
        </w:rPr>
      </w:pPr>
    </w:p>
    <w:p w:rsidR="00403031" w:rsidRDefault="00403031">
      <w:pPr>
        <w:jc w:val="center"/>
        <w:rPr>
          <w:rFonts w:cstheme="minorHAnsi"/>
          <w:sz w:val="28"/>
          <w:szCs w:val="28"/>
        </w:rPr>
      </w:pPr>
    </w:p>
    <w:p w:rsidR="00403031" w:rsidRDefault="00403031">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FE59EB" w:rsidRDefault="00682270">
      <w:pPr>
        <w:jc w:val="center"/>
        <w:rPr>
          <w:rFonts w:cstheme="minorHAnsi"/>
          <w:sz w:val="28"/>
          <w:szCs w:val="28"/>
        </w:rPr>
      </w:pPr>
      <w:r>
        <w:rPr>
          <w:rFonts w:cstheme="minorHAnsi"/>
          <w:sz w:val="28"/>
          <w:szCs w:val="28"/>
        </w:rPr>
        <w:lastRenderedPageBreak/>
        <w:t>Chapter 4</w:t>
      </w:r>
    </w:p>
    <w:p w:rsidR="00FE59EB" w:rsidRDefault="00682270">
      <w:pPr>
        <w:jc w:val="center"/>
        <w:rPr>
          <w:rFonts w:cstheme="minorHAnsi"/>
          <w:b/>
          <w:sz w:val="36"/>
          <w:szCs w:val="28"/>
        </w:rPr>
      </w:pPr>
      <w:r>
        <w:rPr>
          <w:rFonts w:cstheme="minorHAnsi"/>
          <w:b/>
          <w:sz w:val="36"/>
          <w:szCs w:val="28"/>
        </w:rPr>
        <w:t>Project Making</w:t>
      </w:r>
    </w:p>
    <w:p w:rsidR="00FE59EB" w:rsidRDefault="00682270">
      <w:pPr>
        <w:jc w:val="center"/>
        <w:rPr>
          <w:rFonts w:cstheme="minorHAnsi"/>
          <w:b/>
          <w:sz w:val="28"/>
          <w:szCs w:val="28"/>
        </w:rPr>
      </w:pPr>
      <w:r>
        <w:rPr>
          <w:rFonts w:cstheme="minorHAnsi"/>
          <w:b/>
          <w:sz w:val="28"/>
          <w:szCs w:val="28"/>
        </w:rPr>
        <w:t>Pictures</w:t>
      </w:r>
    </w:p>
    <w:p w:rsidR="00FE59EB" w:rsidRDefault="00FE59EB">
      <w:pPr>
        <w:rPr>
          <w:rFonts w:cstheme="minorHAnsi"/>
          <w:sz w:val="28"/>
          <w:szCs w:val="28"/>
        </w:rPr>
      </w:pPr>
    </w:p>
    <w:p w:rsidR="00FE59EB" w:rsidRDefault="00C161A7">
      <w:pPr>
        <w:rPr>
          <w:rFonts w:cstheme="minorHAnsi"/>
          <w:sz w:val="28"/>
          <w:szCs w:val="28"/>
        </w:rPr>
      </w:pPr>
      <w:r>
        <w:rPr>
          <w:rFonts w:cstheme="minorHAnsi"/>
          <w:noProof/>
          <w:sz w:val="28"/>
          <w:szCs w:val="28"/>
        </w:rPr>
        <w:drawing>
          <wp:anchor distT="0" distB="0" distL="114300" distR="114300" simplePos="0" relativeHeight="251681792" behindDoc="1" locked="0" layoutInCell="1" allowOverlap="1" wp14:anchorId="0E442787" wp14:editId="67AD2761">
            <wp:simplePos x="0" y="0"/>
            <wp:positionH relativeFrom="column">
              <wp:posOffset>3251200</wp:posOffset>
            </wp:positionH>
            <wp:positionV relativeFrom="paragraph">
              <wp:posOffset>5715</wp:posOffset>
            </wp:positionV>
            <wp:extent cx="3152775" cy="1958975"/>
            <wp:effectExtent l="0" t="0" r="952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01_14253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775" cy="1958975"/>
                    </a:xfrm>
                    <a:prstGeom prst="rect">
                      <a:avLst/>
                    </a:prstGeom>
                  </pic:spPr>
                </pic:pic>
              </a:graphicData>
            </a:graphic>
            <wp14:sizeRelH relativeFrom="page">
              <wp14:pctWidth>0</wp14:pctWidth>
            </wp14:sizeRelH>
            <wp14:sizeRelV relativeFrom="page">
              <wp14:pctHeight>0</wp14:pctHeight>
            </wp14:sizeRelV>
          </wp:anchor>
        </w:drawing>
      </w:r>
      <w:r w:rsidR="00682270">
        <w:rPr>
          <w:rFonts w:cstheme="minorHAnsi"/>
          <w:noProof/>
          <w:sz w:val="28"/>
          <w:szCs w:val="28"/>
        </w:rPr>
        <w:drawing>
          <wp:anchor distT="0" distB="0" distL="114300" distR="114300" simplePos="0" relativeHeight="251667456" behindDoc="1" locked="0" layoutInCell="1" allowOverlap="1" wp14:anchorId="78CC9D0F" wp14:editId="5CB24D12">
            <wp:simplePos x="0" y="0"/>
            <wp:positionH relativeFrom="column">
              <wp:posOffset>-290286</wp:posOffset>
            </wp:positionH>
            <wp:positionV relativeFrom="paragraph">
              <wp:posOffset>33111</wp:posOffset>
            </wp:positionV>
            <wp:extent cx="3437939" cy="1930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281" cy="1930592"/>
                    </a:xfrm>
                    <a:prstGeom prst="rect">
                      <a:avLst/>
                    </a:prstGeom>
                  </pic:spPr>
                </pic:pic>
              </a:graphicData>
            </a:graphic>
            <wp14:sizeRelH relativeFrom="margin">
              <wp14:pctWidth>0</wp14:pctWidth>
            </wp14:sizeRelH>
            <wp14:sizeRelV relativeFrom="margin">
              <wp14:pctHeight>0</wp14:pctHeight>
            </wp14:sizeRelV>
          </wp:anchor>
        </w:drawing>
      </w:r>
    </w:p>
    <w:p w:rsidR="00FE59EB" w:rsidRDefault="00FE59EB">
      <w:pPr>
        <w:rPr>
          <w:rFonts w:cstheme="minorHAnsi"/>
          <w:sz w:val="28"/>
          <w:szCs w:val="28"/>
        </w:rPr>
      </w:pPr>
    </w:p>
    <w:p w:rsidR="00FE59EB" w:rsidRDefault="00FE59EB">
      <w:pPr>
        <w:rPr>
          <w:rFonts w:cstheme="minorHAnsi"/>
          <w:sz w:val="28"/>
          <w:szCs w:val="28"/>
        </w:rPr>
      </w:pPr>
    </w:p>
    <w:p w:rsidR="00FE59EB" w:rsidRDefault="00C161A7">
      <w:pPr>
        <w:rPr>
          <w:rFonts w:cstheme="minorHAnsi"/>
          <w:sz w:val="28"/>
          <w:szCs w:val="28"/>
        </w:rPr>
      </w:pPr>
      <w:r>
        <w:rPr>
          <w:rFonts w:cstheme="minorHAnsi"/>
          <w:noProof/>
          <w:sz w:val="28"/>
          <w:szCs w:val="28"/>
        </w:rPr>
        <w:drawing>
          <wp:anchor distT="0" distB="0" distL="114300" distR="114300" simplePos="0" relativeHeight="251668480" behindDoc="1" locked="0" layoutInCell="1" allowOverlap="1" wp14:anchorId="3F4398DC" wp14:editId="1F4C0A4A">
            <wp:simplePos x="0" y="0"/>
            <wp:positionH relativeFrom="column">
              <wp:posOffset>193040</wp:posOffset>
            </wp:positionH>
            <wp:positionV relativeFrom="paragraph">
              <wp:posOffset>311785</wp:posOffset>
            </wp:positionV>
            <wp:extent cx="2388870" cy="3522345"/>
            <wp:effectExtent l="4762"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88870" cy="3522345"/>
                    </a:xfrm>
                    <a:prstGeom prst="rect">
                      <a:avLst/>
                    </a:prstGeom>
                  </pic:spPr>
                </pic:pic>
              </a:graphicData>
            </a:graphic>
            <wp14:sizeRelH relativeFrom="margin">
              <wp14:pctWidth>0</wp14:pctWidth>
            </wp14:sizeRelH>
            <wp14:sizeRelV relativeFrom="margin">
              <wp14:pctHeight>0</wp14:pctHeight>
            </wp14:sizeRelV>
          </wp:anchor>
        </w:drawing>
      </w:r>
    </w:p>
    <w:p w:rsidR="00FE59EB" w:rsidRDefault="00FE59EB">
      <w:pPr>
        <w:rPr>
          <w:rFonts w:cstheme="minorHAnsi"/>
          <w:sz w:val="28"/>
          <w:szCs w:val="28"/>
        </w:rPr>
      </w:pPr>
    </w:p>
    <w:p w:rsidR="00FE59EB" w:rsidRDefault="00C161A7">
      <w:pPr>
        <w:rPr>
          <w:rFonts w:cstheme="minorHAnsi"/>
          <w:sz w:val="28"/>
          <w:szCs w:val="28"/>
        </w:rPr>
      </w:pPr>
      <w:r>
        <w:rPr>
          <w:rFonts w:cstheme="minorHAnsi"/>
          <w:noProof/>
          <w:sz w:val="28"/>
          <w:szCs w:val="28"/>
        </w:rPr>
        <w:drawing>
          <wp:anchor distT="0" distB="0" distL="114300" distR="114300" simplePos="0" relativeHeight="251682816" behindDoc="1" locked="0" layoutInCell="1" allowOverlap="1" wp14:anchorId="43336E9B" wp14:editId="27271337">
            <wp:simplePos x="0" y="0"/>
            <wp:positionH relativeFrom="column">
              <wp:posOffset>3250746</wp:posOffset>
            </wp:positionH>
            <wp:positionV relativeFrom="paragraph">
              <wp:posOffset>153035</wp:posOffset>
            </wp:positionV>
            <wp:extent cx="3221620" cy="2322286"/>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01_14260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1620" cy="2322286"/>
                    </a:xfrm>
                    <a:prstGeom prst="rect">
                      <a:avLst/>
                    </a:prstGeom>
                  </pic:spPr>
                </pic:pic>
              </a:graphicData>
            </a:graphic>
            <wp14:sizeRelH relativeFrom="page">
              <wp14:pctWidth>0</wp14:pctWidth>
            </wp14:sizeRelH>
            <wp14:sizeRelV relativeFrom="page">
              <wp14:pctHeight>0</wp14:pctHeight>
            </wp14:sizeRelV>
          </wp:anchor>
        </w:drawing>
      </w: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C161A7">
      <w:pPr>
        <w:rPr>
          <w:rFonts w:cstheme="minorHAnsi"/>
          <w:sz w:val="28"/>
          <w:szCs w:val="28"/>
        </w:rPr>
      </w:pPr>
      <w:r>
        <w:rPr>
          <w:rFonts w:cstheme="minorHAnsi"/>
          <w:noProof/>
          <w:sz w:val="28"/>
          <w:szCs w:val="28"/>
        </w:rPr>
        <w:drawing>
          <wp:anchor distT="0" distB="0" distL="114300" distR="114300" simplePos="0" relativeHeight="251684864" behindDoc="1" locked="0" layoutInCell="1" allowOverlap="1" wp14:anchorId="2EF62CDB" wp14:editId="3523A766">
            <wp:simplePos x="0" y="0"/>
            <wp:positionH relativeFrom="column">
              <wp:posOffset>3251200</wp:posOffset>
            </wp:positionH>
            <wp:positionV relativeFrom="paragraph">
              <wp:posOffset>13879</wp:posOffset>
            </wp:positionV>
            <wp:extent cx="3251200" cy="2510972"/>
            <wp:effectExtent l="0" t="0" r="635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01_1426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1200" cy="2510972"/>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8"/>
          <w:szCs w:val="28"/>
        </w:rPr>
        <w:drawing>
          <wp:anchor distT="0" distB="0" distL="114300" distR="114300" simplePos="0" relativeHeight="251683840" behindDoc="1" locked="0" layoutInCell="1" allowOverlap="1" wp14:anchorId="5C904D66" wp14:editId="26F61C6C">
            <wp:simplePos x="0" y="0"/>
            <wp:positionH relativeFrom="column">
              <wp:posOffset>-435338</wp:posOffset>
            </wp:positionH>
            <wp:positionV relativeFrom="paragraph">
              <wp:posOffset>13335</wp:posOffset>
            </wp:positionV>
            <wp:extent cx="3585029" cy="2510972"/>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01_14254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029" cy="2510972"/>
                    </a:xfrm>
                    <a:prstGeom prst="rect">
                      <a:avLst/>
                    </a:prstGeom>
                  </pic:spPr>
                </pic:pic>
              </a:graphicData>
            </a:graphic>
            <wp14:sizeRelH relativeFrom="page">
              <wp14:pctWidth>0</wp14:pctWidth>
            </wp14:sizeRelH>
            <wp14:sizeRelV relativeFrom="page">
              <wp14:pctHeight>0</wp14:pctHeight>
            </wp14:sizeRelV>
          </wp:anchor>
        </w:drawing>
      </w: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FE59EB">
      <w:pPr>
        <w:rPr>
          <w:rFonts w:cstheme="minorHAnsi"/>
          <w:sz w:val="28"/>
          <w:szCs w:val="28"/>
        </w:rPr>
      </w:pPr>
    </w:p>
    <w:p w:rsidR="00FE59EB" w:rsidRDefault="00FE59EB">
      <w:pPr>
        <w:jc w:val="center"/>
        <w:rPr>
          <w:rFonts w:cstheme="minorHAnsi"/>
          <w:b/>
          <w:sz w:val="32"/>
          <w:szCs w:val="28"/>
        </w:rPr>
      </w:pPr>
    </w:p>
    <w:p w:rsidR="00FE59EB" w:rsidRDefault="00682270">
      <w:pPr>
        <w:jc w:val="center"/>
        <w:rPr>
          <w:rFonts w:cstheme="minorHAnsi"/>
          <w:b/>
          <w:sz w:val="32"/>
          <w:szCs w:val="28"/>
        </w:rPr>
      </w:pPr>
      <w:r>
        <w:rPr>
          <w:rFonts w:cstheme="minorHAnsi"/>
          <w:b/>
          <w:sz w:val="32"/>
          <w:szCs w:val="28"/>
        </w:rPr>
        <w:lastRenderedPageBreak/>
        <w:t>Bibliography/References</w:t>
      </w:r>
    </w:p>
    <w:p w:rsidR="00FE59EB" w:rsidRDefault="00682270">
      <w:pPr>
        <w:rPr>
          <w:b/>
          <w:sz w:val="28"/>
        </w:rPr>
      </w:pPr>
      <w:r>
        <w:rPr>
          <w:b/>
          <w:sz w:val="28"/>
          <w:lang w:val="en-GB"/>
        </w:rPr>
        <w:t>1</w:t>
      </w:r>
      <w:r>
        <w:rPr>
          <w:b/>
          <w:sz w:val="28"/>
        </w:rPr>
        <w:t xml:space="preserve">] S. Shahrzad, M. Shadriari, and S. Gheiji, “E-commerce and its </w:t>
      </w:r>
    </w:p>
    <w:p w:rsidR="00FE59EB" w:rsidRDefault="00682270">
      <w:pPr>
        <w:rPr>
          <w:b/>
          <w:sz w:val="28"/>
        </w:rPr>
      </w:pPr>
      <w:r>
        <w:rPr>
          <w:b/>
          <w:sz w:val="28"/>
        </w:rPr>
        <w:t xml:space="preserve">impacts on global trend and market” </w:t>
      </w:r>
    </w:p>
    <w:p w:rsidR="00FE59EB" w:rsidRDefault="00682270">
      <w:pPr>
        <w:rPr>
          <w:b/>
          <w:sz w:val="28"/>
        </w:rPr>
      </w:pPr>
      <w:r>
        <w:rPr>
          <w:b/>
          <w:sz w:val="28"/>
        </w:rPr>
        <w:t xml:space="preserve"> Vol.3, April, 2015. International Journal of Research </w:t>
      </w:r>
    </w:p>
    <w:p w:rsidR="00FE59EB" w:rsidRDefault="00682270">
      <w:pPr>
        <w:rPr>
          <w:b/>
          <w:sz w:val="28"/>
        </w:rPr>
      </w:pPr>
      <w:r>
        <w:rPr>
          <w:b/>
          <w:sz w:val="28"/>
        </w:rPr>
        <w:t xml:space="preserve">Granthaalayah, pp.49-55 </w:t>
      </w:r>
    </w:p>
    <w:p w:rsidR="00FE59EB" w:rsidRDefault="00FE59EB">
      <w:pPr>
        <w:rPr>
          <w:b/>
          <w:sz w:val="28"/>
        </w:rPr>
      </w:pPr>
    </w:p>
    <w:p w:rsidR="00FE59EB" w:rsidRDefault="00682270">
      <w:pPr>
        <w:rPr>
          <w:b/>
          <w:sz w:val="28"/>
        </w:rPr>
      </w:pPr>
      <w:r>
        <w:rPr>
          <w:b/>
          <w:sz w:val="28"/>
        </w:rPr>
        <w:t xml:space="preserve">2] I. Apulu, and A. Latham, “Information and communication </w:t>
      </w:r>
    </w:p>
    <w:p w:rsidR="00FE59EB" w:rsidRDefault="00682270">
      <w:pPr>
        <w:rPr>
          <w:b/>
          <w:sz w:val="28"/>
        </w:rPr>
      </w:pPr>
      <w:r>
        <w:rPr>
          <w:b/>
          <w:sz w:val="28"/>
        </w:rPr>
        <w:t xml:space="preserve">technology adoption:Challenges for Nigerian SMEs”, 4(2), </w:t>
      </w:r>
    </w:p>
    <w:p w:rsidR="00FE59EB" w:rsidRDefault="00682270">
      <w:pPr>
        <w:rPr>
          <w:b/>
          <w:sz w:val="28"/>
        </w:rPr>
      </w:pPr>
      <w:r>
        <w:rPr>
          <w:b/>
          <w:sz w:val="28"/>
        </w:rPr>
        <w:t xml:space="preserve">2009.TMC Academic Journal, pp. 64-80. </w:t>
      </w:r>
    </w:p>
    <w:p w:rsidR="00FE59EB" w:rsidRDefault="00FE59EB">
      <w:pPr>
        <w:rPr>
          <w:b/>
          <w:sz w:val="28"/>
        </w:rPr>
      </w:pPr>
    </w:p>
    <w:p w:rsidR="00FE59EB" w:rsidRDefault="00682270">
      <w:pPr>
        <w:rPr>
          <w:b/>
          <w:sz w:val="28"/>
        </w:rPr>
      </w:pPr>
      <w:r>
        <w:rPr>
          <w:b/>
          <w:sz w:val="28"/>
        </w:rPr>
        <w:t xml:space="preserve">3] H. Ongori, “Role of Information Communication </w:t>
      </w:r>
    </w:p>
    <w:p w:rsidR="00FE59EB" w:rsidRDefault="00682270">
      <w:pPr>
        <w:rPr>
          <w:b/>
          <w:sz w:val="28"/>
        </w:rPr>
      </w:pPr>
      <w:r>
        <w:rPr>
          <w:b/>
          <w:sz w:val="28"/>
        </w:rPr>
        <w:t xml:space="preserve">Technologies Adoption in </w:t>
      </w:r>
    </w:p>
    <w:p w:rsidR="00FE59EB" w:rsidRDefault="00682270">
      <w:pPr>
        <w:rPr>
          <w:b/>
          <w:sz w:val="28"/>
        </w:rPr>
      </w:pPr>
      <w:r>
        <w:rPr>
          <w:b/>
          <w:sz w:val="28"/>
        </w:rPr>
        <w:t xml:space="preserve">SMEs: Evidence from Botswana”, Vol.1 (2), 2009, Research </w:t>
      </w:r>
    </w:p>
    <w:p w:rsidR="00FE59EB" w:rsidRDefault="00682270">
      <w:pPr>
        <w:rPr>
          <w:b/>
          <w:sz w:val="28"/>
        </w:rPr>
      </w:pPr>
      <w:r>
        <w:rPr>
          <w:b/>
          <w:sz w:val="28"/>
        </w:rPr>
        <w:t xml:space="preserve">Journal of Information Technology, pp.79-85. </w:t>
      </w:r>
    </w:p>
    <w:p w:rsidR="00FE59EB" w:rsidRDefault="00FE59EB">
      <w:pPr>
        <w:rPr>
          <w:b/>
          <w:sz w:val="28"/>
        </w:rPr>
      </w:pPr>
    </w:p>
    <w:p w:rsidR="00FE59EB" w:rsidRDefault="00682270">
      <w:pPr>
        <w:rPr>
          <w:b/>
          <w:sz w:val="28"/>
        </w:rPr>
      </w:pPr>
      <w:r>
        <w:rPr>
          <w:b/>
          <w:sz w:val="28"/>
        </w:rPr>
        <w:t xml:space="preserve">4] C. Peters, and C.D. Bodkin, “An exploratory investigation of </w:t>
      </w:r>
    </w:p>
    <w:p w:rsidR="00FE59EB" w:rsidRDefault="00682270">
      <w:pPr>
        <w:rPr>
          <w:b/>
          <w:sz w:val="28"/>
        </w:rPr>
      </w:pPr>
      <w:r>
        <w:rPr>
          <w:b/>
          <w:sz w:val="28"/>
        </w:rPr>
        <w:t xml:space="preserve">problematic online auction behaviors: Experiences of eBay </w:t>
      </w:r>
    </w:p>
    <w:p w:rsidR="00FE59EB" w:rsidRDefault="00682270">
      <w:pPr>
        <w:rPr>
          <w:b/>
          <w:sz w:val="28"/>
        </w:rPr>
      </w:pPr>
      <w:r>
        <w:rPr>
          <w:b/>
          <w:sz w:val="28"/>
        </w:rPr>
        <w:t xml:space="preserve">users” Vol. 14(1), 2007, Journal of Retailing &amp; Consumer </w:t>
      </w:r>
    </w:p>
    <w:p w:rsidR="00FE59EB" w:rsidRDefault="00682270">
      <w:pPr>
        <w:rPr>
          <w:b/>
          <w:sz w:val="28"/>
        </w:rPr>
      </w:pPr>
      <w:r>
        <w:rPr>
          <w:b/>
          <w:sz w:val="28"/>
        </w:rPr>
        <w:t xml:space="preserve">Services, pp. 1-16. </w:t>
      </w:r>
    </w:p>
    <w:p w:rsidR="00FE59EB" w:rsidRDefault="00FE59EB">
      <w:pPr>
        <w:rPr>
          <w:b/>
          <w:sz w:val="28"/>
        </w:rPr>
      </w:pPr>
    </w:p>
    <w:p w:rsidR="00FE59EB" w:rsidRDefault="00682270">
      <w:pPr>
        <w:rPr>
          <w:b/>
          <w:sz w:val="28"/>
        </w:rPr>
      </w:pPr>
      <w:r>
        <w:rPr>
          <w:b/>
          <w:sz w:val="28"/>
        </w:rPr>
        <w:t>5] A. Obayi, (2013) “CIT415 Introduction to E-Commerce”.</w:t>
      </w:r>
    </w:p>
    <w:p w:rsidR="00FE59EB" w:rsidRDefault="00682270">
      <w:pPr>
        <w:rPr>
          <w:b/>
          <w:sz w:val="28"/>
        </w:rPr>
      </w:pPr>
      <w:r>
        <w:rPr>
          <w:b/>
          <w:sz w:val="28"/>
        </w:rPr>
        <w:t xml:space="preserve">National Open University of </w:t>
      </w:r>
    </w:p>
    <w:p w:rsidR="00FA1645" w:rsidRDefault="00682270">
      <w:pPr>
        <w:rPr>
          <w:b/>
          <w:sz w:val="28"/>
        </w:rPr>
      </w:pPr>
      <w:r>
        <w:rPr>
          <w:b/>
          <w:sz w:val="28"/>
        </w:rPr>
        <w:t>Nigeria. ISBN: 978</w:t>
      </w:r>
      <w:r w:rsidR="00C161A7">
        <w:rPr>
          <w:b/>
          <w:sz w:val="28"/>
        </w:rPr>
        <w:t>-058-184-7, First Printed 2013.</w:t>
      </w:r>
    </w:p>
    <w:p w:rsidR="00FE59EB" w:rsidRDefault="00682270">
      <w:pPr>
        <w:rPr>
          <w:b/>
          <w:sz w:val="28"/>
        </w:rPr>
      </w:pPr>
      <w:r>
        <w:rPr>
          <w:b/>
          <w:sz w:val="28"/>
        </w:rPr>
        <w:lastRenderedPageBreak/>
        <w:t>C. Data Dictionary</w:t>
      </w:r>
    </w:p>
    <w:p w:rsidR="00FE59EB" w:rsidRDefault="00C161A7">
      <w:pPr>
        <w:rPr>
          <w:b/>
          <w:sz w:val="28"/>
        </w:rPr>
      </w:pPr>
      <w:r>
        <w:rPr>
          <w:b/>
          <w:sz w:val="28"/>
        </w:rPr>
        <w:t>Table Billing</w:t>
      </w:r>
    </w:p>
    <w:p w:rsidR="00C161A7" w:rsidRDefault="005F5D34">
      <w:pPr>
        <w:rPr>
          <w:b/>
          <w:sz w:val="28"/>
        </w:rPr>
      </w:pPr>
      <w:r>
        <w:rPr>
          <w:b/>
          <w:noProof/>
          <w:sz w:val="28"/>
        </w:rPr>
        <w:drawing>
          <wp:anchor distT="0" distB="0" distL="114300" distR="114300" simplePos="0" relativeHeight="251685888" behindDoc="1" locked="0" layoutInCell="1" allowOverlap="1">
            <wp:simplePos x="0" y="0"/>
            <wp:positionH relativeFrom="column">
              <wp:posOffset>0</wp:posOffset>
            </wp:positionH>
            <wp:positionV relativeFrom="paragraph">
              <wp:posOffset>1633</wp:posOffset>
            </wp:positionV>
            <wp:extent cx="5732145" cy="1530350"/>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1530350"/>
                    </a:xfrm>
                    <a:prstGeom prst="rect">
                      <a:avLst/>
                    </a:prstGeom>
                  </pic:spPr>
                </pic:pic>
              </a:graphicData>
            </a:graphic>
            <wp14:sizeRelH relativeFrom="page">
              <wp14:pctWidth>0</wp14:pctWidth>
            </wp14:sizeRelH>
            <wp14:sizeRelV relativeFrom="page">
              <wp14:pctHeight>0</wp14:pctHeight>
            </wp14:sizeRelV>
          </wp:anchor>
        </w:drawing>
      </w:r>
    </w:p>
    <w:p w:rsidR="00C161A7" w:rsidRDefault="00C161A7">
      <w:pPr>
        <w:rPr>
          <w:b/>
          <w:sz w:val="28"/>
        </w:rPr>
      </w:pPr>
    </w:p>
    <w:p w:rsidR="00C161A7" w:rsidRDefault="00C161A7">
      <w:pPr>
        <w:rPr>
          <w:b/>
          <w:sz w:val="28"/>
        </w:rPr>
      </w:pPr>
    </w:p>
    <w:p w:rsidR="00C161A7" w:rsidRDefault="00C161A7">
      <w:pPr>
        <w:rPr>
          <w:b/>
          <w:sz w:val="28"/>
        </w:rPr>
      </w:pPr>
    </w:p>
    <w:p w:rsidR="005F5D34" w:rsidRDefault="005F5D34">
      <w:pPr>
        <w:rPr>
          <w:b/>
          <w:sz w:val="28"/>
        </w:rPr>
      </w:pPr>
    </w:p>
    <w:p w:rsidR="005F5D34" w:rsidRDefault="005F5D34">
      <w:pPr>
        <w:rPr>
          <w:b/>
          <w:sz w:val="28"/>
        </w:rPr>
      </w:pPr>
      <w:r>
        <w:rPr>
          <w:b/>
          <w:sz w:val="28"/>
        </w:rPr>
        <w:t>Table Category</w:t>
      </w:r>
    </w:p>
    <w:p w:rsidR="005F5D34" w:rsidRDefault="005F5D34">
      <w:pPr>
        <w:rPr>
          <w:b/>
          <w:sz w:val="28"/>
        </w:rPr>
      </w:pPr>
      <w:r>
        <w:rPr>
          <w:b/>
          <w:noProof/>
          <w:sz w:val="28"/>
        </w:rPr>
        <w:drawing>
          <wp:anchor distT="0" distB="0" distL="114300" distR="114300" simplePos="0" relativeHeight="251686912" behindDoc="1" locked="0" layoutInCell="1" allowOverlap="1">
            <wp:simplePos x="0" y="0"/>
            <wp:positionH relativeFrom="column">
              <wp:posOffset>0</wp:posOffset>
            </wp:positionH>
            <wp:positionV relativeFrom="paragraph">
              <wp:posOffset>5896</wp:posOffset>
            </wp:positionV>
            <wp:extent cx="5305425" cy="70485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19">
                      <a:extLst>
                        <a:ext uri="{28A0092B-C50C-407E-A947-70E740481C1C}">
                          <a14:useLocalDpi xmlns:a14="http://schemas.microsoft.com/office/drawing/2010/main" val="0"/>
                        </a:ext>
                      </a:extLst>
                    </a:blip>
                    <a:stretch>
                      <a:fillRect/>
                    </a:stretch>
                  </pic:blipFill>
                  <pic:spPr>
                    <a:xfrm>
                      <a:off x="0" y="0"/>
                      <a:ext cx="5305425" cy="704850"/>
                    </a:xfrm>
                    <a:prstGeom prst="rect">
                      <a:avLst/>
                    </a:prstGeom>
                  </pic:spPr>
                </pic:pic>
              </a:graphicData>
            </a:graphic>
            <wp14:sizeRelH relativeFrom="page">
              <wp14:pctWidth>0</wp14:pctWidth>
            </wp14:sizeRelH>
            <wp14:sizeRelV relativeFrom="page">
              <wp14:pctHeight>0</wp14:pctHeight>
            </wp14:sizeRelV>
          </wp:anchor>
        </w:drawing>
      </w:r>
      <w:r>
        <w:rPr>
          <w:b/>
          <w:sz w:val="28"/>
        </w:rPr>
        <w:t xml:space="preserve"> </w:t>
      </w:r>
    </w:p>
    <w:p w:rsidR="00C161A7" w:rsidRDefault="00C161A7">
      <w:pPr>
        <w:rPr>
          <w:b/>
          <w:sz w:val="28"/>
        </w:rPr>
      </w:pPr>
    </w:p>
    <w:p w:rsidR="00C161A7" w:rsidRDefault="00C161A7">
      <w:pPr>
        <w:rPr>
          <w:b/>
          <w:sz w:val="28"/>
        </w:rPr>
      </w:pPr>
    </w:p>
    <w:p w:rsidR="005F5D34" w:rsidRDefault="005F5D34">
      <w:pPr>
        <w:rPr>
          <w:b/>
          <w:sz w:val="28"/>
        </w:rPr>
      </w:pPr>
      <w:r>
        <w:rPr>
          <w:b/>
          <w:sz w:val="28"/>
        </w:rPr>
        <w:t>Table Courier</w:t>
      </w:r>
    </w:p>
    <w:p w:rsidR="005F5D34" w:rsidRDefault="005F5D34">
      <w:pPr>
        <w:rPr>
          <w:b/>
          <w:sz w:val="28"/>
        </w:rPr>
      </w:pPr>
      <w:r>
        <w:rPr>
          <w:b/>
          <w:noProof/>
          <w:sz w:val="28"/>
        </w:rPr>
        <w:drawing>
          <wp:anchor distT="0" distB="0" distL="114300" distR="114300" simplePos="0" relativeHeight="251687936" behindDoc="1" locked="0" layoutInCell="1" allowOverlap="1">
            <wp:simplePos x="0" y="0"/>
            <wp:positionH relativeFrom="column">
              <wp:posOffset>0</wp:posOffset>
            </wp:positionH>
            <wp:positionV relativeFrom="paragraph">
              <wp:posOffset>-5352</wp:posOffset>
            </wp:positionV>
            <wp:extent cx="5732145" cy="114300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1143000"/>
                    </a:xfrm>
                    <a:prstGeom prst="rect">
                      <a:avLst/>
                    </a:prstGeom>
                  </pic:spPr>
                </pic:pic>
              </a:graphicData>
            </a:graphic>
            <wp14:sizeRelH relativeFrom="page">
              <wp14:pctWidth>0</wp14:pctWidth>
            </wp14:sizeRelH>
            <wp14:sizeRelV relativeFrom="page">
              <wp14:pctHeight>0</wp14:pctHeight>
            </wp14:sizeRelV>
          </wp:anchor>
        </w:drawing>
      </w:r>
    </w:p>
    <w:p w:rsidR="00C161A7" w:rsidRDefault="00C161A7">
      <w:pPr>
        <w:rPr>
          <w:b/>
          <w:sz w:val="28"/>
        </w:rPr>
      </w:pPr>
    </w:p>
    <w:p w:rsidR="00C161A7" w:rsidRDefault="00C161A7">
      <w:pPr>
        <w:rPr>
          <w:b/>
          <w:sz w:val="28"/>
        </w:rPr>
      </w:pPr>
    </w:p>
    <w:p w:rsidR="00C161A7" w:rsidRDefault="00C161A7">
      <w:pPr>
        <w:rPr>
          <w:b/>
          <w:sz w:val="28"/>
        </w:rPr>
      </w:pPr>
    </w:p>
    <w:p w:rsidR="00C161A7" w:rsidRDefault="005F5D34">
      <w:pPr>
        <w:rPr>
          <w:b/>
          <w:sz w:val="28"/>
        </w:rPr>
      </w:pPr>
      <w:r>
        <w:rPr>
          <w:b/>
          <w:sz w:val="28"/>
        </w:rPr>
        <w:t>Table Delivery</w:t>
      </w:r>
    </w:p>
    <w:p w:rsidR="005F5D34" w:rsidRDefault="005F5D34">
      <w:pPr>
        <w:rPr>
          <w:b/>
          <w:sz w:val="28"/>
        </w:rPr>
      </w:pPr>
      <w:r>
        <w:rPr>
          <w:b/>
          <w:noProof/>
          <w:sz w:val="28"/>
        </w:rPr>
        <w:drawing>
          <wp:anchor distT="0" distB="0" distL="114300" distR="114300" simplePos="0" relativeHeight="251688960" behindDoc="1" locked="0" layoutInCell="1" allowOverlap="1">
            <wp:simplePos x="0" y="0"/>
            <wp:positionH relativeFrom="column">
              <wp:posOffset>0</wp:posOffset>
            </wp:positionH>
            <wp:positionV relativeFrom="paragraph">
              <wp:posOffset>-1270</wp:posOffset>
            </wp:positionV>
            <wp:extent cx="5732145" cy="1025525"/>
            <wp:effectExtent l="0" t="0" r="190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1025525"/>
                    </a:xfrm>
                    <a:prstGeom prst="rect">
                      <a:avLst/>
                    </a:prstGeom>
                  </pic:spPr>
                </pic:pic>
              </a:graphicData>
            </a:graphic>
            <wp14:sizeRelH relativeFrom="page">
              <wp14:pctWidth>0</wp14:pctWidth>
            </wp14:sizeRelH>
            <wp14:sizeRelV relativeFrom="page">
              <wp14:pctHeight>0</wp14:pctHeight>
            </wp14:sizeRelV>
          </wp:anchor>
        </w:drawing>
      </w:r>
    </w:p>
    <w:p w:rsidR="00C161A7" w:rsidRDefault="00C161A7">
      <w:pPr>
        <w:rPr>
          <w:b/>
          <w:sz w:val="28"/>
        </w:rPr>
      </w:pPr>
    </w:p>
    <w:p w:rsidR="00C161A7" w:rsidRDefault="00C161A7">
      <w:pPr>
        <w:rPr>
          <w:b/>
          <w:sz w:val="28"/>
        </w:rPr>
      </w:pPr>
    </w:p>
    <w:p w:rsidR="00C161A7" w:rsidRDefault="00C161A7">
      <w:pPr>
        <w:rPr>
          <w:b/>
          <w:sz w:val="28"/>
        </w:rPr>
      </w:pPr>
    </w:p>
    <w:p w:rsidR="005F5D34" w:rsidRDefault="005F5D34">
      <w:pPr>
        <w:rPr>
          <w:b/>
          <w:sz w:val="28"/>
        </w:rPr>
      </w:pPr>
    </w:p>
    <w:p w:rsidR="005F5D34" w:rsidRDefault="005F5D34">
      <w:pPr>
        <w:rPr>
          <w:b/>
          <w:sz w:val="28"/>
        </w:rPr>
      </w:pPr>
    </w:p>
    <w:p w:rsidR="005F5D34" w:rsidRDefault="005F5D34">
      <w:pPr>
        <w:rPr>
          <w:b/>
          <w:sz w:val="28"/>
        </w:rPr>
      </w:pPr>
      <w:r>
        <w:rPr>
          <w:b/>
          <w:sz w:val="28"/>
        </w:rPr>
        <w:lastRenderedPageBreak/>
        <w:t>Table Payment</w:t>
      </w:r>
    </w:p>
    <w:p w:rsidR="005F5D34" w:rsidRDefault="005F5D34">
      <w:pPr>
        <w:rPr>
          <w:b/>
          <w:sz w:val="28"/>
        </w:rPr>
      </w:pPr>
      <w:r>
        <w:rPr>
          <w:b/>
          <w:noProof/>
          <w:sz w:val="28"/>
        </w:rPr>
        <w:drawing>
          <wp:anchor distT="0" distB="0" distL="114300" distR="114300" simplePos="0" relativeHeight="251689984" behindDoc="1" locked="0" layoutInCell="1" allowOverlap="1">
            <wp:simplePos x="0" y="0"/>
            <wp:positionH relativeFrom="column">
              <wp:posOffset>0</wp:posOffset>
            </wp:positionH>
            <wp:positionV relativeFrom="paragraph">
              <wp:posOffset>816</wp:posOffset>
            </wp:positionV>
            <wp:extent cx="5732145" cy="836295"/>
            <wp:effectExtent l="0" t="0" r="1905"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836295"/>
                    </a:xfrm>
                    <a:prstGeom prst="rect">
                      <a:avLst/>
                    </a:prstGeom>
                  </pic:spPr>
                </pic:pic>
              </a:graphicData>
            </a:graphic>
            <wp14:sizeRelH relativeFrom="page">
              <wp14:pctWidth>0</wp14:pctWidth>
            </wp14:sizeRelH>
            <wp14:sizeRelV relativeFrom="page">
              <wp14:pctHeight>0</wp14:pctHeight>
            </wp14:sizeRelV>
          </wp:anchor>
        </w:drawing>
      </w:r>
    </w:p>
    <w:p w:rsidR="00C161A7" w:rsidRDefault="00C161A7">
      <w:pPr>
        <w:rPr>
          <w:b/>
          <w:sz w:val="28"/>
        </w:rPr>
      </w:pPr>
    </w:p>
    <w:p w:rsidR="00FE59EB" w:rsidRDefault="00FE59EB">
      <w:pPr>
        <w:ind w:firstLine="720"/>
        <w:rPr>
          <w:sz w:val="28"/>
        </w:rPr>
      </w:pPr>
    </w:p>
    <w:p w:rsidR="00C161A7" w:rsidRDefault="005F5D34" w:rsidP="005F5D34">
      <w:pPr>
        <w:rPr>
          <w:b/>
          <w:sz w:val="28"/>
        </w:rPr>
      </w:pPr>
      <w:r>
        <w:rPr>
          <w:b/>
          <w:sz w:val="28"/>
        </w:rPr>
        <w:t>Table Order</w:t>
      </w:r>
    </w:p>
    <w:p w:rsidR="005F5D34" w:rsidRPr="005F5D34" w:rsidRDefault="005F5D34" w:rsidP="005F5D34">
      <w:pPr>
        <w:rPr>
          <w:b/>
          <w:sz w:val="28"/>
        </w:rPr>
      </w:pPr>
      <w:r>
        <w:rPr>
          <w:b/>
          <w:noProof/>
          <w:sz w:val="28"/>
        </w:rPr>
        <w:drawing>
          <wp:anchor distT="0" distB="0" distL="114300" distR="114300" simplePos="0" relativeHeight="251691008" behindDoc="1" locked="0" layoutInCell="1" allowOverlap="1">
            <wp:simplePos x="0" y="0"/>
            <wp:positionH relativeFrom="column">
              <wp:posOffset>0</wp:posOffset>
            </wp:positionH>
            <wp:positionV relativeFrom="paragraph">
              <wp:posOffset>4082</wp:posOffset>
            </wp:positionV>
            <wp:extent cx="5732145" cy="1282065"/>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1282065"/>
                    </a:xfrm>
                    <a:prstGeom prst="rect">
                      <a:avLst/>
                    </a:prstGeom>
                  </pic:spPr>
                </pic:pic>
              </a:graphicData>
            </a:graphic>
            <wp14:sizeRelH relativeFrom="page">
              <wp14:pctWidth>0</wp14:pctWidth>
            </wp14:sizeRelH>
            <wp14:sizeRelV relativeFrom="page">
              <wp14:pctHeight>0</wp14:pctHeight>
            </wp14:sizeRelV>
          </wp:anchor>
        </w:drawing>
      </w: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C161A7">
      <w:pPr>
        <w:jc w:val="center"/>
        <w:rPr>
          <w:rFonts w:cstheme="minorHAnsi"/>
          <w:sz w:val="28"/>
          <w:szCs w:val="28"/>
        </w:rPr>
      </w:pPr>
    </w:p>
    <w:p w:rsidR="00C161A7" w:rsidRDefault="005F5D34" w:rsidP="005F5D34">
      <w:pPr>
        <w:rPr>
          <w:rFonts w:cstheme="minorHAnsi"/>
          <w:b/>
          <w:sz w:val="28"/>
          <w:szCs w:val="28"/>
        </w:rPr>
      </w:pPr>
      <w:r>
        <w:rPr>
          <w:rFonts w:cstheme="minorHAnsi"/>
          <w:b/>
          <w:sz w:val="28"/>
          <w:szCs w:val="28"/>
        </w:rPr>
        <w:t>Table Order Details</w:t>
      </w:r>
    </w:p>
    <w:p w:rsidR="005F5D34" w:rsidRPr="005F5D34" w:rsidRDefault="005F5D34" w:rsidP="005F5D34">
      <w:pPr>
        <w:rPr>
          <w:rFonts w:cstheme="minorHAnsi"/>
          <w:b/>
          <w:sz w:val="28"/>
          <w:szCs w:val="28"/>
        </w:rPr>
      </w:pPr>
      <w:r>
        <w:rPr>
          <w:rFonts w:cstheme="minorHAnsi"/>
          <w:b/>
          <w:noProof/>
          <w:sz w:val="28"/>
          <w:szCs w:val="28"/>
        </w:rPr>
        <w:drawing>
          <wp:anchor distT="0" distB="0" distL="114300" distR="114300" simplePos="0" relativeHeight="251692032" behindDoc="1" locked="0" layoutInCell="1" allowOverlap="1">
            <wp:simplePos x="0" y="0"/>
            <wp:positionH relativeFrom="column">
              <wp:posOffset>0</wp:posOffset>
            </wp:positionH>
            <wp:positionV relativeFrom="paragraph">
              <wp:posOffset>-6985</wp:posOffset>
            </wp:positionV>
            <wp:extent cx="4657725" cy="99060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details.JPG"/>
                    <pic:cNvPicPr/>
                  </pic:nvPicPr>
                  <pic:blipFill>
                    <a:blip r:embed="rId24">
                      <a:extLst>
                        <a:ext uri="{28A0092B-C50C-407E-A947-70E740481C1C}">
                          <a14:useLocalDpi xmlns:a14="http://schemas.microsoft.com/office/drawing/2010/main" val="0"/>
                        </a:ext>
                      </a:extLst>
                    </a:blip>
                    <a:stretch>
                      <a:fillRect/>
                    </a:stretch>
                  </pic:blipFill>
                  <pic:spPr>
                    <a:xfrm>
                      <a:off x="0" y="0"/>
                      <a:ext cx="4657725" cy="990600"/>
                    </a:xfrm>
                    <a:prstGeom prst="rect">
                      <a:avLst/>
                    </a:prstGeom>
                  </pic:spPr>
                </pic:pic>
              </a:graphicData>
            </a:graphic>
            <wp14:sizeRelH relativeFrom="page">
              <wp14:pctWidth>0</wp14:pctWidth>
            </wp14:sizeRelH>
            <wp14:sizeRelV relativeFrom="page">
              <wp14:pctHeight>0</wp14:pctHeight>
            </wp14:sizeRelV>
          </wp:anchor>
        </w:drawing>
      </w: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rsidP="005F5D34">
      <w:pPr>
        <w:rPr>
          <w:rFonts w:cstheme="minorHAnsi"/>
          <w:b/>
          <w:sz w:val="28"/>
          <w:szCs w:val="28"/>
        </w:rPr>
      </w:pPr>
      <w:r>
        <w:rPr>
          <w:rFonts w:cstheme="minorHAnsi"/>
          <w:b/>
          <w:sz w:val="28"/>
          <w:szCs w:val="28"/>
        </w:rPr>
        <w:t>Table Product</w:t>
      </w:r>
    </w:p>
    <w:p w:rsidR="005F5D34" w:rsidRPr="005F5D34" w:rsidRDefault="005F5D34" w:rsidP="005F5D34">
      <w:pPr>
        <w:rPr>
          <w:rFonts w:cstheme="minorHAnsi"/>
          <w:b/>
          <w:sz w:val="28"/>
          <w:szCs w:val="28"/>
        </w:rPr>
      </w:pPr>
      <w:r>
        <w:rPr>
          <w:rFonts w:cstheme="minorHAnsi"/>
          <w:b/>
          <w:noProof/>
          <w:sz w:val="28"/>
          <w:szCs w:val="28"/>
        </w:rPr>
        <w:drawing>
          <wp:anchor distT="0" distB="0" distL="114300" distR="114300" simplePos="0" relativeHeight="251693056" behindDoc="1" locked="0" layoutInCell="1" allowOverlap="1">
            <wp:simplePos x="0" y="0"/>
            <wp:positionH relativeFrom="column">
              <wp:posOffset>-203200</wp:posOffset>
            </wp:positionH>
            <wp:positionV relativeFrom="paragraph">
              <wp:posOffset>1806</wp:posOffset>
            </wp:positionV>
            <wp:extent cx="6297945" cy="2365828"/>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JPG"/>
                    <pic:cNvPicPr/>
                  </pic:nvPicPr>
                  <pic:blipFill>
                    <a:blip r:embed="rId25">
                      <a:extLst>
                        <a:ext uri="{28A0092B-C50C-407E-A947-70E740481C1C}">
                          <a14:useLocalDpi xmlns:a14="http://schemas.microsoft.com/office/drawing/2010/main" val="0"/>
                        </a:ext>
                      </a:extLst>
                    </a:blip>
                    <a:stretch>
                      <a:fillRect/>
                    </a:stretch>
                  </pic:blipFill>
                  <pic:spPr>
                    <a:xfrm>
                      <a:off x="0" y="0"/>
                      <a:ext cx="6297945" cy="2365828"/>
                    </a:xfrm>
                    <a:prstGeom prst="rect">
                      <a:avLst/>
                    </a:prstGeom>
                  </pic:spPr>
                </pic:pic>
              </a:graphicData>
            </a:graphic>
            <wp14:sizeRelH relativeFrom="page">
              <wp14:pctWidth>0</wp14:pctWidth>
            </wp14:sizeRelH>
            <wp14:sizeRelV relativeFrom="page">
              <wp14:pctHeight>0</wp14:pctHeight>
            </wp14:sizeRelV>
          </wp:anchor>
        </w:drawing>
      </w: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rsidP="005F5D34">
      <w:pPr>
        <w:rPr>
          <w:rFonts w:cstheme="minorHAnsi"/>
          <w:b/>
          <w:sz w:val="28"/>
          <w:szCs w:val="28"/>
        </w:rPr>
      </w:pPr>
      <w:r>
        <w:rPr>
          <w:rFonts w:cstheme="minorHAnsi"/>
          <w:b/>
          <w:sz w:val="28"/>
          <w:szCs w:val="28"/>
        </w:rPr>
        <w:lastRenderedPageBreak/>
        <w:t>Table Customer</w:t>
      </w:r>
    </w:p>
    <w:p w:rsidR="005F5D34" w:rsidRPr="005F5D34" w:rsidRDefault="005F5D34" w:rsidP="005F5D34">
      <w:pPr>
        <w:rPr>
          <w:rFonts w:cstheme="minorHAnsi"/>
          <w:b/>
          <w:sz w:val="28"/>
          <w:szCs w:val="28"/>
        </w:rPr>
      </w:pPr>
      <w:r>
        <w:rPr>
          <w:rFonts w:cstheme="minorHAnsi"/>
          <w:b/>
          <w:noProof/>
          <w:sz w:val="28"/>
          <w:szCs w:val="28"/>
        </w:rPr>
        <w:drawing>
          <wp:anchor distT="0" distB="0" distL="114300" distR="114300" simplePos="0" relativeHeight="251694080" behindDoc="1" locked="0" layoutInCell="1" allowOverlap="1">
            <wp:simplePos x="0" y="0"/>
            <wp:positionH relativeFrom="column">
              <wp:posOffset>0</wp:posOffset>
            </wp:positionH>
            <wp:positionV relativeFrom="paragraph">
              <wp:posOffset>816</wp:posOffset>
            </wp:positionV>
            <wp:extent cx="5732145" cy="2598420"/>
            <wp:effectExtent l="0" t="0" r="190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598420"/>
                    </a:xfrm>
                    <a:prstGeom prst="rect">
                      <a:avLst/>
                    </a:prstGeom>
                  </pic:spPr>
                </pic:pic>
              </a:graphicData>
            </a:graphic>
            <wp14:sizeRelH relativeFrom="page">
              <wp14:pctWidth>0</wp14:pctWidth>
            </wp14:sizeRelH>
            <wp14:sizeRelV relativeFrom="page">
              <wp14:pctHeight>0</wp14:pctHeight>
            </wp14:sizeRelV>
          </wp:anchor>
        </w:drawing>
      </w: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rsidP="005F5D34">
      <w:pPr>
        <w:rPr>
          <w:rFonts w:cstheme="minorHAnsi"/>
          <w:sz w:val="28"/>
          <w:szCs w:val="28"/>
        </w:rPr>
      </w:pPr>
    </w:p>
    <w:p w:rsidR="005F5D34" w:rsidRDefault="005F5D34" w:rsidP="005F5D34">
      <w:pPr>
        <w:rPr>
          <w:rFonts w:cstheme="minorHAnsi"/>
          <w:b/>
          <w:sz w:val="28"/>
          <w:szCs w:val="28"/>
        </w:rPr>
      </w:pPr>
      <w:r>
        <w:rPr>
          <w:rFonts w:cstheme="minorHAnsi"/>
          <w:b/>
          <w:sz w:val="28"/>
          <w:szCs w:val="28"/>
        </w:rPr>
        <w:t>Table Stock</w:t>
      </w:r>
    </w:p>
    <w:p w:rsidR="005F5D34" w:rsidRPr="005F5D34" w:rsidRDefault="008A7B95" w:rsidP="005F5D34">
      <w:pPr>
        <w:rPr>
          <w:rFonts w:cstheme="minorHAnsi"/>
          <w:b/>
          <w:sz w:val="28"/>
          <w:szCs w:val="28"/>
        </w:rPr>
      </w:pPr>
      <w:r>
        <w:rPr>
          <w:rFonts w:cstheme="minorHAnsi"/>
          <w:b/>
          <w:noProof/>
          <w:sz w:val="28"/>
          <w:szCs w:val="28"/>
        </w:rPr>
        <w:drawing>
          <wp:anchor distT="0" distB="0" distL="114300" distR="114300" simplePos="0" relativeHeight="251698176" behindDoc="1" locked="0" layoutInCell="1" allowOverlap="1">
            <wp:simplePos x="0" y="0"/>
            <wp:positionH relativeFrom="column">
              <wp:posOffset>0</wp:posOffset>
            </wp:positionH>
            <wp:positionV relativeFrom="paragraph">
              <wp:posOffset>-6985</wp:posOffset>
            </wp:positionV>
            <wp:extent cx="5732145" cy="1249680"/>
            <wp:effectExtent l="0" t="0" r="190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2.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1249680"/>
                    </a:xfrm>
                    <a:prstGeom prst="rect">
                      <a:avLst/>
                    </a:prstGeom>
                  </pic:spPr>
                </pic:pic>
              </a:graphicData>
            </a:graphic>
            <wp14:sizeRelH relativeFrom="page">
              <wp14:pctWidth>0</wp14:pctWidth>
            </wp14:sizeRelH>
            <wp14:sizeRelV relativeFrom="page">
              <wp14:pctHeight>0</wp14:pctHeight>
            </wp14:sizeRelV>
          </wp:anchor>
        </w:drawing>
      </w: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rsidP="005F5D34">
      <w:pPr>
        <w:rPr>
          <w:rFonts w:cstheme="minorHAnsi"/>
          <w:b/>
          <w:sz w:val="28"/>
          <w:szCs w:val="28"/>
        </w:rPr>
      </w:pPr>
      <w:r>
        <w:rPr>
          <w:rFonts w:cstheme="minorHAnsi"/>
          <w:b/>
          <w:sz w:val="28"/>
          <w:szCs w:val="28"/>
        </w:rPr>
        <w:t>Table Supplier</w:t>
      </w:r>
    </w:p>
    <w:p w:rsidR="005F5D34" w:rsidRPr="005F5D34" w:rsidRDefault="005F5D34" w:rsidP="005F5D34">
      <w:pPr>
        <w:rPr>
          <w:rFonts w:cstheme="minorHAnsi"/>
          <w:b/>
          <w:sz w:val="28"/>
          <w:szCs w:val="28"/>
        </w:rPr>
      </w:pPr>
      <w:r>
        <w:rPr>
          <w:rFonts w:cstheme="minorHAnsi"/>
          <w:b/>
          <w:noProof/>
          <w:sz w:val="28"/>
          <w:szCs w:val="28"/>
        </w:rPr>
        <w:drawing>
          <wp:anchor distT="0" distB="0" distL="114300" distR="114300" simplePos="0" relativeHeight="251696128" behindDoc="1" locked="0" layoutInCell="1" allowOverlap="1">
            <wp:simplePos x="0" y="0"/>
            <wp:positionH relativeFrom="column">
              <wp:posOffset>0</wp:posOffset>
            </wp:positionH>
            <wp:positionV relativeFrom="paragraph">
              <wp:posOffset>-2903</wp:posOffset>
            </wp:positionV>
            <wp:extent cx="5732145" cy="2134870"/>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2134870"/>
                    </a:xfrm>
                    <a:prstGeom prst="rect">
                      <a:avLst/>
                    </a:prstGeom>
                  </pic:spPr>
                </pic:pic>
              </a:graphicData>
            </a:graphic>
            <wp14:sizeRelH relativeFrom="page">
              <wp14:pctWidth>0</wp14:pctWidth>
            </wp14:sizeRelH>
            <wp14:sizeRelV relativeFrom="page">
              <wp14:pctHeight>0</wp14:pctHeight>
            </wp14:sizeRelV>
          </wp:anchor>
        </w:drawing>
      </w: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rsidP="005F5D34">
      <w:pPr>
        <w:rPr>
          <w:rFonts w:cstheme="minorHAnsi"/>
          <w:b/>
          <w:sz w:val="28"/>
          <w:szCs w:val="28"/>
        </w:rPr>
      </w:pPr>
      <w:r>
        <w:rPr>
          <w:rFonts w:cstheme="minorHAnsi"/>
          <w:b/>
          <w:sz w:val="28"/>
          <w:szCs w:val="28"/>
        </w:rPr>
        <w:lastRenderedPageBreak/>
        <w:t>Table Useraccounts</w:t>
      </w:r>
    </w:p>
    <w:p w:rsidR="005F5D34" w:rsidRPr="005F5D34" w:rsidRDefault="005F5D34" w:rsidP="005F5D34">
      <w:pPr>
        <w:rPr>
          <w:rFonts w:cstheme="minorHAnsi"/>
          <w:b/>
          <w:sz w:val="28"/>
          <w:szCs w:val="28"/>
        </w:rPr>
      </w:pPr>
      <w:r>
        <w:rPr>
          <w:rFonts w:cstheme="minorHAnsi"/>
          <w:b/>
          <w:noProof/>
          <w:sz w:val="28"/>
          <w:szCs w:val="28"/>
        </w:rPr>
        <w:drawing>
          <wp:anchor distT="0" distB="0" distL="114300" distR="114300" simplePos="0" relativeHeight="251697152" behindDoc="1" locked="0" layoutInCell="1" allowOverlap="1">
            <wp:simplePos x="0" y="0"/>
            <wp:positionH relativeFrom="column">
              <wp:posOffset>0</wp:posOffset>
            </wp:positionH>
            <wp:positionV relativeFrom="paragraph">
              <wp:posOffset>816</wp:posOffset>
            </wp:positionV>
            <wp:extent cx="5732145" cy="1388745"/>
            <wp:effectExtent l="0" t="0" r="1905"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1388745"/>
                    </a:xfrm>
                    <a:prstGeom prst="rect">
                      <a:avLst/>
                    </a:prstGeom>
                  </pic:spPr>
                </pic:pic>
              </a:graphicData>
            </a:graphic>
            <wp14:sizeRelH relativeFrom="page">
              <wp14:pctWidth>0</wp14:pctWidth>
            </wp14:sizeRelH>
            <wp14:sizeRelV relativeFrom="page">
              <wp14:pctHeight>0</wp14:pctHeight>
            </wp14:sizeRelV>
          </wp:anchor>
        </w:drawing>
      </w: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5F5D34" w:rsidRDefault="005F5D34">
      <w:pPr>
        <w:jc w:val="center"/>
        <w:rPr>
          <w:rFonts w:cstheme="minorHAnsi"/>
          <w:sz w:val="28"/>
          <w:szCs w:val="28"/>
        </w:rPr>
      </w:pPr>
    </w:p>
    <w:p w:rsidR="00FE59EB" w:rsidRDefault="00682270">
      <w:pPr>
        <w:jc w:val="center"/>
        <w:rPr>
          <w:rFonts w:cstheme="minorHAnsi"/>
          <w:sz w:val="28"/>
          <w:szCs w:val="28"/>
        </w:rPr>
      </w:pPr>
      <w:r>
        <w:rPr>
          <w:rFonts w:cstheme="minorHAnsi"/>
          <w:sz w:val="28"/>
          <w:szCs w:val="28"/>
        </w:rPr>
        <w:lastRenderedPageBreak/>
        <w:t>Chapter 5</w:t>
      </w:r>
    </w:p>
    <w:p w:rsidR="00FE59EB" w:rsidRDefault="00682270">
      <w:pPr>
        <w:jc w:val="center"/>
        <w:rPr>
          <w:rFonts w:cstheme="minorHAnsi"/>
          <w:b/>
          <w:sz w:val="36"/>
          <w:szCs w:val="28"/>
        </w:rPr>
      </w:pPr>
      <w:r>
        <w:rPr>
          <w:rFonts w:cstheme="minorHAnsi"/>
          <w:b/>
          <w:sz w:val="36"/>
          <w:szCs w:val="28"/>
        </w:rPr>
        <w:t>Conclusions and Discussions</w:t>
      </w:r>
    </w:p>
    <w:p w:rsidR="00FE59EB" w:rsidRDefault="00FE59EB">
      <w:pPr>
        <w:ind w:firstLine="720"/>
        <w:rPr>
          <w:rFonts w:cstheme="minorHAnsi"/>
          <w:b/>
          <w:sz w:val="28"/>
          <w:szCs w:val="28"/>
        </w:rPr>
      </w:pPr>
    </w:p>
    <w:p w:rsidR="00FE59EB" w:rsidRDefault="00682270">
      <w:pPr>
        <w:rPr>
          <w:sz w:val="28"/>
        </w:rPr>
      </w:pPr>
      <w:r>
        <w:rPr>
          <w:b/>
          <w:sz w:val="28"/>
        </w:rPr>
        <w:t>5.1 Group Discussion</w:t>
      </w:r>
    </w:p>
    <w:p w:rsidR="00FE59EB" w:rsidRDefault="00682270">
      <w:pPr>
        <w:rPr>
          <w:sz w:val="28"/>
        </w:rPr>
      </w:pPr>
      <w:r>
        <w:rPr>
          <w:sz w:val="28"/>
        </w:rPr>
        <w:t>The project can still be improved due to the fast evolution of technology in this generation we are living. As we discussed about our project we found out that there are some parts that we can still further improve. But due to the large number of members we have we are unable to communicate well because of the broad ideas everybody is contributing. All of the ideas are positive but not all are easy to implement. So we settled on making a project that is simple, efficient and meets only the core functionality of the system.</w:t>
      </w:r>
    </w:p>
    <w:p w:rsidR="00FE59EB" w:rsidRDefault="00FE59EB">
      <w:pPr>
        <w:rPr>
          <w:sz w:val="28"/>
        </w:rPr>
      </w:pPr>
    </w:p>
    <w:p w:rsidR="00FE59EB" w:rsidRDefault="00FE59EB">
      <w:pPr>
        <w:rPr>
          <w:sz w:val="28"/>
        </w:rPr>
      </w:pPr>
    </w:p>
    <w:p w:rsidR="00FE59EB" w:rsidRDefault="00FE59EB">
      <w:pPr>
        <w:rPr>
          <w:sz w:val="28"/>
        </w:rPr>
      </w:pPr>
    </w:p>
    <w:p w:rsidR="00FE59EB" w:rsidRDefault="00682270">
      <w:pPr>
        <w:rPr>
          <w:b/>
          <w:sz w:val="28"/>
        </w:rPr>
      </w:pPr>
      <w:r>
        <w:rPr>
          <w:b/>
          <w:sz w:val="28"/>
        </w:rPr>
        <w:t>5.2 Conclusion</w:t>
      </w:r>
    </w:p>
    <w:p w:rsidR="00090F01" w:rsidRDefault="00682270" w:rsidP="00F529E5">
      <w:pPr>
        <w:rPr>
          <w:sz w:val="28"/>
        </w:rPr>
      </w:pPr>
      <w:r>
        <w:rPr>
          <w:sz w:val="28"/>
        </w:rPr>
        <w:t xml:space="preserve">We have concluded that making a system like this is not easy, also with the vast number of people that’s contributing to the project it is hard to finalize the system’s idea in design, database, and procedures. So what we did was we gathered the assigned module leaders and generated the best idea to settle down with. </w:t>
      </w:r>
    </w:p>
    <w:sectPr w:rsidR="00090F01" w:rsidSect="001E4D9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47B" w:rsidRDefault="0012147B" w:rsidP="005F5D34">
      <w:pPr>
        <w:spacing w:after="0" w:line="240" w:lineRule="auto"/>
      </w:pPr>
      <w:r>
        <w:separator/>
      </w:r>
    </w:p>
  </w:endnote>
  <w:endnote w:type="continuationSeparator" w:id="0">
    <w:p w:rsidR="0012147B" w:rsidRDefault="0012147B" w:rsidP="005F5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47B" w:rsidRDefault="0012147B" w:rsidP="005F5D34">
      <w:pPr>
        <w:spacing w:after="0" w:line="240" w:lineRule="auto"/>
      </w:pPr>
      <w:r>
        <w:separator/>
      </w:r>
    </w:p>
  </w:footnote>
  <w:footnote w:type="continuationSeparator" w:id="0">
    <w:p w:rsidR="0012147B" w:rsidRDefault="0012147B" w:rsidP="005F5D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2365"/>
    <w:multiLevelType w:val="multilevel"/>
    <w:tmpl w:val="03882365"/>
    <w:lvl w:ilvl="0">
      <w:start w:val="1"/>
      <w:numFmt w:val="bullet"/>
      <w:lvlText w:val="-"/>
      <w:lvlJc w:val="left"/>
      <w:pPr>
        <w:ind w:left="144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230F3602"/>
    <w:multiLevelType w:val="multilevel"/>
    <w:tmpl w:val="230F3602"/>
    <w:lvl w:ilvl="0">
      <w:start w:val="1"/>
      <w:numFmt w:val="decimal"/>
      <w:lvlText w:val="%1."/>
      <w:lvlJc w:val="left"/>
      <w:pPr>
        <w:ind w:left="450" w:hanging="450"/>
      </w:pPr>
      <w:rPr>
        <w:rFonts w:hint="default"/>
        <w:sz w:val="28"/>
      </w:rPr>
    </w:lvl>
    <w:lvl w:ilvl="1">
      <w:start w:val="3"/>
      <w:numFmt w:val="decimal"/>
      <w:lvlText w:val="%1.%2."/>
      <w:lvlJc w:val="left"/>
      <w:pPr>
        <w:ind w:left="1455" w:hanging="720"/>
      </w:pPr>
      <w:rPr>
        <w:rFonts w:hint="default"/>
        <w:sz w:val="28"/>
      </w:rPr>
    </w:lvl>
    <w:lvl w:ilvl="2">
      <w:start w:val="1"/>
      <w:numFmt w:val="decimal"/>
      <w:lvlText w:val="%1.%2.%3."/>
      <w:lvlJc w:val="left"/>
      <w:pPr>
        <w:ind w:left="2550" w:hanging="1080"/>
      </w:pPr>
      <w:rPr>
        <w:rFonts w:hint="default"/>
        <w:sz w:val="28"/>
      </w:rPr>
    </w:lvl>
    <w:lvl w:ilvl="3">
      <w:start w:val="1"/>
      <w:numFmt w:val="decimal"/>
      <w:lvlText w:val="%1.%2.%3.%4."/>
      <w:lvlJc w:val="left"/>
      <w:pPr>
        <w:ind w:left="3645" w:hanging="1440"/>
      </w:pPr>
      <w:rPr>
        <w:rFonts w:hint="default"/>
        <w:sz w:val="28"/>
      </w:rPr>
    </w:lvl>
    <w:lvl w:ilvl="4">
      <w:start w:val="1"/>
      <w:numFmt w:val="decimal"/>
      <w:lvlText w:val="%1.%2.%3.%4.%5."/>
      <w:lvlJc w:val="left"/>
      <w:pPr>
        <w:ind w:left="4380" w:hanging="1440"/>
      </w:pPr>
      <w:rPr>
        <w:rFonts w:hint="default"/>
        <w:sz w:val="28"/>
      </w:rPr>
    </w:lvl>
    <w:lvl w:ilvl="5">
      <w:start w:val="1"/>
      <w:numFmt w:val="decimal"/>
      <w:lvlText w:val="%1.%2.%3.%4.%5.%6."/>
      <w:lvlJc w:val="left"/>
      <w:pPr>
        <w:ind w:left="5475" w:hanging="1800"/>
      </w:pPr>
      <w:rPr>
        <w:rFonts w:hint="default"/>
        <w:sz w:val="28"/>
      </w:rPr>
    </w:lvl>
    <w:lvl w:ilvl="6">
      <w:start w:val="1"/>
      <w:numFmt w:val="decimal"/>
      <w:lvlText w:val="%1.%2.%3.%4.%5.%6.%7."/>
      <w:lvlJc w:val="left"/>
      <w:pPr>
        <w:ind w:left="6570" w:hanging="2160"/>
      </w:pPr>
      <w:rPr>
        <w:rFonts w:hint="default"/>
        <w:sz w:val="28"/>
      </w:rPr>
    </w:lvl>
    <w:lvl w:ilvl="7">
      <w:start w:val="1"/>
      <w:numFmt w:val="decimal"/>
      <w:lvlText w:val="%1.%2.%3.%4.%5.%6.%7.%8."/>
      <w:lvlJc w:val="left"/>
      <w:pPr>
        <w:ind w:left="7665" w:hanging="2520"/>
      </w:pPr>
      <w:rPr>
        <w:rFonts w:hint="default"/>
        <w:sz w:val="28"/>
      </w:rPr>
    </w:lvl>
    <w:lvl w:ilvl="8">
      <w:start w:val="1"/>
      <w:numFmt w:val="decimal"/>
      <w:lvlText w:val="%1.%2.%3.%4.%5.%6.%7.%8.%9."/>
      <w:lvlJc w:val="left"/>
      <w:pPr>
        <w:ind w:left="8400" w:hanging="2520"/>
      </w:pPr>
      <w:rPr>
        <w:rFonts w:hint="default"/>
        <w:sz w:val="28"/>
      </w:rPr>
    </w:lvl>
  </w:abstractNum>
  <w:abstractNum w:abstractNumId="2">
    <w:nsid w:val="2335543C"/>
    <w:multiLevelType w:val="multilevel"/>
    <w:tmpl w:val="2335543C"/>
    <w:lvl w:ilvl="0">
      <w:start w:val="1"/>
      <w:numFmt w:val="bullet"/>
      <w:lvlText w:val="-"/>
      <w:lvlJc w:val="left"/>
      <w:pPr>
        <w:ind w:left="1080" w:hanging="360"/>
      </w:pPr>
      <w:rPr>
        <w:rFonts w:ascii="Calibri" w:eastAsiaTheme="minorHAnsi" w:hAnsi="Calibri"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nsid w:val="7A5A1BAD"/>
    <w:multiLevelType w:val="multilevel"/>
    <w:tmpl w:val="7A5A1BAD"/>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3E5"/>
    <w:rsid w:val="00074878"/>
    <w:rsid w:val="00090F01"/>
    <w:rsid w:val="000F4F61"/>
    <w:rsid w:val="0012147B"/>
    <w:rsid w:val="0017795D"/>
    <w:rsid w:val="00194E08"/>
    <w:rsid w:val="001C7B97"/>
    <w:rsid w:val="001D00C5"/>
    <w:rsid w:val="001E4D90"/>
    <w:rsid w:val="002248FD"/>
    <w:rsid w:val="0023356A"/>
    <w:rsid w:val="002648C0"/>
    <w:rsid w:val="002834E1"/>
    <w:rsid w:val="002943A2"/>
    <w:rsid w:val="002E542B"/>
    <w:rsid w:val="003277FB"/>
    <w:rsid w:val="003770F6"/>
    <w:rsid w:val="003A446E"/>
    <w:rsid w:val="003A7067"/>
    <w:rsid w:val="003E4B7C"/>
    <w:rsid w:val="00403031"/>
    <w:rsid w:val="00416674"/>
    <w:rsid w:val="00445487"/>
    <w:rsid w:val="00457452"/>
    <w:rsid w:val="004948F4"/>
    <w:rsid w:val="004A1D38"/>
    <w:rsid w:val="004F2D81"/>
    <w:rsid w:val="0050536A"/>
    <w:rsid w:val="005203EE"/>
    <w:rsid w:val="00584CB0"/>
    <w:rsid w:val="005D576F"/>
    <w:rsid w:val="005E4C0C"/>
    <w:rsid w:val="005F5D34"/>
    <w:rsid w:val="00607D39"/>
    <w:rsid w:val="006319A4"/>
    <w:rsid w:val="00674714"/>
    <w:rsid w:val="0068130B"/>
    <w:rsid w:val="00682270"/>
    <w:rsid w:val="00696E04"/>
    <w:rsid w:val="006A18FF"/>
    <w:rsid w:val="006F6395"/>
    <w:rsid w:val="00703B93"/>
    <w:rsid w:val="007112E9"/>
    <w:rsid w:val="00727D63"/>
    <w:rsid w:val="0073401A"/>
    <w:rsid w:val="00740DDB"/>
    <w:rsid w:val="0074564E"/>
    <w:rsid w:val="007652B7"/>
    <w:rsid w:val="00767016"/>
    <w:rsid w:val="007676C3"/>
    <w:rsid w:val="007A3399"/>
    <w:rsid w:val="007D2466"/>
    <w:rsid w:val="007E7896"/>
    <w:rsid w:val="007F72EE"/>
    <w:rsid w:val="008073E5"/>
    <w:rsid w:val="00825C4A"/>
    <w:rsid w:val="00852F33"/>
    <w:rsid w:val="0086581B"/>
    <w:rsid w:val="00885540"/>
    <w:rsid w:val="00896D72"/>
    <w:rsid w:val="008A7B95"/>
    <w:rsid w:val="008C35D6"/>
    <w:rsid w:val="008D060A"/>
    <w:rsid w:val="0095105A"/>
    <w:rsid w:val="00965511"/>
    <w:rsid w:val="00965BCC"/>
    <w:rsid w:val="00995145"/>
    <w:rsid w:val="009A4815"/>
    <w:rsid w:val="009E7EA0"/>
    <w:rsid w:val="00A328D4"/>
    <w:rsid w:val="00AF1D0F"/>
    <w:rsid w:val="00B62016"/>
    <w:rsid w:val="00B81159"/>
    <w:rsid w:val="00B9080B"/>
    <w:rsid w:val="00B969B7"/>
    <w:rsid w:val="00BA0DDD"/>
    <w:rsid w:val="00BB7032"/>
    <w:rsid w:val="00C161A7"/>
    <w:rsid w:val="00C25A95"/>
    <w:rsid w:val="00C27202"/>
    <w:rsid w:val="00C34385"/>
    <w:rsid w:val="00C36DA1"/>
    <w:rsid w:val="00C54E4A"/>
    <w:rsid w:val="00C7090B"/>
    <w:rsid w:val="00C91201"/>
    <w:rsid w:val="00CB5440"/>
    <w:rsid w:val="00CF66CF"/>
    <w:rsid w:val="00D2057F"/>
    <w:rsid w:val="00D84EDB"/>
    <w:rsid w:val="00DC1B13"/>
    <w:rsid w:val="00DE680C"/>
    <w:rsid w:val="00E12D49"/>
    <w:rsid w:val="00E2007C"/>
    <w:rsid w:val="00E902E4"/>
    <w:rsid w:val="00EB43AE"/>
    <w:rsid w:val="00F23468"/>
    <w:rsid w:val="00F37944"/>
    <w:rsid w:val="00F43080"/>
    <w:rsid w:val="00F529E5"/>
    <w:rsid w:val="00F5319C"/>
    <w:rsid w:val="00F616E9"/>
    <w:rsid w:val="00FA1645"/>
    <w:rsid w:val="00FB5620"/>
    <w:rsid w:val="00FC20AD"/>
    <w:rsid w:val="00FE59EB"/>
    <w:rsid w:val="00FE6B5F"/>
    <w:rsid w:val="01FF7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next w:val="Normal"/>
    <w:link w:val="Heading1Char"/>
    <w:qFormat/>
    <w:pPr>
      <w:spacing w:before="100" w:beforeAutospacing="1" w:after="100" w:afterAutospacing="1"/>
      <w:outlineLvl w:val="0"/>
    </w:pPr>
    <w:rPr>
      <w:rFonts w:ascii="SimSun" w:eastAsia="SimSun" w:hAnsi="SimSun" w:cs="Times New Roman"/>
      <w:b/>
      <w:bCs/>
      <w:kern w:val="44"/>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Emphasis">
    <w:name w:val="Emphasis"/>
    <w:basedOn w:val="DefaultParagraphFont"/>
    <w:qFormat/>
    <w:rPr>
      <w:i/>
      <w:iCs/>
    </w:rPr>
  </w:style>
  <w:style w:type="character" w:styleId="Hyperlink">
    <w:name w:val="Hyperlink"/>
    <w:basedOn w:val="DefaultParagraphFont"/>
    <w:semiHidden/>
    <w:unhideWhenUsed/>
    <w:rPr>
      <w:color w:val="0000FF"/>
      <w:u w:val="single"/>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SimSun" w:eastAsia="SimSun" w:hAnsi="SimSun" w:cs="Times New Roman"/>
      <w:b/>
      <w:bCs/>
      <w:kern w:val="44"/>
      <w:sz w:val="48"/>
      <w:szCs w:val="4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next w:val="Normal"/>
    <w:link w:val="Heading1Char"/>
    <w:qFormat/>
    <w:pPr>
      <w:spacing w:before="100" w:beforeAutospacing="1" w:after="100" w:afterAutospacing="1"/>
      <w:outlineLvl w:val="0"/>
    </w:pPr>
    <w:rPr>
      <w:rFonts w:ascii="SimSun" w:eastAsia="SimSun" w:hAnsi="SimSun" w:cs="Times New Roman"/>
      <w:b/>
      <w:bCs/>
      <w:kern w:val="44"/>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Emphasis">
    <w:name w:val="Emphasis"/>
    <w:basedOn w:val="DefaultParagraphFont"/>
    <w:qFormat/>
    <w:rPr>
      <w:i/>
      <w:iCs/>
    </w:rPr>
  </w:style>
  <w:style w:type="character" w:styleId="Hyperlink">
    <w:name w:val="Hyperlink"/>
    <w:basedOn w:val="DefaultParagraphFont"/>
    <w:semiHidden/>
    <w:unhideWhenUsed/>
    <w:rPr>
      <w:color w:val="0000FF"/>
      <w:u w:val="single"/>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SimSun" w:eastAsia="SimSun" w:hAnsi="SimSun" w:cs="Times New Roman"/>
      <w:b/>
      <w:bCs/>
      <w:kern w:val="44"/>
      <w:sz w:val="48"/>
      <w:szCs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yperlink" Target="https://digitalfilipino.com/author/janette-toral/" TargetMode="External"/><Relationship Id="rId19" Type="http://schemas.openxmlformats.org/officeDocument/2006/relationships/image" Target="media/image10.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13</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48</cp:revision>
  <cp:lastPrinted>2019-03-17T08:27:00Z</cp:lastPrinted>
  <dcterms:created xsi:type="dcterms:W3CDTF">2018-08-27T12:24:00Z</dcterms:created>
  <dcterms:modified xsi:type="dcterms:W3CDTF">2019-04-02T11:29:00Z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