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66DF" w14:textId="56FE9DD0" w:rsidR="00076911" w:rsidRPr="0018281F" w:rsidRDefault="00076911" w:rsidP="0018281F">
      <w:pPr>
        <w:pStyle w:val="Heading2"/>
        <w:spacing w:before="0"/>
        <w:rPr>
          <w:rFonts w:ascii="Bell MT" w:hAnsi="Bell MT"/>
        </w:rPr>
      </w:pPr>
      <w:r w:rsidRPr="0018281F">
        <w:rPr>
          <w:rFonts w:ascii="Bell MT" w:hAnsi="Bell MT"/>
        </w:rPr>
        <w:t>Introduction</w:t>
      </w:r>
    </w:p>
    <w:p w14:paraId="1D2A2588" w14:textId="133AFBED" w:rsidR="00F15852" w:rsidRPr="0018281F" w:rsidRDefault="00F15852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Classically, a particle has position </w:t>
      </w:r>
      <m:oMath>
        <m:r>
          <w:rPr>
            <w:rFonts w:ascii="Cambria Math" w:hAnsi="Cambria Math"/>
          </w:rPr>
          <m:t>x(t)</m:t>
        </m:r>
      </m:oMath>
      <w:r w:rsidRPr="0018281F">
        <w:rPr>
          <w:rFonts w:ascii="Bell MT" w:hAnsi="Bell MT"/>
        </w:rPr>
        <w:t xml:space="preserve">, momentum </w:t>
      </w:r>
      <m:oMath>
        <m:r>
          <w:rPr>
            <w:rFonts w:ascii="Cambria Math" w:hAnsi="Cambria Math"/>
          </w:rPr>
          <m:t>p=mv</m:t>
        </m:r>
      </m:oMath>
      <w:r w:rsidRPr="0018281F">
        <w:rPr>
          <w:rFonts w:ascii="Bell MT" w:hAnsi="Bell MT"/>
        </w:rPr>
        <w:t xml:space="preserve">, and energy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w:rPr>
            <w:rFonts w:ascii="Cambria Math" w:hAnsi="Cambria Math"/>
          </w:rPr>
          <m:t>+V(x)</m:t>
        </m:r>
      </m:oMath>
      <w:r w:rsidRPr="0018281F">
        <w:rPr>
          <w:rFonts w:ascii="Bell MT" w:hAnsi="Bell MT"/>
        </w:rPr>
        <w:t xml:space="preserve">, where </w:t>
      </w:r>
      <m:oMath>
        <m:r>
          <w:rPr>
            <w:rFonts w:ascii="Cambria Math" w:hAnsi="Cambria Math"/>
          </w:rPr>
          <m:t>m</m:t>
        </m:r>
      </m:oMath>
      <w:r w:rsidRPr="0018281F">
        <w:rPr>
          <w:rFonts w:ascii="Bell MT" w:hAnsi="Bell MT"/>
        </w:rPr>
        <w:t xml:space="preserve"> is mass, </w:t>
      </w:r>
      <m:oMath>
        <m:r>
          <w:rPr>
            <w:rFonts w:ascii="Cambria Math" w:hAnsi="Cambria Math"/>
          </w:rPr>
          <m:t>v</m:t>
        </m:r>
      </m:oMath>
      <w:r w:rsidRPr="0018281F">
        <w:rPr>
          <w:rFonts w:ascii="Bell MT" w:hAnsi="Bell MT"/>
        </w:rPr>
        <w:t xml:space="preserve"> is velocity 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8281F">
        <w:rPr>
          <w:rFonts w:ascii="Bell MT" w:hAnsi="Bell MT"/>
        </w:rPr>
        <w:t xml:space="preserve"> is potential energy.</w:t>
      </w:r>
    </w:p>
    <w:p w14:paraId="313BA7CF" w14:textId="12B54731" w:rsidR="00F15852" w:rsidRPr="0018281F" w:rsidRDefault="00076911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However, as shown by de Broglie’s wave-particle duality, particles can be represented by waves in quantum mechanics, where the wavelength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18281F">
        <w:rPr>
          <w:rFonts w:ascii="Bell MT" w:hAnsi="Bell MT"/>
        </w:rPr>
        <w:t xml:space="preserve"> , with </w:t>
      </w:r>
      <m:oMath>
        <m:r>
          <w:rPr>
            <w:rFonts w:ascii="Cambria Math" w:hAnsi="Cambria Math"/>
          </w:rPr>
          <m:t>h</m:t>
        </m:r>
      </m:oMath>
      <w:r w:rsidRPr="0018281F">
        <w:rPr>
          <w:rFonts w:ascii="Bell MT" w:hAnsi="Bell MT"/>
        </w:rPr>
        <w:t xml:space="preserve"> being Plank’s constant.</w:t>
      </w:r>
    </w:p>
    <w:p w14:paraId="65F7849A" w14:textId="7D6127A6" w:rsidR="00076911" w:rsidRDefault="00076911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The wave associated with each particle can be represented in a wavefunction </w:t>
      </w:r>
      <m:oMath>
        <m:r>
          <w:rPr>
            <w:rFonts w:ascii="Cambria Math" w:hAnsi="Cambria Math"/>
          </w:rPr>
          <m:t>ψ(x,t)</m:t>
        </m:r>
      </m:oMath>
      <w:r w:rsidRPr="0018281F">
        <w:rPr>
          <w:rFonts w:ascii="Bell MT" w:hAnsi="Bell MT"/>
        </w:rPr>
        <w:t>.</w:t>
      </w:r>
    </w:p>
    <w:p w14:paraId="304302C5" w14:textId="77777777" w:rsidR="00081A43" w:rsidRPr="0018281F" w:rsidRDefault="00081A43" w:rsidP="0018281F">
      <w:pPr>
        <w:rPr>
          <w:rFonts w:ascii="Bell MT" w:hAnsi="Bell MT"/>
        </w:rPr>
      </w:pPr>
    </w:p>
    <w:p w14:paraId="00DB3975" w14:textId="7BF4503F" w:rsidR="00076911" w:rsidRPr="0018281F" w:rsidRDefault="00076911" w:rsidP="0018281F">
      <w:pPr>
        <w:pStyle w:val="Heading2"/>
        <w:spacing w:before="0"/>
        <w:rPr>
          <w:rFonts w:ascii="Bell MT" w:hAnsi="Bell MT"/>
        </w:rPr>
      </w:pPr>
      <w:r w:rsidRPr="0018281F">
        <w:rPr>
          <w:rFonts w:ascii="Bell MT" w:hAnsi="Bell MT"/>
        </w:rPr>
        <w:t xml:space="preserve">The Wavefunction </w:t>
      </w:r>
      <m:oMath>
        <m:r>
          <w:rPr>
            <w:rFonts w:ascii="Cambria Math" w:hAnsi="Cambria Math"/>
          </w:rPr>
          <m:t>ψ</m:t>
        </m:r>
      </m:oMath>
    </w:p>
    <w:p w14:paraId="5576E676" w14:textId="77777777" w:rsidR="00301AFC" w:rsidRPr="0018281F" w:rsidRDefault="00301AFC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Max Born’s interpretation of the wavefunction is as follows: </w:t>
      </w:r>
    </w:p>
    <w:p w14:paraId="2E9159F3" w14:textId="77777777" w:rsidR="00301AFC" w:rsidRPr="0018281F" w:rsidRDefault="00301AFC" w:rsidP="0018281F">
      <w:pPr>
        <w:rPr>
          <w:rFonts w:ascii="Bell MT" w:hAnsi="Bell MT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x,t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dx </m:t>
          </m:r>
        </m:oMath>
      </m:oMathPara>
    </w:p>
    <w:p w14:paraId="28D4A19F" w14:textId="6D2729B9" w:rsidR="00076911" w:rsidRPr="0018281F" w:rsidRDefault="00301AFC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…is the probability of a particle being at a location between </w:t>
      </w:r>
      <m:oMath>
        <m:r>
          <w:rPr>
            <w:rFonts w:ascii="Cambria Math" w:hAnsi="Cambria Math"/>
          </w:rPr>
          <m:t>x</m:t>
        </m:r>
      </m:oMath>
      <w:r w:rsidRPr="0018281F">
        <w:rPr>
          <w:rFonts w:ascii="Bell MT" w:hAnsi="Bell MT"/>
        </w:rPr>
        <w:t xml:space="preserve"> and </w:t>
      </w:r>
      <m:oMath>
        <m:r>
          <w:rPr>
            <w:rFonts w:ascii="Cambria Math" w:hAnsi="Cambria Math"/>
          </w:rPr>
          <m:t>x+dx</m:t>
        </m:r>
      </m:oMath>
      <w:r w:rsidRPr="0018281F">
        <w:rPr>
          <w:rFonts w:ascii="Bell MT" w:hAnsi="Bell MT"/>
        </w:rPr>
        <w:t>.</w:t>
      </w:r>
    </w:p>
    <w:p w14:paraId="3556F6DD" w14:textId="1F712110" w:rsidR="00301AFC" w:rsidRPr="0018281F" w:rsidRDefault="00301AFC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This also shows that </w:t>
      </w:r>
      <m:oMath>
        <m:r>
          <w:rPr>
            <w:rFonts w:ascii="Cambria Math" w:hAnsi="Cambria Math"/>
          </w:rPr>
          <m:t>ψ</m:t>
        </m:r>
      </m:oMath>
      <w:r w:rsidRPr="0018281F">
        <w:rPr>
          <w:rFonts w:ascii="Bell MT" w:hAnsi="Bell MT"/>
        </w:rPr>
        <w:t xml:space="preserve"> is the probability amplitude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8281F">
        <w:rPr>
          <w:rFonts w:ascii="Bell MT" w:hAnsi="Bell MT"/>
        </w:rPr>
        <w:t xml:space="preserve"> is the probability density; so, </w:t>
      </w:r>
      <m:oMath>
        <m:r>
          <w:rPr>
            <w:rFonts w:ascii="Cambria Math" w:hAnsi="Cambria Math"/>
          </w:rPr>
          <m:t>ψ</m:t>
        </m:r>
      </m:oMath>
      <w:r w:rsidRPr="0018281F">
        <w:rPr>
          <w:rFonts w:ascii="Bell MT" w:hAnsi="Bell MT"/>
        </w:rPr>
        <w:t xml:space="preserve"> is not a probability itself!</w:t>
      </w:r>
    </w:p>
    <w:p w14:paraId="0411E8AF" w14:textId="728B791F" w:rsidR="00301AFC" w:rsidRPr="0018281F" w:rsidRDefault="00301AFC" w:rsidP="0018281F">
      <w:pPr>
        <w:rPr>
          <w:rFonts w:ascii="Bell MT" w:hAnsi="Bell MT"/>
        </w:rPr>
      </w:pPr>
      <w:r w:rsidRPr="0018281F">
        <w:rPr>
          <w:rFonts w:ascii="Bell MT" w:hAnsi="Bell MT"/>
        </w:rPr>
        <w:t>Furthermore, the total probability must equal 1.</w:t>
      </w:r>
    </w:p>
    <w:p w14:paraId="3BAC121F" w14:textId="3A9DD552" w:rsidR="00301AFC" w:rsidRDefault="00301AFC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i.e.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dx=1</m:t>
        </m:r>
      </m:oMath>
    </w:p>
    <w:p w14:paraId="1B6D0217" w14:textId="77777777" w:rsidR="00081A43" w:rsidRPr="0018281F" w:rsidRDefault="00081A43" w:rsidP="0018281F">
      <w:pPr>
        <w:tabs>
          <w:tab w:val="center" w:pos="4513"/>
        </w:tabs>
        <w:rPr>
          <w:rFonts w:ascii="Bell MT" w:hAnsi="Bell MT"/>
        </w:rPr>
      </w:pPr>
    </w:p>
    <w:p w14:paraId="74BDEA3E" w14:textId="4C1BDE2C" w:rsidR="00301AFC" w:rsidRPr="0018281F" w:rsidRDefault="00A9033F" w:rsidP="0018281F">
      <w:pPr>
        <w:pStyle w:val="Heading2"/>
        <w:spacing w:before="0"/>
        <w:rPr>
          <w:rFonts w:ascii="Bell MT" w:hAnsi="Bell MT"/>
        </w:rPr>
      </w:pPr>
      <w:r w:rsidRPr="0018281F">
        <w:rPr>
          <w:rFonts w:ascii="Bell MT" w:hAnsi="Bell MT"/>
        </w:rPr>
        <w:t>Deriving Schrödinger’s equation</w:t>
      </w:r>
    </w:p>
    <w:p w14:paraId="4B3FA605" w14:textId="3957DA43" w:rsidR="00A9033F" w:rsidRPr="0018281F" w:rsidRDefault="00A9033F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Start with a general sinusoidal wave: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ψ=A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x-ct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λ</m:t>
                </m:r>
              </m:den>
            </m:f>
          </m:e>
        </m:d>
      </m:oMath>
    </w:p>
    <w:p w14:paraId="73478ACD" w14:textId="4BB707E3" w:rsidR="00A9033F" w:rsidRPr="0018281F" w:rsidRDefault="00A9033F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Differentiate twice with respect to </w:t>
      </w:r>
      <m:oMath>
        <m:r>
          <w:rPr>
            <w:rFonts w:ascii="Cambria Math" w:hAnsi="Cambria Math"/>
          </w:rPr>
          <m:t>x</m:t>
        </m:r>
      </m:oMath>
      <w:r w:rsidRPr="0018281F">
        <w:rPr>
          <w:rFonts w:ascii="Bell MT" w:hAnsi="Bell MT"/>
        </w:rPr>
        <w:t>:</w:t>
      </w:r>
      <w:r w:rsidRPr="0018281F">
        <w:rPr>
          <w:rFonts w:ascii="Bell MT" w:hAnsi="Bell MT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ψ</m:t>
        </m:r>
      </m:oMath>
    </w:p>
    <w:p w14:paraId="6D348009" w14:textId="5716C83A" w:rsidR="00A9033F" w:rsidRPr="0018281F" w:rsidRDefault="00A9033F" w:rsidP="0018281F">
      <w:pPr>
        <w:tabs>
          <w:tab w:val="center" w:pos="4513"/>
        </w:tabs>
        <w:rPr>
          <w:rFonts w:ascii="Bell MT" w:hAnsi="Bell MT"/>
        </w:rPr>
      </w:pPr>
    </w:p>
    <w:p w14:paraId="041C0923" w14:textId="23DD2F90" w:rsidR="008A0919" w:rsidRPr="0018281F" w:rsidRDefault="008A0919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De Broglie’s formula: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74B4813" w14:textId="47DCE4AB" w:rsidR="008A0919" w:rsidRPr="0018281F" w:rsidRDefault="008A0919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Formula for energy conservation: 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w:rPr>
            <w:rFonts w:ascii="Cambria Math" w:hAnsi="Cambria Math"/>
          </w:rPr>
          <m:t>+V</m:t>
        </m:r>
      </m:oMath>
    </w:p>
    <w:p w14:paraId="6C357FBC" w14:textId="02951778" w:rsidR="008A0919" w:rsidRPr="0018281F" w:rsidRDefault="008A0919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Substitute in de Broglie’s formula:</w:t>
      </w:r>
      <w:r w:rsidRPr="0018281F">
        <w:rPr>
          <w:rFonts w:ascii="Bell MT" w:hAnsi="Bell MT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=2m(E-V)</m:t>
        </m:r>
      </m:oMath>
    </w:p>
    <w:p w14:paraId="143D9545" w14:textId="77777777" w:rsidR="008A0919" w:rsidRPr="0018281F" w:rsidRDefault="008A0919" w:rsidP="0018281F">
      <w:pPr>
        <w:tabs>
          <w:tab w:val="center" w:pos="4513"/>
        </w:tabs>
        <w:rPr>
          <w:rFonts w:ascii="Bell MT" w:hAnsi="Bell MT"/>
        </w:rPr>
      </w:pPr>
    </w:p>
    <w:p w14:paraId="6787A070" w14:textId="0253E676" w:rsidR="008A0919" w:rsidRPr="0018281F" w:rsidRDefault="008A0919" w:rsidP="0018281F">
      <w:pPr>
        <w:tabs>
          <w:tab w:val="center" w:pos="4513"/>
          <w:tab w:val="left" w:pos="5040"/>
          <w:tab w:val="left" w:pos="5760"/>
          <w:tab w:val="left" w:pos="6480"/>
          <w:tab w:val="left" w:pos="7313"/>
        </w:tabs>
        <w:rPr>
          <w:rFonts w:ascii="Bell MT" w:hAnsi="Bell MT"/>
        </w:rPr>
      </w:pPr>
      <w:r w:rsidRPr="0018281F">
        <w:rPr>
          <w:rFonts w:ascii="Bell MT" w:hAnsi="Bell MT"/>
        </w:rPr>
        <w:t>Substitute again:</w:t>
      </w:r>
      <w:r w:rsidRPr="0018281F">
        <w:rPr>
          <w:rFonts w:ascii="Bell MT" w:hAnsi="Bell MT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E-V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ψ</m:t>
        </m:r>
      </m:oMath>
      <w:r w:rsidRPr="0018281F">
        <w:rPr>
          <w:rFonts w:ascii="Bell MT" w:hAnsi="Bell MT"/>
        </w:rPr>
        <w:tab/>
        <w:t>where</w:t>
      </w:r>
      <w:r w:rsidRPr="0018281F">
        <w:rPr>
          <w:rFonts w:ascii="Bell MT" w:hAnsi="Bell MT"/>
        </w:rPr>
        <w:tab/>
        <w:t xml:space="preserve"> </w:t>
      </w:r>
      <m:oMath>
        <m:r>
          <w:rPr>
            <w:rFonts w:ascii="Cambria Math" w:hAnsi="Cambria Math"/>
          </w:rPr>
          <m:t>ℏ=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Pr="0018281F">
        <w:rPr>
          <w:rFonts w:ascii="Bell MT" w:hAnsi="Bell MT"/>
        </w:rPr>
        <w:tab/>
      </w:r>
      <w:r w:rsidRPr="0018281F">
        <w:rPr>
          <w:rFonts w:ascii="Bell MT" w:hAnsi="Bell MT"/>
        </w:rPr>
        <w:tab/>
      </w:r>
    </w:p>
    <w:p w14:paraId="56127501" w14:textId="2F983435" w:rsidR="008A0919" w:rsidRPr="0018281F" w:rsidRDefault="008A0919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Rearrange: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+Vψ=Eψ</m:t>
        </m:r>
      </m:oMath>
    </w:p>
    <w:p w14:paraId="071175F3" w14:textId="77777777" w:rsidR="008A0919" w:rsidRPr="0018281F" w:rsidRDefault="008A0919" w:rsidP="0018281F">
      <w:pPr>
        <w:tabs>
          <w:tab w:val="left" w:pos="8308"/>
        </w:tabs>
        <w:rPr>
          <w:rFonts w:ascii="Bell MT" w:hAnsi="Bell MT"/>
        </w:rPr>
      </w:pPr>
      <w:r w:rsidRPr="0018281F">
        <w:rPr>
          <w:rFonts w:ascii="Bell MT" w:hAnsi="Bell MT"/>
        </w:rPr>
        <w:t>…which is the time-independent Schrödinger equation.</w:t>
      </w:r>
    </w:p>
    <w:p w14:paraId="084369A1" w14:textId="77777777" w:rsidR="00C20DA4" w:rsidRPr="0018281F" w:rsidRDefault="00C20DA4" w:rsidP="0018281F">
      <w:pPr>
        <w:rPr>
          <w:rFonts w:ascii="Bell MT" w:hAnsi="Bell MT"/>
        </w:rPr>
      </w:pPr>
    </w:p>
    <w:p w14:paraId="71ADECF9" w14:textId="1549EF73" w:rsidR="00C20DA4" w:rsidRPr="0018281F" w:rsidRDefault="00C20DA4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The time-dependent version:</w:t>
      </w:r>
      <w:r w:rsidR="00D20170"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+Vψ=iℏ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∂ψ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</m:oMath>
    </w:p>
    <w:p w14:paraId="0B206B46" w14:textId="4539F84F" w:rsidR="00C20DA4" w:rsidRPr="0018281F" w:rsidRDefault="00C20DA4" w:rsidP="0018281F">
      <w:pPr>
        <w:tabs>
          <w:tab w:val="center" w:pos="4513"/>
        </w:tabs>
        <w:jc w:val="center"/>
        <w:rPr>
          <w:rFonts w:ascii="Bell MT" w:hAnsi="Bell MT"/>
        </w:rPr>
      </w:pPr>
    </w:p>
    <w:p w14:paraId="067146CF" w14:textId="121F06CE" w:rsidR="00C20DA4" w:rsidRPr="0018281F" w:rsidRDefault="00C20DA4" w:rsidP="0018281F">
      <w:pPr>
        <w:pStyle w:val="Heading2"/>
        <w:spacing w:before="0"/>
        <w:rPr>
          <w:rFonts w:ascii="Bell MT" w:hAnsi="Bell MT"/>
        </w:rPr>
      </w:pPr>
      <w:r w:rsidRPr="0018281F">
        <w:rPr>
          <w:rFonts w:ascii="Bell MT" w:hAnsi="Bell MT"/>
        </w:rPr>
        <w:lastRenderedPageBreak/>
        <w:t>Particle in a box</w:t>
      </w:r>
    </w:p>
    <w:p w14:paraId="410CC31B" w14:textId="25D6298B" w:rsidR="008A0919" w:rsidRPr="0018281F" w:rsidRDefault="00C20DA4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Imagine a particle trapped in a box with dimensions </w:t>
      </w:r>
      <m:oMath>
        <m:r>
          <w:rPr>
            <w:rFonts w:ascii="Cambria Math" w:hAnsi="Cambria Math"/>
          </w:rPr>
          <m:t>0&lt;x&lt;a</m:t>
        </m:r>
      </m:oMath>
      <w:r w:rsidRPr="0018281F">
        <w:rPr>
          <w:rFonts w:ascii="Bell MT" w:hAnsi="Bell MT"/>
        </w:rPr>
        <w:t>.</w:t>
      </w:r>
    </w:p>
    <w:p w14:paraId="5C61B543" w14:textId="06CE7999" w:rsidR="00C20DA4" w:rsidRPr="0018281F" w:rsidRDefault="00C20DA4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Thus, the potential energy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 xml:space="preserve">        0&lt;x&lt;a</m:t>
                </m:r>
              </m:e>
              <m:e>
                <m:r>
                  <w:rPr>
                    <w:rFonts w:ascii="Cambria Math" w:hAnsi="Cambria Math"/>
                  </w:rPr>
                  <m:t>∞</m:t>
                </m:r>
                <m:r>
                  <w:rPr>
                    <w:rFonts w:ascii="Cambria Math" w:hAnsi="Cambria Math"/>
                  </w:rPr>
                  <m:t xml:space="preserve">   x≤0, x≥a</m:t>
                </m:r>
              </m:e>
            </m:eqArr>
          </m:e>
        </m:d>
      </m:oMath>
      <w:r w:rsidR="000514E0" w:rsidRPr="0018281F">
        <w:rPr>
          <w:rFonts w:ascii="Bell MT" w:hAnsi="Bell MT"/>
        </w:rPr>
        <w:t xml:space="preserve"> .</w:t>
      </w:r>
    </w:p>
    <w:p w14:paraId="5A1BBF5B" w14:textId="77777777" w:rsidR="000514E0" w:rsidRPr="0018281F" w:rsidRDefault="000514E0" w:rsidP="0018281F">
      <w:pPr>
        <w:rPr>
          <w:rFonts w:ascii="Bell MT" w:hAnsi="Bell MT"/>
        </w:rPr>
      </w:pPr>
    </w:p>
    <w:p w14:paraId="4F0812BE" w14:textId="710CEC5B" w:rsidR="000514E0" w:rsidRPr="0018281F" w:rsidRDefault="000514E0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Inside the box: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V=0</m:t>
        </m:r>
      </m:oMath>
    </w:p>
    <w:p w14:paraId="6C17346F" w14:textId="060438D7" w:rsidR="000514E0" w:rsidRPr="0018281F" w:rsidRDefault="00E32D70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So, from the </w:t>
      </w:r>
      <w:r w:rsidR="000514E0" w:rsidRPr="0018281F">
        <w:rPr>
          <w:rFonts w:ascii="Bell MT" w:hAnsi="Bell MT"/>
        </w:rPr>
        <w:t>Schrödinger equation:</w:t>
      </w:r>
      <w:r w:rsidR="000514E0"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=Eψ</m:t>
        </m:r>
      </m:oMath>
    </w:p>
    <w:p w14:paraId="4D6D5339" w14:textId="11A9F214" w:rsidR="001D57D2" w:rsidRPr="0018281F" w:rsidRDefault="001D57D2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or…</w:t>
      </w:r>
      <w:r w:rsidRPr="0018281F">
        <w:rPr>
          <w:rFonts w:ascii="Bell MT" w:hAnsi="Bell MT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ψ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ψ=0</m:t>
        </m:r>
      </m:oMath>
      <w:r w:rsidRPr="0018281F">
        <w:rPr>
          <w:rFonts w:ascii="Bell MT" w:hAnsi="Bell MT"/>
        </w:rPr>
        <w:tab/>
        <w:t xml:space="preserve">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2mE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18281F">
        <w:rPr>
          <w:rFonts w:ascii="Bell MT" w:hAnsi="Bell MT"/>
        </w:rPr>
        <w:tab/>
      </w:r>
    </w:p>
    <w:p w14:paraId="55FA45CC" w14:textId="77777777" w:rsidR="00D23A9A" w:rsidRPr="0018281F" w:rsidRDefault="00D23A9A" w:rsidP="0018281F">
      <w:pPr>
        <w:tabs>
          <w:tab w:val="center" w:pos="4513"/>
        </w:tabs>
        <w:rPr>
          <w:rFonts w:ascii="Bell MT" w:hAnsi="Bell MT"/>
        </w:rPr>
      </w:pPr>
    </w:p>
    <w:p w14:paraId="2E0ADF49" w14:textId="2173277E" w:rsidR="00D23A9A" w:rsidRPr="0018281F" w:rsidRDefault="00D23A9A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Now, we try to solve the differential equation, starting with the general solution:</w:t>
      </w:r>
    </w:p>
    <w:p w14:paraId="0AB07193" w14:textId="374107FB" w:rsidR="00D23A9A" w:rsidRPr="0018281F" w:rsidRDefault="00D23A9A" w:rsidP="0018281F">
      <w:pPr>
        <w:tabs>
          <w:tab w:val="center" w:pos="4513"/>
        </w:tabs>
        <w:jc w:val="center"/>
        <w:rPr>
          <w:rFonts w:ascii="Bell MT" w:hAnsi="Bell MT"/>
          <w:i/>
        </w:rPr>
      </w:pPr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kx</m:t>
              </m:r>
            </m:e>
          </m:d>
          <m:r>
            <w:rPr>
              <w:rFonts w:ascii="Cambria Math" w:hAnsi="Cambria Math"/>
            </w:rPr>
            <m:t>+B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(kx)</m:t>
          </m:r>
        </m:oMath>
      </m:oMathPara>
    </w:p>
    <w:p w14:paraId="2B827BC0" w14:textId="77777777" w:rsidR="001D57D2" w:rsidRPr="0018281F" w:rsidRDefault="001D57D2" w:rsidP="0018281F">
      <w:pPr>
        <w:tabs>
          <w:tab w:val="center" w:pos="4513"/>
        </w:tabs>
        <w:rPr>
          <w:rFonts w:ascii="Bell MT" w:hAnsi="Bell MT"/>
          <w:iCs/>
        </w:rPr>
      </w:pPr>
    </w:p>
    <w:p w14:paraId="6A8A4ACC" w14:textId="4D7563CD" w:rsidR="00D23A9A" w:rsidRPr="0018281F" w:rsidRDefault="00D23A9A" w:rsidP="0018281F">
      <w:pPr>
        <w:tabs>
          <w:tab w:val="center" w:pos="4513"/>
        </w:tabs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 xml:space="preserve">At </w:t>
      </w:r>
      <m:oMath>
        <m:r>
          <w:rPr>
            <w:rFonts w:ascii="Cambria Math" w:hAnsi="Cambria Math"/>
          </w:rPr>
          <m:t>x=0</m:t>
        </m:r>
      </m:oMath>
      <w:r w:rsidRPr="0018281F">
        <w:rPr>
          <w:rFonts w:ascii="Bell MT" w:hAnsi="Bell MT"/>
          <w:iCs/>
        </w:rPr>
        <w:t xml:space="preserve">, the particle cannot exist. So,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Pr="0018281F">
        <w:rPr>
          <w:rFonts w:ascii="Bell MT" w:hAnsi="Bell MT"/>
          <w:iCs/>
        </w:rPr>
        <w:t>.</w:t>
      </w:r>
    </w:p>
    <w:p w14:paraId="2E481613" w14:textId="371716DA" w:rsidR="00D23A9A" w:rsidRPr="0018281F" w:rsidRDefault="00D23A9A" w:rsidP="0018281F">
      <w:pPr>
        <w:tabs>
          <w:tab w:val="center" w:pos="4513"/>
        </w:tabs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>Substituting in gives:</w:t>
      </w:r>
      <w:r w:rsidRPr="0018281F">
        <w:rPr>
          <w:rFonts w:ascii="Bell MT" w:hAnsi="Bell MT"/>
          <w:iCs/>
        </w:rPr>
        <w:tab/>
      </w:r>
      <w:r w:rsidRPr="0018281F">
        <w:rPr>
          <w:rFonts w:ascii="Bell MT" w:hAnsi="Bell MT"/>
          <w:iCs/>
        </w:rPr>
        <w:t xml:space="preserve">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+B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⟹B=0</m:t>
        </m:r>
      </m:oMath>
    </w:p>
    <w:p w14:paraId="74594C29" w14:textId="38B048A2" w:rsidR="00D23A9A" w:rsidRPr="0018281F" w:rsidRDefault="00D23A9A" w:rsidP="0018281F">
      <w:pPr>
        <w:tabs>
          <w:tab w:val="center" w:pos="4513"/>
        </w:tabs>
        <w:rPr>
          <w:rFonts w:ascii="Bell MT" w:hAnsi="Bell MT"/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ψ=A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(kx)</m:t>
          </m:r>
        </m:oMath>
      </m:oMathPara>
    </w:p>
    <w:p w14:paraId="1C8FA338" w14:textId="77777777" w:rsidR="001D57D2" w:rsidRPr="0018281F" w:rsidRDefault="001D57D2" w:rsidP="0018281F">
      <w:pPr>
        <w:tabs>
          <w:tab w:val="center" w:pos="4513"/>
        </w:tabs>
        <w:rPr>
          <w:rFonts w:ascii="Bell MT" w:hAnsi="Bell MT"/>
          <w:iCs/>
        </w:rPr>
      </w:pPr>
    </w:p>
    <w:p w14:paraId="6F470962" w14:textId="661DB402" w:rsidR="00D23A9A" w:rsidRPr="0018281F" w:rsidRDefault="00D23A9A" w:rsidP="0018281F">
      <w:pPr>
        <w:tabs>
          <w:tab w:val="center" w:pos="4513"/>
        </w:tabs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 xml:space="preserve">At </w:t>
      </w:r>
      <m:oMath>
        <m:r>
          <w:rPr>
            <w:rFonts w:ascii="Cambria Math" w:hAnsi="Cambria Math"/>
          </w:rPr>
          <m:t>x=a</m:t>
        </m:r>
      </m:oMath>
      <w:r w:rsidRPr="0018281F">
        <w:rPr>
          <w:rFonts w:ascii="Bell MT" w:hAnsi="Bell MT"/>
          <w:iCs/>
        </w:rPr>
        <w:t xml:space="preserve">, the particle also cannot exist. So,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 w:rsidRPr="0018281F">
        <w:rPr>
          <w:rFonts w:ascii="Bell MT" w:hAnsi="Bell MT"/>
          <w:iCs/>
        </w:rPr>
        <w:t>.</w:t>
      </w:r>
    </w:p>
    <w:p w14:paraId="34B47F2D" w14:textId="47DFC63B" w:rsidR="00D23A9A" w:rsidRPr="0018281F" w:rsidRDefault="00D23A9A" w:rsidP="0018281F">
      <w:pPr>
        <w:tabs>
          <w:tab w:val="center" w:pos="4513"/>
        </w:tabs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>Substituting in gives:</w:t>
      </w:r>
      <w:r w:rsidRPr="0018281F">
        <w:rPr>
          <w:rFonts w:ascii="Bell MT" w:hAnsi="Bell MT"/>
          <w:iCs/>
        </w:rPr>
        <w:tab/>
      </w:r>
      <m:oMath>
        <m:r>
          <w:rPr>
            <w:rFonts w:ascii="Cambria Math" w:hAnsi="Cambria Math"/>
          </w:rPr>
          <m:t>0=A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ka)</m:t>
        </m:r>
      </m:oMath>
    </w:p>
    <w:p w14:paraId="11B17D6B" w14:textId="77777777" w:rsidR="001D57D2" w:rsidRPr="0018281F" w:rsidRDefault="001D57D2" w:rsidP="0018281F">
      <w:pPr>
        <w:tabs>
          <w:tab w:val="center" w:pos="4513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>Which means…</w:t>
      </w:r>
      <w:r w:rsidRPr="0018281F">
        <w:rPr>
          <w:rFonts w:ascii="Bell MT" w:hAnsi="Bell MT"/>
          <w:iCs/>
        </w:rPr>
        <w:tab/>
      </w:r>
      <m:oMath>
        <m:r>
          <w:rPr>
            <w:rFonts w:ascii="Cambria Math" w:hAnsi="Cambria Math"/>
          </w:rPr>
          <m:t>ka=nπ⟹k=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nπ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⟹n=1, 2, 3…</m:t>
        </m:r>
      </m:oMath>
      <w:r w:rsidRPr="0018281F">
        <w:rPr>
          <w:rFonts w:ascii="Bell MT" w:hAnsi="Bell MT"/>
          <w:iCs/>
        </w:rPr>
        <w:tab/>
      </w:r>
    </w:p>
    <w:p w14:paraId="24107481" w14:textId="09F55F37" w:rsidR="001D57D2" w:rsidRPr="0018281F" w:rsidRDefault="001D57D2" w:rsidP="0018281F">
      <w:pPr>
        <w:tabs>
          <w:tab w:val="center" w:pos="4513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18281F">
        <w:rPr>
          <w:rFonts w:ascii="Bell MT" w:hAnsi="Bell MT"/>
          <w:iCs/>
        </w:rPr>
        <w:t xml:space="preserve"> is the principal quantum number.</w:t>
      </w:r>
    </w:p>
    <w:p w14:paraId="69998E79" w14:textId="34012B42" w:rsidR="001D57D2" w:rsidRPr="0018281F" w:rsidRDefault="0057323F" w:rsidP="0018281F">
      <w:pPr>
        <w:tabs>
          <w:tab w:val="center" w:pos="4513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>Then:</w:t>
      </w:r>
      <w:r w:rsidRPr="0018281F">
        <w:rPr>
          <w:rFonts w:ascii="Bell MT" w:hAnsi="Bell MT"/>
          <w:iCs/>
        </w:rPr>
        <w:tab/>
      </w:r>
      <m:oMath>
        <m:r>
          <w:rPr>
            <w:rFonts w:ascii="Cambria Math" w:hAnsi="Cambria Math"/>
          </w:rPr>
          <m:t>∵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2mE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  &amp;   k=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nπ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61993814" w14:textId="6417BD95" w:rsidR="008F219E" w:rsidRPr="0018281F" w:rsidRDefault="0057323F" w:rsidP="0018281F">
      <w:pPr>
        <w:tabs>
          <w:tab w:val="center" w:pos="4513"/>
        </w:tabs>
        <w:jc w:val="both"/>
        <w:rPr>
          <w:rFonts w:ascii="Bell MT" w:hAnsi="Bell MT"/>
          <w:b/>
          <w:bCs/>
          <w:iCs/>
        </w:rPr>
      </w:pPr>
      <w:r w:rsidRPr="0018281F">
        <w:rPr>
          <w:rFonts w:ascii="Bell MT" w:hAnsi="Bell MT"/>
          <w:b/>
          <w:bCs/>
          <w:iCs/>
        </w:rPr>
        <w:tab/>
      </w:r>
      <m:oMath>
        <m:r>
          <w:rPr>
            <w:rFonts w:ascii="Cambria Math" w:hAnsi="Cambria Math"/>
          </w:rPr>
          <m:t>∴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8m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A78793D" w14:textId="6BC8E183" w:rsidR="008F219E" w:rsidRPr="0018281F" w:rsidRDefault="008F219E" w:rsidP="0018281F">
      <w:pPr>
        <w:tabs>
          <w:tab w:val="center" w:pos="4513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>…which shows that energy is discrete.</w:t>
      </w:r>
    </w:p>
    <w:p w14:paraId="3E052308" w14:textId="77777777" w:rsidR="001D57D2" w:rsidRPr="0018281F" w:rsidRDefault="001D57D2" w:rsidP="0018281F">
      <w:pPr>
        <w:tabs>
          <w:tab w:val="center" w:pos="4513"/>
        </w:tabs>
        <w:jc w:val="both"/>
        <w:rPr>
          <w:rFonts w:ascii="Bell MT" w:hAnsi="Bell MT"/>
          <w:i/>
          <w:iCs/>
        </w:rPr>
      </w:pPr>
    </w:p>
    <w:p w14:paraId="7C9DA719" w14:textId="68C4AA30" w:rsidR="0057323F" w:rsidRPr="0018281F" w:rsidRDefault="0057323F" w:rsidP="0018281F">
      <w:pPr>
        <w:tabs>
          <w:tab w:val="center" w:pos="4513"/>
        </w:tabs>
        <w:jc w:val="both"/>
        <w:rPr>
          <w:rFonts w:ascii="Bell MT" w:hAnsi="Bell MT"/>
        </w:rPr>
      </w:pPr>
      <w:r w:rsidRPr="0018281F">
        <w:rPr>
          <w:rFonts w:ascii="Bell MT" w:hAnsi="Bell MT"/>
        </w:rPr>
        <w:t>Now, normalise the wavefunction:</w:t>
      </w:r>
      <w:r w:rsidRPr="0018281F">
        <w:rPr>
          <w:rFonts w:ascii="Bell MT" w:hAnsi="Bell MT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dx=1</m:t>
                </m:r>
              </m:e>
            </m:func>
          </m:e>
        </m:nary>
      </m:oMath>
    </w:p>
    <w:p w14:paraId="67475D84" w14:textId="403657D3" w:rsidR="0057323F" w:rsidRPr="0018281F" w:rsidRDefault="0057323F" w:rsidP="0018281F">
      <w:pPr>
        <w:tabs>
          <w:tab w:val="center" w:pos="4513"/>
          <w:tab w:val="left" w:pos="4928"/>
        </w:tabs>
        <w:jc w:val="both"/>
        <w:rPr>
          <w:rFonts w:ascii="Bell MT" w:hAnsi="Bell MT"/>
        </w:rPr>
      </w:pPr>
      <w:r w:rsidRPr="0018281F">
        <w:rPr>
          <w:rFonts w:ascii="Bell MT" w:hAnsi="Bell MT"/>
        </w:rPr>
        <w:t>Integrate and substitute:</w:t>
      </w:r>
      <w:r w:rsidRPr="0018281F">
        <w:rPr>
          <w:rFonts w:ascii="Bell MT" w:hAnsi="Bell MT"/>
        </w:rPr>
        <w:tab/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dx=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func>
          </m:e>
        </m:nary>
        <m:r>
          <w:rPr>
            <w:rFonts w:ascii="Cambria Math" w:hAnsi="Cambria Math"/>
          </w:rPr>
          <m:t>⟹A=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</m:oMath>
    </w:p>
    <w:p w14:paraId="6EE3EBB4" w14:textId="77777777" w:rsidR="0018281F" w:rsidRDefault="0057323F" w:rsidP="0018281F">
      <w:pPr>
        <w:tabs>
          <w:tab w:val="center" w:pos="4513"/>
          <w:tab w:val="left" w:pos="4928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</w:rPr>
        <w:t>Resulting wavefunction:</w:t>
      </w:r>
      <w:r w:rsidRPr="0018281F">
        <w:rPr>
          <w:rFonts w:ascii="Bell MT" w:hAnsi="Bell MT"/>
        </w:rPr>
        <w:tab/>
      </w:r>
      <m:oMath>
        <m: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e>
            </m:d>
          </m:e>
        </m:func>
      </m:oMath>
    </w:p>
    <w:p w14:paraId="5B21A16F" w14:textId="6716C080" w:rsidR="008C599F" w:rsidRPr="0018281F" w:rsidRDefault="00192A0E" w:rsidP="0018281F">
      <w:pPr>
        <w:tabs>
          <w:tab w:val="center" w:pos="4513"/>
          <w:tab w:val="left" w:pos="4928"/>
        </w:tabs>
        <w:jc w:val="both"/>
        <w:rPr>
          <w:rFonts w:ascii="Bell MT" w:hAnsi="Bell MT"/>
          <w:iCs/>
        </w:rPr>
      </w:pPr>
      <w:r w:rsidRPr="0018281F">
        <w:rPr>
          <w:rFonts w:ascii="Bell MT" w:hAnsi="Bell MT"/>
          <w:iCs/>
        </w:rPr>
        <w:t xml:space="preserve">By looking at the probability density function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e>
            </m:d>
          </m:e>
        </m:func>
      </m:oMath>
      <w:r w:rsidR="00967318" w:rsidRPr="0018281F">
        <w:rPr>
          <w:rFonts w:ascii="Bell MT" w:hAnsi="Bell MT"/>
          <w:iCs/>
        </w:rPr>
        <w:t>, we can see that</w:t>
      </w:r>
      <w:r w:rsidR="00966688" w:rsidRPr="0018281F">
        <w:rPr>
          <w:rFonts w:ascii="Bell MT" w:hAnsi="Bell MT"/>
          <w:iCs/>
        </w:rPr>
        <w:t xml:space="preserve"> at</w:t>
      </w:r>
      <w:r w:rsidR="00967318" w:rsidRPr="0018281F">
        <w:rPr>
          <w:rFonts w:ascii="Bell MT" w:hAnsi="Bell MT"/>
          <w:iCs/>
        </w:rPr>
        <w:t xml:space="preserve"> </w:t>
      </w:r>
      <m:oMath>
        <m:r>
          <w:rPr>
            <w:rFonts w:ascii="Cambria Math" w:hAnsi="Cambria Math"/>
          </w:rPr>
          <m:t>x=0</m:t>
        </m:r>
      </m:oMath>
      <w:r w:rsidR="00F94FAF" w:rsidRPr="0018281F">
        <w:rPr>
          <w:rFonts w:ascii="Bell MT" w:hAnsi="Bell MT"/>
          <w:iCs/>
        </w:rPr>
        <w:t xml:space="preserve"> and </w:t>
      </w:r>
      <m:oMath>
        <m:r>
          <w:rPr>
            <w:rFonts w:ascii="Cambria Math" w:hAnsi="Cambria Math"/>
          </w:rPr>
          <m:t>x=a</m:t>
        </m:r>
      </m:oMath>
      <w:r w:rsidR="00966688" w:rsidRPr="0018281F">
        <w:rPr>
          <w:rFonts w:ascii="Bell MT" w:hAnsi="Bell MT"/>
          <w:iCs/>
        </w:rPr>
        <w:t>, the probability density is zero</w:t>
      </w:r>
      <w:r w:rsidR="000C2C8C" w:rsidRPr="0018281F">
        <w:rPr>
          <w:rFonts w:ascii="Bell MT" w:hAnsi="Bell MT"/>
          <w:iCs/>
        </w:rPr>
        <w:t xml:space="preserve">. Also, at higher </w:t>
      </w:r>
      <m:oMath>
        <m:r>
          <w:rPr>
            <w:rFonts w:ascii="Cambria Math" w:hAnsi="Cambria Math"/>
          </w:rPr>
          <m:t>n</m:t>
        </m:r>
      </m:oMath>
      <w:r w:rsidR="000C2C8C" w:rsidRPr="0018281F">
        <w:rPr>
          <w:rFonts w:ascii="Bell MT" w:hAnsi="Bell MT"/>
          <w:iCs/>
        </w:rPr>
        <w:t xml:space="preserve"> (i.e. energy levels), there would be more oscillations.</w:t>
      </w:r>
    </w:p>
    <w:p w14:paraId="4D176B95" w14:textId="41289B02" w:rsidR="000C2C8C" w:rsidRPr="0018281F" w:rsidRDefault="000C2C8C" w:rsidP="0018281F">
      <w:pPr>
        <w:pStyle w:val="Heading2"/>
        <w:spacing w:before="0"/>
        <w:rPr>
          <w:rFonts w:ascii="Bell MT" w:hAnsi="Bell MT"/>
        </w:rPr>
      </w:pPr>
      <w:r w:rsidRPr="0018281F">
        <w:rPr>
          <w:rFonts w:ascii="Bell MT" w:hAnsi="Bell MT"/>
        </w:rPr>
        <w:lastRenderedPageBreak/>
        <w:t>Heisenberg’s Uncertainty Principle</w:t>
      </w:r>
    </w:p>
    <w:p w14:paraId="2AB00F6B" w14:textId="50A740D2" w:rsidR="000C2C8C" w:rsidRPr="0018281F" w:rsidRDefault="00F3519C" w:rsidP="0018281F">
      <w:pPr>
        <w:rPr>
          <w:rFonts w:ascii="Bell MT" w:hAnsi="Bell MT"/>
        </w:rPr>
      </w:pPr>
      <w:r w:rsidRPr="0018281F">
        <w:rPr>
          <w:rFonts w:ascii="Bell MT" w:hAnsi="Bell MT"/>
        </w:rPr>
        <w:t xml:space="preserve">The general formula for </w:t>
      </w:r>
      <w:r w:rsidR="0037137E" w:rsidRPr="0018281F">
        <w:rPr>
          <w:rFonts w:ascii="Bell MT" w:hAnsi="Bell MT"/>
        </w:rPr>
        <w:t xml:space="preserve">the expected value of a quantity </w:t>
      </w:r>
      <m:oMath>
        <m:r>
          <w:rPr>
            <w:rFonts w:ascii="Cambria Math" w:hAnsi="Cambria Math"/>
          </w:rPr>
          <m:t>f(x)</m:t>
        </m:r>
      </m:oMath>
      <w:r w:rsidR="0037137E" w:rsidRPr="0018281F">
        <w:rPr>
          <w:rFonts w:ascii="Bell MT" w:hAnsi="Bell MT"/>
        </w:rPr>
        <w:t xml:space="preserve"> is as follows:</w:t>
      </w:r>
    </w:p>
    <w:p w14:paraId="7C9ABE43" w14:textId="4206FBBB" w:rsidR="00FD7C7B" w:rsidRPr="0018281F" w:rsidRDefault="00241D0D" w:rsidP="0018281F">
      <w:pPr>
        <w:rPr>
          <w:rFonts w:ascii="Bell MT" w:hAnsi="Bell MT"/>
        </w:rPr>
      </w:pPr>
      <m:oMathPara>
        <m:oMathParaPr>
          <m:jc m:val="center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f(x)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3E9C098C" w14:textId="6F0A7EC6" w:rsidR="0010713F" w:rsidRPr="0018281F" w:rsidRDefault="006202FE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The general formula for the standard deviation </w:t>
      </w:r>
      <w:r w:rsidR="00103B69" w:rsidRPr="0018281F">
        <w:rPr>
          <w:rFonts w:ascii="Bell MT" w:hAnsi="Bell MT"/>
        </w:rPr>
        <w:t xml:space="preserve">of a quantity </w:t>
      </w:r>
      <m:oMath>
        <m:r>
          <w:rPr>
            <w:rFonts w:ascii="Cambria Math" w:hAnsi="Cambria Math"/>
          </w:rPr>
          <m:t>f(x)</m:t>
        </m:r>
      </m:oMath>
      <w:r w:rsidR="00103B69" w:rsidRPr="0018281F">
        <w:rPr>
          <w:rFonts w:ascii="Bell MT" w:hAnsi="Bell MT"/>
        </w:rPr>
        <w:t xml:space="preserve"> is as follows:</w:t>
      </w:r>
    </w:p>
    <w:p w14:paraId="3EED3911" w14:textId="4A481971" w:rsidR="00103B69" w:rsidRPr="0018281F" w:rsidRDefault="00103B69" w:rsidP="0018281F">
      <w:pPr>
        <w:tabs>
          <w:tab w:val="center" w:pos="4513"/>
        </w:tabs>
        <w:rPr>
          <w:rFonts w:ascii="Bell MT" w:hAnsi="Bell MT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(x)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99828F" w14:textId="77777777" w:rsidR="00524E76" w:rsidRPr="0018281F" w:rsidRDefault="00524E76" w:rsidP="0018281F">
      <w:pPr>
        <w:tabs>
          <w:tab w:val="center" w:pos="4513"/>
        </w:tabs>
        <w:rPr>
          <w:rFonts w:ascii="Bell MT" w:hAnsi="Bell MT"/>
        </w:rPr>
      </w:pPr>
    </w:p>
    <w:p w14:paraId="6433EE0F" w14:textId="37AE334C" w:rsidR="00D159F0" w:rsidRPr="0018281F" w:rsidRDefault="00524E76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Looking at the</w:t>
      </w:r>
      <w:r w:rsidR="00D159F0" w:rsidRPr="0018281F">
        <w:rPr>
          <w:rFonts w:ascii="Bell MT" w:hAnsi="Bell MT"/>
        </w:rPr>
        <w:t xml:space="preserve"> average position in the box: </w:t>
      </w:r>
      <w:r w:rsidR="00D159F0" w:rsidRPr="0018281F">
        <w:rPr>
          <w:rFonts w:ascii="Bell MT" w:hAnsi="Bell MT"/>
        </w:rPr>
        <w:tab/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2074AA8" w14:textId="635EA6AE" w:rsidR="0010713F" w:rsidRPr="0018281F" w:rsidRDefault="00524E76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and the </w:t>
      </w:r>
      <w:r w:rsidR="004A5660" w:rsidRPr="0018281F">
        <w:rPr>
          <w:rFonts w:ascii="Bell MT" w:hAnsi="Bell MT"/>
        </w:rPr>
        <w:t>squared average position:</w:t>
      </w:r>
      <w:r w:rsidR="004A5660" w:rsidRPr="0018281F">
        <w:rPr>
          <w:rFonts w:ascii="Bell MT" w:hAnsi="Bell MT"/>
        </w:rPr>
        <w:tab/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</w:p>
    <w:p w14:paraId="0F1EB07A" w14:textId="56F4F1EA" w:rsidR="004A5660" w:rsidRPr="0018281F" w:rsidRDefault="004A5660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We get</w:t>
      </w:r>
      <w:r w:rsidR="009B4BD3" w:rsidRPr="0018281F">
        <w:rPr>
          <w:rFonts w:ascii="Bell MT" w:hAnsi="Bell MT"/>
        </w:rPr>
        <w:t>:</w:t>
      </w:r>
      <w:r w:rsidR="009B4BD3" w:rsidRPr="0018281F">
        <w:rPr>
          <w:rFonts w:ascii="Bell MT" w:hAnsi="Bell MT"/>
        </w:rP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x=a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</m:oMath>
    </w:p>
    <w:p w14:paraId="391A5DB8" w14:textId="77777777" w:rsidR="00214F3C" w:rsidRPr="0018281F" w:rsidRDefault="00214F3C" w:rsidP="0018281F">
      <w:pPr>
        <w:tabs>
          <w:tab w:val="center" w:pos="4513"/>
        </w:tabs>
        <w:rPr>
          <w:rFonts w:ascii="Bell MT" w:hAnsi="Bell MT"/>
        </w:rPr>
      </w:pPr>
    </w:p>
    <w:p w14:paraId="6058DFAC" w14:textId="55F51DE6" w:rsidR="00896779" w:rsidRPr="0018281F" w:rsidRDefault="00A05E57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Given the</w:t>
      </w:r>
      <w:r w:rsidR="00B853D2" w:rsidRPr="0018281F">
        <w:rPr>
          <w:rFonts w:ascii="Bell MT" w:hAnsi="Bell MT"/>
        </w:rPr>
        <w:t xml:space="preserve"> momentum operator:</w:t>
      </w:r>
      <w:r w:rsidR="00B853D2" w:rsidRPr="0018281F">
        <w:rPr>
          <w:rFonts w:ascii="Bell MT" w:hAnsi="Bell MT"/>
        </w:rPr>
        <w:tab/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=-iℏ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</w:p>
    <w:p w14:paraId="190F5C47" w14:textId="354C17C6" w:rsidR="00A05E57" w:rsidRPr="0018281F" w:rsidRDefault="00A05E57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We can find that:</w:t>
      </w:r>
      <w:r w:rsidRPr="0018281F">
        <w:rPr>
          <w:rFonts w:ascii="Bell MT" w:hAnsi="Bell MT"/>
        </w:rPr>
        <w:tab/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=0</m:t>
        </m:r>
      </m:oMath>
      <w:r w:rsidR="00684D95" w:rsidRPr="0018281F">
        <w:rPr>
          <w:rFonts w:ascii="Bell MT" w:hAnsi="Bell MT"/>
        </w:rPr>
        <w:t xml:space="preserve"> and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ℏ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6F6321CB" w14:textId="30CAF108" w:rsidR="006D73FA" w:rsidRPr="0018281F" w:rsidRDefault="0035109A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Thus:</w:t>
      </w:r>
      <w:r w:rsidRPr="0018281F">
        <w:rPr>
          <w:rFonts w:ascii="Bell MT" w:hAnsi="Bell MT"/>
        </w:rP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nπℏ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14:paraId="2B3AC5D3" w14:textId="77777777" w:rsidR="00BC577C" w:rsidRPr="0018281F" w:rsidRDefault="00BC577C" w:rsidP="0018281F">
      <w:pPr>
        <w:tabs>
          <w:tab w:val="center" w:pos="4513"/>
        </w:tabs>
        <w:rPr>
          <w:rFonts w:ascii="Bell MT" w:hAnsi="Bell MT"/>
        </w:rPr>
      </w:pPr>
    </w:p>
    <w:p w14:paraId="33D5CF3C" w14:textId="570D45B3" w:rsidR="00BC577C" w:rsidRPr="0018281F" w:rsidRDefault="0046618C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>Combine what we have:</w:t>
      </w:r>
      <w:r w:rsidRPr="0018281F">
        <w:rPr>
          <w:rFonts w:ascii="Bell MT" w:hAnsi="Bell MT"/>
        </w:rP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p=ℏ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</m:oMath>
    </w:p>
    <w:p w14:paraId="49B9FFF4" w14:textId="2022432E" w:rsidR="00E060F0" w:rsidRPr="0018281F" w:rsidRDefault="00E060F0" w:rsidP="0018281F">
      <w:pPr>
        <w:tabs>
          <w:tab w:val="center" w:pos="4513"/>
        </w:tabs>
        <w:rPr>
          <w:rFonts w:ascii="Bell MT" w:hAnsi="Bell MT"/>
        </w:rPr>
      </w:pPr>
      <w:r w:rsidRPr="0018281F">
        <w:rPr>
          <w:rFonts w:ascii="Bell MT" w:hAnsi="Bell MT"/>
        </w:rPr>
        <w:t xml:space="preserve">As the smallest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 w:rsidRPr="0018281F">
        <w:rPr>
          <w:rFonts w:ascii="Bell MT" w:hAnsi="Bell MT"/>
        </w:rPr>
        <w:t xml:space="preserve"> can be is when </w:t>
      </w:r>
      <m:oMath>
        <m:r>
          <w:rPr>
            <w:rFonts w:ascii="Cambria Math" w:hAnsi="Cambria Math"/>
          </w:rPr>
          <m:t>n=1</m:t>
        </m:r>
      </m:oMath>
      <w:r w:rsidR="00C37430" w:rsidRPr="0018281F">
        <w:rPr>
          <w:rFonts w:ascii="Bell MT" w:hAnsi="Bell MT"/>
        </w:rPr>
        <w:t xml:space="preserve"> (</w:t>
      </w:r>
      <m:oMath>
        <m:r>
          <w:rPr>
            <w:rFonts w:ascii="Cambria Math" w:hAnsi="Cambria Math"/>
          </w:rPr>
          <m:t>n≥1</m:t>
        </m:r>
      </m:oMath>
      <w:r w:rsidR="00C37430" w:rsidRPr="0018281F">
        <w:rPr>
          <w:rFonts w:ascii="Bell MT" w:hAnsi="Bell MT"/>
        </w:rPr>
        <w:t>)</w:t>
      </w:r>
      <w:r w:rsidR="00D07753" w:rsidRPr="0018281F">
        <w:rPr>
          <w:rFonts w:ascii="Bell MT" w:hAnsi="Bell MT"/>
        </w:rPr>
        <w:t>,</w:t>
      </w:r>
      <w:r w:rsidR="004948DC" w:rsidRPr="0018281F">
        <w:rPr>
          <w:rFonts w:ascii="Bell MT" w:hAnsi="Bell MT"/>
        </w:rPr>
        <w:t xml:space="preserve"> and</w:t>
      </w:r>
      <w:r w:rsidR="00D07753" w:rsidRPr="0018281F">
        <w:rPr>
          <w:rFonts w:ascii="Bell MT" w:hAnsi="Bell M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48DC" w:rsidRPr="0018281F">
        <w:rPr>
          <w:rFonts w:ascii="Bell MT" w:hAnsi="Bell MT"/>
        </w:rPr>
        <w:t xml:space="preserve"> </w:t>
      </w:r>
      <w:r w:rsidR="007F0592" w:rsidRPr="0018281F">
        <w:rPr>
          <w:rFonts w:ascii="Bell MT" w:hAnsi="Bell MT"/>
        </w:rPr>
        <w:t>…</w:t>
      </w:r>
    </w:p>
    <w:p w14:paraId="2E3DAA4A" w14:textId="5893FB93" w:rsidR="007F0592" w:rsidRPr="009340E3" w:rsidRDefault="00FA5292" w:rsidP="0018281F">
      <w:pPr>
        <w:tabs>
          <w:tab w:val="center" w:pos="4513"/>
        </w:tabs>
        <w:jc w:val="center"/>
        <w:rPr>
          <w:rFonts w:ascii="Bell MT" w:hAnsi="Bell MT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4A58829" w14:textId="6DD54434" w:rsidR="009340E3" w:rsidRPr="0018281F" w:rsidRDefault="000512C8" w:rsidP="000512C8">
      <w:pPr>
        <w:tabs>
          <w:tab w:val="center" w:pos="4513"/>
        </w:tabs>
        <w:rPr>
          <w:rFonts w:ascii="Bell MT" w:hAnsi="Bell MT"/>
        </w:rPr>
      </w:pPr>
      <w:r>
        <w:rPr>
          <w:rFonts w:ascii="Bell MT" w:hAnsi="Bell MT"/>
        </w:rPr>
        <w:t xml:space="preserve">This shows that </w:t>
      </w:r>
      <w:r w:rsidR="00F9420D">
        <w:rPr>
          <w:rFonts w:ascii="Bell MT" w:hAnsi="Bell MT"/>
        </w:rPr>
        <w:t xml:space="preserve">the standard deviation of </w:t>
      </w:r>
      <w:r w:rsidR="005F32F3">
        <w:rPr>
          <w:rFonts w:ascii="Bell MT" w:hAnsi="Bell MT"/>
        </w:rPr>
        <w:t>a particle’s position and momentum can never be zero (which would mean that we know a particle’s position or momentum to an exact value)</w:t>
      </w:r>
      <w:r w:rsidR="00B82D5F">
        <w:rPr>
          <w:rFonts w:ascii="Bell MT" w:hAnsi="Bell MT"/>
        </w:rPr>
        <w:t xml:space="preserve"> and that </w:t>
      </w:r>
      <w:r w:rsidR="00C4752C">
        <w:rPr>
          <w:rFonts w:ascii="Bell MT" w:hAnsi="Bell MT"/>
        </w:rPr>
        <w:t>t</w:t>
      </w:r>
      <w:r w:rsidR="00201A95">
        <w:rPr>
          <w:rFonts w:ascii="Bell MT" w:hAnsi="Bell MT"/>
        </w:rPr>
        <w:t xml:space="preserve">heir product must be greater than </w:t>
      </w:r>
      <m:oMath>
        <m:r>
          <w:rPr>
            <w:rFonts w:ascii="Cambria Math" w:hAnsi="Cambria Math"/>
          </w:rPr>
          <m:t>5.27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-35</m:t>
            </m:r>
          </m:sup>
        </m:sSup>
      </m:oMath>
      <w:r w:rsidR="006905DB">
        <w:rPr>
          <w:rFonts w:ascii="Bell MT" w:hAnsi="Bell MT"/>
        </w:rPr>
        <w:t xml:space="preserve"> </w:t>
      </w:r>
      <w:proofErr w:type="spellStart"/>
      <w:r w:rsidR="006905DB">
        <w:rPr>
          <w:rFonts w:ascii="Bell MT" w:hAnsi="Bell MT"/>
        </w:rPr>
        <w:t>Js</w:t>
      </w:r>
      <w:proofErr w:type="spellEnd"/>
      <w:r w:rsidR="006905DB">
        <w:rPr>
          <w:rFonts w:ascii="Bell MT" w:hAnsi="Bell MT"/>
        </w:rPr>
        <w:t>.</w:t>
      </w:r>
    </w:p>
    <w:sectPr w:rsidR="009340E3" w:rsidRPr="00182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52"/>
    <w:rsid w:val="000512C8"/>
    <w:rsid w:val="000514E0"/>
    <w:rsid w:val="000711E6"/>
    <w:rsid w:val="00076911"/>
    <w:rsid w:val="00081A43"/>
    <w:rsid w:val="000C2C8C"/>
    <w:rsid w:val="00103B69"/>
    <w:rsid w:val="0010713F"/>
    <w:rsid w:val="0018281F"/>
    <w:rsid w:val="00192A0E"/>
    <w:rsid w:val="001D57D2"/>
    <w:rsid w:val="00201A95"/>
    <w:rsid w:val="00214F3C"/>
    <w:rsid w:val="00241D0D"/>
    <w:rsid w:val="002E3B14"/>
    <w:rsid w:val="00301AFC"/>
    <w:rsid w:val="0033078D"/>
    <w:rsid w:val="0035109A"/>
    <w:rsid w:val="0037137E"/>
    <w:rsid w:val="00374BF5"/>
    <w:rsid w:val="0046618C"/>
    <w:rsid w:val="004948DC"/>
    <w:rsid w:val="004A5660"/>
    <w:rsid w:val="004D2632"/>
    <w:rsid w:val="00524E76"/>
    <w:rsid w:val="0057323F"/>
    <w:rsid w:val="005F32F3"/>
    <w:rsid w:val="006112D1"/>
    <w:rsid w:val="006202FE"/>
    <w:rsid w:val="00684D95"/>
    <w:rsid w:val="006905DB"/>
    <w:rsid w:val="006D73FA"/>
    <w:rsid w:val="00715CAD"/>
    <w:rsid w:val="007F0592"/>
    <w:rsid w:val="008811C5"/>
    <w:rsid w:val="00896779"/>
    <w:rsid w:val="008A0433"/>
    <w:rsid w:val="008A0919"/>
    <w:rsid w:val="008C599F"/>
    <w:rsid w:val="008C659A"/>
    <w:rsid w:val="008F219E"/>
    <w:rsid w:val="009340E3"/>
    <w:rsid w:val="00952198"/>
    <w:rsid w:val="00963263"/>
    <w:rsid w:val="00966688"/>
    <w:rsid w:val="00967318"/>
    <w:rsid w:val="009B4BD3"/>
    <w:rsid w:val="00A05E57"/>
    <w:rsid w:val="00A9033F"/>
    <w:rsid w:val="00A94613"/>
    <w:rsid w:val="00AE2AC2"/>
    <w:rsid w:val="00B52FB3"/>
    <w:rsid w:val="00B82D5F"/>
    <w:rsid w:val="00B853D2"/>
    <w:rsid w:val="00B97DC5"/>
    <w:rsid w:val="00BC577C"/>
    <w:rsid w:val="00C20DA4"/>
    <w:rsid w:val="00C37430"/>
    <w:rsid w:val="00C4752C"/>
    <w:rsid w:val="00C56454"/>
    <w:rsid w:val="00C61515"/>
    <w:rsid w:val="00D07753"/>
    <w:rsid w:val="00D159F0"/>
    <w:rsid w:val="00D20170"/>
    <w:rsid w:val="00D23A9A"/>
    <w:rsid w:val="00E060F0"/>
    <w:rsid w:val="00E32D70"/>
    <w:rsid w:val="00EC06D4"/>
    <w:rsid w:val="00EF7B5E"/>
    <w:rsid w:val="00F15852"/>
    <w:rsid w:val="00F3519C"/>
    <w:rsid w:val="00F9420D"/>
    <w:rsid w:val="00F94FAF"/>
    <w:rsid w:val="00FA5292"/>
    <w:rsid w:val="00FD7C7B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81F9"/>
  <w15:chartTrackingRefBased/>
  <w15:docId w15:val="{479FE4DA-050E-4681-AEB5-706A87DC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5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158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Jesse</dc:creator>
  <cp:keywords/>
  <dc:description/>
  <cp:lastModifiedBy>He, Jesse</cp:lastModifiedBy>
  <cp:revision>61</cp:revision>
  <dcterms:created xsi:type="dcterms:W3CDTF">2026-06-24T19:17:00Z</dcterms:created>
  <dcterms:modified xsi:type="dcterms:W3CDTF">2026-06-27T13:44:00Z</dcterms:modified>
</cp:coreProperties>
</file>