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79EC9" w14:textId="77777777" w:rsidR="00DD5CB7" w:rsidRDefault="00DD5CB7"/>
    <w:p w14:paraId="661383A5" w14:textId="77777777" w:rsidR="00C24736" w:rsidRDefault="00C24736"/>
    <w:p w14:paraId="15AE503F" w14:textId="77777777" w:rsidR="00C24736" w:rsidRDefault="00C24736"/>
    <w:p w14:paraId="5B494BAA" w14:textId="77777777" w:rsidR="00C24736" w:rsidRDefault="00C24736" w:rsidP="000B1CF8">
      <w:pPr>
        <w:pStyle w:val="Title"/>
        <w:jc w:val="center"/>
      </w:pPr>
      <w:r>
        <w:t>CSC3600 ICT Professional Project</w:t>
      </w:r>
    </w:p>
    <w:p w14:paraId="25E89D3D" w14:textId="77777777" w:rsidR="00C24736" w:rsidRDefault="00C24736" w:rsidP="000B1CF8">
      <w:pPr>
        <w:pStyle w:val="Title"/>
        <w:jc w:val="center"/>
      </w:pPr>
      <w:r>
        <w:t>File Metadata Harvester and Searcher</w:t>
      </w:r>
    </w:p>
    <w:p w14:paraId="67E4F6E3" w14:textId="77777777" w:rsidR="00C24736" w:rsidRDefault="00C24736" w:rsidP="000B1CF8">
      <w:pPr>
        <w:pStyle w:val="Title"/>
        <w:jc w:val="center"/>
      </w:pPr>
      <w:r>
        <w:t>Project Plan</w:t>
      </w:r>
    </w:p>
    <w:p w14:paraId="55E0587A" w14:textId="77777777" w:rsidR="00C24736" w:rsidRDefault="00C24736" w:rsidP="00C24736">
      <w:pPr>
        <w:autoSpaceDE w:val="0"/>
        <w:autoSpaceDN w:val="0"/>
        <w:adjustRightInd w:val="0"/>
        <w:spacing w:after="0" w:line="240" w:lineRule="auto"/>
        <w:jc w:val="center"/>
        <w:rPr>
          <w:rFonts w:ascii="CMR12" w:hAnsi="CMR12" w:cs="CMR12"/>
          <w:sz w:val="24"/>
          <w:szCs w:val="24"/>
        </w:rPr>
      </w:pPr>
    </w:p>
    <w:p w14:paraId="1AAF1D62" w14:textId="5AFD0DAF" w:rsidR="00C24736" w:rsidRDefault="00C24736" w:rsidP="00C24736">
      <w:pPr>
        <w:autoSpaceDE w:val="0"/>
        <w:autoSpaceDN w:val="0"/>
        <w:adjustRightInd w:val="0"/>
        <w:spacing w:after="0" w:line="240" w:lineRule="auto"/>
        <w:jc w:val="center"/>
        <w:rPr>
          <w:rFonts w:ascii="CMTI12" w:hAnsi="CMTI12" w:cs="CMTI12"/>
          <w:sz w:val="24"/>
          <w:szCs w:val="24"/>
        </w:rPr>
      </w:pPr>
      <w:r>
        <w:rPr>
          <w:rFonts w:ascii="CMR12" w:hAnsi="CMR12" w:cs="CMR12"/>
          <w:sz w:val="24"/>
          <w:szCs w:val="24"/>
        </w:rPr>
        <w:t xml:space="preserve">Version No: </w:t>
      </w:r>
      <w:r w:rsidR="006E0FF5">
        <w:rPr>
          <w:rFonts w:ascii="CMTI12" w:hAnsi="CMTI12" w:cs="CMTI12"/>
          <w:sz w:val="24"/>
          <w:szCs w:val="24"/>
        </w:rPr>
        <w:t>7</w:t>
      </w:r>
    </w:p>
    <w:p w14:paraId="4B070301" w14:textId="0E5EC32A" w:rsidR="00C24736" w:rsidRDefault="00C24736" w:rsidP="00C24736">
      <w:pPr>
        <w:autoSpaceDE w:val="0"/>
        <w:autoSpaceDN w:val="0"/>
        <w:adjustRightInd w:val="0"/>
        <w:spacing w:after="0" w:line="240" w:lineRule="auto"/>
        <w:jc w:val="center"/>
        <w:rPr>
          <w:rFonts w:ascii="CMR12" w:hAnsi="CMR12" w:cs="CMR12"/>
          <w:sz w:val="24"/>
          <w:szCs w:val="24"/>
        </w:rPr>
      </w:pPr>
      <w:r>
        <w:rPr>
          <w:rFonts w:ascii="CMR12" w:hAnsi="CMR12" w:cs="CMR12"/>
          <w:sz w:val="24"/>
          <w:szCs w:val="24"/>
        </w:rPr>
        <w:t xml:space="preserve">Document ID: </w:t>
      </w:r>
      <w:r w:rsidR="006E0FF5">
        <w:rPr>
          <w:rFonts w:ascii="CMR12" w:hAnsi="CMR12" w:cs="CMR12"/>
          <w:sz w:val="24"/>
          <w:szCs w:val="24"/>
        </w:rPr>
        <w:t>1.7</w:t>
      </w:r>
    </w:p>
    <w:p w14:paraId="670B255D" w14:textId="77777777" w:rsidR="00C24736" w:rsidRDefault="00C24736" w:rsidP="00C24736">
      <w:pPr>
        <w:autoSpaceDE w:val="0"/>
        <w:autoSpaceDN w:val="0"/>
        <w:adjustRightInd w:val="0"/>
        <w:spacing w:after="0" w:line="240" w:lineRule="auto"/>
        <w:jc w:val="center"/>
        <w:rPr>
          <w:rFonts w:ascii="CMR12" w:hAnsi="CMR12" w:cs="CMR12"/>
          <w:sz w:val="24"/>
          <w:szCs w:val="24"/>
        </w:rPr>
      </w:pPr>
      <w:r>
        <w:rPr>
          <w:rFonts w:ascii="CMR12" w:hAnsi="CMR12" w:cs="CMR12"/>
          <w:sz w:val="24"/>
          <w:szCs w:val="24"/>
        </w:rPr>
        <w:t>Aug 16, 2019</w:t>
      </w:r>
    </w:p>
    <w:p w14:paraId="31A53F1F" w14:textId="77777777" w:rsidR="00C24736" w:rsidRDefault="00C24736" w:rsidP="00C24736">
      <w:pPr>
        <w:autoSpaceDE w:val="0"/>
        <w:autoSpaceDN w:val="0"/>
        <w:adjustRightInd w:val="0"/>
        <w:spacing w:after="0" w:line="240" w:lineRule="auto"/>
        <w:jc w:val="center"/>
        <w:rPr>
          <w:rFonts w:ascii="CMR12" w:hAnsi="CMR12" w:cs="CMR12"/>
          <w:sz w:val="24"/>
          <w:szCs w:val="24"/>
        </w:rPr>
      </w:pPr>
    </w:p>
    <w:p w14:paraId="2B73560A" w14:textId="77777777" w:rsidR="00C24736" w:rsidRDefault="00C24736" w:rsidP="00C24736">
      <w:pPr>
        <w:autoSpaceDE w:val="0"/>
        <w:autoSpaceDN w:val="0"/>
        <w:adjustRightInd w:val="0"/>
        <w:spacing w:after="0" w:line="240" w:lineRule="auto"/>
        <w:jc w:val="center"/>
        <w:rPr>
          <w:rFonts w:ascii="CMR12" w:hAnsi="CMR12" w:cs="CMR12"/>
          <w:sz w:val="24"/>
          <w:szCs w:val="24"/>
        </w:rPr>
      </w:pPr>
    </w:p>
    <w:p w14:paraId="02B885F1" w14:textId="77777777" w:rsidR="00C24736" w:rsidRDefault="00C24736" w:rsidP="00C24736">
      <w:pPr>
        <w:autoSpaceDE w:val="0"/>
        <w:autoSpaceDN w:val="0"/>
        <w:adjustRightInd w:val="0"/>
        <w:spacing w:after="0" w:line="240" w:lineRule="auto"/>
        <w:jc w:val="center"/>
        <w:rPr>
          <w:rFonts w:ascii="CMTI10" w:hAnsi="CMTI10" w:cs="CMTI10"/>
          <w:sz w:val="20"/>
          <w:szCs w:val="20"/>
        </w:rPr>
      </w:pPr>
      <w:r w:rsidRPr="002C0339">
        <w:rPr>
          <w:rFonts w:ascii="CMR10" w:hAnsi="CMR10" w:cs="CMR10"/>
          <w:b/>
          <w:bCs/>
          <w:sz w:val="20"/>
          <w:szCs w:val="20"/>
        </w:rPr>
        <w:t>Team Name</w:t>
      </w:r>
      <w:r>
        <w:rPr>
          <w:rFonts w:ascii="CMR10" w:hAnsi="CMR10" w:cs="CMR10"/>
          <w:sz w:val="20"/>
          <w:szCs w:val="20"/>
        </w:rPr>
        <w:t xml:space="preserve">: </w:t>
      </w:r>
      <w:r w:rsidRPr="002C0339">
        <w:rPr>
          <w:rFonts w:ascii="CMTI10" w:hAnsi="CMTI10" w:cs="CMTI10"/>
          <w:i/>
          <w:iCs/>
          <w:sz w:val="20"/>
          <w:szCs w:val="20"/>
        </w:rPr>
        <w:t>USQ Learning Emporium</w:t>
      </w:r>
    </w:p>
    <w:p w14:paraId="7BF72CE3" w14:textId="77777777" w:rsidR="00C24736" w:rsidRDefault="00C24736" w:rsidP="00C24736">
      <w:pPr>
        <w:autoSpaceDE w:val="0"/>
        <w:autoSpaceDN w:val="0"/>
        <w:adjustRightInd w:val="0"/>
        <w:spacing w:after="0" w:line="240" w:lineRule="auto"/>
        <w:ind w:left="3600"/>
        <w:rPr>
          <w:rFonts w:ascii="CMR10" w:hAnsi="CMR10" w:cs="CMR10"/>
          <w:sz w:val="20"/>
          <w:szCs w:val="20"/>
        </w:rPr>
      </w:pPr>
    </w:p>
    <w:p w14:paraId="54820577" w14:textId="77777777" w:rsidR="00C24736" w:rsidRDefault="00C24736" w:rsidP="00C24736">
      <w:pPr>
        <w:autoSpaceDE w:val="0"/>
        <w:autoSpaceDN w:val="0"/>
        <w:adjustRightInd w:val="0"/>
        <w:spacing w:after="0" w:line="240" w:lineRule="auto"/>
        <w:ind w:left="3600"/>
        <w:rPr>
          <w:rFonts w:ascii="CMR10" w:hAnsi="CMR10" w:cs="CMR10"/>
          <w:b/>
          <w:bCs/>
          <w:sz w:val="20"/>
          <w:szCs w:val="20"/>
        </w:rPr>
      </w:pPr>
    </w:p>
    <w:tbl>
      <w:tblPr>
        <w:tblStyle w:val="TableGrid"/>
        <w:tblW w:w="0" w:type="auto"/>
        <w:jc w:val="center"/>
        <w:tblLook w:val="04A0" w:firstRow="1" w:lastRow="0" w:firstColumn="1" w:lastColumn="0" w:noHBand="0" w:noVBand="1"/>
      </w:tblPr>
      <w:tblGrid>
        <w:gridCol w:w="1958"/>
        <w:gridCol w:w="1958"/>
      </w:tblGrid>
      <w:tr w:rsidR="00C24736" w14:paraId="16074370" w14:textId="77777777" w:rsidTr="00C24736">
        <w:trPr>
          <w:trHeight w:val="256"/>
          <w:jc w:val="center"/>
        </w:trPr>
        <w:tc>
          <w:tcPr>
            <w:tcW w:w="3916" w:type="dxa"/>
            <w:gridSpan w:val="2"/>
          </w:tcPr>
          <w:p w14:paraId="1B188086" w14:textId="77777777" w:rsidR="00C24736" w:rsidRDefault="00C24736" w:rsidP="00C24736">
            <w:pPr>
              <w:autoSpaceDE w:val="0"/>
              <w:autoSpaceDN w:val="0"/>
              <w:adjustRightInd w:val="0"/>
              <w:jc w:val="center"/>
              <w:rPr>
                <w:rFonts w:ascii="CMR10" w:hAnsi="CMR10" w:cs="CMR10"/>
                <w:b/>
                <w:bCs/>
                <w:sz w:val="20"/>
                <w:szCs w:val="20"/>
              </w:rPr>
            </w:pPr>
            <w:r>
              <w:rPr>
                <w:rFonts w:ascii="CMR10" w:hAnsi="CMR10" w:cs="CMR10"/>
                <w:b/>
                <w:bCs/>
                <w:sz w:val="20"/>
                <w:szCs w:val="20"/>
              </w:rPr>
              <w:t>Team Members</w:t>
            </w:r>
          </w:p>
        </w:tc>
      </w:tr>
      <w:tr w:rsidR="00C24736" w14:paraId="7DE1279B" w14:textId="77777777" w:rsidTr="00C24736">
        <w:trPr>
          <w:trHeight w:val="256"/>
          <w:jc w:val="center"/>
        </w:trPr>
        <w:tc>
          <w:tcPr>
            <w:tcW w:w="1958" w:type="dxa"/>
          </w:tcPr>
          <w:p w14:paraId="2FB2E05A" w14:textId="77777777" w:rsidR="00C24736" w:rsidRDefault="00C24736" w:rsidP="00C24736">
            <w:pPr>
              <w:autoSpaceDE w:val="0"/>
              <w:autoSpaceDN w:val="0"/>
              <w:adjustRightInd w:val="0"/>
              <w:rPr>
                <w:rFonts w:ascii="CMR10" w:hAnsi="CMR10" w:cs="CMR10"/>
                <w:b/>
                <w:bCs/>
                <w:sz w:val="20"/>
                <w:szCs w:val="20"/>
              </w:rPr>
            </w:pPr>
            <w:r>
              <w:rPr>
                <w:rFonts w:ascii="CMR10" w:hAnsi="CMR10" w:cs="CMR10"/>
                <w:b/>
                <w:bCs/>
                <w:sz w:val="20"/>
                <w:szCs w:val="20"/>
              </w:rPr>
              <w:t>Name</w:t>
            </w:r>
          </w:p>
        </w:tc>
        <w:tc>
          <w:tcPr>
            <w:tcW w:w="1958" w:type="dxa"/>
          </w:tcPr>
          <w:p w14:paraId="7C55AD2A" w14:textId="77777777" w:rsidR="00C24736" w:rsidRDefault="00C24736" w:rsidP="00C24736">
            <w:pPr>
              <w:autoSpaceDE w:val="0"/>
              <w:autoSpaceDN w:val="0"/>
              <w:adjustRightInd w:val="0"/>
              <w:rPr>
                <w:rFonts w:ascii="CMR10" w:hAnsi="CMR10" w:cs="CMR10"/>
                <w:b/>
                <w:bCs/>
                <w:sz w:val="20"/>
                <w:szCs w:val="20"/>
              </w:rPr>
            </w:pPr>
            <w:r>
              <w:rPr>
                <w:rFonts w:ascii="CMR10" w:hAnsi="CMR10" w:cs="CMR10"/>
                <w:b/>
                <w:bCs/>
                <w:sz w:val="20"/>
                <w:szCs w:val="20"/>
              </w:rPr>
              <w:t>Student ID</w:t>
            </w:r>
          </w:p>
        </w:tc>
      </w:tr>
      <w:tr w:rsidR="00C24736" w14:paraId="3E1F942F" w14:textId="77777777" w:rsidTr="00C24736">
        <w:trPr>
          <w:trHeight w:val="256"/>
          <w:jc w:val="center"/>
        </w:trPr>
        <w:tc>
          <w:tcPr>
            <w:tcW w:w="1958" w:type="dxa"/>
          </w:tcPr>
          <w:p w14:paraId="41B94F2F" w14:textId="77777777" w:rsidR="00C24736" w:rsidRPr="00C24736" w:rsidRDefault="00C24736" w:rsidP="00C24736">
            <w:pPr>
              <w:autoSpaceDE w:val="0"/>
              <w:autoSpaceDN w:val="0"/>
              <w:adjustRightInd w:val="0"/>
              <w:rPr>
                <w:rFonts w:ascii="CMR10" w:hAnsi="CMR10" w:cs="CMR10"/>
                <w:sz w:val="20"/>
                <w:szCs w:val="20"/>
              </w:rPr>
            </w:pPr>
            <w:bookmarkStart w:id="0" w:name="_Hlk16875097"/>
            <w:r w:rsidRPr="00C24736">
              <w:rPr>
                <w:rFonts w:ascii="CMR10" w:hAnsi="CMR10" w:cs="CMR10"/>
                <w:sz w:val="20"/>
                <w:szCs w:val="20"/>
              </w:rPr>
              <w:t>Jesse Hare</w:t>
            </w:r>
          </w:p>
        </w:tc>
        <w:tc>
          <w:tcPr>
            <w:tcW w:w="1958" w:type="dxa"/>
          </w:tcPr>
          <w:p w14:paraId="7D1F8ADF" w14:textId="77777777" w:rsidR="00C24736" w:rsidRPr="00C24736" w:rsidRDefault="00C24736" w:rsidP="00C24736">
            <w:pPr>
              <w:autoSpaceDE w:val="0"/>
              <w:autoSpaceDN w:val="0"/>
              <w:adjustRightInd w:val="0"/>
              <w:rPr>
                <w:rFonts w:ascii="CMR10" w:hAnsi="CMR10" w:cs="CMR10"/>
                <w:sz w:val="20"/>
                <w:szCs w:val="20"/>
              </w:rPr>
            </w:pPr>
            <w:r w:rsidRPr="00C24736">
              <w:rPr>
                <w:rFonts w:ascii="CMR10" w:hAnsi="CMR10" w:cs="CMR10"/>
                <w:sz w:val="20"/>
                <w:szCs w:val="20"/>
              </w:rPr>
              <w:t>W0070949</w:t>
            </w:r>
          </w:p>
        </w:tc>
      </w:tr>
      <w:tr w:rsidR="00C24736" w14:paraId="5E2C1888" w14:textId="77777777" w:rsidTr="00C24736">
        <w:trPr>
          <w:trHeight w:val="256"/>
          <w:jc w:val="center"/>
        </w:trPr>
        <w:tc>
          <w:tcPr>
            <w:tcW w:w="1958" w:type="dxa"/>
          </w:tcPr>
          <w:p w14:paraId="5C849CA0" w14:textId="77777777" w:rsidR="00C24736" w:rsidRPr="00C24736" w:rsidRDefault="00C24736" w:rsidP="00C24736">
            <w:pPr>
              <w:autoSpaceDE w:val="0"/>
              <w:autoSpaceDN w:val="0"/>
              <w:adjustRightInd w:val="0"/>
              <w:rPr>
                <w:rFonts w:ascii="CMR10" w:hAnsi="CMR10" w:cs="CMR10"/>
                <w:sz w:val="20"/>
                <w:szCs w:val="20"/>
              </w:rPr>
            </w:pPr>
            <w:r w:rsidRPr="00C24736">
              <w:rPr>
                <w:rFonts w:ascii="CMR10" w:hAnsi="CMR10" w:cs="CMR10"/>
                <w:sz w:val="20"/>
                <w:szCs w:val="20"/>
              </w:rPr>
              <w:t>James MacKeown</w:t>
            </w:r>
          </w:p>
        </w:tc>
        <w:tc>
          <w:tcPr>
            <w:tcW w:w="1958" w:type="dxa"/>
          </w:tcPr>
          <w:p w14:paraId="66797FE3" w14:textId="77777777" w:rsidR="00C24736" w:rsidRPr="00C24736" w:rsidRDefault="00C24736" w:rsidP="00C24736">
            <w:pPr>
              <w:autoSpaceDE w:val="0"/>
              <w:autoSpaceDN w:val="0"/>
              <w:adjustRightInd w:val="0"/>
              <w:rPr>
                <w:rFonts w:ascii="CMR10" w:hAnsi="CMR10" w:cs="CMR10"/>
                <w:sz w:val="20"/>
                <w:szCs w:val="20"/>
              </w:rPr>
            </w:pPr>
            <w:r w:rsidRPr="00C24736">
              <w:rPr>
                <w:rFonts w:ascii="CMR10" w:hAnsi="CMR10" w:cs="CMR10"/>
                <w:sz w:val="20"/>
                <w:szCs w:val="20"/>
              </w:rPr>
              <w:t>U1093772</w:t>
            </w:r>
          </w:p>
        </w:tc>
      </w:tr>
      <w:tr w:rsidR="00C24736" w14:paraId="47C150FB" w14:textId="77777777" w:rsidTr="00C24736">
        <w:trPr>
          <w:trHeight w:val="256"/>
          <w:jc w:val="center"/>
        </w:trPr>
        <w:tc>
          <w:tcPr>
            <w:tcW w:w="1958" w:type="dxa"/>
          </w:tcPr>
          <w:p w14:paraId="5CB5F6EA" w14:textId="77777777" w:rsidR="00C24736" w:rsidRPr="00C24736" w:rsidRDefault="00C24736" w:rsidP="00C24736">
            <w:pPr>
              <w:autoSpaceDE w:val="0"/>
              <w:autoSpaceDN w:val="0"/>
              <w:adjustRightInd w:val="0"/>
              <w:rPr>
                <w:rFonts w:ascii="CMR10" w:hAnsi="CMR10" w:cs="CMR10"/>
                <w:sz w:val="20"/>
                <w:szCs w:val="20"/>
              </w:rPr>
            </w:pPr>
            <w:r w:rsidRPr="00C24736">
              <w:rPr>
                <w:rFonts w:ascii="CMR10" w:hAnsi="CMR10" w:cs="CMR10"/>
                <w:sz w:val="20"/>
                <w:szCs w:val="20"/>
              </w:rPr>
              <w:t>Ryan Sharp</w:t>
            </w:r>
          </w:p>
        </w:tc>
        <w:tc>
          <w:tcPr>
            <w:tcW w:w="1958" w:type="dxa"/>
          </w:tcPr>
          <w:p w14:paraId="4BCE6339" w14:textId="77777777" w:rsidR="00C24736" w:rsidRPr="00C24736" w:rsidRDefault="00C24736" w:rsidP="00C24736">
            <w:pPr>
              <w:autoSpaceDE w:val="0"/>
              <w:autoSpaceDN w:val="0"/>
              <w:adjustRightInd w:val="0"/>
              <w:rPr>
                <w:rFonts w:ascii="CMR10" w:hAnsi="CMR10" w:cs="CMR10"/>
                <w:sz w:val="20"/>
                <w:szCs w:val="20"/>
              </w:rPr>
            </w:pPr>
            <w:r w:rsidRPr="00C24736">
              <w:rPr>
                <w:rFonts w:ascii="CMR10" w:hAnsi="CMR10" w:cs="CMR10"/>
                <w:sz w:val="20"/>
                <w:szCs w:val="20"/>
              </w:rPr>
              <w:t>U1090072</w:t>
            </w:r>
          </w:p>
        </w:tc>
      </w:tr>
      <w:tr w:rsidR="00C24736" w14:paraId="7FD538BE" w14:textId="77777777" w:rsidTr="00C24736">
        <w:trPr>
          <w:trHeight w:val="256"/>
          <w:jc w:val="center"/>
        </w:trPr>
        <w:tc>
          <w:tcPr>
            <w:tcW w:w="1958" w:type="dxa"/>
          </w:tcPr>
          <w:p w14:paraId="5E4C8DC4" w14:textId="77777777" w:rsidR="00C24736" w:rsidRPr="00C24736" w:rsidRDefault="00C24736" w:rsidP="00C24736">
            <w:pPr>
              <w:autoSpaceDE w:val="0"/>
              <w:autoSpaceDN w:val="0"/>
              <w:adjustRightInd w:val="0"/>
              <w:rPr>
                <w:rFonts w:ascii="CMR10" w:hAnsi="CMR10" w:cs="CMR10"/>
                <w:sz w:val="20"/>
                <w:szCs w:val="20"/>
              </w:rPr>
            </w:pPr>
            <w:r w:rsidRPr="00C24736">
              <w:rPr>
                <w:rFonts w:ascii="CMR10" w:hAnsi="CMR10" w:cs="CMR10"/>
                <w:sz w:val="20"/>
                <w:szCs w:val="20"/>
              </w:rPr>
              <w:t>Vincent Roberts</w:t>
            </w:r>
          </w:p>
        </w:tc>
        <w:tc>
          <w:tcPr>
            <w:tcW w:w="1958" w:type="dxa"/>
          </w:tcPr>
          <w:p w14:paraId="39E77737" w14:textId="4886EED9" w:rsidR="00C24736" w:rsidRPr="00C24736" w:rsidRDefault="00D53A7D" w:rsidP="00C24736">
            <w:pPr>
              <w:autoSpaceDE w:val="0"/>
              <w:autoSpaceDN w:val="0"/>
              <w:adjustRightInd w:val="0"/>
              <w:rPr>
                <w:rFonts w:ascii="CMR10" w:hAnsi="CMR10" w:cs="CMR10"/>
                <w:sz w:val="20"/>
                <w:szCs w:val="20"/>
              </w:rPr>
            </w:pPr>
            <w:r>
              <w:rPr>
                <w:rFonts w:ascii="CMR10" w:hAnsi="CMR10" w:cs="CMR10"/>
                <w:sz w:val="20"/>
                <w:szCs w:val="20"/>
              </w:rPr>
              <w:t>U</w:t>
            </w:r>
            <w:r w:rsidRPr="00D53A7D">
              <w:rPr>
                <w:rFonts w:ascii="CMR10" w:hAnsi="CMR10" w:cs="CMR10"/>
                <w:sz w:val="20"/>
                <w:szCs w:val="20"/>
              </w:rPr>
              <w:t>1046454</w:t>
            </w:r>
          </w:p>
        </w:tc>
      </w:tr>
      <w:tr w:rsidR="00C24736" w14:paraId="1D6AA2E2" w14:textId="77777777" w:rsidTr="00C24736">
        <w:trPr>
          <w:trHeight w:val="240"/>
          <w:jc w:val="center"/>
        </w:trPr>
        <w:tc>
          <w:tcPr>
            <w:tcW w:w="1958" w:type="dxa"/>
          </w:tcPr>
          <w:p w14:paraId="31EEC0F8" w14:textId="77777777" w:rsidR="00C24736" w:rsidRPr="00C24736" w:rsidRDefault="00C24736" w:rsidP="00C24736">
            <w:pPr>
              <w:autoSpaceDE w:val="0"/>
              <w:autoSpaceDN w:val="0"/>
              <w:adjustRightInd w:val="0"/>
              <w:rPr>
                <w:rFonts w:ascii="CMR10" w:hAnsi="CMR10" w:cs="CMR10"/>
                <w:sz w:val="20"/>
                <w:szCs w:val="20"/>
              </w:rPr>
            </w:pPr>
            <w:r w:rsidRPr="00C24736">
              <w:rPr>
                <w:rFonts w:ascii="CMR10" w:hAnsi="CMR10" w:cs="CMR10"/>
                <w:sz w:val="20"/>
                <w:szCs w:val="20"/>
              </w:rPr>
              <w:t>Richard Dobson</w:t>
            </w:r>
          </w:p>
        </w:tc>
        <w:tc>
          <w:tcPr>
            <w:tcW w:w="1958" w:type="dxa"/>
          </w:tcPr>
          <w:p w14:paraId="2F6DABF5" w14:textId="77777777" w:rsidR="00C24736" w:rsidRPr="00C24736" w:rsidRDefault="00C24736" w:rsidP="00C24736">
            <w:pPr>
              <w:autoSpaceDE w:val="0"/>
              <w:autoSpaceDN w:val="0"/>
              <w:adjustRightInd w:val="0"/>
              <w:rPr>
                <w:rFonts w:ascii="CMR10" w:hAnsi="CMR10" w:cs="CMR10"/>
                <w:sz w:val="20"/>
                <w:szCs w:val="20"/>
              </w:rPr>
            </w:pPr>
            <w:r w:rsidRPr="00C24736">
              <w:rPr>
                <w:rFonts w:ascii="CMR10" w:hAnsi="CMR10" w:cs="CMR10"/>
                <w:sz w:val="20"/>
                <w:szCs w:val="20"/>
              </w:rPr>
              <w:t>U1011744</w:t>
            </w:r>
          </w:p>
        </w:tc>
      </w:tr>
      <w:bookmarkEnd w:id="0"/>
    </w:tbl>
    <w:p w14:paraId="1EF77984" w14:textId="77777777" w:rsidR="00C24736" w:rsidRDefault="00C24736" w:rsidP="00C24736">
      <w:pPr>
        <w:autoSpaceDE w:val="0"/>
        <w:autoSpaceDN w:val="0"/>
        <w:adjustRightInd w:val="0"/>
        <w:spacing w:after="0" w:line="240" w:lineRule="auto"/>
        <w:ind w:left="3600"/>
        <w:rPr>
          <w:rFonts w:ascii="CMR10" w:hAnsi="CMR10" w:cs="CMR10"/>
          <w:b/>
          <w:bCs/>
          <w:sz w:val="20"/>
          <w:szCs w:val="20"/>
        </w:rPr>
      </w:pPr>
    </w:p>
    <w:p w14:paraId="16FD8663" w14:textId="77777777" w:rsidR="00C24736" w:rsidRPr="002C0339" w:rsidRDefault="00C24736" w:rsidP="00C24736">
      <w:pPr>
        <w:autoSpaceDE w:val="0"/>
        <w:autoSpaceDN w:val="0"/>
        <w:adjustRightInd w:val="0"/>
        <w:spacing w:after="0" w:line="240" w:lineRule="auto"/>
        <w:ind w:left="3600"/>
        <w:rPr>
          <w:rFonts w:ascii="CMR10" w:hAnsi="CMR10" w:cs="CMR10"/>
          <w:b/>
          <w:bCs/>
          <w:sz w:val="20"/>
          <w:szCs w:val="20"/>
        </w:rPr>
      </w:pPr>
    </w:p>
    <w:p w14:paraId="171937BE" w14:textId="77777777" w:rsidR="00C24736" w:rsidRDefault="00C24736" w:rsidP="00C24736">
      <w:pPr>
        <w:autoSpaceDE w:val="0"/>
        <w:autoSpaceDN w:val="0"/>
        <w:adjustRightInd w:val="0"/>
        <w:spacing w:after="0" w:line="240" w:lineRule="auto"/>
        <w:jc w:val="center"/>
        <w:rPr>
          <w:rFonts w:ascii="CMTI10" w:hAnsi="CMTI10" w:cs="CMTI10"/>
          <w:sz w:val="20"/>
          <w:szCs w:val="20"/>
        </w:rPr>
      </w:pPr>
      <w:r w:rsidRPr="00C24736">
        <w:rPr>
          <w:rFonts w:ascii="CMR10" w:hAnsi="CMR10" w:cs="CMR10"/>
          <w:b/>
          <w:bCs/>
          <w:sz w:val="20"/>
          <w:szCs w:val="20"/>
        </w:rPr>
        <w:t>Supervisor:</w:t>
      </w:r>
      <w:r>
        <w:rPr>
          <w:rFonts w:ascii="CMR10" w:hAnsi="CMR10" w:cs="CMR10"/>
          <w:sz w:val="20"/>
          <w:szCs w:val="20"/>
        </w:rPr>
        <w:t xml:space="preserve"> </w:t>
      </w:r>
      <w:r w:rsidRPr="00C24736">
        <w:rPr>
          <w:rFonts w:ascii="CMTI10" w:hAnsi="CMTI10" w:cs="CMTI10"/>
          <w:i/>
          <w:iCs/>
          <w:sz w:val="20"/>
          <w:szCs w:val="20"/>
        </w:rPr>
        <w:t xml:space="preserve">Stijn </w:t>
      </w:r>
      <w:proofErr w:type="spellStart"/>
      <w:r w:rsidRPr="00C24736">
        <w:rPr>
          <w:rFonts w:ascii="CMTI10" w:hAnsi="CMTI10" w:cs="CMTI10"/>
          <w:i/>
          <w:iCs/>
          <w:sz w:val="20"/>
          <w:szCs w:val="20"/>
        </w:rPr>
        <w:t>Dekeyser</w:t>
      </w:r>
      <w:proofErr w:type="spellEnd"/>
    </w:p>
    <w:p w14:paraId="3D7C3B35" w14:textId="77777777" w:rsidR="00C24736" w:rsidRDefault="00C24736"/>
    <w:p w14:paraId="61F82928" w14:textId="77777777" w:rsidR="00C24736" w:rsidRDefault="00C24736"/>
    <w:p w14:paraId="084FD99F" w14:textId="77777777" w:rsidR="00C24736" w:rsidRDefault="00C24736" w:rsidP="00C24736">
      <w:pPr>
        <w:jc w:val="center"/>
        <w:rPr>
          <w:sz w:val="28"/>
          <w:szCs w:val="28"/>
        </w:rPr>
      </w:pPr>
      <w:r w:rsidRPr="00C24736">
        <w:rPr>
          <w:sz w:val="28"/>
          <w:szCs w:val="28"/>
        </w:rPr>
        <w:t>Version History</w:t>
      </w:r>
    </w:p>
    <w:p w14:paraId="7A5C666D" w14:textId="77777777" w:rsidR="00C24736" w:rsidRDefault="00C24736">
      <w:pPr>
        <w:rPr>
          <w:sz w:val="28"/>
          <w:szCs w:val="28"/>
        </w:rPr>
      </w:pPr>
    </w:p>
    <w:tbl>
      <w:tblPr>
        <w:tblStyle w:val="TableGrid"/>
        <w:tblW w:w="0" w:type="auto"/>
        <w:jc w:val="center"/>
        <w:tblLook w:val="04A0" w:firstRow="1" w:lastRow="0" w:firstColumn="1" w:lastColumn="0" w:noHBand="0" w:noVBand="1"/>
      </w:tblPr>
      <w:tblGrid>
        <w:gridCol w:w="850"/>
        <w:gridCol w:w="3540"/>
        <w:gridCol w:w="1182"/>
      </w:tblGrid>
      <w:tr w:rsidR="00C24736" w14:paraId="6EF76576" w14:textId="77777777" w:rsidTr="006E0FF5">
        <w:trPr>
          <w:jc w:val="center"/>
        </w:trPr>
        <w:tc>
          <w:tcPr>
            <w:tcW w:w="850" w:type="dxa"/>
          </w:tcPr>
          <w:p w14:paraId="45D2503E" w14:textId="77777777" w:rsidR="00C24736" w:rsidRPr="00EF7032" w:rsidRDefault="00C24736" w:rsidP="00990378">
            <w:pPr>
              <w:autoSpaceDE w:val="0"/>
              <w:autoSpaceDN w:val="0"/>
              <w:adjustRightInd w:val="0"/>
              <w:jc w:val="center"/>
              <w:rPr>
                <w:rFonts w:ascii="CMBX10" w:hAnsi="CMBX10" w:cs="CMBX10"/>
                <w:b/>
                <w:bCs/>
                <w:sz w:val="20"/>
                <w:szCs w:val="20"/>
              </w:rPr>
            </w:pPr>
            <w:r w:rsidRPr="00EF7032">
              <w:rPr>
                <w:rFonts w:ascii="CMBX10" w:hAnsi="CMBX10" w:cs="CMBX10"/>
                <w:b/>
                <w:bCs/>
                <w:sz w:val="20"/>
                <w:szCs w:val="20"/>
              </w:rPr>
              <w:t>Version</w:t>
            </w:r>
          </w:p>
        </w:tc>
        <w:tc>
          <w:tcPr>
            <w:tcW w:w="3540" w:type="dxa"/>
          </w:tcPr>
          <w:p w14:paraId="305D430D" w14:textId="77777777" w:rsidR="00C24736" w:rsidRPr="00EF7032" w:rsidRDefault="00C24736" w:rsidP="00990378">
            <w:pPr>
              <w:autoSpaceDE w:val="0"/>
              <w:autoSpaceDN w:val="0"/>
              <w:adjustRightInd w:val="0"/>
              <w:jc w:val="center"/>
              <w:rPr>
                <w:rFonts w:ascii="CMBX10" w:hAnsi="CMBX10" w:cs="CMBX10"/>
                <w:b/>
                <w:bCs/>
                <w:sz w:val="20"/>
                <w:szCs w:val="20"/>
              </w:rPr>
            </w:pPr>
            <w:r w:rsidRPr="00EF7032">
              <w:rPr>
                <w:rFonts w:ascii="CMBX10" w:hAnsi="CMBX10" w:cs="CMBX10"/>
                <w:b/>
                <w:bCs/>
                <w:sz w:val="20"/>
                <w:szCs w:val="20"/>
              </w:rPr>
              <w:t>Change</w:t>
            </w:r>
          </w:p>
        </w:tc>
        <w:tc>
          <w:tcPr>
            <w:tcW w:w="1182" w:type="dxa"/>
          </w:tcPr>
          <w:p w14:paraId="04E20C1D" w14:textId="77777777" w:rsidR="00C24736" w:rsidRPr="00EF7032" w:rsidRDefault="00C24736" w:rsidP="00990378">
            <w:pPr>
              <w:autoSpaceDE w:val="0"/>
              <w:autoSpaceDN w:val="0"/>
              <w:adjustRightInd w:val="0"/>
              <w:jc w:val="center"/>
              <w:rPr>
                <w:rFonts w:ascii="CMBX10" w:hAnsi="CMBX10" w:cs="CMBX10"/>
                <w:b/>
                <w:bCs/>
                <w:sz w:val="20"/>
                <w:szCs w:val="20"/>
              </w:rPr>
            </w:pPr>
            <w:r w:rsidRPr="00EF7032">
              <w:rPr>
                <w:rFonts w:ascii="CMBX10" w:hAnsi="CMBX10" w:cs="CMBX10"/>
                <w:b/>
                <w:bCs/>
                <w:sz w:val="20"/>
                <w:szCs w:val="20"/>
              </w:rPr>
              <w:t>Date</w:t>
            </w:r>
          </w:p>
        </w:tc>
      </w:tr>
      <w:tr w:rsidR="00C24736" w14:paraId="2BACD39A" w14:textId="77777777" w:rsidTr="006E0FF5">
        <w:trPr>
          <w:jc w:val="center"/>
        </w:trPr>
        <w:tc>
          <w:tcPr>
            <w:tcW w:w="850" w:type="dxa"/>
          </w:tcPr>
          <w:p w14:paraId="23FC5129" w14:textId="77777777" w:rsidR="00C24736" w:rsidRDefault="00C24736" w:rsidP="00C24736">
            <w:pPr>
              <w:autoSpaceDE w:val="0"/>
              <w:autoSpaceDN w:val="0"/>
              <w:adjustRightInd w:val="0"/>
              <w:jc w:val="center"/>
              <w:rPr>
                <w:rFonts w:ascii="CMBX10" w:hAnsi="CMBX10" w:cs="CMBX10"/>
                <w:sz w:val="20"/>
                <w:szCs w:val="20"/>
              </w:rPr>
            </w:pPr>
            <w:r>
              <w:rPr>
                <w:rFonts w:ascii="CMBX10" w:hAnsi="CMBX10" w:cs="CMBX10"/>
                <w:sz w:val="20"/>
                <w:szCs w:val="20"/>
              </w:rPr>
              <w:t>1</w:t>
            </w:r>
          </w:p>
        </w:tc>
        <w:tc>
          <w:tcPr>
            <w:tcW w:w="3540" w:type="dxa"/>
          </w:tcPr>
          <w:p w14:paraId="21C25DF3" w14:textId="77777777" w:rsidR="00C24736" w:rsidRDefault="00C24736" w:rsidP="00990378">
            <w:pPr>
              <w:autoSpaceDE w:val="0"/>
              <w:autoSpaceDN w:val="0"/>
              <w:adjustRightInd w:val="0"/>
              <w:rPr>
                <w:rFonts w:ascii="CMBX10" w:hAnsi="CMBX10" w:cs="CMBX10"/>
                <w:sz w:val="20"/>
                <w:szCs w:val="20"/>
              </w:rPr>
            </w:pPr>
            <w:r>
              <w:rPr>
                <w:rFonts w:ascii="CMBX10" w:hAnsi="CMBX10" w:cs="CMBX10"/>
                <w:sz w:val="20"/>
                <w:szCs w:val="20"/>
              </w:rPr>
              <w:t>Created Doc Template</w:t>
            </w:r>
          </w:p>
        </w:tc>
        <w:tc>
          <w:tcPr>
            <w:tcW w:w="1182" w:type="dxa"/>
          </w:tcPr>
          <w:p w14:paraId="389AF4C4" w14:textId="77777777" w:rsidR="00C24736" w:rsidRDefault="00C24736" w:rsidP="00990378">
            <w:pPr>
              <w:autoSpaceDE w:val="0"/>
              <w:autoSpaceDN w:val="0"/>
              <w:adjustRightInd w:val="0"/>
              <w:rPr>
                <w:rFonts w:ascii="CMBX10" w:hAnsi="CMBX10" w:cs="CMBX10"/>
                <w:sz w:val="20"/>
                <w:szCs w:val="20"/>
              </w:rPr>
            </w:pPr>
            <w:r>
              <w:rPr>
                <w:rFonts w:ascii="CMBX10" w:hAnsi="CMBX10" w:cs="CMBX10"/>
                <w:sz w:val="20"/>
                <w:szCs w:val="20"/>
              </w:rPr>
              <w:t>2/08/2019</w:t>
            </w:r>
          </w:p>
        </w:tc>
      </w:tr>
      <w:tr w:rsidR="00C24736" w14:paraId="411A312F" w14:textId="77777777" w:rsidTr="006E0FF5">
        <w:trPr>
          <w:jc w:val="center"/>
        </w:trPr>
        <w:tc>
          <w:tcPr>
            <w:tcW w:w="850" w:type="dxa"/>
          </w:tcPr>
          <w:p w14:paraId="203E90F7" w14:textId="77777777" w:rsidR="00C24736" w:rsidRDefault="00C24736" w:rsidP="00C24736">
            <w:pPr>
              <w:autoSpaceDE w:val="0"/>
              <w:autoSpaceDN w:val="0"/>
              <w:adjustRightInd w:val="0"/>
              <w:jc w:val="center"/>
              <w:rPr>
                <w:rFonts w:ascii="CMBX10" w:hAnsi="CMBX10" w:cs="CMBX10"/>
                <w:sz w:val="20"/>
                <w:szCs w:val="20"/>
              </w:rPr>
            </w:pPr>
            <w:r>
              <w:rPr>
                <w:rFonts w:ascii="CMBX10" w:hAnsi="CMBX10" w:cs="CMBX10"/>
                <w:sz w:val="20"/>
                <w:szCs w:val="20"/>
              </w:rPr>
              <w:t>2</w:t>
            </w:r>
          </w:p>
        </w:tc>
        <w:tc>
          <w:tcPr>
            <w:tcW w:w="3540" w:type="dxa"/>
          </w:tcPr>
          <w:p w14:paraId="1B4C1B4A" w14:textId="77777777" w:rsidR="00C24736" w:rsidRDefault="00C24736" w:rsidP="00990378">
            <w:pPr>
              <w:autoSpaceDE w:val="0"/>
              <w:autoSpaceDN w:val="0"/>
              <w:adjustRightInd w:val="0"/>
              <w:rPr>
                <w:rFonts w:ascii="CMBX10" w:hAnsi="CMBX10" w:cs="CMBX10"/>
                <w:sz w:val="20"/>
                <w:szCs w:val="20"/>
              </w:rPr>
            </w:pPr>
            <w:r>
              <w:rPr>
                <w:rFonts w:ascii="CMBX10" w:hAnsi="CMBX10" w:cs="CMBX10"/>
                <w:sz w:val="20"/>
                <w:szCs w:val="20"/>
              </w:rPr>
              <w:t>Added Content to Introduction</w:t>
            </w:r>
          </w:p>
        </w:tc>
        <w:tc>
          <w:tcPr>
            <w:tcW w:w="1182" w:type="dxa"/>
          </w:tcPr>
          <w:p w14:paraId="51BFAB44" w14:textId="77777777" w:rsidR="00C24736" w:rsidRDefault="00C24736" w:rsidP="00990378">
            <w:pPr>
              <w:autoSpaceDE w:val="0"/>
              <w:autoSpaceDN w:val="0"/>
              <w:adjustRightInd w:val="0"/>
              <w:rPr>
                <w:rFonts w:ascii="CMBX10" w:hAnsi="CMBX10" w:cs="CMBX10"/>
                <w:sz w:val="20"/>
                <w:szCs w:val="20"/>
              </w:rPr>
            </w:pPr>
            <w:r>
              <w:rPr>
                <w:rFonts w:ascii="CMBX10" w:hAnsi="CMBX10" w:cs="CMBX10"/>
                <w:sz w:val="20"/>
                <w:szCs w:val="20"/>
              </w:rPr>
              <w:t>6/08/2019</w:t>
            </w:r>
          </w:p>
        </w:tc>
      </w:tr>
      <w:tr w:rsidR="00C24736" w14:paraId="705CF5D0" w14:textId="77777777" w:rsidTr="006E0FF5">
        <w:trPr>
          <w:jc w:val="center"/>
        </w:trPr>
        <w:tc>
          <w:tcPr>
            <w:tcW w:w="850" w:type="dxa"/>
          </w:tcPr>
          <w:p w14:paraId="24DDBDFB" w14:textId="77777777" w:rsidR="00C24736" w:rsidRDefault="00C24736" w:rsidP="00C24736">
            <w:pPr>
              <w:autoSpaceDE w:val="0"/>
              <w:autoSpaceDN w:val="0"/>
              <w:adjustRightInd w:val="0"/>
              <w:jc w:val="center"/>
              <w:rPr>
                <w:rFonts w:ascii="CMBX10" w:hAnsi="CMBX10" w:cs="CMBX10"/>
                <w:sz w:val="20"/>
                <w:szCs w:val="20"/>
              </w:rPr>
            </w:pPr>
            <w:r>
              <w:rPr>
                <w:rFonts w:ascii="CMBX10" w:hAnsi="CMBX10" w:cs="CMBX10"/>
                <w:sz w:val="20"/>
                <w:szCs w:val="20"/>
              </w:rPr>
              <w:t>3</w:t>
            </w:r>
          </w:p>
        </w:tc>
        <w:tc>
          <w:tcPr>
            <w:tcW w:w="3540" w:type="dxa"/>
          </w:tcPr>
          <w:p w14:paraId="69CDFADB" w14:textId="77777777" w:rsidR="00C24736" w:rsidRDefault="00C24736" w:rsidP="00990378">
            <w:pPr>
              <w:autoSpaceDE w:val="0"/>
              <w:autoSpaceDN w:val="0"/>
              <w:adjustRightInd w:val="0"/>
              <w:rPr>
                <w:rFonts w:ascii="CMBX10" w:hAnsi="CMBX10" w:cs="CMBX10"/>
                <w:sz w:val="20"/>
                <w:szCs w:val="20"/>
              </w:rPr>
            </w:pPr>
            <w:r>
              <w:rPr>
                <w:rFonts w:ascii="CMBX10" w:hAnsi="CMBX10" w:cs="CMBX10"/>
                <w:sz w:val="20"/>
                <w:szCs w:val="20"/>
              </w:rPr>
              <w:t>Added content to the Specification</w:t>
            </w:r>
          </w:p>
        </w:tc>
        <w:tc>
          <w:tcPr>
            <w:tcW w:w="1182" w:type="dxa"/>
          </w:tcPr>
          <w:p w14:paraId="1E1D9800" w14:textId="77777777" w:rsidR="00C24736" w:rsidRDefault="00C24736" w:rsidP="00990378">
            <w:pPr>
              <w:autoSpaceDE w:val="0"/>
              <w:autoSpaceDN w:val="0"/>
              <w:adjustRightInd w:val="0"/>
              <w:rPr>
                <w:rFonts w:ascii="CMBX10" w:hAnsi="CMBX10" w:cs="CMBX10"/>
                <w:sz w:val="20"/>
                <w:szCs w:val="20"/>
              </w:rPr>
            </w:pPr>
            <w:r>
              <w:rPr>
                <w:rFonts w:ascii="CMBX10" w:hAnsi="CMBX10" w:cs="CMBX10"/>
                <w:sz w:val="20"/>
                <w:szCs w:val="20"/>
              </w:rPr>
              <w:t>9/08/2019</w:t>
            </w:r>
          </w:p>
        </w:tc>
      </w:tr>
      <w:tr w:rsidR="00C24736" w14:paraId="6DE2BC38" w14:textId="77777777" w:rsidTr="006E0FF5">
        <w:trPr>
          <w:jc w:val="center"/>
        </w:trPr>
        <w:tc>
          <w:tcPr>
            <w:tcW w:w="850" w:type="dxa"/>
          </w:tcPr>
          <w:p w14:paraId="394F2725" w14:textId="77777777" w:rsidR="00C24736" w:rsidRDefault="00C24736" w:rsidP="00C24736">
            <w:pPr>
              <w:autoSpaceDE w:val="0"/>
              <w:autoSpaceDN w:val="0"/>
              <w:adjustRightInd w:val="0"/>
              <w:jc w:val="center"/>
              <w:rPr>
                <w:rFonts w:ascii="CMBX10" w:hAnsi="CMBX10" w:cs="CMBX10"/>
                <w:sz w:val="20"/>
                <w:szCs w:val="20"/>
              </w:rPr>
            </w:pPr>
            <w:r>
              <w:rPr>
                <w:rFonts w:ascii="CMBX10" w:hAnsi="CMBX10" w:cs="CMBX10"/>
                <w:sz w:val="20"/>
                <w:szCs w:val="20"/>
              </w:rPr>
              <w:t>4</w:t>
            </w:r>
          </w:p>
        </w:tc>
        <w:tc>
          <w:tcPr>
            <w:tcW w:w="3540" w:type="dxa"/>
          </w:tcPr>
          <w:p w14:paraId="2C9D9693" w14:textId="77777777" w:rsidR="00C24736" w:rsidRDefault="00C24736" w:rsidP="00990378">
            <w:pPr>
              <w:autoSpaceDE w:val="0"/>
              <w:autoSpaceDN w:val="0"/>
              <w:adjustRightInd w:val="0"/>
              <w:rPr>
                <w:rFonts w:ascii="CMBX10" w:hAnsi="CMBX10" w:cs="CMBX10"/>
                <w:sz w:val="20"/>
                <w:szCs w:val="20"/>
              </w:rPr>
            </w:pPr>
            <w:r>
              <w:rPr>
                <w:rFonts w:ascii="CMBX10" w:hAnsi="CMBX10" w:cs="CMBX10"/>
                <w:sz w:val="20"/>
                <w:szCs w:val="20"/>
              </w:rPr>
              <w:t>Added more content to parts 1 and 2</w:t>
            </w:r>
          </w:p>
        </w:tc>
        <w:tc>
          <w:tcPr>
            <w:tcW w:w="1182" w:type="dxa"/>
          </w:tcPr>
          <w:p w14:paraId="34A660F7" w14:textId="77777777" w:rsidR="00C24736" w:rsidRDefault="00C24736" w:rsidP="00990378">
            <w:pPr>
              <w:autoSpaceDE w:val="0"/>
              <w:autoSpaceDN w:val="0"/>
              <w:adjustRightInd w:val="0"/>
              <w:rPr>
                <w:rFonts w:ascii="CMBX10" w:hAnsi="CMBX10" w:cs="CMBX10"/>
                <w:sz w:val="20"/>
                <w:szCs w:val="20"/>
              </w:rPr>
            </w:pPr>
            <w:r>
              <w:rPr>
                <w:rFonts w:ascii="CMBX10" w:hAnsi="CMBX10" w:cs="CMBX10"/>
                <w:sz w:val="20"/>
                <w:szCs w:val="20"/>
              </w:rPr>
              <w:t>12/08/2019</w:t>
            </w:r>
          </w:p>
        </w:tc>
      </w:tr>
      <w:tr w:rsidR="00C24736" w14:paraId="44A7AC40" w14:textId="77777777" w:rsidTr="006E0FF5">
        <w:trPr>
          <w:jc w:val="center"/>
        </w:trPr>
        <w:tc>
          <w:tcPr>
            <w:tcW w:w="850" w:type="dxa"/>
          </w:tcPr>
          <w:p w14:paraId="2E5B9E0A" w14:textId="77777777" w:rsidR="00C24736" w:rsidRDefault="00C24736" w:rsidP="00C24736">
            <w:pPr>
              <w:autoSpaceDE w:val="0"/>
              <w:autoSpaceDN w:val="0"/>
              <w:adjustRightInd w:val="0"/>
              <w:jc w:val="center"/>
              <w:rPr>
                <w:rFonts w:ascii="CMBX10" w:hAnsi="CMBX10" w:cs="CMBX10"/>
                <w:sz w:val="20"/>
                <w:szCs w:val="20"/>
              </w:rPr>
            </w:pPr>
            <w:r>
              <w:rPr>
                <w:rFonts w:ascii="CMBX10" w:hAnsi="CMBX10" w:cs="CMBX10"/>
                <w:sz w:val="20"/>
                <w:szCs w:val="20"/>
              </w:rPr>
              <w:t>5</w:t>
            </w:r>
          </w:p>
        </w:tc>
        <w:tc>
          <w:tcPr>
            <w:tcW w:w="3540" w:type="dxa"/>
          </w:tcPr>
          <w:p w14:paraId="0BCABC7A" w14:textId="77777777" w:rsidR="00C24736" w:rsidRDefault="00C24736" w:rsidP="00990378">
            <w:pPr>
              <w:autoSpaceDE w:val="0"/>
              <w:autoSpaceDN w:val="0"/>
              <w:adjustRightInd w:val="0"/>
              <w:rPr>
                <w:rFonts w:ascii="CMBX10" w:hAnsi="CMBX10" w:cs="CMBX10"/>
                <w:sz w:val="20"/>
                <w:szCs w:val="20"/>
              </w:rPr>
            </w:pPr>
            <w:r>
              <w:rPr>
                <w:rFonts w:ascii="CMBX10" w:hAnsi="CMBX10" w:cs="CMBX10"/>
                <w:sz w:val="20"/>
                <w:szCs w:val="20"/>
              </w:rPr>
              <w:t>Addition to Risk management plan</w:t>
            </w:r>
          </w:p>
        </w:tc>
        <w:tc>
          <w:tcPr>
            <w:tcW w:w="1182" w:type="dxa"/>
          </w:tcPr>
          <w:p w14:paraId="7BAD5BCC" w14:textId="77777777" w:rsidR="00C24736" w:rsidRDefault="00C24736" w:rsidP="00990378">
            <w:pPr>
              <w:autoSpaceDE w:val="0"/>
              <w:autoSpaceDN w:val="0"/>
              <w:adjustRightInd w:val="0"/>
              <w:rPr>
                <w:rFonts w:ascii="CMBX10" w:hAnsi="CMBX10" w:cs="CMBX10"/>
                <w:sz w:val="20"/>
                <w:szCs w:val="20"/>
              </w:rPr>
            </w:pPr>
            <w:r>
              <w:rPr>
                <w:rFonts w:ascii="CMBX10" w:hAnsi="CMBX10" w:cs="CMBX10"/>
                <w:sz w:val="20"/>
                <w:szCs w:val="20"/>
              </w:rPr>
              <w:t>13/08/2019</w:t>
            </w:r>
          </w:p>
        </w:tc>
      </w:tr>
      <w:tr w:rsidR="00E7340B" w14:paraId="2A94371A" w14:textId="77777777" w:rsidTr="006E0FF5">
        <w:trPr>
          <w:jc w:val="center"/>
        </w:trPr>
        <w:tc>
          <w:tcPr>
            <w:tcW w:w="850" w:type="dxa"/>
          </w:tcPr>
          <w:p w14:paraId="56488DDB" w14:textId="6546C0D8" w:rsidR="00E7340B" w:rsidRDefault="00E7340B" w:rsidP="00C24736">
            <w:pPr>
              <w:autoSpaceDE w:val="0"/>
              <w:autoSpaceDN w:val="0"/>
              <w:adjustRightInd w:val="0"/>
              <w:jc w:val="center"/>
              <w:rPr>
                <w:rFonts w:ascii="CMBX10" w:hAnsi="CMBX10" w:cs="CMBX10"/>
                <w:sz w:val="20"/>
                <w:szCs w:val="20"/>
              </w:rPr>
            </w:pPr>
            <w:r>
              <w:rPr>
                <w:rFonts w:ascii="CMBX10" w:hAnsi="CMBX10" w:cs="CMBX10"/>
                <w:sz w:val="20"/>
                <w:szCs w:val="20"/>
              </w:rPr>
              <w:t>6</w:t>
            </w:r>
          </w:p>
        </w:tc>
        <w:tc>
          <w:tcPr>
            <w:tcW w:w="3540" w:type="dxa"/>
          </w:tcPr>
          <w:p w14:paraId="3876E5AC" w14:textId="52FB6B0B" w:rsidR="00E7340B" w:rsidRDefault="00C16F41" w:rsidP="00990378">
            <w:pPr>
              <w:autoSpaceDE w:val="0"/>
              <w:autoSpaceDN w:val="0"/>
              <w:adjustRightInd w:val="0"/>
              <w:rPr>
                <w:rFonts w:ascii="CMBX10" w:hAnsi="CMBX10" w:cs="CMBX10"/>
                <w:sz w:val="20"/>
                <w:szCs w:val="20"/>
              </w:rPr>
            </w:pPr>
            <w:r>
              <w:rPr>
                <w:rFonts w:ascii="CMBX10" w:hAnsi="CMBX10" w:cs="CMBX10"/>
                <w:sz w:val="20"/>
                <w:szCs w:val="20"/>
              </w:rPr>
              <w:t>Added Content to Code of Conduct</w:t>
            </w:r>
          </w:p>
        </w:tc>
        <w:tc>
          <w:tcPr>
            <w:tcW w:w="1182" w:type="dxa"/>
          </w:tcPr>
          <w:p w14:paraId="4455CC87" w14:textId="4942BF18" w:rsidR="00E7340B" w:rsidRDefault="00591E00" w:rsidP="00990378">
            <w:pPr>
              <w:autoSpaceDE w:val="0"/>
              <w:autoSpaceDN w:val="0"/>
              <w:adjustRightInd w:val="0"/>
              <w:rPr>
                <w:rFonts w:ascii="CMBX10" w:hAnsi="CMBX10" w:cs="CMBX10"/>
                <w:sz w:val="20"/>
                <w:szCs w:val="20"/>
              </w:rPr>
            </w:pPr>
            <w:r>
              <w:rPr>
                <w:rFonts w:ascii="CMBX10" w:hAnsi="CMBX10" w:cs="CMBX10"/>
                <w:sz w:val="20"/>
                <w:szCs w:val="20"/>
              </w:rPr>
              <w:t>16/08/2019</w:t>
            </w:r>
          </w:p>
        </w:tc>
      </w:tr>
      <w:tr w:rsidR="00E7340B" w14:paraId="681B030A" w14:textId="77777777" w:rsidTr="006E0FF5">
        <w:trPr>
          <w:jc w:val="center"/>
        </w:trPr>
        <w:tc>
          <w:tcPr>
            <w:tcW w:w="850" w:type="dxa"/>
          </w:tcPr>
          <w:p w14:paraId="209A80A3" w14:textId="6660F8D5" w:rsidR="00E7340B" w:rsidRDefault="00E7340B" w:rsidP="00C24736">
            <w:pPr>
              <w:autoSpaceDE w:val="0"/>
              <w:autoSpaceDN w:val="0"/>
              <w:adjustRightInd w:val="0"/>
              <w:jc w:val="center"/>
              <w:rPr>
                <w:rFonts w:ascii="CMBX10" w:hAnsi="CMBX10" w:cs="CMBX10"/>
                <w:sz w:val="20"/>
                <w:szCs w:val="20"/>
              </w:rPr>
            </w:pPr>
            <w:r>
              <w:rPr>
                <w:rFonts w:ascii="CMBX10" w:hAnsi="CMBX10" w:cs="CMBX10"/>
                <w:sz w:val="20"/>
                <w:szCs w:val="20"/>
              </w:rPr>
              <w:t>7</w:t>
            </w:r>
          </w:p>
        </w:tc>
        <w:tc>
          <w:tcPr>
            <w:tcW w:w="3540" w:type="dxa"/>
          </w:tcPr>
          <w:p w14:paraId="6245B25F" w14:textId="0BA6F2B7" w:rsidR="00E7340B" w:rsidRDefault="006E0FF5" w:rsidP="00990378">
            <w:pPr>
              <w:autoSpaceDE w:val="0"/>
              <w:autoSpaceDN w:val="0"/>
              <w:adjustRightInd w:val="0"/>
              <w:rPr>
                <w:rFonts w:ascii="CMBX10" w:hAnsi="CMBX10" w:cs="CMBX10"/>
                <w:sz w:val="20"/>
                <w:szCs w:val="20"/>
              </w:rPr>
            </w:pPr>
            <w:r>
              <w:rPr>
                <w:rFonts w:ascii="CMBX10" w:hAnsi="CMBX10" w:cs="CMBX10"/>
                <w:sz w:val="20"/>
                <w:szCs w:val="20"/>
              </w:rPr>
              <w:t>Added rest of content</w:t>
            </w:r>
          </w:p>
        </w:tc>
        <w:tc>
          <w:tcPr>
            <w:tcW w:w="1182" w:type="dxa"/>
          </w:tcPr>
          <w:p w14:paraId="26D8D974" w14:textId="5968E1B2" w:rsidR="00E7340B" w:rsidRDefault="006E0FF5" w:rsidP="00990378">
            <w:pPr>
              <w:autoSpaceDE w:val="0"/>
              <w:autoSpaceDN w:val="0"/>
              <w:adjustRightInd w:val="0"/>
              <w:rPr>
                <w:rFonts w:ascii="CMBX10" w:hAnsi="CMBX10" w:cs="CMBX10"/>
                <w:sz w:val="20"/>
                <w:szCs w:val="20"/>
              </w:rPr>
            </w:pPr>
            <w:r>
              <w:rPr>
                <w:rFonts w:ascii="CMBX10" w:hAnsi="CMBX10" w:cs="CMBX10"/>
                <w:sz w:val="20"/>
                <w:szCs w:val="20"/>
              </w:rPr>
              <w:t>16/08/2019</w:t>
            </w:r>
          </w:p>
        </w:tc>
      </w:tr>
    </w:tbl>
    <w:p w14:paraId="4C560BC7" w14:textId="017DC098" w:rsidR="00C24736" w:rsidRDefault="00C24736">
      <w:pPr>
        <w:rPr>
          <w:sz w:val="28"/>
          <w:szCs w:val="28"/>
        </w:rPr>
      </w:pPr>
    </w:p>
    <w:p w14:paraId="50522590" w14:textId="7A77F4CE" w:rsidR="00D84CA8" w:rsidRDefault="00D84CA8">
      <w:pPr>
        <w:rPr>
          <w:sz w:val="28"/>
          <w:szCs w:val="28"/>
        </w:rPr>
      </w:pPr>
    </w:p>
    <w:p w14:paraId="66F772ED" w14:textId="3E00E41C" w:rsidR="00D84CA8" w:rsidRDefault="00D84CA8">
      <w:pPr>
        <w:rPr>
          <w:sz w:val="28"/>
          <w:szCs w:val="28"/>
        </w:rPr>
      </w:pPr>
    </w:p>
    <w:p w14:paraId="433BE33C" w14:textId="6B893F33" w:rsidR="00D84CA8" w:rsidRDefault="00D84CA8">
      <w:pPr>
        <w:rPr>
          <w:sz w:val="28"/>
          <w:szCs w:val="28"/>
        </w:rPr>
      </w:pPr>
    </w:p>
    <w:p w14:paraId="0B4A6F88" w14:textId="41A56C61" w:rsidR="00D84CA8" w:rsidRDefault="00D84CA8">
      <w:pPr>
        <w:rPr>
          <w:sz w:val="28"/>
          <w:szCs w:val="28"/>
        </w:rPr>
      </w:pPr>
    </w:p>
    <w:p w14:paraId="023B9305" w14:textId="3893679F" w:rsidR="00D84CA8" w:rsidRPr="00FC5832" w:rsidRDefault="007B1186" w:rsidP="007B1186">
      <w:pPr>
        <w:pStyle w:val="Heading1"/>
      </w:pPr>
      <w:r w:rsidRPr="00FC5832">
        <w:t>Table of Contents</w:t>
      </w:r>
    </w:p>
    <w:p w14:paraId="09FB20B2" w14:textId="5BC9ACAD" w:rsidR="00892D80" w:rsidRPr="00887590" w:rsidRDefault="00892D80" w:rsidP="00892D80"/>
    <w:p w14:paraId="62F24648" w14:textId="037F2568" w:rsidR="006C7842" w:rsidRPr="00887590" w:rsidRDefault="006C7842" w:rsidP="00892D80"/>
    <w:p w14:paraId="3FCAB3D0" w14:textId="77777777" w:rsidR="006C7842" w:rsidRPr="00887590" w:rsidRDefault="006C7842" w:rsidP="00892D80"/>
    <w:p w14:paraId="6FBF3BFA" w14:textId="54E69455" w:rsidR="00892D80" w:rsidRPr="00887590" w:rsidRDefault="00892D80" w:rsidP="00613EE9">
      <w:pPr>
        <w:pStyle w:val="Heading2"/>
        <w:numPr>
          <w:ilvl w:val="0"/>
          <w:numId w:val="52"/>
        </w:numPr>
        <w:rPr>
          <w:color w:val="auto"/>
        </w:rPr>
      </w:pPr>
      <w:r w:rsidRPr="00887590">
        <w:rPr>
          <w:color w:val="auto"/>
        </w:rPr>
        <w:t>Introduction</w:t>
      </w:r>
      <w:r w:rsidR="006C7842" w:rsidRPr="00887590">
        <w:rPr>
          <w:color w:val="auto"/>
        </w:rPr>
        <w:t>……………………………………………………………………………………………………3</w:t>
      </w:r>
    </w:p>
    <w:p w14:paraId="4A3B7A6E" w14:textId="77777777" w:rsidR="00892D80" w:rsidRPr="00887590" w:rsidRDefault="00892D80" w:rsidP="00892D80"/>
    <w:p w14:paraId="764B13C4" w14:textId="2BF87D08" w:rsidR="00892D80" w:rsidRPr="00887590" w:rsidRDefault="00892D80" w:rsidP="00613EE9">
      <w:pPr>
        <w:pStyle w:val="Heading2"/>
        <w:numPr>
          <w:ilvl w:val="0"/>
          <w:numId w:val="52"/>
        </w:numPr>
        <w:rPr>
          <w:color w:val="auto"/>
        </w:rPr>
      </w:pPr>
      <w:r w:rsidRPr="00887590">
        <w:rPr>
          <w:color w:val="auto"/>
        </w:rPr>
        <w:t>Project Specification</w:t>
      </w:r>
      <w:r w:rsidR="006C7842" w:rsidRPr="00887590">
        <w:rPr>
          <w:color w:val="auto"/>
        </w:rPr>
        <w:t>……………………………………………………………………………………….5</w:t>
      </w:r>
    </w:p>
    <w:p w14:paraId="0727D5CB" w14:textId="77777777" w:rsidR="00892D80" w:rsidRPr="00887590" w:rsidRDefault="00892D80" w:rsidP="00892D80"/>
    <w:p w14:paraId="41D58B66" w14:textId="2197AB8F" w:rsidR="00892D80" w:rsidRPr="00887590" w:rsidRDefault="00892D80" w:rsidP="00613EE9">
      <w:pPr>
        <w:pStyle w:val="Heading2"/>
        <w:numPr>
          <w:ilvl w:val="0"/>
          <w:numId w:val="52"/>
        </w:numPr>
        <w:rPr>
          <w:color w:val="auto"/>
        </w:rPr>
      </w:pPr>
      <w:r w:rsidRPr="00887590">
        <w:rPr>
          <w:color w:val="auto"/>
        </w:rPr>
        <w:t>Project Description</w:t>
      </w:r>
      <w:r w:rsidR="006C7842" w:rsidRPr="00887590">
        <w:rPr>
          <w:color w:val="auto"/>
        </w:rPr>
        <w:t>………………………………………………………………………………………...9</w:t>
      </w:r>
    </w:p>
    <w:p w14:paraId="54E61997" w14:textId="77777777" w:rsidR="00892D80" w:rsidRPr="00887590" w:rsidRDefault="00892D80" w:rsidP="00892D80"/>
    <w:p w14:paraId="4762A3F8" w14:textId="4AE7699C" w:rsidR="00892D80" w:rsidRPr="00887590" w:rsidRDefault="00892D80" w:rsidP="00613EE9">
      <w:pPr>
        <w:pStyle w:val="Heading2"/>
        <w:numPr>
          <w:ilvl w:val="0"/>
          <w:numId w:val="52"/>
        </w:numPr>
        <w:rPr>
          <w:color w:val="auto"/>
        </w:rPr>
      </w:pPr>
      <w:r w:rsidRPr="00887590">
        <w:rPr>
          <w:color w:val="auto"/>
        </w:rPr>
        <w:t>Work Breakdown Structure and Task Scheduling</w:t>
      </w:r>
      <w:r w:rsidR="006C7842" w:rsidRPr="00887590">
        <w:rPr>
          <w:color w:val="auto"/>
        </w:rPr>
        <w:t>…………………………………………..11</w:t>
      </w:r>
    </w:p>
    <w:p w14:paraId="28D9FD66" w14:textId="77777777" w:rsidR="00892D80" w:rsidRPr="00887590" w:rsidRDefault="00892D80" w:rsidP="00892D80"/>
    <w:p w14:paraId="2D5BD39C" w14:textId="4BFE558A" w:rsidR="00892D80" w:rsidRPr="00887590" w:rsidRDefault="00892D80" w:rsidP="00613EE9">
      <w:pPr>
        <w:pStyle w:val="Heading2"/>
        <w:numPr>
          <w:ilvl w:val="0"/>
          <w:numId w:val="52"/>
        </w:numPr>
        <w:rPr>
          <w:color w:val="auto"/>
        </w:rPr>
      </w:pPr>
      <w:r w:rsidRPr="00887590">
        <w:rPr>
          <w:color w:val="auto"/>
        </w:rPr>
        <w:t>Time and Cost Estimations</w:t>
      </w:r>
      <w:r w:rsidR="006C7842" w:rsidRPr="00887590">
        <w:rPr>
          <w:color w:val="auto"/>
        </w:rPr>
        <w:t>…………………………………………………………………………….12</w:t>
      </w:r>
    </w:p>
    <w:p w14:paraId="6BCC8B41" w14:textId="77777777" w:rsidR="00892D80" w:rsidRPr="00887590" w:rsidRDefault="00892D80" w:rsidP="00892D80"/>
    <w:p w14:paraId="60F031DE" w14:textId="49B76C11" w:rsidR="00892D80" w:rsidRPr="00887590" w:rsidRDefault="00892D80" w:rsidP="00613EE9">
      <w:pPr>
        <w:pStyle w:val="Heading2"/>
        <w:numPr>
          <w:ilvl w:val="0"/>
          <w:numId w:val="52"/>
        </w:numPr>
        <w:rPr>
          <w:color w:val="auto"/>
        </w:rPr>
      </w:pPr>
      <w:r w:rsidRPr="00887590">
        <w:rPr>
          <w:color w:val="auto"/>
        </w:rPr>
        <w:t>Project Schedul</w:t>
      </w:r>
      <w:r w:rsidR="006C7842" w:rsidRPr="00887590">
        <w:rPr>
          <w:color w:val="auto"/>
        </w:rPr>
        <w:t>e……………………………………………………………………………………………15</w:t>
      </w:r>
    </w:p>
    <w:p w14:paraId="040383DF" w14:textId="77777777" w:rsidR="00892D80" w:rsidRPr="00887590" w:rsidRDefault="00892D80" w:rsidP="00892D80"/>
    <w:p w14:paraId="48542772" w14:textId="0D79ED86" w:rsidR="00892D80" w:rsidRPr="00887590" w:rsidRDefault="00892D80" w:rsidP="00613EE9">
      <w:pPr>
        <w:pStyle w:val="Heading2"/>
        <w:numPr>
          <w:ilvl w:val="0"/>
          <w:numId w:val="52"/>
        </w:numPr>
        <w:rPr>
          <w:color w:val="auto"/>
        </w:rPr>
      </w:pPr>
      <w:r w:rsidRPr="00887590">
        <w:rPr>
          <w:color w:val="auto"/>
        </w:rPr>
        <w:t>Risk Management Plan</w:t>
      </w:r>
      <w:r w:rsidR="006C7842" w:rsidRPr="00887590">
        <w:rPr>
          <w:color w:val="auto"/>
        </w:rPr>
        <w:t>………………………………………………………………………………….16</w:t>
      </w:r>
    </w:p>
    <w:p w14:paraId="4F518822" w14:textId="77777777" w:rsidR="00892D80" w:rsidRPr="00887590" w:rsidRDefault="00892D80" w:rsidP="00892D80"/>
    <w:p w14:paraId="3F5E7B9C" w14:textId="2E1A0FA0" w:rsidR="00892D80" w:rsidRPr="00887590" w:rsidRDefault="00892D80" w:rsidP="00613EE9">
      <w:pPr>
        <w:pStyle w:val="Heading2"/>
        <w:numPr>
          <w:ilvl w:val="0"/>
          <w:numId w:val="52"/>
        </w:numPr>
        <w:rPr>
          <w:color w:val="auto"/>
        </w:rPr>
      </w:pPr>
      <w:r w:rsidRPr="00887590">
        <w:rPr>
          <w:color w:val="auto"/>
        </w:rPr>
        <w:t>Code of Conduct</w:t>
      </w:r>
      <w:r w:rsidR="006C7842" w:rsidRPr="00887590">
        <w:rPr>
          <w:color w:val="auto"/>
        </w:rPr>
        <w:t>……………………………………………………………………………………………18</w:t>
      </w:r>
    </w:p>
    <w:p w14:paraId="0B35D85F" w14:textId="77777777" w:rsidR="00892D80" w:rsidRPr="00887590" w:rsidRDefault="00892D80" w:rsidP="00892D80"/>
    <w:p w14:paraId="6E2B2242" w14:textId="62F76E05" w:rsidR="00892D80" w:rsidRPr="00887590" w:rsidRDefault="00892D80" w:rsidP="00613EE9">
      <w:pPr>
        <w:pStyle w:val="Heading2"/>
        <w:numPr>
          <w:ilvl w:val="0"/>
          <w:numId w:val="52"/>
        </w:numPr>
        <w:rPr>
          <w:color w:val="auto"/>
        </w:rPr>
      </w:pPr>
      <w:r w:rsidRPr="00887590">
        <w:rPr>
          <w:color w:val="auto"/>
        </w:rPr>
        <w:t>Conclusions</w:t>
      </w:r>
      <w:r w:rsidR="006C7842" w:rsidRPr="00887590">
        <w:rPr>
          <w:color w:val="auto"/>
        </w:rPr>
        <w:t>…………………………………………………………………………………………………..24</w:t>
      </w:r>
    </w:p>
    <w:p w14:paraId="2B8FCB6D" w14:textId="77777777" w:rsidR="00892D80" w:rsidRPr="00887590" w:rsidRDefault="00892D80" w:rsidP="00892D80"/>
    <w:p w14:paraId="1F8E09A7" w14:textId="2D531446" w:rsidR="00892D80" w:rsidRPr="00887590" w:rsidRDefault="00892D80" w:rsidP="00613EE9">
      <w:pPr>
        <w:pStyle w:val="Heading2"/>
        <w:numPr>
          <w:ilvl w:val="0"/>
          <w:numId w:val="52"/>
        </w:numPr>
        <w:rPr>
          <w:color w:val="auto"/>
        </w:rPr>
      </w:pPr>
      <w:r w:rsidRPr="00887590">
        <w:rPr>
          <w:color w:val="auto"/>
        </w:rPr>
        <w:t>References</w:t>
      </w:r>
      <w:r w:rsidR="006C7842" w:rsidRPr="00887590">
        <w:rPr>
          <w:color w:val="auto"/>
        </w:rPr>
        <w:t>……………………………………………………………………………………………………24</w:t>
      </w:r>
    </w:p>
    <w:p w14:paraId="54B99F2E" w14:textId="701C9D59" w:rsidR="00D84CA8" w:rsidRDefault="00D84CA8">
      <w:pPr>
        <w:rPr>
          <w:sz w:val="28"/>
          <w:szCs w:val="28"/>
        </w:rPr>
      </w:pPr>
    </w:p>
    <w:p w14:paraId="14CD3FEB" w14:textId="2119D318" w:rsidR="00D84CA8" w:rsidRDefault="00D84CA8">
      <w:pPr>
        <w:rPr>
          <w:sz w:val="28"/>
          <w:szCs w:val="28"/>
        </w:rPr>
      </w:pPr>
    </w:p>
    <w:p w14:paraId="76C40673" w14:textId="59385599" w:rsidR="00D84CA8" w:rsidRDefault="00D84CA8">
      <w:pPr>
        <w:rPr>
          <w:sz w:val="28"/>
          <w:szCs w:val="28"/>
        </w:rPr>
      </w:pPr>
    </w:p>
    <w:p w14:paraId="6138B71B" w14:textId="57D56F8F" w:rsidR="00D84CA8" w:rsidRDefault="00D84CA8">
      <w:pPr>
        <w:rPr>
          <w:sz w:val="28"/>
          <w:szCs w:val="28"/>
        </w:rPr>
      </w:pPr>
    </w:p>
    <w:p w14:paraId="3225983E" w14:textId="674E4D73" w:rsidR="00D84CA8" w:rsidRDefault="00D84CA8">
      <w:pPr>
        <w:rPr>
          <w:sz w:val="28"/>
          <w:szCs w:val="28"/>
        </w:rPr>
      </w:pPr>
    </w:p>
    <w:p w14:paraId="41FE2731" w14:textId="4E326AA7" w:rsidR="00D84CA8" w:rsidRDefault="00D84CA8">
      <w:pPr>
        <w:rPr>
          <w:sz w:val="28"/>
          <w:szCs w:val="28"/>
        </w:rPr>
      </w:pPr>
    </w:p>
    <w:p w14:paraId="27A63455" w14:textId="2E325E79" w:rsidR="00D84CA8" w:rsidRDefault="00D84CA8">
      <w:pPr>
        <w:rPr>
          <w:sz w:val="28"/>
          <w:szCs w:val="28"/>
        </w:rPr>
      </w:pPr>
    </w:p>
    <w:p w14:paraId="5D5F0745" w14:textId="2F99C8C6" w:rsidR="00D84CA8" w:rsidRDefault="00D84CA8" w:rsidP="007B3AC6">
      <w:pPr>
        <w:pStyle w:val="Heading1"/>
        <w:numPr>
          <w:ilvl w:val="0"/>
          <w:numId w:val="22"/>
        </w:numPr>
      </w:pPr>
      <w:r>
        <w:t>Introduction</w:t>
      </w:r>
    </w:p>
    <w:p w14:paraId="286BEA06" w14:textId="48CB3B66" w:rsidR="000B1CF8" w:rsidRDefault="000B1CF8" w:rsidP="000B1CF8"/>
    <w:p w14:paraId="37B2A693" w14:textId="103A20E8" w:rsidR="000B1CF8" w:rsidRDefault="000B1CF8" w:rsidP="009B2C7E">
      <w:pPr>
        <w:pStyle w:val="Heading2"/>
      </w:pPr>
      <w:r>
        <w:t xml:space="preserve">The </w:t>
      </w:r>
      <w:r w:rsidR="009B2C7E">
        <w:t>P</w:t>
      </w:r>
      <w:r>
        <w:t>roject</w:t>
      </w:r>
    </w:p>
    <w:p w14:paraId="210D1CEE" w14:textId="0F1B963A" w:rsidR="009B2C7E" w:rsidRDefault="009B2C7E" w:rsidP="009B2C7E"/>
    <w:p w14:paraId="6B4D38BF" w14:textId="77777777" w:rsidR="00E62BB8" w:rsidRDefault="00E62BB8" w:rsidP="00E62BB8">
      <w:r>
        <w:t>The purpose of this project our team will be undertaking is to provide a tool for our client to harvest metadata for files, and another tool that will use that harvested data and display it in a user-friendly GUI.</w:t>
      </w:r>
    </w:p>
    <w:p w14:paraId="0C86E23D" w14:textId="77777777" w:rsidR="00E62BB8" w:rsidRDefault="00E62BB8" w:rsidP="00E62BB8">
      <w:r>
        <w:t>The two components of this project are:</w:t>
      </w:r>
    </w:p>
    <w:p w14:paraId="38E24A56" w14:textId="2882DCAE" w:rsidR="00E62BB8" w:rsidRDefault="00E62BB8" w:rsidP="00E62BB8">
      <w:pPr>
        <w:pStyle w:val="ListParagraph"/>
        <w:numPr>
          <w:ilvl w:val="0"/>
          <w:numId w:val="1"/>
        </w:numPr>
      </w:pPr>
      <w:r>
        <w:t>A script that is invoked via the CLI (command line interface) that takes a directory path as input and returns (on Standard Output) CSV-formatted text having one line per file in the directory and listing all metadata attributes and values extracted from that file.</w:t>
      </w:r>
    </w:p>
    <w:p w14:paraId="3F58BD07" w14:textId="77777777" w:rsidR="00D55AB8" w:rsidRDefault="00D55AB8" w:rsidP="008E66CE">
      <w:pPr>
        <w:pStyle w:val="ListParagraph"/>
      </w:pPr>
      <w:bookmarkStart w:id="1" w:name="_GoBack"/>
      <w:bookmarkEnd w:id="1"/>
    </w:p>
    <w:p w14:paraId="5C4A938A" w14:textId="43C25DF4" w:rsidR="00E62BB8" w:rsidRDefault="00E62BB8" w:rsidP="00E62BB8">
      <w:pPr>
        <w:pStyle w:val="ListParagraph"/>
        <w:numPr>
          <w:ilvl w:val="0"/>
          <w:numId w:val="1"/>
        </w:numPr>
      </w:pPr>
      <w:r>
        <w:t>Develop a GUI that reads the output of the CLI script (CSV file) and display a spreadsheet-like grid, that can be interacted with.  Examples of interactions include sorting by specified attributes, searching for file information on multiple criteria and double clicking a file opens it.</w:t>
      </w:r>
    </w:p>
    <w:p w14:paraId="340B0E38" w14:textId="4B2D435A" w:rsidR="00E62BB8" w:rsidRDefault="00E62BB8" w:rsidP="00E62BB8">
      <w:r>
        <w:t xml:space="preserve">The project is to be implemented in Python, and the desired platform that the components of the project </w:t>
      </w:r>
      <w:r w:rsidR="0087227A">
        <w:t>will be implemented to</w:t>
      </w:r>
      <w:r>
        <w:t xml:space="preserve"> </w:t>
      </w:r>
      <w:r w:rsidR="0087227A">
        <w:t>operate</w:t>
      </w:r>
      <w:r>
        <w:t xml:space="preserve"> on is Linux, although depending on time constraints we may expand support to other </w:t>
      </w:r>
      <w:r w:rsidR="006D0971">
        <w:t>operating systems</w:t>
      </w:r>
      <w:r>
        <w:t>. (Such as Windows or MacOS).</w:t>
      </w:r>
    </w:p>
    <w:p w14:paraId="7677BB79" w14:textId="0E59BD0A" w:rsidR="00D84CA8" w:rsidRPr="00876708" w:rsidRDefault="00E62BB8">
      <w:r>
        <w:t xml:space="preserve">The result of this project will be a pair of tools that will fulfil all our client’s needs/requirements. Due to time constraints we will need to be careful that our project remains within a </w:t>
      </w:r>
      <w:r w:rsidR="006D0971">
        <w:t>well-defined</w:t>
      </w:r>
      <w:r>
        <w:t xml:space="preserve"> scope, which we will do so by carefully understanding what </w:t>
      </w:r>
      <w:r w:rsidR="00C008EF">
        <w:t>it is</w:t>
      </w:r>
      <w:r>
        <w:t xml:space="preserve"> our client wants from the product vs what will be achievable in the timeline we have been presented with.</w:t>
      </w:r>
    </w:p>
    <w:p w14:paraId="486C8C5A" w14:textId="2A8C7AE9" w:rsidR="00422C4D" w:rsidRDefault="00B30363" w:rsidP="00E555C5">
      <w:pPr>
        <w:pStyle w:val="Heading2"/>
      </w:pPr>
      <w:r>
        <w:t>Motivation</w:t>
      </w:r>
    </w:p>
    <w:p w14:paraId="5262940D" w14:textId="0C2CB940" w:rsidR="00422C4D" w:rsidRDefault="00422C4D" w:rsidP="00422C4D">
      <w:r>
        <w:t xml:space="preserve">Following meetings with our client, we </w:t>
      </w:r>
      <w:r w:rsidR="00313FD0">
        <w:t>have come to understand their motivation behind requesting our team for this project.</w:t>
      </w:r>
    </w:p>
    <w:p w14:paraId="2ACB79E2" w14:textId="534F5306" w:rsidR="00313FD0" w:rsidRDefault="00313FD0" w:rsidP="00422C4D">
      <w:r>
        <w:t>Our client</w:t>
      </w:r>
      <w:r w:rsidR="0020396D">
        <w:t xml:space="preserve"> has a very large </w:t>
      </w:r>
      <w:r w:rsidR="0023085B">
        <w:t>number</w:t>
      </w:r>
      <w:r w:rsidR="0020396D">
        <w:t xml:space="preserve"> of files, and they wish to have a utility to help them organise and keep track of those files.</w:t>
      </w:r>
      <w:r w:rsidR="00243528">
        <w:t xml:space="preserve"> The product we will be developing for them will provide them useful file-management utility and ultimately will </w:t>
      </w:r>
      <w:r w:rsidR="0023085B">
        <w:t>help provide a solution to their file management problems.</w:t>
      </w:r>
    </w:p>
    <w:p w14:paraId="5F4C85CC" w14:textId="4857194E" w:rsidR="00D55AB8" w:rsidRPr="00AB5272" w:rsidRDefault="00D55AB8" w:rsidP="00D55AB8">
      <w:r>
        <w:t>Our client wishes to be able to harvest file metadata and then be able to interact with that data. The data will be represented in a GUI, which will list all files and their attributes in a spreadsheet-like manner. The client wants to be able to perform searching, sorting and file access operations on the file records represented in the GUI.</w:t>
      </w:r>
    </w:p>
    <w:p w14:paraId="15B5D8AD" w14:textId="7EC4094A" w:rsidR="00D55AB8" w:rsidRDefault="00D55AB8" w:rsidP="00D55AB8">
      <w:r>
        <w:t>Our client will</w:t>
      </w:r>
      <w:r w:rsidR="005C5CAA">
        <w:t xml:space="preserve"> also</w:t>
      </w:r>
      <w:r>
        <w:t xml:space="preserve"> be able to  efficiently harvest the metadata of files and display them in an interactive GUI that allow further sorting and searching by specific keywords/attributes, with each represented file having the ability to be opened from that same interface. This will offer another level of utility for our client that is unprecedented in most standard Linux distributions.</w:t>
      </w:r>
    </w:p>
    <w:p w14:paraId="43BF4170" w14:textId="225D8AB6" w:rsidR="001D00DA" w:rsidRDefault="00D55AB8" w:rsidP="00D55AB8">
      <w:r>
        <w:t xml:space="preserve">We also believe that for any </w:t>
      </w:r>
      <w:r w:rsidR="00E71082">
        <w:t>operating system, that</w:t>
      </w:r>
      <w:r>
        <w:t xml:space="preserve"> file-management is an important task that needs to be performed regularly to ensure that the </w:t>
      </w:r>
      <w:r w:rsidR="001D00DA">
        <w:t>filesystem</w:t>
      </w:r>
      <w:r>
        <w:t xml:space="preserve"> remains organised and easy to navigate. We believe that this project will result in a delivered product that helps our client perform this </w:t>
      </w:r>
      <w:r w:rsidR="001D00DA">
        <w:t>duty and will hold onto its value for some time.</w:t>
      </w:r>
    </w:p>
    <w:p w14:paraId="2530E1A0" w14:textId="1BC2797F" w:rsidR="00D55AB8" w:rsidRDefault="00A16907" w:rsidP="00E555C5">
      <w:pPr>
        <w:pStyle w:val="Heading2"/>
      </w:pPr>
      <w:proofErr w:type="gramStart"/>
      <w:r>
        <w:t>Ultimate Goal</w:t>
      </w:r>
      <w:proofErr w:type="gramEnd"/>
    </w:p>
    <w:p w14:paraId="63F58048" w14:textId="77777777" w:rsidR="00A0372F" w:rsidRDefault="00A0372F" w:rsidP="00A0372F">
      <w:r>
        <w:t xml:space="preserve">The suite of functionality requested by our client closely resembles those offered by several existing file-managing products. The difference between our proposed product and existing software is that the tools we are developing will allow our client to view metadata that is usually not displayed by typical file manager software, or readily accessible. This will allow our client to view file information in more detail, and to search for file information in more specific parts of the filesystem, and against more specific criteria. </w:t>
      </w:r>
    </w:p>
    <w:p w14:paraId="5C473DD8" w14:textId="77777777" w:rsidR="00A0372F" w:rsidRDefault="00A0372F" w:rsidP="00A0372F">
      <w:r>
        <w:t>We expect this tool to be invaluable in searching for specific files, whose location may no longer be known, and perhaps even the filename itself may have been forgotten. Misplaced files or files that are difficult to find should be found easily enough if the general location of the file is at least known.</w:t>
      </w:r>
    </w:p>
    <w:p w14:paraId="67091EF5" w14:textId="0EBBCCA4" w:rsidR="00A0372F" w:rsidRDefault="00A0372F" w:rsidP="00422C4D">
      <w:r>
        <w:t>But most importantly of all, our goal is to satisfy all user requirements and expectations. We hope they find our software solution as useful as we believe it is going to be, and it serves them well for some time into the future.</w:t>
      </w:r>
    </w:p>
    <w:p w14:paraId="55A65857" w14:textId="77777777" w:rsidR="00E555C5" w:rsidRDefault="00E555C5" w:rsidP="00422C4D"/>
    <w:p w14:paraId="2F6E14C2" w14:textId="178D509A" w:rsidR="00E555C5" w:rsidRDefault="00A0372F" w:rsidP="00E555C5">
      <w:pPr>
        <w:pStyle w:val="Heading2"/>
      </w:pPr>
      <w:r>
        <w:t>General Plan</w:t>
      </w:r>
    </w:p>
    <w:p w14:paraId="13505328" w14:textId="095EB150" w:rsidR="00E555C5" w:rsidRDefault="00E555C5" w:rsidP="00E555C5">
      <w:r>
        <w:t xml:space="preserve">We will be using an Agile approach to how we are managing the project, utilising the Scrum framework to ensure that our team work efficiently and learns together to produce the final product. The general plan of how we will run the project is below. </w:t>
      </w:r>
    </w:p>
    <w:p w14:paraId="0B92EE24" w14:textId="77777777" w:rsidR="00E555C5" w:rsidRDefault="00E555C5" w:rsidP="00E555C5">
      <w:pPr>
        <w:pStyle w:val="ListParagraph"/>
        <w:numPr>
          <w:ilvl w:val="0"/>
          <w:numId w:val="2"/>
        </w:numPr>
      </w:pPr>
      <w:r>
        <w:t>Planning</w:t>
      </w:r>
    </w:p>
    <w:p w14:paraId="1EC68EEE" w14:textId="77777777" w:rsidR="00E555C5" w:rsidRDefault="00E555C5" w:rsidP="00E555C5">
      <w:pPr>
        <w:pStyle w:val="ListParagraph"/>
        <w:numPr>
          <w:ilvl w:val="0"/>
          <w:numId w:val="3"/>
        </w:numPr>
      </w:pPr>
      <w:r>
        <w:t>Establish the general objectives of the project</w:t>
      </w:r>
    </w:p>
    <w:p w14:paraId="42660E9C" w14:textId="77777777" w:rsidR="00E555C5" w:rsidRDefault="00E555C5" w:rsidP="00E555C5">
      <w:pPr>
        <w:pStyle w:val="ListParagraph"/>
        <w:numPr>
          <w:ilvl w:val="0"/>
          <w:numId w:val="3"/>
        </w:numPr>
      </w:pPr>
      <w:r>
        <w:t>Design the software architecture</w:t>
      </w:r>
    </w:p>
    <w:p w14:paraId="604B61D1" w14:textId="77777777" w:rsidR="00E555C5" w:rsidRDefault="00E555C5" w:rsidP="00E555C5">
      <w:pPr>
        <w:pStyle w:val="ListParagraph"/>
        <w:numPr>
          <w:ilvl w:val="0"/>
          <w:numId w:val="2"/>
        </w:numPr>
      </w:pPr>
      <w:r>
        <w:t>Sprint Cycle (Repeat until project closure)</w:t>
      </w:r>
    </w:p>
    <w:p w14:paraId="46F48563" w14:textId="77777777" w:rsidR="00E555C5" w:rsidRDefault="00E555C5" w:rsidP="00E555C5">
      <w:pPr>
        <w:pStyle w:val="ListParagraph"/>
        <w:numPr>
          <w:ilvl w:val="0"/>
          <w:numId w:val="5"/>
        </w:numPr>
      </w:pPr>
      <w:r>
        <w:t>Assessment</w:t>
      </w:r>
    </w:p>
    <w:p w14:paraId="2DAE0779" w14:textId="77777777" w:rsidR="00E555C5" w:rsidRDefault="00E555C5" w:rsidP="00E555C5">
      <w:pPr>
        <w:pStyle w:val="ListParagraph"/>
        <w:numPr>
          <w:ilvl w:val="0"/>
          <w:numId w:val="4"/>
        </w:numPr>
      </w:pPr>
      <w:r>
        <w:t>Review objectives</w:t>
      </w:r>
    </w:p>
    <w:p w14:paraId="08618500" w14:textId="77777777" w:rsidR="00E555C5" w:rsidRDefault="00E555C5" w:rsidP="00E555C5">
      <w:pPr>
        <w:pStyle w:val="ListParagraph"/>
        <w:numPr>
          <w:ilvl w:val="0"/>
          <w:numId w:val="4"/>
        </w:numPr>
      </w:pPr>
      <w:r>
        <w:t>Close involvement of client to introduce requirements/tasks</w:t>
      </w:r>
    </w:p>
    <w:p w14:paraId="203814E3" w14:textId="77777777" w:rsidR="00E555C5" w:rsidRDefault="00E555C5" w:rsidP="00E555C5">
      <w:pPr>
        <w:pStyle w:val="ListParagraph"/>
        <w:numPr>
          <w:ilvl w:val="0"/>
          <w:numId w:val="4"/>
        </w:numPr>
      </w:pPr>
      <w:r>
        <w:t>Assign priorities and risk to product backlog/task list</w:t>
      </w:r>
    </w:p>
    <w:p w14:paraId="228611AC" w14:textId="77777777" w:rsidR="00E555C5" w:rsidRDefault="00E555C5" w:rsidP="00E555C5">
      <w:pPr>
        <w:pStyle w:val="ListParagraph"/>
        <w:numPr>
          <w:ilvl w:val="0"/>
          <w:numId w:val="5"/>
        </w:numPr>
      </w:pPr>
      <w:r>
        <w:t>Selection</w:t>
      </w:r>
    </w:p>
    <w:p w14:paraId="0C60B8B9" w14:textId="77777777" w:rsidR="00E555C5" w:rsidRDefault="00E555C5" w:rsidP="00E555C5">
      <w:pPr>
        <w:pStyle w:val="ListParagraph"/>
        <w:numPr>
          <w:ilvl w:val="0"/>
          <w:numId w:val="6"/>
        </w:numPr>
      </w:pPr>
      <w:r>
        <w:t>Team and customer work together to select the features and functionality to develop during the sprint</w:t>
      </w:r>
    </w:p>
    <w:p w14:paraId="759B3E63" w14:textId="77777777" w:rsidR="00E555C5" w:rsidRDefault="00E555C5" w:rsidP="00E555C5">
      <w:pPr>
        <w:pStyle w:val="ListParagraph"/>
        <w:numPr>
          <w:ilvl w:val="0"/>
          <w:numId w:val="5"/>
        </w:numPr>
      </w:pPr>
      <w:r>
        <w:t>Development</w:t>
      </w:r>
    </w:p>
    <w:p w14:paraId="5FB54A1C" w14:textId="77777777" w:rsidR="00E555C5" w:rsidRDefault="00E555C5" w:rsidP="00E555C5">
      <w:pPr>
        <w:pStyle w:val="ListParagraph"/>
        <w:numPr>
          <w:ilvl w:val="0"/>
          <w:numId w:val="6"/>
        </w:numPr>
      </w:pPr>
      <w:r>
        <w:t>Develop the selected features and functionality agreed upon by the team and the client</w:t>
      </w:r>
    </w:p>
    <w:p w14:paraId="48E8EE9C" w14:textId="77777777" w:rsidR="00E555C5" w:rsidRDefault="00E555C5" w:rsidP="00E555C5">
      <w:pPr>
        <w:pStyle w:val="ListParagraph"/>
        <w:numPr>
          <w:ilvl w:val="0"/>
          <w:numId w:val="5"/>
        </w:numPr>
      </w:pPr>
      <w:r>
        <w:t>Review</w:t>
      </w:r>
    </w:p>
    <w:p w14:paraId="2B16B9BB" w14:textId="77777777" w:rsidR="00E555C5" w:rsidRDefault="00E555C5" w:rsidP="00E555C5">
      <w:pPr>
        <w:pStyle w:val="ListParagraph"/>
        <w:numPr>
          <w:ilvl w:val="0"/>
          <w:numId w:val="6"/>
        </w:numPr>
      </w:pPr>
      <w:r>
        <w:t>Review the work done and present to the client</w:t>
      </w:r>
    </w:p>
    <w:p w14:paraId="21DFF35B" w14:textId="77777777" w:rsidR="00E555C5" w:rsidRDefault="00E555C5" w:rsidP="00E555C5">
      <w:pPr>
        <w:pStyle w:val="ListParagraph"/>
        <w:numPr>
          <w:ilvl w:val="0"/>
          <w:numId w:val="6"/>
        </w:numPr>
      </w:pPr>
      <w:r>
        <w:t>If product incomplete, begin a new Sprint cycle</w:t>
      </w:r>
    </w:p>
    <w:p w14:paraId="2787BB48" w14:textId="77777777" w:rsidR="00E555C5" w:rsidRDefault="00E555C5" w:rsidP="00E555C5">
      <w:pPr>
        <w:pStyle w:val="ListParagraph"/>
        <w:numPr>
          <w:ilvl w:val="0"/>
          <w:numId w:val="6"/>
        </w:numPr>
      </w:pPr>
      <w:r>
        <w:t>If product is complete, and client is satisfied, proceed to next phase</w:t>
      </w:r>
    </w:p>
    <w:p w14:paraId="1D288F1A" w14:textId="77777777" w:rsidR="00E555C5" w:rsidRDefault="00E555C5" w:rsidP="00E555C5">
      <w:pPr>
        <w:pStyle w:val="ListParagraph"/>
        <w:numPr>
          <w:ilvl w:val="0"/>
          <w:numId w:val="2"/>
        </w:numPr>
      </w:pPr>
      <w:r>
        <w:t>Project closure</w:t>
      </w:r>
    </w:p>
    <w:p w14:paraId="38069909" w14:textId="77777777" w:rsidR="00E555C5" w:rsidRDefault="00E555C5" w:rsidP="00E555C5">
      <w:pPr>
        <w:pStyle w:val="ListParagraph"/>
        <w:numPr>
          <w:ilvl w:val="0"/>
          <w:numId w:val="7"/>
        </w:numPr>
      </w:pPr>
      <w:r>
        <w:t>Wrap up the project</w:t>
      </w:r>
    </w:p>
    <w:p w14:paraId="7029B7C6" w14:textId="77777777" w:rsidR="00E555C5" w:rsidRDefault="00E555C5" w:rsidP="00E555C5">
      <w:pPr>
        <w:pStyle w:val="ListParagraph"/>
        <w:numPr>
          <w:ilvl w:val="0"/>
          <w:numId w:val="7"/>
        </w:numPr>
      </w:pPr>
      <w:r>
        <w:t>Complete documentation</w:t>
      </w:r>
    </w:p>
    <w:p w14:paraId="0B7C080A" w14:textId="6997D440" w:rsidR="00E555C5" w:rsidRDefault="00E555C5" w:rsidP="00E555C5">
      <w:pPr>
        <w:pStyle w:val="ListParagraph"/>
        <w:numPr>
          <w:ilvl w:val="0"/>
          <w:numId w:val="7"/>
        </w:numPr>
      </w:pPr>
      <w:r>
        <w:t>Reflect on learning experiences during the project</w:t>
      </w:r>
    </w:p>
    <w:p w14:paraId="00B68281" w14:textId="3124C25E" w:rsidR="00E555C5" w:rsidRDefault="00E555C5" w:rsidP="00E555C5"/>
    <w:p w14:paraId="6A41595A" w14:textId="52031379" w:rsidR="00E555C5" w:rsidRPr="00E728BD" w:rsidRDefault="007B3AC6" w:rsidP="00E5442C">
      <w:pPr>
        <w:pStyle w:val="Heading1"/>
      </w:pPr>
      <w:r>
        <w:t xml:space="preserve">2. </w:t>
      </w:r>
      <w:r w:rsidR="00E555C5">
        <w:t>Project Specification</w:t>
      </w:r>
    </w:p>
    <w:p w14:paraId="2070A665" w14:textId="69795425" w:rsidR="00E555C5" w:rsidRDefault="00E555C5" w:rsidP="00E555C5"/>
    <w:p w14:paraId="4B6B93D0" w14:textId="68CE73E1" w:rsidR="00CC1DB3" w:rsidRPr="00CC1DB3" w:rsidRDefault="00CC1DB3" w:rsidP="00CC1DB3">
      <w:pPr>
        <w:keepNext/>
        <w:keepLines/>
        <w:spacing w:before="40" w:after="0"/>
        <w:outlineLvl w:val="2"/>
        <w:rPr>
          <w:rFonts w:asciiTheme="majorHAnsi" w:eastAsiaTheme="majorEastAsia" w:hAnsiTheme="majorHAnsi" w:cstheme="majorBidi"/>
          <w:color w:val="1F3763" w:themeColor="accent1" w:themeShade="7F"/>
          <w:sz w:val="24"/>
          <w:szCs w:val="24"/>
        </w:rPr>
      </w:pPr>
      <w:bookmarkStart w:id="2" w:name="_Toc16693345"/>
      <w:r w:rsidRPr="00CC1DB3">
        <w:rPr>
          <w:rFonts w:asciiTheme="majorHAnsi" w:eastAsiaTheme="majorEastAsia" w:hAnsiTheme="majorHAnsi" w:cstheme="majorBidi"/>
          <w:color w:val="1F3763" w:themeColor="accent1" w:themeShade="7F"/>
          <w:sz w:val="24"/>
          <w:szCs w:val="24"/>
        </w:rPr>
        <w:t>Component 2: File Metadata Searcher</w:t>
      </w:r>
      <w:bookmarkEnd w:id="2"/>
    </w:p>
    <w:p w14:paraId="79125ED6" w14:textId="77777777" w:rsidR="00CC1DB3" w:rsidRPr="00CC1DB3" w:rsidRDefault="00CC1DB3" w:rsidP="00CC1DB3"/>
    <w:p w14:paraId="6B63D69C" w14:textId="56BE81E9" w:rsidR="00CC1DB3" w:rsidRPr="00CC1DB3" w:rsidRDefault="00CC1DB3" w:rsidP="00CC1DB3">
      <w:r w:rsidRPr="00CC1DB3">
        <w:t>The metadata searcher will make use of a GUI and will enable the user to view the metadata for each file in the CSV file, which will be organised in a spreadsheet-like grid. There will be an ability to sort and filter the data by attribute values, and a search function which can take multiple criteria. The spreadsheet will have a degree of interactivity, in that double clicking on a record for a file will open it.</w:t>
      </w:r>
    </w:p>
    <w:p w14:paraId="702CFCC7" w14:textId="77777777" w:rsidR="00CC1DB3" w:rsidRPr="00CC1DB3" w:rsidRDefault="00CC1DB3" w:rsidP="00CC1DB3">
      <w:pPr>
        <w:keepNext/>
        <w:keepLines/>
        <w:spacing w:before="40" w:after="0"/>
        <w:outlineLvl w:val="3"/>
        <w:rPr>
          <w:rFonts w:asciiTheme="majorHAnsi" w:eastAsiaTheme="majorEastAsia" w:hAnsiTheme="majorHAnsi" w:cstheme="majorBidi"/>
          <w:i/>
          <w:iCs/>
          <w:color w:val="2F5496" w:themeColor="accent1" w:themeShade="BF"/>
        </w:rPr>
      </w:pPr>
      <w:r w:rsidRPr="00CC1DB3">
        <w:rPr>
          <w:rFonts w:asciiTheme="majorHAnsi" w:eastAsiaTheme="majorEastAsia" w:hAnsiTheme="majorHAnsi" w:cstheme="majorBidi"/>
          <w:i/>
          <w:iCs/>
          <w:color w:val="2F5496" w:themeColor="accent1" w:themeShade="BF"/>
        </w:rPr>
        <w:t>Metadata Searcher Technical Details</w:t>
      </w:r>
    </w:p>
    <w:p w14:paraId="08EA63E5" w14:textId="77777777" w:rsidR="00CC1DB3" w:rsidRPr="00CC1DB3" w:rsidRDefault="00CC1DB3" w:rsidP="00CC1DB3"/>
    <w:p w14:paraId="2306F693" w14:textId="77777777" w:rsidR="00CC1DB3" w:rsidRPr="00CC1DB3" w:rsidRDefault="00CC1DB3" w:rsidP="00CC1DB3">
      <w:pPr>
        <w:keepNext/>
        <w:keepLines/>
        <w:spacing w:before="40" w:after="0"/>
        <w:outlineLvl w:val="4"/>
        <w:rPr>
          <w:rFonts w:asciiTheme="majorHAnsi" w:eastAsiaTheme="majorEastAsia" w:hAnsiTheme="majorHAnsi" w:cstheme="majorBidi"/>
          <w:color w:val="2F5496" w:themeColor="accent1" w:themeShade="BF"/>
        </w:rPr>
      </w:pPr>
      <w:r w:rsidRPr="00CC1DB3">
        <w:rPr>
          <w:rFonts w:asciiTheme="majorHAnsi" w:eastAsiaTheme="majorEastAsia" w:hAnsiTheme="majorHAnsi" w:cstheme="majorBidi"/>
          <w:color w:val="2F5496" w:themeColor="accent1" w:themeShade="BF"/>
        </w:rPr>
        <w:t>Language</w:t>
      </w:r>
    </w:p>
    <w:p w14:paraId="5D2E2996" w14:textId="77777777" w:rsidR="00CC1DB3" w:rsidRPr="00CC1DB3" w:rsidRDefault="00CC1DB3" w:rsidP="00CC1DB3"/>
    <w:p w14:paraId="0B997028" w14:textId="2274113F" w:rsidR="00CC1DB3" w:rsidRPr="00CC1DB3" w:rsidRDefault="00CC1DB3" w:rsidP="00CC1DB3">
      <w:r w:rsidRPr="00CC1DB3">
        <w:t xml:space="preserve">The Metadata Searcher will be implemented using python, and for the GUI we will be making use of packages such as </w:t>
      </w:r>
      <w:proofErr w:type="spellStart"/>
      <w:r w:rsidRPr="00CC1DB3">
        <w:t>TKinter</w:t>
      </w:r>
      <w:proofErr w:type="spellEnd"/>
      <w:r w:rsidRPr="00CC1DB3">
        <w:t xml:space="preserve">, </w:t>
      </w:r>
      <w:proofErr w:type="spellStart"/>
      <w:r w:rsidRPr="00CC1DB3">
        <w:t>PyQt</w:t>
      </w:r>
      <w:proofErr w:type="spellEnd"/>
      <w:r w:rsidRPr="00CC1DB3">
        <w:t xml:space="preserve"> ,</w:t>
      </w:r>
      <w:proofErr w:type="spellStart"/>
      <w:r w:rsidRPr="00CC1DB3">
        <w:t>Pyside</w:t>
      </w:r>
      <w:proofErr w:type="spellEnd"/>
      <w:r w:rsidRPr="00CC1DB3">
        <w:t xml:space="preserve"> etc. Our final choice on which one to use will come down to whichever package has all the required functionality we need.</w:t>
      </w:r>
    </w:p>
    <w:p w14:paraId="18705D37" w14:textId="77777777" w:rsidR="00CC1DB3" w:rsidRPr="00CC1DB3" w:rsidRDefault="00CC1DB3" w:rsidP="00CC1DB3">
      <w:pPr>
        <w:keepNext/>
        <w:keepLines/>
        <w:spacing w:before="40" w:after="0"/>
        <w:outlineLvl w:val="4"/>
        <w:rPr>
          <w:rFonts w:asciiTheme="majorHAnsi" w:eastAsiaTheme="majorEastAsia" w:hAnsiTheme="majorHAnsi" w:cstheme="majorBidi"/>
          <w:color w:val="2F5496" w:themeColor="accent1" w:themeShade="BF"/>
        </w:rPr>
      </w:pPr>
      <w:r w:rsidRPr="00CC1DB3">
        <w:rPr>
          <w:rFonts w:asciiTheme="majorHAnsi" w:eastAsiaTheme="majorEastAsia" w:hAnsiTheme="majorHAnsi" w:cstheme="majorBidi"/>
          <w:color w:val="2F5496" w:themeColor="accent1" w:themeShade="BF"/>
        </w:rPr>
        <w:t>Tools</w:t>
      </w:r>
    </w:p>
    <w:p w14:paraId="29B4C0AD" w14:textId="77777777" w:rsidR="00CC1DB3" w:rsidRPr="00CC1DB3" w:rsidRDefault="00CC1DB3" w:rsidP="00CC1DB3">
      <w:pPr>
        <w:numPr>
          <w:ilvl w:val="0"/>
          <w:numId w:val="16"/>
        </w:numPr>
        <w:contextualSpacing/>
      </w:pPr>
      <w:r w:rsidRPr="00CC1DB3">
        <w:t>Computer running a Linux-based OS</w:t>
      </w:r>
    </w:p>
    <w:p w14:paraId="16508172" w14:textId="77777777" w:rsidR="00CC1DB3" w:rsidRPr="00CC1DB3" w:rsidRDefault="00CC1DB3" w:rsidP="00CC1DB3">
      <w:pPr>
        <w:numPr>
          <w:ilvl w:val="0"/>
          <w:numId w:val="16"/>
        </w:numPr>
        <w:contextualSpacing/>
      </w:pPr>
      <w:r w:rsidRPr="00CC1DB3">
        <w:t>A text editor such as Atom, Vim, Sublime Text etc</w:t>
      </w:r>
    </w:p>
    <w:p w14:paraId="2982A8AA" w14:textId="77777777" w:rsidR="00CC1DB3" w:rsidRPr="00CC1DB3" w:rsidRDefault="00CC1DB3" w:rsidP="00CC1DB3">
      <w:pPr>
        <w:numPr>
          <w:ilvl w:val="0"/>
          <w:numId w:val="16"/>
        </w:numPr>
        <w:contextualSpacing/>
      </w:pPr>
      <w:r w:rsidRPr="00CC1DB3">
        <w:t>Latest version of Python will be used, for which an interpreter usually comes preinstalled on most popular Linux distributions</w:t>
      </w:r>
    </w:p>
    <w:p w14:paraId="148D48B8" w14:textId="77777777" w:rsidR="00CC1DB3" w:rsidRPr="00CC1DB3" w:rsidRDefault="00CC1DB3" w:rsidP="00CC1DB3">
      <w:r w:rsidRPr="00CC1DB3">
        <w:t>Most members of the team will most likely be using an IDE of some sorts, like PyCharm, Spyder etc.</w:t>
      </w:r>
    </w:p>
    <w:p w14:paraId="0B2B6ED9" w14:textId="77777777" w:rsidR="00CC1DB3" w:rsidRPr="00CC1DB3" w:rsidRDefault="00CC1DB3" w:rsidP="00CC1DB3">
      <w:pPr>
        <w:keepNext/>
        <w:keepLines/>
        <w:spacing w:before="40" w:after="0"/>
        <w:outlineLvl w:val="4"/>
        <w:rPr>
          <w:rFonts w:asciiTheme="majorHAnsi" w:eastAsiaTheme="majorEastAsia" w:hAnsiTheme="majorHAnsi" w:cstheme="majorBidi"/>
          <w:color w:val="2F5496" w:themeColor="accent1" w:themeShade="BF"/>
        </w:rPr>
      </w:pPr>
      <w:r w:rsidRPr="00CC1DB3">
        <w:rPr>
          <w:rFonts w:asciiTheme="majorHAnsi" w:eastAsiaTheme="majorEastAsia" w:hAnsiTheme="majorHAnsi" w:cstheme="majorBidi"/>
          <w:color w:val="2F5496" w:themeColor="accent1" w:themeShade="BF"/>
        </w:rPr>
        <w:t>Storage</w:t>
      </w:r>
    </w:p>
    <w:p w14:paraId="1C48308F" w14:textId="77777777" w:rsidR="00CC1DB3" w:rsidRPr="00CC1DB3" w:rsidRDefault="00CC1DB3" w:rsidP="00CC1DB3">
      <w:r w:rsidRPr="00CC1DB3">
        <w:t xml:space="preserve">It can be expected that the metadata searcher GUI program will have a larger storage footprint than the metadata harvester. </w:t>
      </w:r>
      <w:proofErr w:type="gramStart"/>
      <w:r w:rsidRPr="00CC1DB3">
        <w:t>That being said, it</w:t>
      </w:r>
      <w:proofErr w:type="gramEnd"/>
      <w:r w:rsidRPr="00CC1DB3">
        <w:t xml:space="preserve"> is expected that the metadata searcher program should not take up much storage space at all on any machine it is used on.</w:t>
      </w:r>
    </w:p>
    <w:p w14:paraId="187B9A7E" w14:textId="77777777" w:rsidR="00CC1DB3" w:rsidRPr="00CC1DB3" w:rsidRDefault="00CC1DB3" w:rsidP="00CC1DB3">
      <w:pPr>
        <w:keepNext/>
        <w:keepLines/>
        <w:spacing w:before="40" w:after="0"/>
        <w:outlineLvl w:val="4"/>
        <w:rPr>
          <w:rFonts w:asciiTheme="majorHAnsi" w:eastAsiaTheme="majorEastAsia" w:hAnsiTheme="majorHAnsi" w:cstheme="majorBidi"/>
          <w:color w:val="2F5496" w:themeColor="accent1" w:themeShade="BF"/>
        </w:rPr>
      </w:pPr>
      <w:r w:rsidRPr="00CC1DB3">
        <w:rPr>
          <w:rFonts w:asciiTheme="majorHAnsi" w:eastAsiaTheme="majorEastAsia" w:hAnsiTheme="majorHAnsi" w:cstheme="majorBidi"/>
          <w:color w:val="2F5496" w:themeColor="accent1" w:themeShade="BF"/>
        </w:rPr>
        <w:t>Software components</w:t>
      </w:r>
    </w:p>
    <w:p w14:paraId="58E2A49F" w14:textId="77777777" w:rsidR="00CC1DB3" w:rsidRPr="00CC1DB3" w:rsidRDefault="00CC1DB3" w:rsidP="00CC1DB3">
      <w:pPr>
        <w:numPr>
          <w:ilvl w:val="0"/>
          <w:numId w:val="17"/>
        </w:numPr>
        <w:contextualSpacing/>
      </w:pPr>
      <w:r w:rsidRPr="00CC1DB3">
        <w:t>Linux-based OS will be used for development and testing of the harvesting script and all required tools for development. It is most importantly required to run the script, as it will be designed to work with the Linux filesystems specifically.</w:t>
      </w:r>
    </w:p>
    <w:p w14:paraId="09D2413B" w14:textId="77777777" w:rsidR="00CC1DB3" w:rsidRPr="00CC1DB3" w:rsidRDefault="00CC1DB3" w:rsidP="00CC1DB3">
      <w:pPr>
        <w:numPr>
          <w:ilvl w:val="0"/>
          <w:numId w:val="17"/>
        </w:numPr>
        <w:contextualSpacing/>
      </w:pPr>
      <w:r w:rsidRPr="00CC1DB3">
        <w:t>Latest version of Python will be used, for which an interpreter usually comes preinstalled on most popular Linux distributions</w:t>
      </w:r>
    </w:p>
    <w:p w14:paraId="621D2343" w14:textId="381F4C41" w:rsidR="00CC1DB3" w:rsidRPr="00CC1DB3" w:rsidRDefault="00CC1DB3" w:rsidP="00CC1DB3">
      <w:pPr>
        <w:numPr>
          <w:ilvl w:val="0"/>
          <w:numId w:val="17"/>
        </w:numPr>
        <w:contextualSpacing/>
      </w:pPr>
      <w:r w:rsidRPr="00CC1DB3">
        <w:t xml:space="preserve">At the minimum, we will be designing the searcher program to be invoked via the CLI. There is also an option of making it a standalone executable, which </w:t>
      </w:r>
      <w:r w:rsidR="00A85AC2" w:rsidRPr="00CC1DB3">
        <w:t>won’t</w:t>
      </w:r>
      <w:r w:rsidRPr="00CC1DB3">
        <w:t xml:space="preserve"> require much work, which will enable it to be executable like any other regular standalone program.</w:t>
      </w:r>
    </w:p>
    <w:p w14:paraId="12DEAF56" w14:textId="77777777" w:rsidR="00CC1DB3" w:rsidRPr="00CC1DB3" w:rsidRDefault="00CC1DB3" w:rsidP="00CC1DB3">
      <w:pPr>
        <w:keepNext/>
        <w:keepLines/>
        <w:spacing w:before="40" w:after="0"/>
        <w:outlineLvl w:val="4"/>
        <w:rPr>
          <w:rFonts w:asciiTheme="majorHAnsi" w:eastAsiaTheme="majorEastAsia" w:hAnsiTheme="majorHAnsi" w:cstheme="majorBidi"/>
          <w:color w:val="2F5496" w:themeColor="accent1" w:themeShade="BF"/>
        </w:rPr>
      </w:pPr>
      <w:r w:rsidRPr="00CC1DB3">
        <w:rPr>
          <w:rFonts w:asciiTheme="majorHAnsi" w:eastAsiaTheme="majorEastAsia" w:hAnsiTheme="majorHAnsi" w:cstheme="majorBidi"/>
          <w:color w:val="2F5496" w:themeColor="accent1" w:themeShade="BF"/>
        </w:rPr>
        <w:t>System requirements</w:t>
      </w:r>
    </w:p>
    <w:p w14:paraId="03F94299" w14:textId="77777777" w:rsidR="00CC1DB3" w:rsidRPr="00CC1DB3" w:rsidRDefault="00CC1DB3" w:rsidP="00CC1DB3">
      <w:pPr>
        <w:numPr>
          <w:ilvl w:val="0"/>
          <w:numId w:val="18"/>
        </w:numPr>
        <w:contextualSpacing/>
      </w:pPr>
      <w:r w:rsidRPr="00CC1DB3">
        <w:t>The system requirements for both the development and execution of this script are not very high, and it can be realistic to assume that any machine with the required OS and tools can do the job. However, it is worth noting that when harvesting large areas of the filesystem for metadata, that users may experience faster execution on machines with higher specs.</w:t>
      </w:r>
    </w:p>
    <w:p w14:paraId="0C7C9E95" w14:textId="77777777" w:rsidR="00CC1DB3" w:rsidRPr="00CC1DB3" w:rsidRDefault="00CC1DB3" w:rsidP="00CC1DB3"/>
    <w:p w14:paraId="23DC7A0B" w14:textId="77777777" w:rsidR="00CC1DB3" w:rsidRPr="00CC1DB3" w:rsidRDefault="00CC1DB3" w:rsidP="00CC1DB3"/>
    <w:p w14:paraId="0A1FB46D" w14:textId="1A49B485" w:rsidR="00CC1DB3" w:rsidRPr="00CC1DB3" w:rsidRDefault="00CC1DB3" w:rsidP="006A0B42">
      <w:pPr>
        <w:keepNext/>
        <w:keepLines/>
        <w:spacing w:before="40" w:after="0"/>
        <w:outlineLvl w:val="2"/>
        <w:rPr>
          <w:rFonts w:asciiTheme="majorHAnsi" w:eastAsiaTheme="majorEastAsia" w:hAnsiTheme="majorHAnsi" w:cstheme="majorBidi"/>
          <w:color w:val="1F3763" w:themeColor="accent1" w:themeShade="7F"/>
          <w:sz w:val="24"/>
          <w:szCs w:val="24"/>
        </w:rPr>
      </w:pPr>
      <w:bookmarkStart w:id="3" w:name="_Toc16693346"/>
      <w:r w:rsidRPr="00CC1DB3">
        <w:rPr>
          <w:rFonts w:asciiTheme="majorHAnsi" w:eastAsiaTheme="majorEastAsia" w:hAnsiTheme="majorHAnsi" w:cstheme="majorBidi"/>
          <w:color w:val="1F3763" w:themeColor="accent1" w:themeShade="7F"/>
          <w:sz w:val="24"/>
          <w:szCs w:val="24"/>
        </w:rPr>
        <w:t>Problems  (Scope, Limitations, Assumptions)</w:t>
      </w:r>
      <w:bookmarkEnd w:id="3"/>
    </w:p>
    <w:p w14:paraId="7D597949" w14:textId="77777777" w:rsidR="00CC1DB3" w:rsidRPr="00CC1DB3" w:rsidRDefault="00CC1DB3" w:rsidP="00CC1DB3">
      <w:r w:rsidRPr="00CC1DB3">
        <w:t>During our initial meetings with our client, together we have come to define a scope for the project. Although this may be subject to change during the project, this will be our starting point to help outline the product we are making, and what we will and will not be implementing.</w:t>
      </w:r>
    </w:p>
    <w:p w14:paraId="6C8ECE7E" w14:textId="77777777" w:rsidR="00CC1DB3" w:rsidRPr="00CC1DB3" w:rsidRDefault="00CC1DB3" w:rsidP="00CC1DB3">
      <w:pPr>
        <w:keepNext/>
        <w:keepLines/>
        <w:spacing w:before="40" w:after="0"/>
        <w:outlineLvl w:val="3"/>
        <w:rPr>
          <w:rFonts w:asciiTheme="majorHAnsi" w:eastAsiaTheme="majorEastAsia" w:hAnsiTheme="majorHAnsi" w:cstheme="majorBidi"/>
          <w:i/>
          <w:iCs/>
          <w:color w:val="2F5496" w:themeColor="accent1" w:themeShade="BF"/>
        </w:rPr>
      </w:pPr>
      <w:r w:rsidRPr="00CC1DB3">
        <w:rPr>
          <w:rFonts w:asciiTheme="majorHAnsi" w:eastAsiaTheme="majorEastAsia" w:hAnsiTheme="majorHAnsi" w:cstheme="majorBidi"/>
          <w:i/>
          <w:iCs/>
          <w:color w:val="2F5496" w:themeColor="accent1" w:themeShade="BF"/>
        </w:rPr>
        <w:t>Metadata Harvester Scope</w:t>
      </w:r>
    </w:p>
    <w:p w14:paraId="3D94A40C" w14:textId="77777777" w:rsidR="00CC1DB3" w:rsidRPr="00CC1DB3" w:rsidRDefault="00CC1DB3" w:rsidP="00CC1DB3"/>
    <w:p w14:paraId="0A6625F9" w14:textId="77777777" w:rsidR="00CC1DB3" w:rsidRPr="00CC1DB3" w:rsidRDefault="00CC1DB3" w:rsidP="00CC1DB3">
      <w:pPr>
        <w:keepNext/>
        <w:keepLines/>
        <w:spacing w:before="40" w:after="0"/>
        <w:outlineLvl w:val="4"/>
        <w:rPr>
          <w:rFonts w:asciiTheme="majorHAnsi" w:eastAsiaTheme="majorEastAsia" w:hAnsiTheme="majorHAnsi" w:cstheme="majorBidi"/>
          <w:color w:val="2F5496" w:themeColor="accent1" w:themeShade="BF"/>
        </w:rPr>
      </w:pPr>
      <w:r w:rsidRPr="00CC1DB3">
        <w:rPr>
          <w:rFonts w:asciiTheme="majorHAnsi" w:eastAsiaTheme="majorEastAsia" w:hAnsiTheme="majorHAnsi" w:cstheme="majorBidi"/>
          <w:color w:val="2F5496" w:themeColor="accent1" w:themeShade="BF"/>
        </w:rPr>
        <w:t>Scope Description:</w:t>
      </w:r>
    </w:p>
    <w:p w14:paraId="0BCB6B1F" w14:textId="77777777" w:rsidR="00CC1DB3" w:rsidRPr="00CC1DB3" w:rsidRDefault="00CC1DB3" w:rsidP="00CC1DB3">
      <w:r w:rsidRPr="00CC1DB3">
        <w:t>In Scope:</w:t>
      </w:r>
    </w:p>
    <w:p w14:paraId="15D93771" w14:textId="77777777" w:rsidR="00CC1DB3" w:rsidRPr="00CC1DB3" w:rsidRDefault="00CC1DB3" w:rsidP="00CC1DB3">
      <w:pPr>
        <w:numPr>
          <w:ilvl w:val="0"/>
          <w:numId w:val="8"/>
        </w:numPr>
        <w:contextualSpacing/>
      </w:pPr>
      <w:r w:rsidRPr="00CC1DB3">
        <w:t>The script when executed will produce a CSV-formatted text as output detailing all files and their metadata within the user specified directory</w:t>
      </w:r>
    </w:p>
    <w:p w14:paraId="49309FD9" w14:textId="77777777" w:rsidR="00CC1DB3" w:rsidRPr="00CC1DB3" w:rsidRDefault="00CC1DB3" w:rsidP="00CC1DB3">
      <w:pPr>
        <w:numPr>
          <w:ilvl w:val="0"/>
          <w:numId w:val="8"/>
        </w:numPr>
        <w:contextualSpacing/>
      </w:pPr>
      <w:r w:rsidRPr="00CC1DB3">
        <w:t>There will be an option available to specify a recursive directory search- which will enable the harvester script to harvest metadata from subdirectories of the target directory as well</w:t>
      </w:r>
    </w:p>
    <w:p w14:paraId="697131B4" w14:textId="77777777" w:rsidR="00CC1DB3" w:rsidRPr="00CC1DB3" w:rsidRDefault="00CC1DB3" w:rsidP="00CC1DB3">
      <w:pPr>
        <w:numPr>
          <w:ilvl w:val="0"/>
          <w:numId w:val="8"/>
        </w:numPr>
        <w:contextualSpacing/>
      </w:pPr>
      <w:r w:rsidRPr="00CC1DB3">
        <w:t>The script will only be accessible to invoke via the CLI</w:t>
      </w:r>
    </w:p>
    <w:p w14:paraId="368CB97B" w14:textId="77777777" w:rsidR="00CC1DB3" w:rsidRPr="00CC1DB3" w:rsidRDefault="00CC1DB3" w:rsidP="00CC1DB3">
      <w:pPr>
        <w:numPr>
          <w:ilvl w:val="0"/>
          <w:numId w:val="8"/>
        </w:numPr>
        <w:contextualSpacing/>
      </w:pPr>
      <w:r w:rsidRPr="00CC1DB3">
        <w:t>The script will harvest the metadata of all file types found, and will be able to handle differing file types when formatting the CSV output</w:t>
      </w:r>
    </w:p>
    <w:p w14:paraId="4FB47D86" w14:textId="77777777" w:rsidR="00CC1DB3" w:rsidRPr="00CC1DB3" w:rsidRDefault="00CC1DB3" w:rsidP="00CC1DB3">
      <w:pPr>
        <w:numPr>
          <w:ilvl w:val="0"/>
          <w:numId w:val="8"/>
        </w:numPr>
        <w:contextualSpacing/>
      </w:pPr>
      <w:r w:rsidRPr="00CC1DB3">
        <w:t>Will be implemented to work with Linux OS distributions</w:t>
      </w:r>
    </w:p>
    <w:p w14:paraId="5A404F5A" w14:textId="77777777" w:rsidR="00CC1DB3" w:rsidRPr="00CC1DB3" w:rsidRDefault="00CC1DB3" w:rsidP="00CC1DB3">
      <w:r w:rsidRPr="00CC1DB3">
        <w:t>Out of Scope:</w:t>
      </w:r>
    </w:p>
    <w:p w14:paraId="70310915" w14:textId="77777777" w:rsidR="00CC1DB3" w:rsidRPr="00CC1DB3" w:rsidRDefault="00CC1DB3" w:rsidP="00CC1DB3">
      <w:pPr>
        <w:numPr>
          <w:ilvl w:val="0"/>
          <w:numId w:val="19"/>
        </w:numPr>
        <w:contextualSpacing/>
      </w:pPr>
      <w:r w:rsidRPr="00CC1DB3">
        <w:t>The script will not include options to produce output in any other formats</w:t>
      </w:r>
    </w:p>
    <w:p w14:paraId="24365F38" w14:textId="77777777" w:rsidR="00CC1DB3" w:rsidRPr="00CC1DB3" w:rsidRDefault="00CC1DB3" w:rsidP="00CC1DB3">
      <w:pPr>
        <w:numPr>
          <w:ilvl w:val="0"/>
          <w:numId w:val="19"/>
        </w:numPr>
        <w:contextualSpacing/>
      </w:pPr>
      <w:r w:rsidRPr="00CC1DB3">
        <w:t>The script will not be accessible via a GUI</w:t>
      </w:r>
    </w:p>
    <w:p w14:paraId="54EFB318" w14:textId="77777777" w:rsidR="00CC1DB3" w:rsidRPr="00CC1DB3" w:rsidRDefault="00CC1DB3" w:rsidP="00CC1DB3">
      <w:pPr>
        <w:numPr>
          <w:ilvl w:val="0"/>
          <w:numId w:val="19"/>
        </w:numPr>
        <w:contextualSpacing/>
      </w:pPr>
      <w:r w:rsidRPr="00CC1DB3">
        <w:t>The script will not be designed to work with filesystems on other Operating Systems besides distributions of Linux</w:t>
      </w:r>
    </w:p>
    <w:p w14:paraId="0AB69210" w14:textId="77777777" w:rsidR="00CC1DB3" w:rsidRPr="00CC1DB3" w:rsidRDefault="00CC1DB3" w:rsidP="00CC1DB3">
      <w:pPr>
        <w:keepNext/>
        <w:keepLines/>
        <w:spacing w:before="40" w:after="0"/>
        <w:outlineLvl w:val="3"/>
        <w:rPr>
          <w:rFonts w:asciiTheme="majorHAnsi" w:eastAsiaTheme="majorEastAsia" w:hAnsiTheme="majorHAnsi" w:cstheme="majorBidi"/>
          <w:i/>
          <w:iCs/>
          <w:color w:val="2F5496" w:themeColor="accent1" w:themeShade="BF"/>
        </w:rPr>
      </w:pPr>
      <w:r w:rsidRPr="00CC1DB3">
        <w:rPr>
          <w:rFonts w:asciiTheme="majorHAnsi" w:eastAsiaTheme="majorEastAsia" w:hAnsiTheme="majorHAnsi" w:cstheme="majorBidi"/>
          <w:i/>
          <w:iCs/>
          <w:color w:val="2F5496" w:themeColor="accent1" w:themeShade="BF"/>
        </w:rPr>
        <w:t>Metadata Harvester Potential Problems:</w:t>
      </w:r>
    </w:p>
    <w:p w14:paraId="190E2A56" w14:textId="77777777" w:rsidR="00CC1DB3" w:rsidRPr="00CC1DB3" w:rsidRDefault="00CC1DB3" w:rsidP="00CC1DB3">
      <w:pPr>
        <w:numPr>
          <w:ilvl w:val="0"/>
          <w:numId w:val="9"/>
        </w:numPr>
        <w:contextualSpacing/>
      </w:pPr>
      <w:r w:rsidRPr="00CC1DB3">
        <w:t>There are many different file types, each with varying sets of attributes, some of which are not mandatory. This needs to be accounted for when formatting the output of the metadata harvester.</w:t>
      </w:r>
    </w:p>
    <w:p w14:paraId="4F7AD366" w14:textId="77777777" w:rsidR="00CC1DB3" w:rsidRPr="00CC1DB3" w:rsidRDefault="00CC1DB3" w:rsidP="00CC1DB3">
      <w:pPr>
        <w:numPr>
          <w:ilvl w:val="0"/>
          <w:numId w:val="9"/>
        </w:numPr>
        <w:contextualSpacing/>
      </w:pPr>
      <w:r w:rsidRPr="00CC1DB3">
        <w:t>Even files that are the same type, may have differing metadata attributes that have a value. An example of this is there may not be an author value for some text files, whereas there may be for others. This also needs to be taken into consideration.</w:t>
      </w:r>
    </w:p>
    <w:p w14:paraId="360CC5B3" w14:textId="77777777" w:rsidR="00CC1DB3" w:rsidRPr="00CC1DB3" w:rsidRDefault="00CC1DB3" w:rsidP="00CC1DB3">
      <w:pPr>
        <w:numPr>
          <w:ilvl w:val="0"/>
          <w:numId w:val="9"/>
        </w:numPr>
        <w:contextualSpacing/>
      </w:pPr>
      <w:r w:rsidRPr="00CC1DB3">
        <w:t xml:space="preserve">Due to time constraints on the project, a desired format for the output </w:t>
      </w:r>
      <w:proofErr w:type="gramStart"/>
      <w:r w:rsidRPr="00CC1DB3">
        <w:t>has to</w:t>
      </w:r>
      <w:proofErr w:type="gramEnd"/>
      <w:r w:rsidRPr="00CC1DB3">
        <w:t xml:space="preserve"> be agreed on as early as possible. Once a standard CSV format for output is decided than the team can also begin development on the Metadata Searcher, which will help avoid an unnecessary delay to development of the second component of this project.</w:t>
      </w:r>
    </w:p>
    <w:p w14:paraId="23092F1C" w14:textId="77777777" w:rsidR="00CC1DB3" w:rsidRPr="00CC1DB3" w:rsidRDefault="00CC1DB3" w:rsidP="00CC1DB3">
      <w:pPr>
        <w:numPr>
          <w:ilvl w:val="0"/>
          <w:numId w:val="9"/>
        </w:numPr>
        <w:contextualSpacing/>
      </w:pPr>
      <w:r w:rsidRPr="00CC1DB3">
        <w:t>Should certain types of files be ignored? Examples of files that may be ignored are temporary files, this will need further clarification with our client.</w:t>
      </w:r>
    </w:p>
    <w:p w14:paraId="3260F8CC" w14:textId="77777777" w:rsidR="00CC1DB3" w:rsidRPr="00CC1DB3" w:rsidRDefault="00CC1DB3" w:rsidP="00CC1DB3">
      <w:pPr>
        <w:numPr>
          <w:ilvl w:val="0"/>
          <w:numId w:val="9"/>
        </w:numPr>
        <w:contextualSpacing/>
      </w:pPr>
      <w:r w:rsidRPr="00CC1DB3">
        <w:t>Should users only be able to harvest data for files of which they are the owners of? How will this be handled? What permissions will this script be executing under?</w:t>
      </w:r>
    </w:p>
    <w:p w14:paraId="4D3589B8" w14:textId="77777777" w:rsidR="00CC1DB3" w:rsidRPr="00CC1DB3" w:rsidRDefault="00CC1DB3" w:rsidP="00CC1DB3"/>
    <w:p w14:paraId="19F128FE" w14:textId="77777777" w:rsidR="00CC1DB3" w:rsidRPr="00CC1DB3" w:rsidRDefault="00CC1DB3" w:rsidP="00CC1DB3">
      <w:pPr>
        <w:keepNext/>
        <w:keepLines/>
        <w:spacing w:before="40" w:after="0"/>
        <w:outlineLvl w:val="3"/>
        <w:rPr>
          <w:rFonts w:asciiTheme="majorHAnsi" w:eastAsiaTheme="majorEastAsia" w:hAnsiTheme="majorHAnsi" w:cstheme="majorBidi"/>
          <w:i/>
          <w:iCs/>
          <w:color w:val="2F5496" w:themeColor="accent1" w:themeShade="BF"/>
        </w:rPr>
      </w:pPr>
      <w:r w:rsidRPr="00CC1DB3">
        <w:rPr>
          <w:rFonts w:asciiTheme="majorHAnsi" w:eastAsiaTheme="majorEastAsia" w:hAnsiTheme="majorHAnsi" w:cstheme="majorBidi"/>
          <w:i/>
          <w:iCs/>
          <w:color w:val="2F5496" w:themeColor="accent1" w:themeShade="BF"/>
        </w:rPr>
        <w:t>Metadata Harvester Limitations:</w:t>
      </w:r>
    </w:p>
    <w:p w14:paraId="53BE673F" w14:textId="77777777" w:rsidR="00CC1DB3" w:rsidRPr="00CC1DB3" w:rsidRDefault="00CC1DB3" w:rsidP="00CC1DB3">
      <w:pPr>
        <w:numPr>
          <w:ilvl w:val="0"/>
          <w:numId w:val="12"/>
        </w:numPr>
        <w:contextualSpacing/>
      </w:pPr>
      <w:r w:rsidRPr="00CC1DB3">
        <w:t>Must be invoked via CLI</w:t>
      </w:r>
    </w:p>
    <w:p w14:paraId="4A8BC6F5" w14:textId="77777777" w:rsidR="00CC1DB3" w:rsidRPr="00CC1DB3" w:rsidRDefault="00CC1DB3" w:rsidP="00CC1DB3">
      <w:pPr>
        <w:numPr>
          <w:ilvl w:val="0"/>
          <w:numId w:val="12"/>
        </w:numPr>
        <w:contextualSpacing/>
      </w:pPr>
      <w:r w:rsidRPr="00CC1DB3">
        <w:t>Must only use open-source libraries</w:t>
      </w:r>
    </w:p>
    <w:p w14:paraId="6F5C947F" w14:textId="77777777" w:rsidR="00CC1DB3" w:rsidRPr="00CC1DB3" w:rsidRDefault="00CC1DB3" w:rsidP="00CC1DB3">
      <w:pPr>
        <w:numPr>
          <w:ilvl w:val="0"/>
          <w:numId w:val="12"/>
        </w:numPr>
        <w:contextualSpacing/>
      </w:pPr>
      <w:r w:rsidRPr="00CC1DB3">
        <w:t>Standard output must be CSV formatted to allow use of output by searcher program</w:t>
      </w:r>
    </w:p>
    <w:p w14:paraId="4DB9B0C4" w14:textId="77777777" w:rsidR="00CC1DB3" w:rsidRPr="00CC1DB3" w:rsidRDefault="00CC1DB3" w:rsidP="00CC1DB3">
      <w:pPr>
        <w:numPr>
          <w:ilvl w:val="0"/>
          <w:numId w:val="12"/>
        </w:numPr>
        <w:contextualSpacing/>
      </w:pPr>
      <w:r w:rsidRPr="00CC1DB3">
        <w:t>Must be implemented in Python</w:t>
      </w:r>
    </w:p>
    <w:p w14:paraId="67BF26F1" w14:textId="77777777" w:rsidR="00CC1DB3" w:rsidRPr="00CC1DB3" w:rsidRDefault="00CC1DB3" w:rsidP="00CC1DB3">
      <w:pPr>
        <w:numPr>
          <w:ilvl w:val="0"/>
          <w:numId w:val="12"/>
        </w:numPr>
        <w:contextualSpacing/>
      </w:pPr>
      <w:r w:rsidRPr="00CC1DB3">
        <w:t>Must be fully developed before or at the same time as the metadata searcher program to help facilitate the latter stages of testing.</w:t>
      </w:r>
    </w:p>
    <w:p w14:paraId="2B45E04A" w14:textId="77777777" w:rsidR="00CC1DB3" w:rsidRPr="00CC1DB3" w:rsidRDefault="00CC1DB3" w:rsidP="00CC1DB3">
      <w:pPr>
        <w:keepNext/>
        <w:keepLines/>
        <w:spacing w:before="40" w:after="0"/>
        <w:outlineLvl w:val="3"/>
        <w:rPr>
          <w:rFonts w:asciiTheme="majorHAnsi" w:eastAsiaTheme="majorEastAsia" w:hAnsiTheme="majorHAnsi" w:cstheme="majorBidi"/>
          <w:i/>
          <w:iCs/>
          <w:color w:val="2F5496" w:themeColor="accent1" w:themeShade="BF"/>
        </w:rPr>
      </w:pPr>
      <w:r w:rsidRPr="00CC1DB3">
        <w:rPr>
          <w:rFonts w:asciiTheme="majorHAnsi" w:eastAsiaTheme="majorEastAsia" w:hAnsiTheme="majorHAnsi" w:cstheme="majorBidi"/>
          <w:i/>
          <w:iCs/>
          <w:color w:val="2F5496" w:themeColor="accent1" w:themeShade="BF"/>
        </w:rPr>
        <w:t>Metadata Harvester Assumptions:</w:t>
      </w:r>
    </w:p>
    <w:p w14:paraId="32BA5093" w14:textId="77777777" w:rsidR="00CC1DB3" w:rsidRPr="00CC1DB3" w:rsidRDefault="00CC1DB3" w:rsidP="00CC1DB3">
      <w:pPr>
        <w:numPr>
          <w:ilvl w:val="0"/>
          <w:numId w:val="14"/>
        </w:numPr>
        <w:contextualSpacing/>
      </w:pPr>
      <w:r w:rsidRPr="00CC1DB3">
        <w:t>Users should know how to use the CLI</w:t>
      </w:r>
    </w:p>
    <w:p w14:paraId="30B1DB24" w14:textId="77777777" w:rsidR="00CC1DB3" w:rsidRPr="00CC1DB3" w:rsidRDefault="00CC1DB3" w:rsidP="00CC1DB3">
      <w:pPr>
        <w:numPr>
          <w:ilvl w:val="0"/>
          <w:numId w:val="14"/>
        </w:numPr>
        <w:contextualSpacing/>
      </w:pPr>
      <w:r w:rsidRPr="00CC1DB3">
        <w:t xml:space="preserve">Users of the harvesting script should have authorised access to a Linux OS from which they can harvest file metadata </w:t>
      </w:r>
    </w:p>
    <w:p w14:paraId="3230AF59" w14:textId="77777777" w:rsidR="00CC1DB3" w:rsidRPr="00CC1DB3" w:rsidRDefault="00CC1DB3" w:rsidP="00CC1DB3">
      <w:pPr>
        <w:numPr>
          <w:ilvl w:val="0"/>
          <w:numId w:val="14"/>
        </w:numPr>
        <w:contextualSpacing/>
      </w:pPr>
      <w:r w:rsidRPr="00CC1DB3">
        <w:t>Although the Harvester script doesn’t require a windowed environment, it’s main utility for the client comes from its pairing with the second component of this program, the metadata searcher, which requires a GUI and in turn a windowed environment.</w:t>
      </w:r>
    </w:p>
    <w:p w14:paraId="10C3B6D0" w14:textId="77777777" w:rsidR="00CC1DB3" w:rsidRPr="00CC1DB3" w:rsidRDefault="00CC1DB3" w:rsidP="00CC1DB3">
      <w:pPr>
        <w:numPr>
          <w:ilvl w:val="0"/>
          <w:numId w:val="14"/>
        </w:numPr>
        <w:contextualSpacing/>
      </w:pPr>
      <w:r w:rsidRPr="00CC1DB3">
        <w:t>Users should not use the script for nefarious purposes and will only use them to harvest and search metadata for files that they have permission to access.</w:t>
      </w:r>
    </w:p>
    <w:p w14:paraId="6D120675" w14:textId="77777777" w:rsidR="00CC1DB3" w:rsidRPr="00CC1DB3" w:rsidRDefault="00CC1DB3" w:rsidP="00CC1DB3"/>
    <w:p w14:paraId="698289CF" w14:textId="23008A6E" w:rsidR="00CC1DB3" w:rsidRPr="00CC1DB3" w:rsidRDefault="00CC1DB3" w:rsidP="006A0B42">
      <w:pPr>
        <w:keepNext/>
        <w:keepLines/>
        <w:spacing w:before="40" w:after="0"/>
        <w:outlineLvl w:val="3"/>
        <w:rPr>
          <w:rFonts w:asciiTheme="majorHAnsi" w:eastAsiaTheme="majorEastAsia" w:hAnsiTheme="majorHAnsi" w:cstheme="majorBidi"/>
          <w:i/>
          <w:iCs/>
          <w:color w:val="2F5496" w:themeColor="accent1" w:themeShade="BF"/>
        </w:rPr>
      </w:pPr>
      <w:r w:rsidRPr="00CC1DB3">
        <w:rPr>
          <w:rFonts w:asciiTheme="majorHAnsi" w:eastAsiaTheme="majorEastAsia" w:hAnsiTheme="majorHAnsi" w:cstheme="majorBidi"/>
          <w:i/>
          <w:iCs/>
          <w:color w:val="2F5496" w:themeColor="accent1" w:themeShade="BF"/>
        </w:rPr>
        <w:t>Metadata Searcher Scope</w:t>
      </w:r>
    </w:p>
    <w:p w14:paraId="4FEDB50C" w14:textId="77777777" w:rsidR="00CC1DB3" w:rsidRPr="00CC1DB3" w:rsidRDefault="00CC1DB3" w:rsidP="00CC1DB3">
      <w:pPr>
        <w:keepNext/>
        <w:keepLines/>
        <w:spacing w:before="40" w:after="0"/>
        <w:outlineLvl w:val="4"/>
        <w:rPr>
          <w:rFonts w:asciiTheme="majorHAnsi" w:eastAsiaTheme="majorEastAsia" w:hAnsiTheme="majorHAnsi" w:cstheme="majorBidi"/>
          <w:color w:val="2F5496" w:themeColor="accent1" w:themeShade="BF"/>
        </w:rPr>
      </w:pPr>
      <w:r w:rsidRPr="00CC1DB3">
        <w:rPr>
          <w:rFonts w:asciiTheme="majorHAnsi" w:eastAsiaTheme="majorEastAsia" w:hAnsiTheme="majorHAnsi" w:cstheme="majorBidi"/>
          <w:color w:val="2F5496" w:themeColor="accent1" w:themeShade="BF"/>
        </w:rPr>
        <w:t>Scope Description:</w:t>
      </w:r>
    </w:p>
    <w:p w14:paraId="6D4767F2" w14:textId="77777777" w:rsidR="00CC1DB3" w:rsidRPr="00CC1DB3" w:rsidRDefault="00CC1DB3" w:rsidP="00CC1DB3">
      <w:r w:rsidRPr="00CC1DB3">
        <w:t>In Scope:</w:t>
      </w:r>
    </w:p>
    <w:p w14:paraId="676B9FE7" w14:textId="77777777" w:rsidR="00CC1DB3" w:rsidRPr="00CC1DB3" w:rsidRDefault="00CC1DB3" w:rsidP="00CC1DB3">
      <w:pPr>
        <w:numPr>
          <w:ilvl w:val="0"/>
          <w:numId w:val="20"/>
        </w:numPr>
        <w:contextualSpacing/>
      </w:pPr>
      <w:r w:rsidRPr="00CC1DB3">
        <w:t>Searcher program will take as input the data produced from the Harvester Script only</w:t>
      </w:r>
    </w:p>
    <w:p w14:paraId="26E25DD3" w14:textId="77777777" w:rsidR="00CC1DB3" w:rsidRPr="00CC1DB3" w:rsidRDefault="00CC1DB3" w:rsidP="00CC1DB3">
      <w:pPr>
        <w:numPr>
          <w:ilvl w:val="0"/>
          <w:numId w:val="20"/>
        </w:numPr>
        <w:contextualSpacing/>
      </w:pPr>
      <w:r w:rsidRPr="00CC1DB3">
        <w:t>The Searcher program will be designed to allow user interaction via a GUI</w:t>
      </w:r>
    </w:p>
    <w:p w14:paraId="5536399F" w14:textId="77777777" w:rsidR="00CC1DB3" w:rsidRPr="00CC1DB3" w:rsidRDefault="00CC1DB3" w:rsidP="00CC1DB3">
      <w:pPr>
        <w:numPr>
          <w:ilvl w:val="0"/>
          <w:numId w:val="20"/>
        </w:numPr>
        <w:contextualSpacing/>
      </w:pPr>
      <w:r w:rsidRPr="00CC1DB3">
        <w:t>Files and their metadata will be displayed as records  in a spreadsheet-like format</w:t>
      </w:r>
    </w:p>
    <w:p w14:paraId="1C4D7E07" w14:textId="77777777" w:rsidR="00CC1DB3" w:rsidRPr="00CC1DB3" w:rsidRDefault="00CC1DB3" w:rsidP="00CC1DB3">
      <w:pPr>
        <w:numPr>
          <w:ilvl w:val="0"/>
          <w:numId w:val="20"/>
        </w:numPr>
        <w:contextualSpacing/>
      </w:pPr>
      <w:r w:rsidRPr="00CC1DB3">
        <w:t>Differing file types will be accounted for, resulting in sparsely populated fields</w:t>
      </w:r>
    </w:p>
    <w:p w14:paraId="63E89048" w14:textId="77777777" w:rsidR="00CC1DB3" w:rsidRPr="00CC1DB3" w:rsidRDefault="00CC1DB3" w:rsidP="00CC1DB3">
      <w:pPr>
        <w:numPr>
          <w:ilvl w:val="0"/>
          <w:numId w:val="20"/>
        </w:numPr>
        <w:contextualSpacing/>
      </w:pPr>
      <w:r w:rsidRPr="00CC1DB3">
        <w:t>File data displayed will be sortable by any metadata attribute (field)</w:t>
      </w:r>
    </w:p>
    <w:p w14:paraId="6BF40DC5" w14:textId="77777777" w:rsidR="00CC1DB3" w:rsidRPr="00CC1DB3" w:rsidRDefault="00CC1DB3" w:rsidP="00CC1DB3">
      <w:pPr>
        <w:numPr>
          <w:ilvl w:val="0"/>
          <w:numId w:val="20"/>
        </w:numPr>
        <w:contextualSpacing/>
      </w:pPr>
      <w:r w:rsidRPr="00CC1DB3">
        <w:t>A search option will be implemented to enable searching my one or more attribute values, which results in only matching records being displayed</w:t>
      </w:r>
    </w:p>
    <w:p w14:paraId="0CC122D3" w14:textId="77777777" w:rsidR="00CC1DB3" w:rsidRPr="00CC1DB3" w:rsidRDefault="00CC1DB3" w:rsidP="00CC1DB3">
      <w:pPr>
        <w:numPr>
          <w:ilvl w:val="0"/>
          <w:numId w:val="20"/>
        </w:numPr>
        <w:contextualSpacing/>
      </w:pPr>
      <w:r w:rsidRPr="00CC1DB3">
        <w:t xml:space="preserve">Each file metadata record displayed will be clickable, which will then open the file with </w:t>
      </w:r>
      <w:proofErr w:type="spellStart"/>
      <w:proofErr w:type="gramStart"/>
      <w:r w:rsidRPr="00CC1DB3">
        <w:t>it’s</w:t>
      </w:r>
      <w:proofErr w:type="spellEnd"/>
      <w:proofErr w:type="gramEnd"/>
      <w:r w:rsidRPr="00CC1DB3">
        <w:t xml:space="preserve"> default application for the file’s type (via a double click)</w:t>
      </w:r>
    </w:p>
    <w:p w14:paraId="6861ADA0" w14:textId="77777777" w:rsidR="00CC1DB3" w:rsidRPr="00CC1DB3" w:rsidRDefault="00CC1DB3" w:rsidP="00CC1DB3">
      <w:pPr>
        <w:numPr>
          <w:ilvl w:val="0"/>
          <w:numId w:val="20"/>
        </w:numPr>
        <w:contextualSpacing/>
      </w:pPr>
      <w:r w:rsidRPr="00CC1DB3">
        <w:t>Like the Harvester script, the Searcher must be usable on Linux.</w:t>
      </w:r>
    </w:p>
    <w:p w14:paraId="064EBD14" w14:textId="77777777" w:rsidR="00CC1DB3" w:rsidRPr="00CC1DB3" w:rsidRDefault="00CC1DB3" w:rsidP="00CC1DB3">
      <w:r w:rsidRPr="00CC1DB3">
        <w:t>Out of Scope:</w:t>
      </w:r>
    </w:p>
    <w:p w14:paraId="15B8559A" w14:textId="77777777" w:rsidR="00CC1DB3" w:rsidRPr="00CC1DB3" w:rsidRDefault="00CC1DB3" w:rsidP="00CC1DB3">
      <w:pPr>
        <w:numPr>
          <w:ilvl w:val="0"/>
          <w:numId w:val="20"/>
        </w:numPr>
        <w:contextualSpacing/>
      </w:pPr>
      <w:r w:rsidRPr="00CC1DB3">
        <w:t>The Searcher Program will not be designed to take input from sources other than the Harvester Script</w:t>
      </w:r>
    </w:p>
    <w:p w14:paraId="5BB8A44C" w14:textId="77777777" w:rsidR="00CC1DB3" w:rsidRPr="00CC1DB3" w:rsidRDefault="00CC1DB3" w:rsidP="00CC1DB3">
      <w:pPr>
        <w:numPr>
          <w:ilvl w:val="0"/>
          <w:numId w:val="20"/>
        </w:numPr>
        <w:contextualSpacing/>
      </w:pPr>
      <w:r w:rsidRPr="00CC1DB3">
        <w:t>The Searcher program will not be designed to offer interfaces other than the GUI</w:t>
      </w:r>
    </w:p>
    <w:p w14:paraId="5583F005" w14:textId="77777777" w:rsidR="00CC1DB3" w:rsidRPr="00CC1DB3" w:rsidRDefault="00CC1DB3" w:rsidP="00CC1DB3">
      <w:pPr>
        <w:numPr>
          <w:ilvl w:val="0"/>
          <w:numId w:val="20"/>
        </w:numPr>
        <w:contextualSpacing/>
      </w:pPr>
      <w:r w:rsidRPr="00CC1DB3">
        <w:t>There will not be an option to change the format of data displayed</w:t>
      </w:r>
    </w:p>
    <w:p w14:paraId="419BC5AF" w14:textId="77777777" w:rsidR="00CC1DB3" w:rsidRPr="00CC1DB3" w:rsidRDefault="00CC1DB3" w:rsidP="00CC1DB3">
      <w:pPr>
        <w:numPr>
          <w:ilvl w:val="0"/>
          <w:numId w:val="20"/>
        </w:numPr>
        <w:contextualSpacing/>
      </w:pPr>
      <w:r w:rsidRPr="00CC1DB3">
        <w:t>Files will only be able to be opened via double clicking their associated record, no other file operations will be possible. (Such as deletion, renaming etc.)</w:t>
      </w:r>
    </w:p>
    <w:p w14:paraId="0FFBAA90" w14:textId="77777777" w:rsidR="00CC1DB3" w:rsidRPr="00CC1DB3" w:rsidRDefault="00CC1DB3" w:rsidP="00CC1DB3">
      <w:pPr>
        <w:numPr>
          <w:ilvl w:val="0"/>
          <w:numId w:val="20"/>
        </w:numPr>
        <w:contextualSpacing/>
      </w:pPr>
      <w:r w:rsidRPr="00CC1DB3">
        <w:t>The Searcher program will not be implemented to run on other OSes other than Linux distros.</w:t>
      </w:r>
    </w:p>
    <w:p w14:paraId="44CAFD93" w14:textId="77777777" w:rsidR="00CC1DB3" w:rsidRPr="00CC1DB3" w:rsidRDefault="00CC1DB3" w:rsidP="00CC1DB3">
      <w:pPr>
        <w:keepNext/>
        <w:keepLines/>
        <w:spacing w:before="40" w:after="0"/>
        <w:outlineLvl w:val="3"/>
        <w:rPr>
          <w:rFonts w:asciiTheme="majorHAnsi" w:eastAsiaTheme="majorEastAsia" w:hAnsiTheme="majorHAnsi" w:cstheme="majorBidi"/>
          <w:i/>
          <w:iCs/>
          <w:color w:val="2F5496" w:themeColor="accent1" w:themeShade="BF"/>
        </w:rPr>
      </w:pPr>
      <w:r w:rsidRPr="00CC1DB3">
        <w:rPr>
          <w:rFonts w:asciiTheme="majorHAnsi" w:eastAsiaTheme="majorEastAsia" w:hAnsiTheme="majorHAnsi" w:cstheme="majorBidi"/>
          <w:i/>
          <w:iCs/>
          <w:color w:val="2F5496" w:themeColor="accent1" w:themeShade="BF"/>
        </w:rPr>
        <w:t>Metadata Searcher Potential Problems:</w:t>
      </w:r>
    </w:p>
    <w:p w14:paraId="3A6ED123" w14:textId="77777777" w:rsidR="00CC1DB3" w:rsidRPr="00CC1DB3" w:rsidRDefault="00CC1DB3" w:rsidP="00CC1DB3">
      <w:pPr>
        <w:numPr>
          <w:ilvl w:val="0"/>
          <w:numId w:val="10"/>
        </w:numPr>
        <w:contextualSpacing/>
      </w:pPr>
      <w:r w:rsidRPr="00CC1DB3">
        <w:t>The harvested data used by the Searcher will have some inconsistencies, such as empty metadata fields, which will need to be accounted for</w:t>
      </w:r>
    </w:p>
    <w:p w14:paraId="4859F24C" w14:textId="77777777" w:rsidR="00CC1DB3" w:rsidRPr="00CC1DB3" w:rsidRDefault="00CC1DB3" w:rsidP="00CC1DB3">
      <w:pPr>
        <w:numPr>
          <w:ilvl w:val="0"/>
          <w:numId w:val="10"/>
        </w:numPr>
        <w:contextualSpacing/>
      </w:pPr>
      <w:r w:rsidRPr="00CC1DB3">
        <w:t>How will the files and metadata displayed be organised by default?</w:t>
      </w:r>
    </w:p>
    <w:p w14:paraId="3DB12B7F" w14:textId="77777777" w:rsidR="00CC1DB3" w:rsidRPr="00CC1DB3" w:rsidRDefault="00CC1DB3" w:rsidP="00CC1DB3">
      <w:pPr>
        <w:numPr>
          <w:ilvl w:val="0"/>
          <w:numId w:val="10"/>
        </w:numPr>
        <w:contextualSpacing/>
      </w:pPr>
      <w:r w:rsidRPr="00CC1DB3">
        <w:t xml:space="preserve">What will be the default order for file metadata attributes displayed? </w:t>
      </w:r>
    </w:p>
    <w:p w14:paraId="50DE7177" w14:textId="77777777" w:rsidR="00CC1DB3" w:rsidRPr="00CC1DB3" w:rsidRDefault="00CC1DB3" w:rsidP="00CC1DB3">
      <w:pPr>
        <w:numPr>
          <w:ilvl w:val="0"/>
          <w:numId w:val="10"/>
        </w:numPr>
        <w:contextualSpacing/>
      </w:pPr>
      <w:r w:rsidRPr="00CC1DB3">
        <w:t>If files are sorted by a field how will others be sorted that do not have a value for that field?</w:t>
      </w:r>
    </w:p>
    <w:p w14:paraId="00B3C344" w14:textId="77777777" w:rsidR="00CC1DB3" w:rsidRPr="00CC1DB3" w:rsidRDefault="00CC1DB3" w:rsidP="00CC1DB3">
      <w:pPr>
        <w:numPr>
          <w:ilvl w:val="0"/>
          <w:numId w:val="10"/>
        </w:numPr>
        <w:contextualSpacing/>
      </w:pPr>
      <w:r w:rsidRPr="00CC1DB3">
        <w:t>Will displayed files and metadata be organised by file type in separate sections? Or will they be displayed all together, sorted depending on another metadata attribute. (such as filename)</w:t>
      </w:r>
    </w:p>
    <w:p w14:paraId="0B56C3CD" w14:textId="77777777" w:rsidR="00CC1DB3" w:rsidRPr="00CC1DB3" w:rsidRDefault="00CC1DB3" w:rsidP="00CC1DB3">
      <w:pPr>
        <w:numPr>
          <w:ilvl w:val="0"/>
          <w:numId w:val="10"/>
        </w:numPr>
        <w:contextualSpacing/>
      </w:pPr>
      <w:r w:rsidRPr="00CC1DB3">
        <w:t>The format of the CSV input that the searcher requires must have a format that is agreed upon as early as possible, as without this development of the searcher program will be delayed.</w:t>
      </w:r>
    </w:p>
    <w:p w14:paraId="1AA23684" w14:textId="77777777" w:rsidR="00CC1DB3" w:rsidRPr="00CC1DB3" w:rsidRDefault="00CC1DB3" w:rsidP="00CC1DB3">
      <w:pPr>
        <w:numPr>
          <w:ilvl w:val="0"/>
          <w:numId w:val="10"/>
        </w:numPr>
        <w:contextualSpacing/>
      </w:pPr>
      <w:r w:rsidRPr="00CC1DB3">
        <w:t>Will the program be invoked via CLI or a standalone Launcher? Or both?</w:t>
      </w:r>
    </w:p>
    <w:p w14:paraId="5C1216EB" w14:textId="77777777" w:rsidR="00CC1DB3" w:rsidRPr="00CC1DB3" w:rsidRDefault="00CC1DB3" w:rsidP="00CC1DB3">
      <w:pPr>
        <w:ind w:left="720"/>
        <w:contextualSpacing/>
      </w:pPr>
    </w:p>
    <w:p w14:paraId="3D0616F7" w14:textId="77777777" w:rsidR="00CC1DB3" w:rsidRPr="00CC1DB3" w:rsidRDefault="00CC1DB3" w:rsidP="00CC1DB3">
      <w:pPr>
        <w:keepNext/>
        <w:keepLines/>
        <w:spacing w:before="40" w:after="0"/>
        <w:outlineLvl w:val="3"/>
        <w:rPr>
          <w:rFonts w:asciiTheme="majorHAnsi" w:eastAsiaTheme="majorEastAsia" w:hAnsiTheme="majorHAnsi" w:cstheme="majorBidi"/>
          <w:i/>
          <w:iCs/>
          <w:color w:val="2F5496" w:themeColor="accent1" w:themeShade="BF"/>
        </w:rPr>
      </w:pPr>
      <w:r w:rsidRPr="00CC1DB3">
        <w:rPr>
          <w:rFonts w:asciiTheme="majorHAnsi" w:eastAsiaTheme="majorEastAsia" w:hAnsiTheme="majorHAnsi" w:cstheme="majorBidi"/>
          <w:i/>
          <w:iCs/>
          <w:color w:val="2F5496" w:themeColor="accent1" w:themeShade="BF"/>
        </w:rPr>
        <w:t>Metadata Searcher Limitations:</w:t>
      </w:r>
    </w:p>
    <w:p w14:paraId="2DABDEF1" w14:textId="77777777" w:rsidR="00CC1DB3" w:rsidRPr="00CC1DB3" w:rsidRDefault="00CC1DB3" w:rsidP="00CC1DB3">
      <w:pPr>
        <w:numPr>
          <w:ilvl w:val="0"/>
          <w:numId w:val="13"/>
        </w:numPr>
        <w:contextualSpacing/>
      </w:pPr>
      <w:r w:rsidRPr="00CC1DB3">
        <w:t>Must make use of a GUI</w:t>
      </w:r>
    </w:p>
    <w:p w14:paraId="35949BE4" w14:textId="77777777" w:rsidR="00CC1DB3" w:rsidRPr="00CC1DB3" w:rsidRDefault="00CC1DB3" w:rsidP="00CC1DB3">
      <w:pPr>
        <w:numPr>
          <w:ilvl w:val="0"/>
          <w:numId w:val="13"/>
        </w:numPr>
        <w:contextualSpacing/>
      </w:pPr>
      <w:r w:rsidRPr="00CC1DB3">
        <w:t>Must only use open-source libraries</w:t>
      </w:r>
    </w:p>
    <w:p w14:paraId="212D5997" w14:textId="77777777" w:rsidR="00CC1DB3" w:rsidRPr="00CC1DB3" w:rsidRDefault="00CC1DB3" w:rsidP="00CC1DB3">
      <w:pPr>
        <w:numPr>
          <w:ilvl w:val="0"/>
          <w:numId w:val="13"/>
        </w:numPr>
        <w:contextualSpacing/>
      </w:pPr>
      <w:r w:rsidRPr="00CC1DB3">
        <w:t>Must be implemented in Python</w:t>
      </w:r>
    </w:p>
    <w:p w14:paraId="63D2AE93" w14:textId="77777777" w:rsidR="00CC1DB3" w:rsidRPr="00CC1DB3" w:rsidRDefault="00CC1DB3" w:rsidP="00CC1DB3"/>
    <w:p w14:paraId="24802A80" w14:textId="77777777" w:rsidR="00CC1DB3" w:rsidRPr="00CC1DB3" w:rsidRDefault="00CC1DB3" w:rsidP="00CC1DB3">
      <w:pPr>
        <w:keepNext/>
        <w:keepLines/>
        <w:spacing w:before="40" w:after="0"/>
        <w:outlineLvl w:val="3"/>
        <w:rPr>
          <w:rFonts w:asciiTheme="majorHAnsi" w:eastAsiaTheme="majorEastAsia" w:hAnsiTheme="majorHAnsi" w:cstheme="majorBidi"/>
          <w:i/>
          <w:iCs/>
          <w:color w:val="2F5496" w:themeColor="accent1" w:themeShade="BF"/>
        </w:rPr>
      </w:pPr>
      <w:r w:rsidRPr="00CC1DB3">
        <w:rPr>
          <w:rFonts w:asciiTheme="majorHAnsi" w:eastAsiaTheme="majorEastAsia" w:hAnsiTheme="majorHAnsi" w:cstheme="majorBidi"/>
          <w:i/>
          <w:iCs/>
          <w:color w:val="2F5496" w:themeColor="accent1" w:themeShade="BF"/>
        </w:rPr>
        <w:t>Metadata Searcher Assumptions:</w:t>
      </w:r>
    </w:p>
    <w:p w14:paraId="63EB35F5" w14:textId="77777777" w:rsidR="00CC1DB3" w:rsidRPr="00CC1DB3" w:rsidRDefault="00CC1DB3" w:rsidP="00CC1DB3">
      <w:pPr>
        <w:numPr>
          <w:ilvl w:val="0"/>
          <w:numId w:val="14"/>
        </w:numPr>
        <w:contextualSpacing/>
      </w:pPr>
      <w:r w:rsidRPr="00CC1DB3">
        <w:t>Users should know how to use the CLI</w:t>
      </w:r>
    </w:p>
    <w:p w14:paraId="5181E074" w14:textId="77777777" w:rsidR="00CC1DB3" w:rsidRPr="00CC1DB3" w:rsidRDefault="00CC1DB3" w:rsidP="00CC1DB3">
      <w:pPr>
        <w:numPr>
          <w:ilvl w:val="0"/>
          <w:numId w:val="14"/>
        </w:numPr>
        <w:contextualSpacing/>
      </w:pPr>
      <w:r w:rsidRPr="00CC1DB3">
        <w:t>Users should have access to a Linux system that is not headless in order to make use of the Searcher program and its GUI</w:t>
      </w:r>
    </w:p>
    <w:p w14:paraId="7E8CA3EB" w14:textId="77777777" w:rsidR="00CC1DB3" w:rsidRPr="00CC1DB3" w:rsidRDefault="00CC1DB3" w:rsidP="00CC1DB3">
      <w:pPr>
        <w:numPr>
          <w:ilvl w:val="0"/>
          <w:numId w:val="14"/>
        </w:numPr>
        <w:contextualSpacing/>
      </w:pPr>
      <w:r w:rsidRPr="00CC1DB3">
        <w:t>User will not use the programs for nefarious purposes and will only use them to harvest and search metadata for files that they have permission to access.</w:t>
      </w:r>
    </w:p>
    <w:p w14:paraId="74797025" w14:textId="77777777" w:rsidR="00CC1DB3" w:rsidRPr="00CC1DB3" w:rsidRDefault="00CC1DB3" w:rsidP="00CC1DB3">
      <w:pPr>
        <w:numPr>
          <w:ilvl w:val="0"/>
          <w:numId w:val="14"/>
        </w:numPr>
        <w:contextualSpacing/>
      </w:pPr>
      <w:r w:rsidRPr="00CC1DB3">
        <w:t>Users will only attempt to use the Searcher with CSV data produced by the companion Metadata Harvester script developed by our team.</w:t>
      </w:r>
    </w:p>
    <w:p w14:paraId="4A41902A" w14:textId="77777777" w:rsidR="00BE1EC8" w:rsidRDefault="00BE1EC8" w:rsidP="00CC1DB3"/>
    <w:p w14:paraId="6B07C96F" w14:textId="73FA10A0" w:rsidR="00484B4B" w:rsidRDefault="006A0B42" w:rsidP="006A0B42">
      <w:pPr>
        <w:pStyle w:val="Heading2"/>
      </w:pPr>
      <w:r>
        <w:t>Potential problems for project in general</w:t>
      </w:r>
    </w:p>
    <w:p w14:paraId="15D82CD1" w14:textId="3DCEC7D4" w:rsidR="00484B4B" w:rsidRDefault="00484B4B" w:rsidP="00CC1DB3"/>
    <w:p w14:paraId="4077B479" w14:textId="05D99339" w:rsidR="00484B4B" w:rsidRDefault="008B1DBE" w:rsidP="008B1DBE">
      <w:pPr>
        <w:pStyle w:val="ListParagraph"/>
        <w:numPr>
          <w:ilvl w:val="0"/>
          <w:numId w:val="21"/>
        </w:numPr>
      </w:pPr>
      <w:r>
        <w:t>Changin</w:t>
      </w:r>
      <w:r w:rsidR="005B3401">
        <w:t>g</w:t>
      </w:r>
      <w:r>
        <w:t xml:space="preserve"> Requirements – </w:t>
      </w:r>
      <w:r w:rsidR="005C7DEE">
        <w:t>There is a high chance that requirements may change due to a range of factors during development. To remedy this, and minimise the impact,</w:t>
      </w:r>
      <w:r w:rsidR="005B3401">
        <w:t xml:space="preserve"> we will be using incremental development, so that any work that </w:t>
      </w:r>
      <w:r w:rsidR="009044E0">
        <w:t>must</w:t>
      </w:r>
      <w:r w:rsidR="005B3401">
        <w:t xml:space="preserve"> be redone will only be limited to what was made in the previous sprint cycle.</w:t>
      </w:r>
    </w:p>
    <w:p w14:paraId="320466B7" w14:textId="11A2B10C" w:rsidR="006A0B42" w:rsidRPr="00CC1DB3" w:rsidRDefault="003818B6" w:rsidP="00CC1DB3">
      <w:pPr>
        <w:pStyle w:val="ListParagraph"/>
        <w:numPr>
          <w:ilvl w:val="0"/>
          <w:numId w:val="21"/>
        </w:numPr>
      </w:pPr>
      <w:r>
        <w:t>Team mismanagement/miscommunication – Because our development team</w:t>
      </w:r>
      <w:r w:rsidR="00773006">
        <w:t xml:space="preserve"> are all based in different geographical areas, </w:t>
      </w:r>
      <w:r w:rsidR="00A26458">
        <w:t>all</w:t>
      </w:r>
      <w:r w:rsidR="00773006">
        <w:t xml:space="preserve"> our correspondence will be done via distance. </w:t>
      </w:r>
      <w:r w:rsidR="00A26458">
        <w:t>Because each member is working by themselves, we will need to make sure that the project is well planned and laid out, and that meetings are scheduled regularly enough so that all members stay well informed on the progress of the project.</w:t>
      </w:r>
    </w:p>
    <w:p w14:paraId="5A429512" w14:textId="19BFC34C" w:rsidR="00CC1DB3" w:rsidRPr="00CC1DB3" w:rsidRDefault="00CC1DB3" w:rsidP="00CC1DB3">
      <w:pPr>
        <w:keepNext/>
        <w:keepLines/>
        <w:spacing w:before="40" w:after="0"/>
        <w:outlineLvl w:val="2"/>
        <w:rPr>
          <w:rFonts w:asciiTheme="majorHAnsi" w:eastAsiaTheme="majorEastAsia" w:hAnsiTheme="majorHAnsi" w:cstheme="majorBidi"/>
          <w:color w:val="1F3763" w:themeColor="accent1" w:themeShade="7F"/>
          <w:sz w:val="24"/>
          <w:szCs w:val="24"/>
        </w:rPr>
      </w:pPr>
      <w:bookmarkStart w:id="4" w:name="_Toc16693347"/>
      <w:r w:rsidRPr="00CC1DB3">
        <w:rPr>
          <w:rFonts w:asciiTheme="majorHAnsi" w:eastAsiaTheme="majorEastAsia" w:hAnsiTheme="majorHAnsi" w:cstheme="majorBidi"/>
          <w:color w:val="1F3763" w:themeColor="accent1" w:themeShade="7F"/>
          <w:sz w:val="24"/>
          <w:szCs w:val="24"/>
        </w:rPr>
        <w:t>Objectives</w:t>
      </w:r>
      <w:bookmarkEnd w:id="4"/>
    </w:p>
    <w:p w14:paraId="475DB0AD" w14:textId="77777777" w:rsidR="00CC1DB3" w:rsidRPr="00CC1DB3" w:rsidRDefault="00CC1DB3" w:rsidP="00CC1DB3">
      <w:pPr>
        <w:numPr>
          <w:ilvl w:val="0"/>
          <w:numId w:val="11"/>
        </w:numPr>
        <w:contextualSpacing/>
      </w:pPr>
      <w:r w:rsidRPr="00CC1DB3">
        <w:t>Implement all functionality requested for by the client</w:t>
      </w:r>
    </w:p>
    <w:p w14:paraId="704FAE38" w14:textId="77777777" w:rsidR="00CC1DB3" w:rsidRPr="00CC1DB3" w:rsidRDefault="00CC1DB3" w:rsidP="00CC1DB3">
      <w:pPr>
        <w:numPr>
          <w:ilvl w:val="0"/>
          <w:numId w:val="11"/>
        </w:numPr>
        <w:contextualSpacing/>
      </w:pPr>
      <w:r w:rsidRPr="00CC1DB3">
        <w:t>Make all deliverables on time and within budget</w:t>
      </w:r>
    </w:p>
    <w:p w14:paraId="3BDB7E39" w14:textId="77777777" w:rsidR="00CC1DB3" w:rsidRPr="00CC1DB3" w:rsidRDefault="00CC1DB3" w:rsidP="00CC1DB3">
      <w:pPr>
        <w:numPr>
          <w:ilvl w:val="0"/>
          <w:numId w:val="11"/>
        </w:numPr>
        <w:contextualSpacing/>
      </w:pPr>
      <w:r w:rsidRPr="00CC1DB3">
        <w:t>Complete unit testing of all software components throughout development</w:t>
      </w:r>
    </w:p>
    <w:p w14:paraId="6E862F7D" w14:textId="77777777" w:rsidR="00CC1DB3" w:rsidRPr="00CC1DB3" w:rsidRDefault="00CC1DB3" w:rsidP="00CC1DB3">
      <w:pPr>
        <w:numPr>
          <w:ilvl w:val="0"/>
          <w:numId w:val="11"/>
        </w:numPr>
        <w:contextualSpacing/>
      </w:pPr>
      <w:r w:rsidRPr="00CC1DB3">
        <w:t>Complete program documentation before project closure</w:t>
      </w:r>
    </w:p>
    <w:p w14:paraId="4F24AC4F" w14:textId="77777777" w:rsidR="005760F1" w:rsidRDefault="005760F1" w:rsidP="00CC1DB3">
      <w:pPr>
        <w:keepNext/>
        <w:keepLines/>
        <w:spacing w:before="40" w:after="0"/>
        <w:outlineLvl w:val="2"/>
        <w:rPr>
          <w:rFonts w:asciiTheme="majorHAnsi" w:eastAsiaTheme="majorEastAsia" w:hAnsiTheme="majorHAnsi" w:cstheme="majorBidi"/>
          <w:color w:val="1F3763" w:themeColor="accent1" w:themeShade="7F"/>
          <w:sz w:val="24"/>
          <w:szCs w:val="24"/>
        </w:rPr>
      </w:pPr>
      <w:bookmarkStart w:id="5" w:name="_Toc16693348"/>
    </w:p>
    <w:p w14:paraId="2CD8C5FF" w14:textId="7B46A46C" w:rsidR="00CC1DB3" w:rsidRPr="00CC1DB3" w:rsidRDefault="00CC1DB3" w:rsidP="00CC1DB3">
      <w:pPr>
        <w:keepNext/>
        <w:keepLines/>
        <w:spacing w:before="40" w:after="0"/>
        <w:outlineLvl w:val="2"/>
        <w:rPr>
          <w:rFonts w:asciiTheme="majorHAnsi" w:eastAsiaTheme="majorEastAsia" w:hAnsiTheme="majorHAnsi" w:cstheme="majorBidi"/>
          <w:color w:val="1F3763" w:themeColor="accent1" w:themeShade="7F"/>
          <w:sz w:val="24"/>
          <w:szCs w:val="24"/>
        </w:rPr>
      </w:pPr>
      <w:r w:rsidRPr="00CC1DB3">
        <w:rPr>
          <w:rFonts w:asciiTheme="majorHAnsi" w:eastAsiaTheme="majorEastAsia" w:hAnsiTheme="majorHAnsi" w:cstheme="majorBidi"/>
          <w:color w:val="1F3763" w:themeColor="accent1" w:themeShade="7F"/>
          <w:sz w:val="24"/>
          <w:szCs w:val="24"/>
        </w:rPr>
        <w:t>Expected Outcome and deliverables</w:t>
      </w:r>
      <w:bookmarkEnd w:id="5"/>
    </w:p>
    <w:p w14:paraId="13309D95" w14:textId="77777777" w:rsidR="00CC1DB3" w:rsidRPr="00CC1DB3" w:rsidRDefault="00CC1DB3" w:rsidP="00CC1DB3"/>
    <w:p w14:paraId="4B1A1DB7" w14:textId="77777777" w:rsidR="00CC1DB3" w:rsidRPr="00CC1DB3" w:rsidRDefault="00CC1DB3" w:rsidP="00CC1DB3">
      <w:r w:rsidRPr="00CC1DB3">
        <w:t>The expected outcome of this project is to provide both components with the full functionality desired by the client.</w:t>
      </w:r>
    </w:p>
    <w:p w14:paraId="43F2E559" w14:textId="77777777" w:rsidR="00CC1DB3" w:rsidRPr="00CC1DB3" w:rsidRDefault="00CC1DB3" w:rsidP="00CC1DB3">
      <w:r w:rsidRPr="00CC1DB3">
        <w:t>The specific deliverables will be:</w:t>
      </w:r>
    </w:p>
    <w:p w14:paraId="58556870" w14:textId="77777777" w:rsidR="00CC1DB3" w:rsidRPr="00CC1DB3" w:rsidRDefault="00CC1DB3" w:rsidP="00CC1DB3">
      <w:pPr>
        <w:numPr>
          <w:ilvl w:val="0"/>
          <w:numId w:val="15"/>
        </w:numPr>
        <w:contextualSpacing/>
      </w:pPr>
      <w:r w:rsidRPr="00CC1DB3">
        <w:t>The file metadata harvester program</w:t>
      </w:r>
    </w:p>
    <w:p w14:paraId="5F947A1C" w14:textId="77777777" w:rsidR="00CC1DB3" w:rsidRPr="00CC1DB3" w:rsidRDefault="00CC1DB3" w:rsidP="00CC1DB3">
      <w:pPr>
        <w:numPr>
          <w:ilvl w:val="0"/>
          <w:numId w:val="15"/>
        </w:numPr>
        <w:contextualSpacing/>
      </w:pPr>
      <w:r w:rsidRPr="00CC1DB3">
        <w:t>The file metadata searcher program</w:t>
      </w:r>
    </w:p>
    <w:p w14:paraId="5E1D73D0" w14:textId="5A58631F" w:rsidR="00CC1DB3" w:rsidRDefault="00CC1DB3" w:rsidP="00CC1DB3">
      <w:pPr>
        <w:numPr>
          <w:ilvl w:val="0"/>
          <w:numId w:val="15"/>
        </w:numPr>
        <w:contextualSpacing/>
      </w:pPr>
      <w:r w:rsidRPr="00CC1DB3">
        <w:t>Supporting documentation for both components</w:t>
      </w:r>
    </w:p>
    <w:p w14:paraId="0BDF8B62" w14:textId="451D7AD3" w:rsidR="005760F1" w:rsidRDefault="005760F1" w:rsidP="005760F1">
      <w:pPr>
        <w:contextualSpacing/>
      </w:pPr>
    </w:p>
    <w:p w14:paraId="16FDD5F5" w14:textId="5D4521D4" w:rsidR="00484B4B" w:rsidRDefault="00484B4B" w:rsidP="005760F1">
      <w:pPr>
        <w:contextualSpacing/>
      </w:pPr>
      <w:r>
        <w:t>It is worth noting however that these deliverables will be broken down during development into smaller deliverables that will be presented to our client at the end of each sprint cycle.</w:t>
      </w:r>
    </w:p>
    <w:p w14:paraId="3C4B82F5" w14:textId="77777777" w:rsidR="00E81450" w:rsidRPr="00CC1A48" w:rsidRDefault="00E81450" w:rsidP="009C417F">
      <w:pPr>
        <w:pStyle w:val="Heading1"/>
      </w:pPr>
      <w:r w:rsidRPr="00CC1A48">
        <w:t>3 Project Design</w:t>
      </w:r>
    </w:p>
    <w:p w14:paraId="37EBD33C" w14:textId="77777777" w:rsidR="00E81450" w:rsidRPr="00CC1A48" w:rsidRDefault="00E81450" w:rsidP="00E81450"/>
    <w:p w14:paraId="6D1383A7" w14:textId="77777777" w:rsidR="00E81450" w:rsidRPr="00CC1A48" w:rsidRDefault="00E81450" w:rsidP="00E81450">
      <w:pPr>
        <w:keepNext/>
        <w:keepLines/>
        <w:spacing w:before="40" w:after="0" w:line="240" w:lineRule="auto"/>
        <w:outlineLvl w:val="2"/>
        <w:rPr>
          <w:rFonts w:asciiTheme="majorHAnsi" w:eastAsiaTheme="majorEastAsia" w:hAnsiTheme="majorHAnsi" w:cstheme="majorBidi"/>
          <w:color w:val="1F3763" w:themeColor="accent1" w:themeShade="7F"/>
          <w:sz w:val="24"/>
          <w:szCs w:val="24"/>
        </w:rPr>
      </w:pPr>
      <w:r w:rsidRPr="00CC1A48">
        <w:rPr>
          <w:rFonts w:asciiTheme="majorHAnsi" w:eastAsiaTheme="majorEastAsia" w:hAnsiTheme="majorHAnsi" w:cstheme="majorBidi"/>
          <w:color w:val="1F3763" w:themeColor="accent1" w:themeShade="7F"/>
          <w:sz w:val="24"/>
          <w:szCs w:val="24"/>
        </w:rPr>
        <w:t>Functional requirements</w:t>
      </w:r>
    </w:p>
    <w:p w14:paraId="20AE9C39" w14:textId="77777777" w:rsidR="00E81450" w:rsidRPr="00CC1A48" w:rsidRDefault="00E81450" w:rsidP="00E81450">
      <w:r w:rsidRPr="00CC1A48">
        <w:t>Functional requirements are activities that our system must perform. Specifically, our system traverses a file system either recursively or non-recursively to find files and folders, and subsequently extract multiple types of file metadata, dependent on the file type. This metadata is formatted in a specific order and output into a CSV format, ready for importation into a graphical user interface for data manipulation at the users’ request.</w:t>
      </w:r>
    </w:p>
    <w:p w14:paraId="65AC089A" w14:textId="77777777" w:rsidR="00E81450" w:rsidRPr="00CC1A48" w:rsidRDefault="00E81450" w:rsidP="00E81450">
      <w:r w:rsidRPr="00CC1A48">
        <w:t>The following functional requirements are split into two parts; one for back end components which take care of metadata scraping and another for the graphical user interface:</w:t>
      </w:r>
    </w:p>
    <w:p w14:paraId="13D2EA3E" w14:textId="77777777" w:rsidR="00E81450" w:rsidRPr="00CC1A48" w:rsidRDefault="00E81450" w:rsidP="00E81450">
      <w:pPr>
        <w:rPr>
          <w:b/>
          <w:i/>
        </w:rPr>
      </w:pPr>
    </w:p>
    <w:p w14:paraId="1D710E63" w14:textId="77777777" w:rsidR="00E81450" w:rsidRPr="00CC1A48" w:rsidRDefault="00E81450" w:rsidP="00E81450">
      <w:pPr>
        <w:rPr>
          <w:b/>
          <w:color w:val="2F5496" w:themeColor="accent1" w:themeShade="BF"/>
          <w:u w:val="single"/>
        </w:rPr>
      </w:pPr>
      <w:r w:rsidRPr="00CC1A48">
        <w:rPr>
          <w:b/>
          <w:color w:val="2F5496" w:themeColor="accent1" w:themeShade="BF"/>
          <w:u w:val="single"/>
        </w:rPr>
        <w:t>Back End</w:t>
      </w:r>
    </w:p>
    <w:p w14:paraId="1541B8D8" w14:textId="77777777" w:rsidR="00E81450" w:rsidRPr="00CC1A48" w:rsidRDefault="00E81450" w:rsidP="00E81450">
      <w:pPr>
        <w:numPr>
          <w:ilvl w:val="0"/>
          <w:numId w:val="43"/>
        </w:numPr>
        <w:spacing w:after="0" w:line="240" w:lineRule="auto"/>
        <w:contextualSpacing/>
      </w:pPr>
      <w:r w:rsidRPr="00CC1A48">
        <w:t>Command line interface script written in Python</w:t>
      </w:r>
    </w:p>
    <w:p w14:paraId="155CF7E2" w14:textId="77777777" w:rsidR="00E81450" w:rsidRPr="00CC1A48" w:rsidRDefault="00E81450" w:rsidP="00E81450">
      <w:pPr>
        <w:numPr>
          <w:ilvl w:val="0"/>
          <w:numId w:val="43"/>
        </w:numPr>
        <w:spacing w:after="0" w:line="240" w:lineRule="auto"/>
        <w:contextualSpacing/>
      </w:pPr>
      <w:r w:rsidRPr="00CC1A48">
        <w:t xml:space="preserve">Takes three arguments: </w:t>
      </w:r>
    </w:p>
    <w:p w14:paraId="2A9E6288" w14:textId="77777777" w:rsidR="00E81450" w:rsidRPr="00CC1A48" w:rsidRDefault="00E81450" w:rsidP="00E81450">
      <w:pPr>
        <w:numPr>
          <w:ilvl w:val="1"/>
          <w:numId w:val="43"/>
        </w:numPr>
        <w:spacing w:after="0" w:line="240" w:lineRule="auto"/>
        <w:contextualSpacing/>
      </w:pPr>
      <w:r w:rsidRPr="00CC1A48">
        <w:t>(-r) recursively traverse through the folders of the specified path</w:t>
      </w:r>
    </w:p>
    <w:p w14:paraId="1936D58C" w14:textId="77777777" w:rsidR="00E81450" w:rsidRPr="00CC1A48" w:rsidRDefault="00E81450" w:rsidP="00E81450">
      <w:pPr>
        <w:numPr>
          <w:ilvl w:val="1"/>
          <w:numId w:val="43"/>
        </w:numPr>
        <w:spacing w:after="0" w:line="240" w:lineRule="auto"/>
        <w:contextualSpacing/>
      </w:pPr>
      <w:r w:rsidRPr="00CC1A48">
        <w:t>(/path/to/file/or/folder/) relative path of file or folder to traverse</w:t>
      </w:r>
    </w:p>
    <w:p w14:paraId="67AB230A" w14:textId="77777777" w:rsidR="00E81450" w:rsidRPr="00CC1A48" w:rsidRDefault="00E81450" w:rsidP="00E81450">
      <w:pPr>
        <w:numPr>
          <w:ilvl w:val="1"/>
          <w:numId w:val="43"/>
        </w:numPr>
        <w:spacing w:after="0" w:line="240" w:lineRule="auto"/>
        <w:contextualSpacing/>
      </w:pPr>
      <w:r w:rsidRPr="00CC1A48">
        <w:t>(out.csv) output file separated by &gt; character</w:t>
      </w:r>
    </w:p>
    <w:p w14:paraId="2B6C25E7" w14:textId="77777777" w:rsidR="00E81450" w:rsidRPr="00CC1A48" w:rsidRDefault="00E81450" w:rsidP="00E81450">
      <w:pPr>
        <w:numPr>
          <w:ilvl w:val="0"/>
          <w:numId w:val="43"/>
        </w:numPr>
        <w:spacing w:after="0" w:line="240" w:lineRule="auto"/>
        <w:contextualSpacing/>
      </w:pPr>
      <w:r w:rsidRPr="00CC1A48">
        <w:t xml:space="preserve">Utilises the </w:t>
      </w:r>
      <w:proofErr w:type="spellStart"/>
      <w:r w:rsidRPr="00CC1A48">
        <w:t>os.walk</w:t>
      </w:r>
      <w:proofErr w:type="spellEnd"/>
      <w:r w:rsidRPr="00CC1A48">
        <w:t xml:space="preserve"> member functions’ functionality from the core Python library to walk each layer of the selected file path for each file/folder.</w:t>
      </w:r>
    </w:p>
    <w:p w14:paraId="6EF6DEA4" w14:textId="77777777" w:rsidR="00E81450" w:rsidRPr="00CC1A48" w:rsidRDefault="00E81450" w:rsidP="00E81450">
      <w:pPr>
        <w:numPr>
          <w:ilvl w:val="0"/>
          <w:numId w:val="43"/>
        </w:numPr>
        <w:spacing w:after="0" w:line="240" w:lineRule="auto"/>
        <w:contextualSpacing/>
      </w:pPr>
      <w:r w:rsidRPr="00CC1A48">
        <w:t>Each file is individually analysed for any metadata, beginning with name and type as core requirements, with subsequent metadata entries separated by commas.</w:t>
      </w:r>
    </w:p>
    <w:p w14:paraId="0FC81D9C" w14:textId="77777777" w:rsidR="00E81450" w:rsidRPr="00CC1A48" w:rsidRDefault="00E81450" w:rsidP="00E81450">
      <w:pPr>
        <w:numPr>
          <w:ilvl w:val="0"/>
          <w:numId w:val="43"/>
        </w:numPr>
        <w:spacing w:after="0" w:line="240" w:lineRule="auto"/>
        <w:contextualSpacing/>
      </w:pPr>
      <w:r w:rsidRPr="00CC1A48">
        <w:t>Each files metadata is passed in a while loop until all files are complete, output is sent through STDOUT to a formatted CSV whereby the information can be piped to the graphical user interface.</w:t>
      </w:r>
    </w:p>
    <w:p w14:paraId="0B24B008" w14:textId="77777777" w:rsidR="00E81450" w:rsidRPr="00CC1A48" w:rsidRDefault="00E81450" w:rsidP="00E81450"/>
    <w:p w14:paraId="1981EBE4" w14:textId="77777777" w:rsidR="00E81450" w:rsidRPr="00CC1A48" w:rsidRDefault="00E81450" w:rsidP="00E81450">
      <w:pPr>
        <w:rPr>
          <w:b/>
          <w:color w:val="2F5496" w:themeColor="accent1" w:themeShade="BF"/>
          <w:u w:val="single"/>
        </w:rPr>
      </w:pPr>
      <w:r w:rsidRPr="00CC1A48">
        <w:rPr>
          <w:b/>
          <w:color w:val="2F5496" w:themeColor="accent1" w:themeShade="BF"/>
          <w:u w:val="single"/>
        </w:rPr>
        <w:t>Front End</w:t>
      </w:r>
    </w:p>
    <w:p w14:paraId="28433A29" w14:textId="77777777" w:rsidR="00E81450" w:rsidRPr="00CC1A48" w:rsidRDefault="00E81450" w:rsidP="00E81450">
      <w:pPr>
        <w:numPr>
          <w:ilvl w:val="0"/>
          <w:numId w:val="44"/>
        </w:numPr>
        <w:spacing w:after="0" w:line="240" w:lineRule="auto"/>
        <w:contextualSpacing/>
        <w:rPr>
          <w:b/>
          <w:u w:val="single"/>
        </w:rPr>
      </w:pPr>
      <w:r w:rsidRPr="00CC1A48">
        <w:t>Command line launcher for utilisation with Linux pipe ( | ) and back end in one line of code.</w:t>
      </w:r>
    </w:p>
    <w:p w14:paraId="361AF071" w14:textId="77777777" w:rsidR="00E81450" w:rsidRPr="00CC1A48" w:rsidRDefault="00E81450" w:rsidP="00E81450">
      <w:pPr>
        <w:numPr>
          <w:ilvl w:val="0"/>
          <w:numId w:val="44"/>
        </w:numPr>
        <w:spacing w:after="0" w:line="240" w:lineRule="auto"/>
        <w:contextualSpacing/>
        <w:rPr>
          <w:b/>
          <w:u w:val="single"/>
        </w:rPr>
      </w:pPr>
      <w:r w:rsidRPr="00CC1A48">
        <w:t>Takes one argument, the input relative file path.</w:t>
      </w:r>
    </w:p>
    <w:p w14:paraId="4286E5B5" w14:textId="77777777" w:rsidR="00E81450" w:rsidRPr="00CC1A48" w:rsidRDefault="00E81450" w:rsidP="00E81450">
      <w:pPr>
        <w:numPr>
          <w:ilvl w:val="0"/>
          <w:numId w:val="44"/>
        </w:numPr>
        <w:spacing w:after="0" w:line="240" w:lineRule="auto"/>
        <w:contextualSpacing/>
        <w:rPr>
          <w:b/>
          <w:u w:val="single"/>
        </w:rPr>
      </w:pPr>
      <w:r w:rsidRPr="00CC1A48">
        <w:t>The input CSV information is displayed in a spreadsheet-like grid format initially</w:t>
      </w:r>
    </w:p>
    <w:p w14:paraId="4C27359B" w14:textId="77777777" w:rsidR="00E81450" w:rsidRPr="00CC1A48" w:rsidRDefault="00E81450" w:rsidP="00E81450">
      <w:pPr>
        <w:numPr>
          <w:ilvl w:val="0"/>
          <w:numId w:val="44"/>
        </w:numPr>
        <w:spacing w:after="0" w:line="240" w:lineRule="auto"/>
        <w:contextualSpacing/>
        <w:rPr>
          <w:b/>
          <w:u w:val="single"/>
        </w:rPr>
      </w:pPr>
      <w:r w:rsidRPr="00CC1A48">
        <w:t>Information can be further filtered by rows and columns</w:t>
      </w:r>
    </w:p>
    <w:p w14:paraId="174067E2" w14:textId="77777777" w:rsidR="00E81450" w:rsidRPr="00CC1A48" w:rsidRDefault="00E81450" w:rsidP="00E81450">
      <w:pPr>
        <w:numPr>
          <w:ilvl w:val="0"/>
          <w:numId w:val="44"/>
        </w:numPr>
        <w:spacing w:after="0" w:line="240" w:lineRule="auto"/>
        <w:contextualSpacing/>
        <w:rPr>
          <w:b/>
          <w:u w:val="single"/>
        </w:rPr>
      </w:pPr>
      <w:r w:rsidRPr="00CC1A48">
        <w:t>Information can be searched by either filename or metadata type</w:t>
      </w:r>
    </w:p>
    <w:p w14:paraId="1CDE0426" w14:textId="77777777" w:rsidR="00E81450" w:rsidRPr="00CC1A48" w:rsidRDefault="00E81450" w:rsidP="00E81450">
      <w:pPr>
        <w:numPr>
          <w:ilvl w:val="0"/>
          <w:numId w:val="44"/>
        </w:numPr>
        <w:spacing w:after="0" w:line="240" w:lineRule="auto"/>
        <w:contextualSpacing/>
        <w:rPr>
          <w:b/>
          <w:u w:val="single"/>
        </w:rPr>
      </w:pPr>
      <w:r w:rsidRPr="00CC1A48">
        <w:t>Double clicking a file-row will open the file in the operating systems default file browser</w:t>
      </w:r>
    </w:p>
    <w:p w14:paraId="0C51DE61" w14:textId="77777777" w:rsidR="00E81450" w:rsidRPr="00CC1A48" w:rsidRDefault="00E81450" w:rsidP="00E81450">
      <w:pPr>
        <w:rPr>
          <w:b/>
          <w:u w:val="single"/>
        </w:rPr>
      </w:pPr>
    </w:p>
    <w:p w14:paraId="3BCCE809" w14:textId="77777777" w:rsidR="00E81450" w:rsidRPr="00CC1A48" w:rsidRDefault="00E81450" w:rsidP="00E81450">
      <w:pPr>
        <w:keepNext/>
        <w:keepLines/>
        <w:spacing w:before="40" w:after="0" w:line="240" w:lineRule="auto"/>
        <w:outlineLvl w:val="2"/>
        <w:rPr>
          <w:rFonts w:asciiTheme="majorHAnsi" w:eastAsiaTheme="majorEastAsia" w:hAnsiTheme="majorHAnsi" w:cstheme="majorBidi"/>
          <w:color w:val="1F3763" w:themeColor="accent1" w:themeShade="7F"/>
          <w:sz w:val="24"/>
          <w:szCs w:val="24"/>
        </w:rPr>
      </w:pPr>
      <w:r w:rsidRPr="00CC1A48">
        <w:rPr>
          <w:rFonts w:asciiTheme="majorHAnsi" w:eastAsiaTheme="majorEastAsia" w:hAnsiTheme="majorHAnsi" w:cstheme="majorBidi"/>
          <w:color w:val="1F3763" w:themeColor="accent1" w:themeShade="7F"/>
          <w:sz w:val="24"/>
          <w:szCs w:val="24"/>
        </w:rPr>
        <w:t>Non-functional requirements</w:t>
      </w:r>
    </w:p>
    <w:p w14:paraId="3EEE6EF8" w14:textId="77777777" w:rsidR="00E81450" w:rsidRPr="00CC1A48" w:rsidRDefault="00E81450" w:rsidP="00E81450">
      <w:r w:rsidRPr="00CC1A48">
        <w:t>A non-functional requirement describes how the system should behave, in contrast to the functional requirement which describes what the system does.</w:t>
      </w:r>
    </w:p>
    <w:p w14:paraId="5C2407CB" w14:textId="77777777" w:rsidR="00E81450" w:rsidRPr="00CC1A48" w:rsidRDefault="00E81450" w:rsidP="00E81450">
      <w:r w:rsidRPr="00CC1A48">
        <w:t>Our system functionally depends on the information gathered by the back-end component, without this initial information gathering phase the following information manipulation through the graphical user interface is not possible.</w:t>
      </w:r>
    </w:p>
    <w:p w14:paraId="6D4BDF91" w14:textId="77777777" w:rsidR="00E81450" w:rsidRPr="00CC1A48" w:rsidRDefault="00E81450" w:rsidP="00E81450">
      <w:r w:rsidRPr="00CC1A48">
        <w:t>This area covers more of what the client “wishes” than the technical details of each phase.</w:t>
      </w:r>
    </w:p>
    <w:p w14:paraId="12CCC24D" w14:textId="77777777" w:rsidR="00E81450" w:rsidRPr="00CC1A48" w:rsidRDefault="00E81450" w:rsidP="00E81450"/>
    <w:p w14:paraId="5446CAEE" w14:textId="77777777" w:rsidR="00E81450" w:rsidRPr="00CC1A48" w:rsidRDefault="00E81450" w:rsidP="00E81450">
      <w:pPr>
        <w:numPr>
          <w:ilvl w:val="0"/>
          <w:numId w:val="45"/>
        </w:numPr>
        <w:spacing w:after="0" w:line="240" w:lineRule="auto"/>
        <w:contextualSpacing/>
      </w:pPr>
      <w:r w:rsidRPr="00CC1A48">
        <w:t>Performance – Fast and consistently reproducible results</w:t>
      </w:r>
    </w:p>
    <w:p w14:paraId="3AE3E6D3" w14:textId="77777777" w:rsidR="00E81450" w:rsidRPr="00CC1A48" w:rsidRDefault="00E81450" w:rsidP="00E81450">
      <w:pPr>
        <w:numPr>
          <w:ilvl w:val="0"/>
          <w:numId w:val="45"/>
        </w:numPr>
        <w:spacing w:after="0" w:line="240" w:lineRule="auto"/>
        <w:contextualSpacing/>
      </w:pPr>
      <w:r w:rsidRPr="00CC1A48">
        <w:t>Scalability – Potentially multi-threaded for large workloads</w:t>
      </w:r>
    </w:p>
    <w:p w14:paraId="541B08BD" w14:textId="77777777" w:rsidR="00E81450" w:rsidRPr="00CC1A48" w:rsidRDefault="00E81450" w:rsidP="00E81450">
      <w:pPr>
        <w:numPr>
          <w:ilvl w:val="0"/>
          <w:numId w:val="45"/>
        </w:numPr>
        <w:spacing w:after="0" w:line="240" w:lineRule="auto"/>
        <w:contextualSpacing/>
      </w:pPr>
      <w:r w:rsidRPr="00CC1A48">
        <w:t>Reliability – Free from bugs that prevent consistent workflow</w:t>
      </w:r>
    </w:p>
    <w:p w14:paraId="2C2B1D91" w14:textId="77777777" w:rsidR="00E81450" w:rsidRPr="00CC1A48" w:rsidRDefault="00E81450" w:rsidP="00E81450">
      <w:pPr>
        <w:numPr>
          <w:ilvl w:val="0"/>
          <w:numId w:val="45"/>
        </w:numPr>
        <w:spacing w:after="0" w:line="240" w:lineRule="auto"/>
        <w:contextualSpacing/>
      </w:pPr>
      <w:r w:rsidRPr="00CC1A48">
        <w:t>Data Integrity – The data pulled from the program is accurate and reliable</w:t>
      </w:r>
    </w:p>
    <w:p w14:paraId="0D1A1487" w14:textId="77777777" w:rsidR="00E81450" w:rsidRPr="00CC1A48" w:rsidRDefault="00E81450" w:rsidP="00E81450">
      <w:pPr>
        <w:numPr>
          <w:ilvl w:val="0"/>
          <w:numId w:val="45"/>
        </w:numPr>
        <w:spacing w:after="0" w:line="240" w:lineRule="auto"/>
        <w:contextualSpacing/>
      </w:pPr>
      <w:r w:rsidRPr="00CC1A48">
        <w:t>Security – Coding has followed best practices to prevent memory leaks and potential buffer/heap overflows</w:t>
      </w:r>
    </w:p>
    <w:p w14:paraId="3C923225" w14:textId="77777777" w:rsidR="00E81450" w:rsidRPr="00CC1A48" w:rsidRDefault="00E81450" w:rsidP="00E81450">
      <w:pPr>
        <w:numPr>
          <w:ilvl w:val="0"/>
          <w:numId w:val="45"/>
        </w:numPr>
        <w:spacing w:after="0" w:line="240" w:lineRule="auto"/>
        <w:contextualSpacing/>
      </w:pPr>
      <w:r w:rsidRPr="00CC1A48">
        <w:t>Environmental – Works flawlessly on the clients preferred Operating System, Debian Stretch, but could be multi-platform if possible</w:t>
      </w:r>
    </w:p>
    <w:p w14:paraId="4F9A8AA2" w14:textId="77777777" w:rsidR="00E81450" w:rsidRPr="00CC1A48" w:rsidRDefault="00E81450" w:rsidP="00E81450">
      <w:pPr>
        <w:numPr>
          <w:ilvl w:val="0"/>
          <w:numId w:val="45"/>
        </w:numPr>
        <w:spacing w:after="0" w:line="240" w:lineRule="auto"/>
        <w:contextualSpacing/>
      </w:pPr>
      <w:r w:rsidRPr="00CC1A48">
        <w:t>Interoperability – The programs should work in tandem with each other and have inputs/outputs which are pipeable</w:t>
      </w:r>
    </w:p>
    <w:p w14:paraId="76C556D8" w14:textId="77777777" w:rsidR="00E81450" w:rsidRPr="00CC1A48" w:rsidRDefault="00E81450" w:rsidP="00E81450"/>
    <w:p w14:paraId="0BA18F30" w14:textId="6ECF58FB" w:rsidR="00E81450" w:rsidRDefault="00E81450" w:rsidP="00E81450">
      <w:r w:rsidRPr="00CC1A48">
        <w:t>High Level Architecture Diagram</w:t>
      </w:r>
    </w:p>
    <w:p w14:paraId="2395995C" w14:textId="3D2921C8" w:rsidR="006E0FF5" w:rsidRDefault="006E0FF5" w:rsidP="00E81450"/>
    <w:p w14:paraId="6E01DACF" w14:textId="54E093D7" w:rsidR="006E0FF5" w:rsidRPr="00CC1A48" w:rsidRDefault="006E0FF5" w:rsidP="00E81450">
      <w:r>
        <w:rPr>
          <w:noProof/>
        </w:rPr>
        <w:drawing>
          <wp:inline distT="0" distB="0" distL="0" distR="0" wp14:anchorId="61BAB027" wp14:editId="7B9AE483">
            <wp:extent cx="5355771" cy="54127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 level Diagram.jpg"/>
                    <pic:cNvPicPr/>
                  </pic:nvPicPr>
                  <pic:blipFill>
                    <a:blip r:embed="rId7">
                      <a:extLst>
                        <a:ext uri="{28A0092B-C50C-407E-A947-70E740481C1C}">
                          <a14:useLocalDpi xmlns:a14="http://schemas.microsoft.com/office/drawing/2010/main" val="0"/>
                        </a:ext>
                      </a:extLst>
                    </a:blip>
                    <a:stretch>
                      <a:fillRect/>
                    </a:stretch>
                  </pic:blipFill>
                  <pic:spPr>
                    <a:xfrm>
                      <a:off x="0" y="0"/>
                      <a:ext cx="5400544" cy="5458022"/>
                    </a:xfrm>
                    <a:prstGeom prst="rect">
                      <a:avLst/>
                    </a:prstGeom>
                  </pic:spPr>
                </pic:pic>
              </a:graphicData>
            </a:graphic>
          </wp:inline>
        </w:drawing>
      </w:r>
    </w:p>
    <w:p w14:paraId="402F9C28" w14:textId="77777777" w:rsidR="00E81450" w:rsidRDefault="00E81450" w:rsidP="005760F1">
      <w:pPr>
        <w:contextualSpacing/>
      </w:pPr>
    </w:p>
    <w:p w14:paraId="5ED95D1F" w14:textId="5B283918" w:rsidR="00E81450" w:rsidRPr="009C417F" w:rsidRDefault="00E81450" w:rsidP="009C417F">
      <w:pPr>
        <w:pStyle w:val="Heading1"/>
        <w:numPr>
          <w:ilvl w:val="0"/>
          <w:numId w:val="15"/>
        </w:numPr>
      </w:pPr>
      <w:r w:rsidRPr="009C417F">
        <w:t>Work Breakdown Structure and Task Scheduling</w:t>
      </w:r>
    </w:p>
    <w:p w14:paraId="4C2647E6" w14:textId="77777777" w:rsidR="00213829" w:rsidRPr="00CE692A" w:rsidRDefault="00213829" w:rsidP="00213829">
      <w:pPr>
        <w:pStyle w:val="ListParagraph"/>
        <w:numPr>
          <w:ilvl w:val="0"/>
          <w:numId w:val="34"/>
        </w:numPr>
        <w:spacing w:after="0" w:line="240" w:lineRule="auto"/>
        <w:rPr>
          <w:b/>
          <w:color w:val="1F4E79" w:themeColor="accent5" w:themeShade="80"/>
        </w:rPr>
      </w:pPr>
      <w:bookmarkStart w:id="6" w:name="_Toc16693354"/>
      <w:bookmarkStart w:id="7" w:name="_Toc16693356"/>
      <w:r w:rsidRPr="00CE692A">
        <w:rPr>
          <w:b/>
          <w:color w:val="1F4E79" w:themeColor="accent5" w:themeShade="80"/>
        </w:rPr>
        <w:t>Project planning</w:t>
      </w:r>
    </w:p>
    <w:p w14:paraId="73A12A54" w14:textId="77777777" w:rsidR="00213829" w:rsidRDefault="00213829" w:rsidP="00213829">
      <w:pPr>
        <w:pStyle w:val="ListParagraph"/>
        <w:numPr>
          <w:ilvl w:val="0"/>
          <w:numId w:val="42"/>
        </w:numPr>
        <w:spacing w:after="0" w:line="240" w:lineRule="auto"/>
      </w:pPr>
      <w:r>
        <w:t>Develop the work breakdown structure and build a project schedule ~ 4 hours</w:t>
      </w:r>
    </w:p>
    <w:p w14:paraId="08E1C850" w14:textId="77777777" w:rsidR="00213829" w:rsidRDefault="00213829" w:rsidP="00213829">
      <w:pPr>
        <w:ind w:left="720"/>
      </w:pPr>
    </w:p>
    <w:p w14:paraId="58CE58D6" w14:textId="77777777" w:rsidR="00213829" w:rsidRPr="00CE692A" w:rsidRDefault="00213829" w:rsidP="00213829">
      <w:pPr>
        <w:rPr>
          <w:b/>
          <w:color w:val="1F4E79" w:themeColor="accent5" w:themeShade="80"/>
        </w:rPr>
      </w:pPr>
      <w:r w:rsidRPr="00CE692A">
        <w:rPr>
          <w:b/>
          <w:color w:val="1F4E79" w:themeColor="accent5" w:themeShade="80"/>
        </w:rPr>
        <w:t xml:space="preserve">     ii. </w:t>
      </w:r>
      <w:r w:rsidRPr="00CE692A">
        <w:rPr>
          <w:b/>
          <w:color w:val="1F4E79" w:themeColor="accent5" w:themeShade="80"/>
        </w:rPr>
        <w:tab/>
        <w:t>Project analysis / Requirements elicitation</w:t>
      </w:r>
    </w:p>
    <w:p w14:paraId="7F32F749" w14:textId="77777777" w:rsidR="00213829" w:rsidRDefault="00213829" w:rsidP="00213829">
      <w:pPr>
        <w:pStyle w:val="ListParagraph"/>
        <w:numPr>
          <w:ilvl w:val="1"/>
          <w:numId w:val="35"/>
        </w:numPr>
        <w:spacing w:after="0" w:line="240" w:lineRule="auto"/>
      </w:pPr>
      <w:r>
        <w:t>Video conference with client to understand project requirements ~ 2 hours</w:t>
      </w:r>
    </w:p>
    <w:p w14:paraId="61459AC9" w14:textId="77777777" w:rsidR="00213829" w:rsidRDefault="00213829" w:rsidP="00213829">
      <w:pPr>
        <w:pStyle w:val="ListParagraph"/>
        <w:numPr>
          <w:ilvl w:val="1"/>
          <w:numId w:val="35"/>
        </w:numPr>
        <w:spacing w:after="0" w:line="240" w:lineRule="auto"/>
      </w:pPr>
      <w:r>
        <w:t>Refine gathered requirements from client and discuss with development team ~ 1 hour</w:t>
      </w:r>
    </w:p>
    <w:p w14:paraId="4650072E" w14:textId="77777777" w:rsidR="00213829" w:rsidRDefault="00213829" w:rsidP="00213829">
      <w:pPr>
        <w:pStyle w:val="ListParagraph"/>
        <w:numPr>
          <w:ilvl w:val="1"/>
          <w:numId w:val="35"/>
        </w:numPr>
        <w:spacing w:after="0" w:line="240" w:lineRule="auto"/>
      </w:pPr>
      <w:r>
        <w:t>Model user tasks ~ 1 hour</w:t>
      </w:r>
    </w:p>
    <w:p w14:paraId="07305AB6" w14:textId="77777777" w:rsidR="00213829" w:rsidRDefault="00213829" w:rsidP="00213829">
      <w:r>
        <w:t xml:space="preserve">     </w:t>
      </w:r>
    </w:p>
    <w:p w14:paraId="6514BA47" w14:textId="77777777" w:rsidR="00213829" w:rsidRDefault="00213829" w:rsidP="00213829">
      <w:pPr>
        <w:rPr>
          <w:b/>
        </w:rPr>
      </w:pPr>
      <w:r>
        <w:t xml:space="preserve">     </w:t>
      </w:r>
      <w:r w:rsidRPr="00CE692A">
        <w:rPr>
          <w:b/>
          <w:color w:val="1F4E79" w:themeColor="accent5" w:themeShade="80"/>
        </w:rPr>
        <w:t>iii.</w:t>
      </w:r>
      <w:r w:rsidRPr="00CE692A">
        <w:rPr>
          <w:b/>
          <w:color w:val="1F4E79" w:themeColor="accent5" w:themeShade="80"/>
        </w:rPr>
        <w:tab/>
        <w:t>Project design and specifics</w:t>
      </w:r>
    </w:p>
    <w:p w14:paraId="673B1E8A" w14:textId="77777777" w:rsidR="00213829" w:rsidRPr="00EC0669" w:rsidRDefault="00213829" w:rsidP="00213829">
      <w:pPr>
        <w:pStyle w:val="ListParagraph"/>
        <w:numPr>
          <w:ilvl w:val="1"/>
          <w:numId w:val="36"/>
        </w:numPr>
        <w:spacing w:after="0" w:line="240" w:lineRule="auto"/>
      </w:pPr>
      <w:r>
        <w:t xml:space="preserve">Allocate two teams, one for Python based CLI another for </w:t>
      </w:r>
      <w:proofErr w:type="spellStart"/>
      <w:r>
        <w:t>TKinter</w:t>
      </w:r>
      <w:proofErr w:type="spellEnd"/>
      <w:r>
        <w:t>/</w:t>
      </w:r>
      <w:proofErr w:type="spellStart"/>
      <w:r>
        <w:t>PyQT</w:t>
      </w:r>
      <w:proofErr w:type="spellEnd"/>
      <w:r>
        <w:t xml:space="preserve"> GUI ~1 hour</w:t>
      </w:r>
    </w:p>
    <w:p w14:paraId="620F91C9" w14:textId="77777777" w:rsidR="00213829" w:rsidRDefault="00213829" w:rsidP="00213829">
      <w:pPr>
        <w:pStyle w:val="ListParagraph"/>
        <w:numPr>
          <w:ilvl w:val="1"/>
          <w:numId w:val="36"/>
        </w:numPr>
        <w:spacing w:after="0" w:line="240" w:lineRule="auto"/>
      </w:pPr>
      <w:r>
        <w:t>Allocate scrum master and setup sprints for each team ~ 4 hours</w:t>
      </w:r>
    </w:p>
    <w:p w14:paraId="0A58BD51" w14:textId="77777777" w:rsidR="00213829" w:rsidRDefault="00213829" w:rsidP="00213829">
      <w:pPr>
        <w:ind w:firstLine="720"/>
      </w:pPr>
    </w:p>
    <w:p w14:paraId="0963721E" w14:textId="77777777" w:rsidR="00213829" w:rsidRPr="00CE692A" w:rsidRDefault="00213829" w:rsidP="00213829">
      <w:pPr>
        <w:ind w:firstLine="720"/>
        <w:rPr>
          <w:b/>
          <w:color w:val="1F4E79" w:themeColor="accent5" w:themeShade="80"/>
        </w:rPr>
      </w:pPr>
      <w:r w:rsidRPr="00CE692A">
        <w:rPr>
          <w:b/>
          <w:color w:val="1F4E79" w:themeColor="accent5" w:themeShade="80"/>
        </w:rPr>
        <w:t>Front end team:</w:t>
      </w:r>
    </w:p>
    <w:p w14:paraId="471DAA63" w14:textId="77777777" w:rsidR="00213829" w:rsidRDefault="00213829" w:rsidP="00213829">
      <w:pPr>
        <w:pStyle w:val="ListParagraph"/>
        <w:numPr>
          <w:ilvl w:val="0"/>
          <w:numId w:val="37"/>
        </w:numPr>
        <w:spacing w:after="0" w:line="240" w:lineRule="auto"/>
      </w:pPr>
      <w:r>
        <w:t>Design screen layouts for front end GUI ~ 1 hour</w:t>
      </w:r>
    </w:p>
    <w:p w14:paraId="581E685D" w14:textId="77777777" w:rsidR="00213829" w:rsidRDefault="00213829" w:rsidP="00213829">
      <w:pPr>
        <w:pStyle w:val="ListParagraph"/>
        <w:numPr>
          <w:ilvl w:val="0"/>
          <w:numId w:val="37"/>
        </w:numPr>
        <w:spacing w:after="0" w:line="240" w:lineRule="auto"/>
      </w:pPr>
      <w:r>
        <w:t>Finalize frameworks for multiplatform utilization ~ 1 hour</w:t>
      </w:r>
    </w:p>
    <w:p w14:paraId="21968DCE" w14:textId="77777777" w:rsidR="00213829" w:rsidRDefault="00213829" w:rsidP="00213829">
      <w:pPr>
        <w:pStyle w:val="ListParagraph"/>
        <w:numPr>
          <w:ilvl w:val="0"/>
          <w:numId w:val="37"/>
        </w:numPr>
        <w:spacing w:after="0" w:line="240" w:lineRule="auto"/>
      </w:pPr>
      <w:r>
        <w:t>Identify main methods, classes and libraries for core functionality ~ 1 hour</w:t>
      </w:r>
    </w:p>
    <w:p w14:paraId="27CADF65" w14:textId="77777777" w:rsidR="00213829" w:rsidRDefault="00213829" w:rsidP="00C008EF"/>
    <w:p w14:paraId="2CE8EB14" w14:textId="77777777" w:rsidR="00213829" w:rsidRPr="00CE692A" w:rsidRDefault="00213829" w:rsidP="00213829">
      <w:pPr>
        <w:ind w:firstLine="720"/>
        <w:rPr>
          <w:b/>
          <w:color w:val="1F4E79" w:themeColor="accent5" w:themeShade="80"/>
        </w:rPr>
      </w:pPr>
      <w:r w:rsidRPr="00CE692A">
        <w:rPr>
          <w:b/>
          <w:color w:val="1F4E79" w:themeColor="accent5" w:themeShade="80"/>
        </w:rPr>
        <w:t>Back end team:</w:t>
      </w:r>
    </w:p>
    <w:p w14:paraId="7E8F1961" w14:textId="77777777" w:rsidR="00213829" w:rsidRDefault="00213829" w:rsidP="00213829">
      <w:pPr>
        <w:pStyle w:val="ListParagraph"/>
        <w:numPr>
          <w:ilvl w:val="0"/>
          <w:numId w:val="38"/>
        </w:numPr>
        <w:spacing w:after="0" w:line="240" w:lineRule="auto"/>
      </w:pPr>
      <w:r>
        <w:t>Create pseudocode skeleton of program to assist in visualisation of workflow ~ 2 hours</w:t>
      </w:r>
    </w:p>
    <w:p w14:paraId="52CDAA81" w14:textId="77777777" w:rsidR="00213829" w:rsidRDefault="00213829" w:rsidP="00213829">
      <w:pPr>
        <w:pStyle w:val="ListParagraph"/>
        <w:numPr>
          <w:ilvl w:val="0"/>
          <w:numId w:val="38"/>
        </w:numPr>
        <w:spacing w:after="0" w:line="240" w:lineRule="auto"/>
      </w:pPr>
      <w:r>
        <w:t>Determine open source GPL libraries for required functionality, including metadata scraping and recursive folder traversal ~ 1 hour</w:t>
      </w:r>
    </w:p>
    <w:p w14:paraId="3712F1E7" w14:textId="77777777" w:rsidR="00213829" w:rsidRDefault="00213829" w:rsidP="00213829">
      <w:pPr>
        <w:pStyle w:val="ListParagraph"/>
        <w:numPr>
          <w:ilvl w:val="0"/>
          <w:numId w:val="38"/>
        </w:numPr>
        <w:spacing w:after="0" w:line="240" w:lineRule="auto"/>
      </w:pPr>
      <w:r>
        <w:t>Correspond with front end team on format of output CSV to aid in parallel programming ~ 1 hour</w:t>
      </w:r>
    </w:p>
    <w:p w14:paraId="6CD6F8FE" w14:textId="77777777" w:rsidR="00213829" w:rsidRDefault="00213829" w:rsidP="00213829"/>
    <w:p w14:paraId="79210F6E" w14:textId="73C8AC2E" w:rsidR="00C008EF" w:rsidRPr="00C008EF" w:rsidRDefault="00213829" w:rsidP="00213829">
      <w:pPr>
        <w:rPr>
          <w:b/>
          <w:color w:val="1F4E79" w:themeColor="accent5" w:themeShade="80"/>
        </w:rPr>
      </w:pPr>
      <w:r w:rsidRPr="00CE692A">
        <w:rPr>
          <w:color w:val="1F4E79" w:themeColor="accent5" w:themeShade="80"/>
        </w:rPr>
        <w:t xml:space="preserve">     iv. </w:t>
      </w:r>
      <w:r w:rsidRPr="00CE692A">
        <w:rPr>
          <w:color w:val="1F4E79" w:themeColor="accent5" w:themeShade="80"/>
        </w:rPr>
        <w:tab/>
      </w:r>
      <w:r w:rsidRPr="00CE692A">
        <w:rPr>
          <w:b/>
          <w:color w:val="1F4E79" w:themeColor="accent5" w:themeShade="80"/>
        </w:rPr>
        <w:t>Project build</w:t>
      </w:r>
    </w:p>
    <w:p w14:paraId="7033936C" w14:textId="77777777" w:rsidR="00213829" w:rsidRPr="00CB3E51" w:rsidRDefault="00213829" w:rsidP="00213829">
      <w:pPr>
        <w:rPr>
          <w:b/>
        </w:rPr>
      </w:pPr>
      <w:r>
        <w:rPr>
          <w:b/>
        </w:rPr>
        <w:tab/>
      </w:r>
      <w:r w:rsidRPr="00440675">
        <w:rPr>
          <w:b/>
          <w:color w:val="1F4E79" w:themeColor="accent5" w:themeShade="80"/>
        </w:rPr>
        <w:t>Front end team:</w:t>
      </w:r>
    </w:p>
    <w:p w14:paraId="05AB940B" w14:textId="77777777" w:rsidR="00213829" w:rsidRDefault="00213829" w:rsidP="00213829">
      <w:pPr>
        <w:pStyle w:val="ListParagraph"/>
        <w:numPr>
          <w:ilvl w:val="1"/>
          <w:numId w:val="39"/>
        </w:numPr>
        <w:spacing w:after="0" w:line="240" w:lineRule="auto"/>
      </w:pPr>
      <w:r>
        <w:t>Build front end GUI first iteration ~ 2 days</w:t>
      </w:r>
    </w:p>
    <w:p w14:paraId="225B1C93" w14:textId="77777777" w:rsidR="00213829" w:rsidRDefault="00213829" w:rsidP="00213829">
      <w:pPr>
        <w:pStyle w:val="ListParagraph"/>
        <w:numPr>
          <w:ilvl w:val="1"/>
          <w:numId w:val="39"/>
        </w:numPr>
        <w:spacing w:after="0" w:line="240" w:lineRule="auto"/>
      </w:pPr>
      <w:r>
        <w:t>Write code for search algorithm ~ 2 days</w:t>
      </w:r>
    </w:p>
    <w:p w14:paraId="431B0F31" w14:textId="40FE3875" w:rsidR="00213829" w:rsidRDefault="00213829" w:rsidP="00213829">
      <w:pPr>
        <w:pStyle w:val="ListParagraph"/>
        <w:numPr>
          <w:ilvl w:val="1"/>
          <w:numId w:val="39"/>
        </w:numPr>
        <w:spacing w:after="0" w:line="240" w:lineRule="auto"/>
      </w:pPr>
      <w:r>
        <w:t>Write code for sorting CSV imported elements based on user input ~ 2 days</w:t>
      </w:r>
    </w:p>
    <w:p w14:paraId="00229489" w14:textId="77777777" w:rsidR="00213829" w:rsidRDefault="00213829" w:rsidP="00213829">
      <w:pPr>
        <w:rPr>
          <w:b/>
        </w:rPr>
      </w:pPr>
      <w:r>
        <w:tab/>
      </w:r>
      <w:r w:rsidRPr="00440675">
        <w:rPr>
          <w:b/>
          <w:color w:val="1F4E79" w:themeColor="accent5" w:themeShade="80"/>
        </w:rPr>
        <w:t>Back end team</w:t>
      </w:r>
      <w:r>
        <w:rPr>
          <w:b/>
        </w:rPr>
        <w:t>:</w:t>
      </w:r>
    </w:p>
    <w:p w14:paraId="49A8F50E" w14:textId="77777777" w:rsidR="00213829" w:rsidRDefault="00213829" w:rsidP="00213829">
      <w:pPr>
        <w:pStyle w:val="ListParagraph"/>
        <w:numPr>
          <w:ilvl w:val="1"/>
          <w:numId w:val="40"/>
        </w:numPr>
        <w:spacing w:after="0" w:line="240" w:lineRule="auto"/>
      </w:pPr>
      <w:r>
        <w:t>Write code for argument detection subsystem ~ 2 hours</w:t>
      </w:r>
    </w:p>
    <w:p w14:paraId="71CDF725" w14:textId="77777777" w:rsidR="00213829" w:rsidRDefault="00213829" w:rsidP="00213829">
      <w:pPr>
        <w:pStyle w:val="ListParagraph"/>
        <w:numPr>
          <w:ilvl w:val="1"/>
          <w:numId w:val="40"/>
        </w:numPr>
        <w:spacing w:after="0" w:line="240" w:lineRule="auto"/>
      </w:pPr>
      <w:r>
        <w:t>Write code for listing folders/files within singular directory ~ 1 hour</w:t>
      </w:r>
    </w:p>
    <w:p w14:paraId="058F4599" w14:textId="77777777" w:rsidR="00213829" w:rsidRDefault="00213829" w:rsidP="00213829">
      <w:pPr>
        <w:pStyle w:val="ListParagraph"/>
        <w:numPr>
          <w:ilvl w:val="1"/>
          <w:numId w:val="40"/>
        </w:numPr>
        <w:spacing w:after="0" w:line="240" w:lineRule="auto"/>
      </w:pPr>
      <w:r>
        <w:t>Implement recursive functionality to file traversal ~ 1 hour</w:t>
      </w:r>
    </w:p>
    <w:p w14:paraId="646DBB7F" w14:textId="77777777" w:rsidR="00213829" w:rsidRDefault="00213829" w:rsidP="00213829">
      <w:pPr>
        <w:pStyle w:val="ListParagraph"/>
        <w:numPr>
          <w:ilvl w:val="1"/>
          <w:numId w:val="40"/>
        </w:numPr>
        <w:spacing w:after="0" w:line="240" w:lineRule="auto"/>
      </w:pPr>
      <w:r>
        <w:t>Write code for metadata parsing ~ 2 days</w:t>
      </w:r>
    </w:p>
    <w:p w14:paraId="60BEEAD3" w14:textId="77777777" w:rsidR="00213829" w:rsidRDefault="00213829" w:rsidP="00213829">
      <w:pPr>
        <w:pStyle w:val="ListParagraph"/>
        <w:numPr>
          <w:ilvl w:val="1"/>
          <w:numId w:val="40"/>
        </w:numPr>
        <w:spacing w:after="0" w:line="240" w:lineRule="auto"/>
      </w:pPr>
      <w:r>
        <w:t>Write code for STDOUT to CSV file ~ 2 hours</w:t>
      </w:r>
    </w:p>
    <w:p w14:paraId="1559E772" w14:textId="393BF9A6" w:rsidR="00213829" w:rsidRDefault="00213829" w:rsidP="00213829">
      <w:pPr>
        <w:pStyle w:val="ListParagraph"/>
        <w:numPr>
          <w:ilvl w:val="1"/>
          <w:numId w:val="40"/>
        </w:numPr>
        <w:spacing w:after="0" w:line="240" w:lineRule="auto"/>
      </w:pPr>
      <w:r>
        <w:t>Develop a MAN page or –help menu ~ 1 hour</w:t>
      </w:r>
    </w:p>
    <w:p w14:paraId="3510B670" w14:textId="77777777" w:rsidR="00213829" w:rsidRPr="00440675" w:rsidRDefault="00213829" w:rsidP="00213829">
      <w:pPr>
        <w:rPr>
          <w:b/>
          <w:color w:val="1F4E79" w:themeColor="accent5" w:themeShade="80"/>
        </w:rPr>
      </w:pPr>
      <w:r w:rsidRPr="00440675">
        <w:rPr>
          <w:color w:val="1F4E79" w:themeColor="accent5" w:themeShade="80"/>
        </w:rPr>
        <w:t xml:space="preserve">     v.</w:t>
      </w:r>
      <w:r w:rsidRPr="00440675">
        <w:rPr>
          <w:color w:val="1F4E79" w:themeColor="accent5" w:themeShade="80"/>
        </w:rPr>
        <w:tab/>
      </w:r>
      <w:r w:rsidRPr="00440675">
        <w:rPr>
          <w:b/>
          <w:color w:val="1F4E79" w:themeColor="accent5" w:themeShade="80"/>
        </w:rPr>
        <w:t>Iteration review</w:t>
      </w:r>
    </w:p>
    <w:p w14:paraId="5D33BF1A" w14:textId="77777777" w:rsidR="00213829" w:rsidRDefault="00213829" w:rsidP="00213829">
      <w:pPr>
        <w:pStyle w:val="ListParagraph"/>
        <w:numPr>
          <w:ilvl w:val="0"/>
          <w:numId w:val="41"/>
        </w:numPr>
        <w:spacing w:after="0" w:line="240" w:lineRule="auto"/>
      </w:pPr>
      <w:r>
        <w:t>Video conference with client to further narrow down requirements for subsequent sprints ~ 2 hours</w:t>
      </w:r>
    </w:p>
    <w:p w14:paraId="78954026" w14:textId="31233007" w:rsidR="00E81450" w:rsidRDefault="00213829" w:rsidP="009C417F">
      <w:pPr>
        <w:pStyle w:val="Heading1"/>
      </w:pPr>
      <w:r>
        <w:rPr>
          <w:noProof/>
        </w:rPr>
        <w:drawing>
          <wp:inline distT="0" distB="0" distL="0" distR="0" wp14:anchorId="47EECC17" wp14:editId="2F1872E9">
            <wp:extent cx="4336415" cy="886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BS.jpg"/>
                    <pic:cNvPicPr/>
                  </pic:nvPicPr>
                  <pic:blipFill>
                    <a:blip r:embed="rId8">
                      <a:extLst>
                        <a:ext uri="{28A0092B-C50C-407E-A947-70E740481C1C}">
                          <a14:useLocalDpi xmlns:a14="http://schemas.microsoft.com/office/drawing/2010/main" val="0"/>
                        </a:ext>
                      </a:extLst>
                    </a:blip>
                    <a:stretch>
                      <a:fillRect/>
                    </a:stretch>
                  </pic:blipFill>
                  <pic:spPr>
                    <a:xfrm>
                      <a:off x="0" y="0"/>
                      <a:ext cx="4336415" cy="8864600"/>
                    </a:xfrm>
                    <a:prstGeom prst="rect">
                      <a:avLst/>
                    </a:prstGeom>
                  </pic:spPr>
                </pic:pic>
              </a:graphicData>
            </a:graphic>
          </wp:inline>
        </w:drawing>
      </w:r>
      <w:bookmarkStart w:id="8" w:name="_Toc16693351"/>
    </w:p>
    <w:p w14:paraId="2A5EA978" w14:textId="7311451C" w:rsidR="00E81450" w:rsidRPr="00E81450" w:rsidRDefault="00E81450" w:rsidP="009C417F">
      <w:pPr>
        <w:pStyle w:val="Heading1"/>
      </w:pPr>
      <w:r w:rsidRPr="00E81450">
        <w:t>5. Time and Cost Estimation</w:t>
      </w:r>
      <w:bookmarkEnd w:id="8"/>
    </w:p>
    <w:p w14:paraId="0C982CF3" w14:textId="77777777" w:rsidR="00E81450" w:rsidRPr="00E81450" w:rsidRDefault="00E81450" w:rsidP="00E81450"/>
    <w:p w14:paraId="45011D46" w14:textId="77777777" w:rsidR="00E81450" w:rsidRPr="00E81450" w:rsidRDefault="00E81450" w:rsidP="00E81450">
      <w:pPr>
        <w:keepNext/>
        <w:keepLines/>
        <w:spacing w:before="40" w:after="0"/>
        <w:outlineLvl w:val="1"/>
        <w:rPr>
          <w:rFonts w:asciiTheme="majorHAnsi" w:eastAsiaTheme="majorEastAsia" w:hAnsiTheme="majorHAnsi" w:cstheme="majorBidi"/>
          <w:color w:val="2F5496" w:themeColor="accent1" w:themeShade="BF"/>
          <w:sz w:val="26"/>
          <w:szCs w:val="26"/>
        </w:rPr>
      </w:pPr>
      <w:r w:rsidRPr="00E81450">
        <w:rPr>
          <w:rFonts w:asciiTheme="majorHAnsi" w:eastAsiaTheme="majorEastAsia" w:hAnsiTheme="majorHAnsi" w:cstheme="majorBidi"/>
          <w:color w:val="2F5496" w:themeColor="accent1" w:themeShade="BF"/>
          <w:sz w:val="26"/>
          <w:szCs w:val="26"/>
        </w:rPr>
        <w:t xml:space="preserve">Cost of resources </w:t>
      </w:r>
    </w:p>
    <w:p w14:paraId="56CCECB5" w14:textId="77777777" w:rsidR="00E81450" w:rsidRPr="00E81450" w:rsidRDefault="00E81450" w:rsidP="00E81450"/>
    <w:p w14:paraId="0EA1B346" w14:textId="77777777" w:rsidR="00E81450" w:rsidRPr="00E81450" w:rsidRDefault="00E81450" w:rsidP="00E81450">
      <w:r w:rsidRPr="00E81450">
        <w:t>The following table will outline the costs associated with the project. All items below are subject to change in the event of any unforeseen events.</w:t>
      </w:r>
    </w:p>
    <w:p w14:paraId="6C673DE6" w14:textId="77777777" w:rsidR="00E81450" w:rsidRPr="00E81450" w:rsidRDefault="00E81450" w:rsidP="00E81450"/>
    <w:p w14:paraId="4FBE869B" w14:textId="77777777" w:rsidR="00E81450" w:rsidRPr="00E81450" w:rsidRDefault="00E81450" w:rsidP="00E81450">
      <w:pPr>
        <w:keepNext/>
        <w:keepLines/>
        <w:spacing w:before="40" w:after="0"/>
        <w:outlineLvl w:val="2"/>
        <w:rPr>
          <w:rFonts w:asciiTheme="majorHAnsi" w:eastAsiaTheme="majorEastAsia" w:hAnsiTheme="majorHAnsi" w:cstheme="majorBidi"/>
          <w:color w:val="1F3763" w:themeColor="accent1" w:themeShade="7F"/>
          <w:sz w:val="24"/>
          <w:szCs w:val="24"/>
        </w:rPr>
      </w:pPr>
      <w:r w:rsidRPr="00E81450">
        <w:rPr>
          <w:rFonts w:asciiTheme="majorHAnsi" w:eastAsiaTheme="majorEastAsia" w:hAnsiTheme="majorHAnsi" w:cstheme="majorBidi"/>
          <w:color w:val="1F3763" w:themeColor="accent1" w:themeShade="7F"/>
          <w:sz w:val="24"/>
          <w:szCs w:val="24"/>
        </w:rPr>
        <w:t>Hardware Solutions</w:t>
      </w:r>
    </w:p>
    <w:p w14:paraId="5B3ED16F" w14:textId="77777777" w:rsidR="00E81450" w:rsidRPr="00E81450" w:rsidRDefault="00E81450" w:rsidP="00E81450"/>
    <w:tbl>
      <w:tblPr>
        <w:tblStyle w:val="GridTable1Light"/>
        <w:tblW w:w="0" w:type="auto"/>
        <w:tblLook w:val="04A0" w:firstRow="1" w:lastRow="0" w:firstColumn="1" w:lastColumn="0" w:noHBand="0" w:noVBand="1"/>
      </w:tblPr>
      <w:tblGrid>
        <w:gridCol w:w="2830"/>
        <w:gridCol w:w="1985"/>
        <w:gridCol w:w="2137"/>
        <w:gridCol w:w="2064"/>
      </w:tblGrid>
      <w:tr w:rsidR="00E81450" w:rsidRPr="00E81450" w14:paraId="3A5AEB19" w14:textId="77777777" w:rsidTr="00FF5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3F56319" w14:textId="77777777" w:rsidR="00E81450" w:rsidRPr="00E81450" w:rsidRDefault="00E81450" w:rsidP="00E81450">
            <w:r w:rsidRPr="00E81450">
              <w:t>Item Required</w:t>
            </w:r>
          </w:p>
        </w:tc>
        <w:tc>
          <w:tcPr>
            <w:tcW w:w="1985" w:type="dxa"/>
          </w:tcPr>
          <w:p w14:paraId="47E76C68" w14:textId="77777777" w:rsidR="00E81450" w:rsidRPr="00E81450" w:rsidRDefault="00E81450" w:rsidP="00E81450">
            <w:pPr>
              <w:cnfStyle w:val="100000000000" w:firstRow="1" w:lastRow="0" w:firstColumn="0" w:lastColumn="0" w:oddVBand="0" w:evenVBand="0" w:oddHBand="0" w:evenHBand="0" w:firstRowFirstColumn="0" w:firstRowLastColumn="0" w:lastRowFirstColumn="0" w:lastRowLastColumn="0"/>
            </w:pPr>
            <w:r w:rsidRPr="00E81450">
              <w:t># of Items Needed</w:t>
            </w:r>
          </w:p>
        </w:tc>
        <w:tc>
          <w:tcPr>
            <w:tcW w:w="2137" w:type="dxa"/>
          </w:tcPr>
          <w:p w14:paraId="14369FB6" w14:textId="77777777" w:rsidR="00E81450" w:rsidRPr="00E81450" w:rsidRDefault="00E81450" w:rsidP="00E81450">
            <w:pPr>
              <w:cnfStyle w:val="100000000000" w:firstRow="1" w:lastRow="0" w:firstColumn="0" w:lastColumn="0" w:oddVBand="0" w:evenVBand="0" w:oddHBand="0" w:evenHBand="0" w:firstRowFirstColumn="0" w:firstRowLastColumn="0" w:lastRowFirstColumn="0" w:lastRowLastColumn="0"/>
            </w:pPr>
            <w:r w:rsidRPr="00E81450">
              <w:t>Cost ($AUD)</w:t>
            </w:r>
          </w:p>
        </w:tc>
        <w:tc>
          <w:tcPr>
            <w:tcW w:w="2064" w:type="dxa"/>
          </w:tcPr>
          <w:p w14:paraId="0E99B900" w14:textId="77777777" w:rsidR="00E81450" w:rsidRPr="00E81450" w:rsidRDefault="00E81450" w:rsidP="00E81450">
            <w:pPr>
              <w:cnfStyle w:val="100000000000" w:firstRow="1" w:lastRow="0" w:firstColumn="0" w:lastColumn="0" w:oddVBand="0" w:evenVBand="0" w:oddHBand="0" w:evenHBand="0" w:firstRowFirstColumn="0" w:firstRowLastColumn="0" w:lastRowFirstColumn="0" w:lastRowLastColumn="0"/>
            </w:pPr>
            <w:r w:rsidRPr="00E81450">
              <w:t>Total Cost ($AUD)</w:t>
            </w:r>
          </w:p>
        </w:tc>
      </w:tr>
      <w:tr w:rsidR="00E81450" w:rsidRPr="00E81450" w14:paraId="0925EBAE" w14:textId="77777777" w:rsidTr="00FF5FE9">
        <w:tc>
          <w:tcPr>
            <w:cnfStyle w:val="001000000000" w:firstRow="0" w:lastRow="0" w:firstColumn="1" w:lastColumn="0" w:oddVBand="0" w:evenVBand="0" w:oddHBand="0" w:evenHBand="0" w:firstRowFirstColumn="0" w:firstRowLastColumn="0" w:lastRowFirstColumn="0" w:lastRowLastColumn="0"/>
            <w:tcW w:w="2830" w:type="dxa"/>
          </w:tcPr>
          <w:p w14:paraId="4CF9FD77" w14:textId="77777777" w:rsidR="00E81450" w:rsidRPr="00E81450" w:rsidRDefault="00E81450" w:rsidP="00E81450">
            <w:r w:rsidRPr="00E81450">
              <w:t>Microsoft Surface Pro 6</w:t>
            </w:r>
          </w:p>
        </w:tc>
        <w:tc>
          <w:tcPr>
            <w:tcW w:w="1985" w:type="dxa"/>
          </w:tcPr>
          <w:p w14:paraId="2D7DA0D6"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5</w:t>
            </w:r>
          </w:p>
        </w:tc>
        <w:tc>
          <w:tcPr>
            <w:tcW w:w="2137" w:type="dxa"/>
          </w:tcPr>
          <w:p w14:paraId="47900D14"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$1,349</w:t>
            </w:r>
          </w:p>
        </w:tc>
        <w:tc>
          <w:tcPr>
            <w:tcW w:w="2064" w:type="dxa"/>
          </w:tcPr>
          <w:p w14:paraId="7C52A236"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$6,745</w:t>
            </w:r>
          </w:p>
        </w:tc>
      </w:tr>
      <w:tr w:rsidR="00E81450" w:rsidRPr="00E81450" w14:paraId="37AE7576" w14:textId="77777777" w:rsidTr="00FF5FE9">
        <w:tc>
          <w:tcPr>
            <w:cnfStyle w:val="001000000000" w:firstRow="0" w:lastRow="0" w:firstColumn="1" w:lastColumn="0" w:oddVBand="0" w:evenVBand="0" w:oddHBand="0" w:evenHBand="0" w:firstRowFirstColumn="0" w:firstRowLastColumn="0" w:lastRowFirstColumn="0" w:lastRowLastColumn="0"/>
            <w:tcW w:w="2830" w:type="dxa"/>
          </w:tcPr>
          <w:p w14:paraId="0ECF21A5" w14:textId="77777777" w:rsidR="00E81450" w:rsidRPr="00E81450" w:rsidRDefault="00E81450" w:rsidP="00E81450">
            <w:r w:rsidRPr="00E81450">
              <w:t>MacBook Air 13” (128GB)</w:t>
            </w:r>
          </w:p>
        </w:tc>
        <w:tc>
          <w:tcPr>
            <w:tcW w:w="1985" w:type="dxa"/>
          </w:tcPr>
          <w:p w14:paraId="3B4A6998"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1</w:t>
            </w:r>
          </w:p>
        </w:tc>
        <w:tc>
          <w:tcPr>
            <w:tcW w:w="2137" w:type="dxa"/>
          </w:tcPr>
          <w:p w14:paraId="30C1BDF7"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$1,699</w:t>
            </w:r>
          </w:p>
        </w:tc>
        <w:tc>
          <w:tcPr>
            <w:tcW w:w="2064" w:type="dxa"/>
          </w:tcPr>
          <w:p w14:paraId="13A18D17"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$1,699</w:t>
            </w:r>
          </w:p>
        </w:tc>
      </w:tr>
    </w:tbl>
    <w:p w14:paraId="3ADCFBFF" w14:textId="77777777" w:rsidR="00E81450" w:rsidRPr="00E81450" w:rsidRDefault="00E81450" w:rsidP="00E81450"/>
    <w:p w14:paraId="4ABC2E18" w14:textId="77777777" w:rsidR="00E81450" w:rsidRPr="00E81450" w:rsidRDefault="00E81450" w:rsidP="00E81450">
      <w:r w:rsidRPr="00E81450">
        <w:t xml:space="preserve">As the project will be worked on remotely, all staff will be required to use company provided equipment. There are 5 staff members each requiring a laptop. A Microsoft machine has been chosen as the main laptop to be worked on. VirtualBox will need to be installed in order to work with Linux distributions. Alternatively, these laptops can be configured to run in dual-boot mode. </w:t>
      </w:r>
    </w:p>
    <w:p w14:paraId="30411AFF" w14:textId="77777777" w:rsidR="00E81450" w:rsidRPr="00E81450" w:rsidRDefault="00E81450" w:rsidP="00E81450"/>
    <w:p w14:paraId="4CB57F07" w14:textId="77777777" w:rsidR="00E81450" w:rsidRPr="00E81450" w:rsidRDefault="00E81450" w:rsidP="00E81450">
      <w:r w:rsidRPr="00E81450">
        <w:t>An additional MacBook Air will be sent to the project leader, James McKeown. This is to ensure the program developed will be able to run on all major platforms. A bottom of the range MacBook has been suggested to reduce costs.</w:t>
      </w:r>
    </w:p>
    <w:p w14:paraId="69D719F0" w14:textId="77777777" w:rsidR="00E81450" w:rsidRPr="00E81450" w:rsidRDefault="00E81450" w:rsidP="00E81450"/>
    <w:p w14:paraId="7C0B09B0" w14:textId="77777777" w:rsidR="00E81450" w:rsidRPr="00E81450" w:rsidRDefault="00E81450" w:rsidP="00E81450">
      <w:pPr>
        <w:keepNext/>
        <w:keepLines/>
        <w:spacing w:before="40" w:after="0"/>
        <w:outlineLvl w:val="2"/>
        <w:rPr>
          <w:rFonts w:asciiTheme="majorHAnsi" w:eastAsiaTheme="majorEastAsia" w:hAnsiTheme="majorHAnsi" w:cstheme="majorBidi"/>
          <w:color w:val="1F3763" w:themeColor="accent1" w:themeShade="7F"/>
          <w:sz w:val="24"/>
          <w:szCs w:val="24"/>
        </w:rPr>
      </w:pPr>
      <w:r w:rsidRPr="00E81450">
        <w:rPr>
          <w:rFonts w:asciiTheme="majorHAnsi" w:eastAsiaTheme="majorEastAsia" w:hAnsiTheme="majorHAnsi" w:cstheme="majorBidi"/>
          <w:color w:val="1F3763" w:themeColor="accent1" w:themeShade="7F"/>
          <w:sz w:val="24"/>
          <w:szCs w:val="24"/>
        </w:rPr>
        <w:t>Software Solutions</w:t>
      </w:r>
    </w:p>
    <w:p w14:paraId="4E7FAEA8" w14:textId="77777777" w:rsidR="00E81450" w:rsidRPr="00E81450" w:rsidRDefault="00E81450" w:rsidP="00E81450"/>
    <w:tbl>
      <w:tblPr>
        <w:tblStyle w:val="GridTable1Light"/>
        <w:tblW w:w="0" w:type="auto"/>
        <w:tblLook w:val="04A0" w:firstRow="1" w:lastRow="0" w:firstColumn="1" w:lastColumn="0" w:noHBand="0" w:noVBand="1"/>
      </w:tblPr>
      <w:tblGrid>
        <w:gridCol w:w="3005"/>
        <w:gridCol w:w="3005"/>
        <w:gridCol w:w="3006"/>
      </w:tblGrid>
      <w:tr w:rsidR="00E81450" w:rsidRPr="00E81450" w14:paraId="78DF155A" w14:textId="77777777" w:rsidTr="00FF5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35C377A" w14:textId="77777777" w:rsidR="00E81450" w:rsidRPr="00E81450" w:rsidRDefault="00E81450" w:rsidP="00E81450">
            <w:r w:rsidRPr="00E81450">
              <w:t>Item Required</w:t>
            </w:r>
          </w:p>
        </w:tc>
        <w:tc>
          <w:tcPr>
            <w:tcW w:w="3005" w:type="dxa"/>
          </w:tcPr>
          <w:p w14:paraId="53C911FE" w14:textId="77777777" w:rsidR="00E81450" w:rsidRPr="00E81450" w:rsidRDefault="00E81450" w:rsidP="00E81450">
            <w:pPr>
              <w:cnfStyle w:val="100000000000" w:firstRow="1" w:lastRow="0" w:firstColumn="0" w:lastColumn="0" w:oddVBand="0" w:evenVBand="0" w:oddHBand="0" w:evenHBand="0" w:firstRowFirstColumn="0" w:firstRowLastColumn="0" w:lastRowFirstColumn="0" w:lastRowLastColumn="0"/>
            </w:pPr>
            <w:r w:rsidRPr="00E81450">
              <w:t># of Accounts Needed</w:t>
            </w:r>
          </w:p>
        </w:tc>
        <w:tc>
          <w:tcPr>
            <w:tcW w:w="3006" w:type="dxa"/>
          </w:tcPr>
          <w:p w14:paraId="63C432D6" w14:textId="77777777" w:rsidR="00E81450" w:rsidRPr="00E81450" w:rsidRDefault="00E81450" w:rsidP="00E81450">
            <w:pPr>
              <w:cnfStyle w:val="100000000000" w:firstRow="1" w:lastRow="0" w:firstColumn="0" w:lastColumn="0" w:oddVBand="0" w:evenVBand="0" w:oddHBand="0" w:evenHBand="0" w:firstRowFirstColumn="0" w:firstRowLastColumn="0" w:lastRowFirstColumn="0" w:lastRowLastColumn="0"/>
            </w:pPr>
            <w:r w:rsidRPr="00E81450">
              <w:t>Cost ($AUD)</w:t>
            </w:r>
          </w:p>
        </w:tc>
      </w:tr>
      <w:tr w:rsidR="00E81450" w:rsidRPr="00E81450" w14:paraId="5FA7C420" w14:textId="77777777" w:rsidTr="00FF5FE9">
        <w:tc>
          <w:tcPr>
            <w:cnfStyle w:val="001000000000" w:firstRow="0" w:lastRow="0" w:firstColumn="1" w:lastColumn="0" w:oddVBand="0" w:evenVBand="0" w:oddHBand="0" w:evenHBand="0" w:firstRowFirstColumn="0" w:firstRowLastColumn="0" w:lastRowFirstColumn="0" w:lastRowLastColumn="0"/>
            <w:tcW w:w="3005" w:type="dxa"/>
          </w:tcPr>
          <w:p w14:paraId="21432731" w14:textId="77777777" w:rsidR="00E81450" w:rsidRPr="00E81450" w:rsidRDefault="00E81450" w:rsidP="00E81450">
            <w:r w:rsidRPr="00E81450">
              <w:t>Zoom Video Conferencing</w:t>
            </w:r>
          </w:p>
        </w:tc>
        <w:tc>
          <w:tcPr>
            <w:tcW w:w="3005" w:type="dxa"/>
          </w:tcPr>
          <w:p w14:paraId="28434244"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5</w:t>
            </w:r>
          </w:p>
        </w:tc>
        <w:tc>
          <w:tcPr>
            <w:tcW w:w="3006" w:type="dxa"/>
          </w:tcPr>
          <w:p w14:paraId="3751FEC6"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$0</w:t>
            </w:r>
          </w:p>
        </w:tc>
      </w:tr>
      <w:tr w:rsidR="00E81450" w:rsidRPr="00E81450" w14:paraId="6A581DE4" w14:textId="77777777" w:rsidTr="00FF5FE9">
        <w:tc>
          <w:tcPr>
            <w:cnfStyle w:val="001000000000" w:firstRow="0" w:lastRow="0" w:firstColumn="1" w:lastColumn="0" w:oddVBand="0" w:evenVBand="0" w:oddHBand="0" w:evenHBand="0" w:firstRowFirstColumn="0" w:firstRowLastColumn="0" w:lastRowFirstColumn="0" w:lastRowLastColumn="0"/>
            <w:tcW w:w="3005" w:type="dxa"/>
          </w:tcPr>
          <w:p w14:paraId="421BE36E" w14:textId="77777777" w:rsidR="00E81450" w:rsidRPr="00E81450" w:rsidRDefault="00E81450" w:rsidP="00E81450">
            <w:r w:rsidRPr="00E81450">
              <w:t>VirtualBox</w:t>
            </w:r>
          </w:p>
        </w:tc>
        <w:tc>
          <w:tcPr>
            <w:tcW w:w="3005" w:type="dxa"/>
          </w:tcPr>
          <w:p w14:paraId="42F0CAB4"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5</w:t>
            </w:r>
          </w:p>
        </w:tc>
        <w:tc>
          <w:tcPr>
            <w:tcW w:w="3006" w:type="dxa"/>
          </w:tcPr>
          <w:p w14:paraId="2A9D29C4"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$0</w:t>
            </w:r>
          </w:p>
        </w:tc>
      </w:tr>
      <w:tr w:rsidR="00E81450" w:rsidRPr="00E81450" w14:paraId="27F993F1" w14:textId="77777777" w:rsidTr="00FF5FE9">
        <w:tc>
          <w:tcPr>
            <w:cnfStyle w:val="001000000000" w:firstRow="0" w:lastRow="0" w:firstColumn="1" w:lastColumn="0" w:oddVBand="0" w:evenVBand="0" w:oddHBand="0" w:evenHBand="0" w:firstRowFirstColumn="0" w:firstRowLastColumn="0" w:lastRowFirstColumn="0" w:lastRowLastColumn="0"/>
            <w:tcW w:w="3005" w:type="dxa"/>
          </w:tcPr>
          <w:p w14:paraId="517F9DED" w14:textId="77777777" w:rsidR="00E81450" w:rsidRPr="00E81450" w:rsidRDefault="00E81450" w:rsidP="00E81450">
            <w:r w:rsidRPr="00E81450">
              <w:t>Slack</w:t>
            </w:r>
          </w:p>
        </w:tc>
        <w:tc>
          <w:tcPr>
            <w:tcW w:w="3005" w:type="dxa"/>
          </w:tcPr>
          <w:p w14:paraId="27DA6EBB"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5</w:t>
            </w:r>
          </w:p>
        </w:tc>
        <w:tc>
          <w:tcPr>
            <w:tcW w:w="3006" w:type="dxa"/>
          </w:tcPr>
          <w:p w14:paraId="01D6C96A"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$0</w:t>
            </w:r>
          </w:p>
        </w:tc>
      </w:tr>
      <w:tr w:rsidR="00E81450" w:rsidRPr="00E81450" w14:paraId="7D59222D" w14:textId="77777777" w:rsidTr="00FF5FE9">
        <w:tc>
          <w:tcPr>
            <w:cnfStyle w:val="001000000000" w:firstRow="0" w:lastRow="0" w:firstColumn="1" w:lastColumn="0" w:oddVBand="0" w:evenVBand="0" w:oddHBand="0" w:evenHBand="0" w:firstRowFirstColumn="0" w:firstRowLastColumn="0" w:lastRowFirstColumn="0" w:lastRowLastColumn="0"/>
            <w:tcW w:w="3005" w:type="dxa"/>
          </w:tcPr>
          <w:p w14:paraId="2CAD5361" w14:textId="77777777" w:rsidR="00E81450" w:rsidRPr="00E81450" w:rsidRDefault="00E81450" w:rsidP="00E81450">
            <w:r w:rsidRPr="00E81450">
              <w:t>Atom</w:t>
            </w:r>
          </w:p>
        </w:tc>
        <w:tc>
          <w:tcPr>
            <w:tcW w:w="3005" w:type="dxa"/>
          </w:tcPr>
          <w:p w14:paraId="10647E04"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5</w:t>
            </w:r>
          </w:p>
        </w:tc>
        <w:tc>
          <w:tcPr>
            <w:tcW w:w="3006" w:type="dxa"/>
          </w:tcPr>
          <w:p w14:paraId="7A4327C1"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$0</w:t>
            </w:r>
          </w:p>
        </w:tc>
      </w:tr>
    </w:tbl>
    <w:p w14:paraId="5F811D58" w14:textId="77777777" w:rsidR="00E81450" w:rsidRPr="00E81450" w:rsidRDefault="00E81450" w:rsidP="00E81450"/>
    <w:p w14:paraId="774FA2B1" w14:textId="77777777" w:rsidR="00E81450" w:rsidRPr="00E81450" w:rsidRDefault="00E81450" w:rsidP="00E81450">
      <w:r w:rsidRPr="00E81450">
        <w:t xml:space="preserve">As stated above, the project will be worked on remotely. As such, </w:t>
      </w:r>
      <w:proofErr w:type="gramStart"/>
      <w:r w:rsidRPr="00E81450">
        <w:t>Zoom</w:t>
      </w:r>
      <w:proofErr w:type="gramEnd"/>
      <w:r w:rsidRPr="00E81450">
        <w:t xml:space="preserve"> video conferencing will need to be used in order to allow for efficient communication between staff members. This will allow for screen sharing of devices which will boost productivity. Slack will be used to facilitate group messaging between members. With </w:t>
      </w:r>
      <w:proofErr w:type="spellStart"/>
      <w:proofErr w:type="gramStart"/>
      <w:r w:rsidRPr="00E81450">
        <w:t>it’s</w:t>
      </w:r>
      <w:proofErr w:type="spellEnd"/>
      <w:proofErr w:type="gramEnd"/>
      <w:r w:rsidRPr="00E81450">
        <w:t xml:space="preserve"> ability to have different chat rooms, Slack is the clear choice.</w:t>
      </w:r>
    </w:p>
    <w:p w14:paraId="45214574" w14:textId="77777777" w:rsidR="00E81450" w:rsidRPr="00E81450" w:rsidRDefault="00E81450" w:rsidP="00E81450"/>
    <w:p w14:paraId="28725560" w14:textId="77777777" w:rsidR="00E81450" w:rsidRPr="00E81450" w:rsidRDefault="00E81450" w:rsidP="00E81450">
      <w:r w:rsidRPr="00E81450">
        <w:t xml:space="preserve">VirtualBox will be installed on all Windows machines to allow members to use and test different Linux distributions. Atom will be the text editor used for the project. </w:t>
      </w:r>
    </w:p>
    <w:p w14:paraId="4541FC5F" w14:textId="77777777" w:rsidR="00E81450" w:rsidRPr="00E81450" w:rsidRDefault="00E81450" w:rsidP="00E81450"/>
    <w:p w14:paraId="0F7BA0B5" w14:textId="77777777" w:rsidR="00E81450" w:rsidRPr="00E81450" w:rsidRDefault="00E81450" w:rsidP="00E81450">
      <w:pPr>
        <w:autoSpaceDE w:val="0"/>
        <w:autoSpaceDN w:val="0"/>
        <w:adjustRightInd w:val="0"/>
        <w:spacing w:after="0" w:line="240" w:lineRule="auto"/>
        <w:rPr>
          <w:rFonts w:ascii="CMTI10" w:hAnsi="CMTI10" w:cs="CMTI10"/>
          <w:sz w:val="20"/>
          <w:szCs w:val="20"/>
        </w:rPr>
      </w:pPr>
      <w:r w:rsidRPr="00E81450">
        <w:rPr>
          <w:rFonts w:asciiTheme="majorHAnsi" w:eastAsiaTheme="majorEastAsia" w:hAnsiTheme="majorHAnsi" w:cstheme="majorBidi"/>
          <w:color w:val="2F5496" w:themeColor="accent1" w:themeShade="BF"/>
          <w:sz w:val="26"/>
          <w:szCs w:val="26"/>
        </w:rPr>
        <w:t>Time estimation</w:t>
      </w:r>
      <w:r w:rsidRPr="00E81450">
        <w:rPr>
          <w:rFonts w:ascii="CMTI10" w:hAnsi="CMTI10" w:cs="CMTI10"/>
          <w:sz w:val="20"/>
          <w:szCs w:val="20"/>
        </w:rPr>
        <w:t xml:space="preserve"> </w:t>
      </w:r>
    </w:p>
    <w:p w14:paraId="14D0EB37" w14:textId="77777777" w:rsidR="00E81450" w:rsidRPr="00E81450" w:rsidRDefault="00E81450" w:rsidP="00E81450">
      <w:pPr>
        <w:autoSpaceDE w:val="0"/>
        <w:autoSpaceDN w:val="0"/>
        <w:adjustRightInd w:val="0"/>
        <w:spacing w:after="0" w:line="240" w:lineRule="auto"/>
        <w:rPr>
          <w:rFonts w:ascii="CMSY10" w:hAnsi="CMSY10" w:cs="CMSY10"/>
          <w:sz w:val="20"/>
          <w:szCs w:val="20"/>
        </w:rPr>
      </w:pPr>
    </w:p>
    <w:p w14:paraId="2DDC5DF2" w14:textId="77777777" w:rsidR="00E81450" w:rsidRPr="00E81450" w:rsidRDefault="00E81450" w:rsidP="00E81450">
      <w:r w:rsidRPr="00E81450">
        <w:t>The project will take approximately 10 weeks to complete. In these 10 weeks it is estimated there will be five sprints. Sprint 1 will take one week, sprint 2 will take three weeks, sprint 3 will take three  weeks, sprint 4 will take three weeks, sprint 5 will take one week.</w:t>
      </w:r>
    </w:p>
    <w:p w14:paraId="7A0CD2E5" w14:textId="77777777" w:rsidR="00E81450" w:rsidRPr="00E81450" w:rsidRDefault="00E81450" w:rsidP="00E81450">
      <w:pPr>
        <w:autoSpaceDE w:val="0"/>
        <w:autoSpaceDN w:val="0"/>
        <w:adjustRightInd w:val="0"/>
        <w:spacing w:after="0" w:line="240" w:lineRule="auto"/>
        <w:rPr>
          <w:rFonts w:ascii="CMSY10" w:hAnsi="CMSY10" w:cs="CMSY10"/>
          <w:sz w:val="20"/>
          <w:szCs w:val="20"/>
        </w:rPr>
      </w:pPr>
    </w:p>
    <w:p w14:paraId="59038E0E" w14:textId="02B3FA68" w:rsidR="00E81450" w:rsidRPr="00E81450" w:rsidRDefault="00C008EF" w:rsidP="00E81450">
      <w:pPr>
        <w:keepNext/>
        <w:keepLines/>
        <w:spacing w:before="40" w:after="0"/>
        <w:outlineLvl w:val="1"/>
        <w:rPr>
          <w:rFonts w:asciiTheme="majorHAnsi" w:eastAsiaTheme="majorEastAsia" w:hAnsiTheme="majorHAnsi" w:cstheme="majorBidi"/>
          <w:color w:val="2F5496" w:themeColor="accent1" w:themeShade="BF"/>
          <w:sz w:val="26"/>
          <w:szCs w:val="26"/>
        </w:rPr>
      </w:pPr>
      <w:r w:rsidRPr="00E81450">
        <w:rPr>
          <w:rFonts w:asciiTheme="majorHAnsi" w:eastAsiaTheme="majorEastAsia" w:hAnsiTheme="majorHAnsi" w:cstheme="majorBidi"/>
          <w:color w:val="2F5496" w:themeColor="accent1" w:themeShade="BF"/>
          <w:sz w:val="26"/>
          <w:szCs w:val="26"/>
        </w:rPr>
        <w:t>Labour</w:t>
      </w:r>
      <w:r w:rsidR="00E81450" w:rsidRPr="00E81450">
        <w:rPr>
          <w:rFonts w:asciiTheme="majorHAnsi" w:eastAsiaTheme="majorEastAsia" w:hAnsiTheme="majorHAnsi" w:cstheme="majorBidi"/>
          <w:color w:val="2F5496" w:themeColor="accent1" w:themeShade="BF"/>
          <w:sz w:val="26"/>
          <w:szCs w:val="26"/>
        </w:rPr>
        <w:t xml:space="preserve"> Cost</w:t>
      </w:r>
    </w:p>
    <w:p w14:paraId="786D9A74" w14:textId="77777777" w:rsidR="00E81450" w:rsidRPr="00E81450" w:rsidRDefault="00E81450" w:rsidP="00E81450"/>
    <w:p w14:paraId="1FCB5F82" w14:textId="00CBB214" w:rsidR="00E81450" w:rsidRPr="00E81450" w:rsidRDefault="00E81450" w:rsidP="00E81450">
      <w:r w:rsidRPr="00E81450">
        <w:t xml:space="preserve">The project will be split up into 2 teams, a front-end team and a back-end team. The front-end team will consist of Jesse Hare and Ryan Sharp. The back-end team will consist of James McKeown, Richard Dobson and Vincent Roberts. The team leader will be James McKeown. The project will run for approximately 10 weeks, in which each staff member is expected to take on a part-time role. The following table is an estimation of the </w:t>
      </w:r>
      <w:r w:rsidR="00C008EF" w:rsidRPr="00E81450">
        <w:t>labour</w:t>
      </w:r>
      <w:r w:rsidRPr="00E81450">
        <w:t xml:space="preserve"> cost based on current industry standards (based on payscale.com and indeed.com).</w:t>
      </w:r>
    </w:p>
    <w:p w14:paraId="581BD25F" w14:textId="77777777" w:rsidR="00E81450" w:rsidRPr="00E81450" w:rsidRDefault="00E81450" w:rsidP="00E81450"/>
    <w:tbl>
      <w:tblPr>
        <w:tblStyle w:val="GridTable1Light"/>
        <w:tblW w:w="0" w:type="auto"/>
        <w:tblLook w:val="04A0" w:firstRow="1" w:lastRow="0" w:firstColumn="1" w:lastColumn="0" w:noHBand="0" w:noVBand="1"/>
      </w:tblPr>
      <w:tblGrid>
        <w:gridCol w:w="1860"/>
        <w:gridCol w:w="1821"/>
        <w:gridCol w:w="1373"/>
        <w:gridCol w:w="1659"/>
        <w:gridCol w:w="2303"/>
      </w:tblGrid>
      <w:tr w:rsidR="00E81450" w:rsidRPr="00E81450" w14:paraId="28C4E652" w14:textId="77777777" w:rsidTr="00FF5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14:paraId="3E625FAD" w14:textId="77777777" w:rsidR="00E81450" w:rsidRPr="00E81450" w:rsidRDefault="00E81450" w:rsidP="00E81450">
            <w:r w:rsidRPr="00E81450">
              <w:t>Staff Member</w:t>
            </w:r>
          </w:p>
        </w:tc>
        <w:tc>
          <w:tcPr>
            <w:tcW w:w="1821" w:type="dxa"/>
          </w:tcPr>
          <w:p w14:paraId="5EFD4F88" w14:textId="77777777" w:rsidR="00E81450" w:rsidRPr="00E81450" w:rsidRDefault="00E81450" w:rsidP="00E81450">
            <w:pPr>
              <w:cnfStyle w:val="100000000000" w:firstRow="1" w:lastRow="0" w:firstColumn="0" w:lastColumn="0" w:oddVBand="0" w:evenVBand="0" w:oddHBand="0" w:evenHBand="0" w:firstRowFirstColumn="0" w:firstRowLastColumn="0" w:lastRowFirstColumn="0" w:lastRowLastColumn="0"/>
            </w:pPr>
            <w:r w:rsidRPr="00E81450">
              <w:t>Role</w:t>
            </w:r>
          </w:p>
        </w:tc>
        <w:tc>
          <w:tcPr>
            <w:tcW w:w="1373" w:type="dxa"/>
          </w:tcPr>
          <w:p w14:paraId="36E0EC86" w14:textId="77777777" w:rsidR="00E81450" w:rsidRPr="00E81450" w:rsidRDefault="00E81450" w:rsidP="00E81450">
            <w:pPr>
              <w:cnfStyle w:val="100000000000" w:firstRow="1" w:lastRow="0" w:firstColumn="0" w:lastColumn="0" w:oddVBand="0" w:evenVBand="0" w:oddHBand="0" w:evenHBand="0" w:firstRowFirstColumn="0" w:firstRowLastColumn="0" w:lastRowFirstColumn="0" w:lastRowLastColumn="0"/>
            </w:pPr>
            <w:r w:rsidRPr="00E81450">
              <w:t>Hourly Rate</w:t>
            </w:r>
          </w:p>
        </w:tc>
        <w:tc>
          <w:tcPr>
            <w:tcW w:w="1659" w:type="dxa"/>
          </w:tcPr>
          <w:p w14:paraId="6DDE9B88" w14:textId="77777777" w:rsidR="00E81450" w:rsidRPr="00E81450" w:rsidRDefault="00E81450" w:rsidP="00E81450">
            <w:pPr>
              <w:cnfStyle w:val="100000000000" w:firstRow="1" w:lastRow="0" w:firstColumn="0" w:lastColumn="0" w:oddVBand="0" w:evenVBand="0" w:oddHBand="0" w:evenHBand="0" w:firstRowFirstColumn="0" w:firstRowLastColumn="0" w:lastRowFirstColumn="0" w:lastRowLastColumn="0"/>
            </w:pPr>
            <w:r w:rsidRPr="00E81450">
              <w:t>Hours Per Week</w:t>
            </w:r>
          </w:p>
        </w:tc>
        <w:tc>
          <w:tcPr>
            <w:tcW w:w="2303" w:type="dxa"/>
          </w:tcPr>
          <w:p w14:paraId="10019BDB" w14:textId="77777777" w:rsidR="00E81450" w:rsidRPr="00E81450" w:rsidRDefault="00E81450" w:rsidP="00E81450">
            <w:pPr>
              <w:cnfStyle w:val="100000000000" w:firstRow="1" w:lastRow="0" w:firstColumn="0" w:lastColumn="0" w:oddVBand="0" w:evenVBand="0" w:oddHBand="0" w:evenHBand="0" w:firstRowFirstColumn="0" w:firstRowLastColumn="0" w:lastRowFirstColumn="0" w:lastRowLastColumn="0"/>
            </w:pPr>
            <w:r w:rsidRPr="00E81450">
              <w:t>Estimated Total Cost</w:t>
            </w:r>
          </w:p>
        </w:tc>
      </w:tr>
      <w:tr w:rsidR="00E81450" w:rsidRPr="00E81450" w14:paraId="37C732D0" w14:textId="77777777" w:rsidTr="00FF5FE9">
        <w:tc>
          <w:tcPr>
            <w:cnfStyle w:val="001000000000" w:firstRow="0" w:lastRow="0" w:firstColumn="1" w:lastColumn="0" w:oddVBand="0" w:evenVBand="0" w:oddHBand="0" w:evenHBand="0" w:firstRowFirstColumn="0" w:firstRowLastColumn="0" w:lastRowFirstColumn="0" w:lastRowLastColumn="0"/>
            <w:tcW w:w="1860" w:type="dxa"/>
          </w:tcPr>
          <w:p w14:paraId="24C48F63" w14:textId="77777777" w:rsidR="00E81450" w:rsidRPr="00E81450" w:rsidRDefault="00E81450" w:rsidP="00E81450">
            <w:r w:rsidRPr="00E81450">
              <w:t>James McKeown</w:t>
            </w:r>
          </w:p>
        </w:tc>
        <w:tc>
          <w:tcPr>
            <w:tcW w:w="1821" w:type="dxa"/>
          </w:tcPr>
          <w:p w14:paraId="23BD9A44"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Team Leader/Back-End Developer</w:t>
            </w:r>
          </w:p>
        </w:tc>
        <w:tc>
          <w:tcPr>
            <w:tcW w:w="1373" w:type="dxa"/>
          </w:tcPr>
          <w:p w14:paraId="3BD3D940"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$39.90</w:t>
            </w:r>
          </w:p>
        </w:tc>
        <w:tc>
          <w:tcPr>
            <w:tcW w:w="1659" w:type="dxa"/>
          </w:tcPr>
          <w:p w14:paraId="49424F15"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20</w:t>
            </w:r>
          </w:p>
        </w:tc>
        <w:tc>
          <w:tcPr>
            <w:tcW w:w="2303" w:type="dxa"/>
          </w:tcPr>
          <w:p w14:paraId="0FE0A283"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$7,980</w:t>
            </w:r>
          </w:p>
        </w:tc>
      </w:tr>
      <w:tr w:rsidR="00E81450" w:rsidRPr="00E81450" w14:paraId="01B348D6" w14:textId="77777777" w:rsidTr="00FF5FE9">
        <w:tc>
          <w:tcPr>
            <w:cnfStyle w:val="001000000000" w:firstRow="0" w:lastRow="0" w:firstColumn="1" w:lastColumn="0" w:oddVBand="0" w:evenVBand="0" w:oddHBand="0" w:evenHBand="0" w:firstRowFirstColumn="0" w:firstRowLastColumn="0" w:lastRowFirstColumn="0" w:lastRowLastColumn="0"/>
            <w:tcW w:w="1860" w:type="dxa"/>
          </w:tcPr>
          <w:p w14:paraId="6FF52A61" w14:textId="77777777" w:rsidR="00E81450" w:rsidRPr="00E81450" w:rsidRDefault="00E81450" w:rsidP="00E81450">
            <w:r w:rsidRPr="00E81450">
              <w:t>Jesse Hare</w:t>
            </w:r>
          </w:p>
        </w:tc>
        <w:tc>
          <w:tcPr>
            <w:tcW w:w="1821" w:type="dxa"/>
          </w:tcPr>
          <w:p w14:paraId="2B67BCC2"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Front-End Developer</w:t>
            </w:r>
          </w:p>
        </w:tc>
        <w:tc>
          <w:tcPr>
            <w:tcW w:w="1373" w:type="dxa"/>
          </w:tcPr>
          <w:p w14:paraId="45C11925"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$34.10</w:t>
            </w:r>
          </w:p>
        </w:tc>
        <w:tc>
          <w:tcPr>
            <w:tcW w:w="1659" w:type="dxa"/>
          </w:tcPr>
          <w:p w14:paraId="1BEE82E6"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20</w:t>
            </w:r>
          </w:p>
        </w:tc>
        <w:tc>
          <w:tcPr>
            <w:tcW w:w="2303" w:type="dxa"/>
          </w:tcPr>
          <w:p w14:paraId="28207EF5"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$6,820</w:t>
            </w:r>
          </w:p>
        </w:tc>
      </w:tr>
      <w:tr w:rsidR="00E81450" w:rsidRPr="00E81450" w14:paraId="5779D4B4" w14:textId="77777777" w:rsidTr="00FF5FE9">
        <w:tc>
          <w:tcPr>
            <w:cnfStyle w:val="001000000000" w:firstRow="0" w:lastRow="0" w:firstColumn="1" w:lastColumn="0" w:oddVBand="0" w:evenVBand="0" w:oddHBand="0" w:evenHBand="0" w:firstRowFirstColumn="0" w:firstRowLastColumn="0" w:lastRowFirstColumn="0" w:lastRowLastColumn="0"/>
            <w:tcW w:w="1860" w:type="dxa"/>
          </w:tcPr>
          <w:p w14:paraId="55FDE653" w14:textId="77777777" w:rsidR="00E81450" w:rsidRPr="00E81450" w:rsidRDefault="00E81450" w:rsidP="00E81450">
            <w:r w:rsidRPr="00E81450">
              <w:t>Richard Dobson</w:t>
            </w:r>
          </w:p>
        </w:tc>
        <w:tc>
          <w:tcPr>
            <w:tcW w:w="1821" w:type="dxa"/>
          </w:tcPr>
          <w:p w14:paraId="0879DAEB"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Back-End Developer</w:t>
            </w:r>
          </w:p>
        </w:tc>
        <w:tc>
          <w:tcPr>
            <w:tcW w:w="1373" w:type="dxa"/>
          </w:tcPr>
          <w:p w14:paraId="45D02EE8"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$35.40</w:t>
            </w:r>
          </w:p>
        </w:tc>
        <w:tc>
          <w:tcPr>
            <w:tcW w:w="1659" w:type="dxa"/>
          </w:tcPr>
          <w:p w14:paraId="5EA44356"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20</w:t>
            </w:r>
          </w:p>
        </w:tc>
        <w:tc>
          <w:tcPr>
            <w:tcW w:w="2303" w:type="dxa"/>
          </w:tcPr>
          <w:p w14:paraId="5EB817E7"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$7,080</w:t>
            </w:r>
          </w:p>
        </w:tc>
      </w:tr>
      <w:tr w:rsidR="00E81450" w:rsidRPr="00E81450" w14:paraId="4C281169" w14:textId="77777777" w:rsidTr="00FF5FE9">
        <w:tc>
          <w:tcPr>
            <w:cnfStyle w:val="001000000000" w:firstRow="0" w:lastRow="0" w:firstColumn="1" w:lastColumn="0" w:oddVBand="0" w:evenVBand="0" w:oddHBand="0" w:evenHBand="0" w:firstRowFirstColumn="0" w:firstRowLastColumn="0" w:lastRowFirstColumn="0" w:lastRowLastColumn="0"/>
            <w:tcW w:w="1860" w:type="dxa"/>
          </w:tcPr>
          <w:p w14:paraId="77E1EAC8" w14:textId="77777777" w:rsidR="00E81450" w:rsidRPr="00E81450" w:rsidRDefault="00E81450" w:rsidP="00E81450">
            <w:r w:rsidRPr="00E81450">
              <w:t>Ryan Sharp</w:t>
            </w:r>
          </w:p>
        </w:tc>
        <w:tc>
          <w:tcPr>
            <w:tcW w:w="1821" w:type="dxa"/>
          </w:tcPr>
          <w:p w14:paraId="30F9025A"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Front-End Developer</w:t>
            </w:r>
          </w:p>
        </w:tc>
        <w:tc>
          <w:tcPr>
            <w:tcW w:w="1373" w:type="dxa"/>
          </w:tcPr>
          <w:p w14:paraId="5BDC0EBC"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$34.10</w:t>
            </w:r>
          </w:p>
        </w:tc>
        <w:tc>
          <w:tcPr>
            <w:tcW w:w="1659" w:type="dxa"/>
          </w:tcPr>
          <w:p w14:paraId="242E2C8C"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20</w:t>
            </w:r>
          </w:p>
        </w:tc>
        <w:tc>
          <w:tcPr>
            <w:tcW w:w="2303" w:type="dxa"/>
          </w:tcPr>
          <w:p w14:paraId="1A6FC011"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$6,820</w:t>
            </w:r>
          </w:p>
        </w:tc>
      </w:tr>
      <w:tr w:rsidR="00E81450" w:rsidRPr="00E81450" w14:paraId="736B943C" w14:textId="77777777" w:rsidTr="00FF5FE9">
        <w:tc>
          <w:tcPr>
            <w:cnfStyle w:val="001000000000" w:firstRow="0" w:lastRow="0" w:firstColumn="1" w:lastColumn="0" w:oddVBand="0" w:evenVBand="0" w:oddHBand="0" w:evenHBand="0" w:firstRowFirstColumn="0" w:firstRowLastColumn="0" w:lastRowFirstColumn="0" w:lastRowLastColumn="0"/>
            <w:tcW w:w="1860" w:type="dxa"/>
          </w:tcPr>
          <w:p w14:paraId="3830BCB1" w14:textId="77777777" w:rsidR="00E81450" w:rsidRPr="00E81450" w:rsidRDefault="00E81450" w:rsidP="00E81450">
            <w:r w:rsidRPr="00E81450">
              <w:t>Vincent Roberts</w:t>
            </w:r>
          </w:p>
        </w:tc>
        <w:tc>
          <w:tcPr>
            <w:tcW w:w="1821" w:type="dxa"/>
          </w:tcPr>
          <w:p w14:paraId="40C39A15"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Back-End Developer</w:t>
            </w:r>
          </w:p>
        </w:tc>
        <w:tc>
          <w:tcPr>
            <w:tcW w:w="1373" w:type="dxa"/>
          </w:tcPr>
          <w:p w14:paraId="2AFAF1EB"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$35.40</w:t>
            </w:r>
          </w:p>
        </w:tc>
        <w:tc>
          <w:tcPr>
            <w:tcW w:w="1659" w:type="dxa"/>
          </w:tcPr>
          <w:p w14:paraId="781F997D"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20</w:t>
            </w:r>
          </w:p>
        </w:tc>
        <w:tc>
          <w:tcPr>
            <w:tcW w:w="2303" w:type="dxa"/>
          </w:tcPr>
          <w:p w14:paraId="6F50376F" w14:textId="77777777" w:rsidR="00E81450" w:rsidRPr="00E81450" w:rsidRDefault="00E81450" w:rsidP="00E81450">
            <w:pPr>
              <w:cnfStyle w:val="000000000000" w:firstRow="0" w:lastRow="0" w:firstColumn="0" w:lastColumn="0" w:oddVBand="0" w:evenVBand="0" w:oddHBand="0" w:evenHBand="0" w:firstRowFirstColumn="0" w:firstRowLastColumn="0" w:lastRowFirstColumn="0" w:lastRowLastColumn="0"/>
            </w:pPr>
            <w:r w:rsidRPr="00E81450">
              <w:t>$7,080</w:t>
            </w:r>
          </w:p>
        </w:tc>
      </w:tr>
    </w:tbl>
    <w:p w14:paraId="0122A5D5" w14:textId="77777777" w:rsidR="00E81450" w:rsidRPr="00E81450" w:rsidRDefault="00E81450" w:rsidP="00E81450">
      <w:pPr>
        <w:keepNext/>
        <w:keepLines/>
        <w:spacing w:before="240" w:after="0"/>
        <w:outlineLvl w:val="0"/>
        <w:rPr>
          <w:rFonts w:asciiTheme="majorHAnsi" w:eastAsiaTheme="majorEastAsia" w:hAnsiTheme="majorHAnsi" w:cstheme="majorBidi"/>
          <w:color w:val="2F5496" w:themeColor="accent1" w:themeShade="BF"/>
          <w:sz w:val="32"/>
          <w:szCs w:val="32"/>
        </w:rPr>
      </w:pPr>
    </w:p>
    <w:p w14:paraId="41E75868" w14:textId="77777777" w:rsidR="00E81450" w:rsidRDefault="00E81450" w:rsidP="00E81450">
      <w:pPr>
        <w:pStyle w:val="Heading1"/>
      </w:pPr>
    </w:p>
    <w:p w14:paraId="5F5B52C3" w14:textId="77777777" w:rsidR="00E81450" w:rsidRDefault="00E81450" w:rsidP="00E81450">
      <w:pPr>
        <w:pStyle w:val="Heading1"/>
      </w:pPr>
    </w:p>
    <w:p w14:paraId="2FE5D60F" w14:textId="77777777" w:rsidR="00E81450" w:rsidRDefault="00E81450" w:rsidP="00E81450">
      <w:pPr>
        <w:pStyle w:val="Heading1"/>
      </w:pPr>
    </w:p>
    <w:p w14:paraId="1DA0F2E4" w14:textId="77777777" w:rsidR="00E81450" w:rsidRDefault="00E81450" w:rsidP="00E81450">
      <w:pPr>
        <w:pStyle w:val="Heading1"/>
      </w:pPr>
    </w:p>
    <w:p w14:paraId="1252F4C2" w14:textId="138475F2" w:rsidR="00E81450" w:rsidRDefault="00E81450" w:rsidP="00E81450">
      <w:pPr>
        <w:pStyle w:val="Heading1"/>
      </w:pPr>
    </w:p>
    <w:p w14:paraId="5BAD729E" w14:textId="2DF63C02" w:rsidR="00E81450" w:rsidRDefault="00E81450" w:rsidP="00E81450"/>
    <w:p w14:paraId="5A68ECCB" w14:textId="77777777" w:rsidR="009C417F" w:rsidRPr="00E81450" w:rsidRDefault="009C417F" w:rsidP="00E81450"/>
    <w:p w14:paraId="71B6F2A1" w14:textId="240FEF10" w:rsidR="00E81450" w:rsidRDefault="00E81450" w:rsidP="00E81450">
      <w:pPr>
        <w:pStyle w:val="Heading1"/>
      </w:pPr>
      <w:r>
        <w:t>6. Project Schedule</w:t>
      </w:r>
    </w:p>
    <w:p w14:paraId="1286FCE8" w14:textId="77777777" w:rsidR="00E81450" w:rsidRDefault="00E81450" w:rsidP="00E81450">
      <w:pPr>
        <w:autoSpaceDE w:val="0"/>
        <w:autoSpaceDN w:val="0"/>
        <w:adjustRightInd w:val="0"/>
        <w:spacing w:after="0" w:line="240" w:lineRule="auto"/>
        <w:rPr>
          <w:rFonts w:ascii="CMSY10" w:hAnsi="CMSY10" w:cs="CMSY10"/>
          <w:sz w:val="20"/>
          <w:szCs w:val="20"/>
        </w:rPr>
      </w:pPr>
    </w:p>
    <w:p w14:paraId="5FA111D8" w14:textId="77777777" w:rsidR="00E81450" w:rsidRDefault="00E81450" w:rsidP="00E81450">
      <w:pPr>
        <w:pStyle w:val="Heading2"/>
      </w:pPr>
      <w:r>
        <w:rPr>
          <w:rFonts w:ascii="CMSY10" w:hAnsi="CMSY10" w:cs="CMSY10"/>
          <w:noProof/>
          <w:sz w:val="20"/>
          <w:szCs w:val="20"/>
        </w:rPr>
        <w:drawing>
          <wp:anchor distT="0" distB="0" distL="114300" distR="114300" simplePos="0" relativeHeight="251658752" behindDoc="0" locked="0" layoutInCell="1" allowOverlap="1" wp14:anchorId="74D157DC" wp14:editId="1E24936D">
            <wp:simplePos x="0" y="0"/>
            <wp:positionH relativeFrom="column">
              <wp:posOffset>-293699</wp:posOffset>
            </wp:positionH>
            <wp:positionV relativeFrom="paragraph">
              <wp:posOffset>324485</wp:posOffset>
            </wp:positionV>
            <wp:extent cx="6667500" cy="4262120"/>
            <wp:effectExtent l="0" t="0" r="0" b="508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16 at 5.50.43 pm.png"/>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667500" cy="4262120"/>
                    </a:xfrm>
                    <a:prstGeom prst="rect">
                      <a:avLst/>
                    </a:prstGeom>
                  </pic:spPr>
                </pic:pic>
              </a:graphicData>
            </a:graphic>
            <wp14:sizeRelH relativeFrom="page">
              <wp14:pctWidth>0</wp14:pctWidth>
            </wp14:sizeRelH>
            <wp14:sizeRelV relativeFrom="page">
              <wp14:pctHeight>0</wp14:pctHeight>
            </wp14:sizeRelV>
          </wp:anchor>
        </w:drawing>
      </w:r>
      <w:r>
        <w:t xml:space="preserve">GANTT Chart </w:t>
      </w:r>
    </w:p>
    <w:p w14:paraId="413662D6" w14:textId="77777777" w:rsidR="00E81450" w:rsidRDefault="00E81450" w:rsidP="00E81450">
      <w:pPr>
        <w:autoSpaceDE w:val="0"/>
        <w:autoSpaceDN w:val="0"/>
        <w:adjustRightInd w:val="0"/>
        <w:spacing w:after="0" w:line="240" w:lineRule="auto"/>
        <w:rPr>
          <w:rFonts w:ascii="CMSY10" w:hAnsi="CMSY10" w:cs="CMSY10"/>
          <w:sz w:val="20"/>
          <w:szCs w:val="20"/>
        </w:rPr>
      </w:pPr>
    </w:p>
    <w:p w14:paraId="5E7A7DA3" w14:textId="61CDE0E5" w:rsidR="00E81450" w:rsidRDefault="00E81450" w:rsidP="00E81450">
      <w:pPr>
        <w:pStyle w:val="Heading2"/>
      </w:pPr>
      <w:r>
        <w:t xml:space="preserve">About </w:t>
      </w:r>
      <w:r w:rsidR="00C008EF">
        <w:t>the</w:t>
      </w:r>
      <w:r>
        <w:t xml:space="preserve"> Planning</w:t>
      </w:r>
    </w:p>
    <w:p w14:paraId="1C32C483" w14:textId="77777777" w:rsidR="00E81450" w:rsidRPr="003609B4" w:rsidRDefault="00E81450" w:rsidP="00E81450"/>
    <w:p w14:paraId="262A5F80" w14:textId="57C03AB0" w:rsidR="00E81450" w:rsidRDefault="00E81450" w:rsidP="00E81450">
      <w:pPr>
        <w:autoSpaceDE w:val="0"/>
        <w:autoSpaceDN w:val="0"/>
        <w:adjustRightInd w:val="0"/>
        <w:spacing w:after="0" w:line="240" w:lineRule="auto"/>
      </w:pPr>
      <w:r w:rsidRPr="002D4C93">
        <w:t xml:space="preserve">As the project is being run under the agile methodology, planning past the first sprint is infeasible. As such, only the first sprint has been planned </w:t>
      </w:r>
      <w:r w:rsidR="00C008EF" w:rsidRPr="002D4C93">
        <w:t>to use</w:t>
      </w:r>
      <w:r w:rsidRPr="002D4C93">
        <w:t xml:space="preserve"> the GANTT chart. The first three days of the project will be spent planning and organising teams. Once teams are organised into front-end and back-end, each team will have their own progression through the project. Main tasks will be developed from day three </w:t>
      </w:r>
      <w:proofErr w:type="spellStart"/>
      <w:r w:rsidRPr="002D4C93">
        <w:t>to day</w:t>
      </w:r>
      <w:proofErr w:type="spellEnd"/>
      <w:r w:rsidRPr="002D4C93">
        <w:t xml:space="preserve"> seven. On day 8, a meeting with the client will be held to figure out a plan for the second sprint.</w:t>
      </w:r>
    </w:p>
    <w:p w14:paraId="291871DD" w14:textId="4AC5ED38" w:rsidR="00990378" w:rsidRPr="00E81450" w:rsidRDefault="00E81450" w:rsidP="00E81450">
      <w:pPr>
        <w:autoSpaceDE w:val="0"/>
        <w:autoSpaceDN w:val="0"/>
        <w:adjustRightInd w:val="0"/>
        <w:spacing w:after="0" w:line="240" w:lineRule="auto"/>
      </w:pPr>
      <w:r w:rsidRPr="002D4C93">
        <w:t>Milestones will be hit at the end of each sprint stage.</w:t>
      </w:r>
    </w:p>
    <w:p w14:paraId="48139289" w14:textId="31E95D4C" w:rsidR="00E81450" w:rsidRDefault="00E81450" w:rsidP="00E81450">
      <w:pPr>
        <w:rPr>
          <w:lang w:eastAsia="en-AU"/>
        </w:rPr>
      </w:pPr>
    </w:p>
    <w:p w14:paraId="60AD0A0B" w14:textId="6967353D" w:rsidR="00E81450" w:rsidRDefault="00E81450" w:rsidP="00E81450">
      <w:pPr>
        <w:rPr>
          <w:lang w:eastAsia="en-AU"/>
        </w:rPr>
      </w:pPr>
    </w:p>
    <w:p w14:paraId="30F75EDD" w14:textId="19B1BD9D" w:rsidR="00E81450" w:rsidRDefault="00E81450" w:rsidP="00E81450">
      <w:pPr>
        <w:rPr>
          <w:lang w:eastAsia="en-AU"/>
        </w:rPr>
      </w:pPr>
    </w:p>
    <w:p w14:paraId="71895C3C" w14:textId="1FC57B6C" w:rsidR="00E81450" w:rsidRDefault="00E81450" w:rsidP="00E81450">
      <w:pPr>
        <w:pStyle w:val="Heading1"/>
        <w:rPr>
          <w:rFonts w:eastAsia="Calibri Light"/>
          <w:lang w:eastAsia="en-AU"/>
        </w:rPr>
      </w:pPr>
    </w:p>
    <w:p w14:paraId="761CA8A3" w14:textId="447E5D37" w:rsidR="00E81450" w:rsidRDefault="00E81450" w:rsidP="00E81450">
      <w:pPr>
        <w:rPr>
          <w:lang w:eastAsia="en-AU"/>
        </w:rPr>
      </w:pPr>
    </w:p>
    <w:p w14:paraId="3ECAE551" w14:textId="77777777" w:rsidR="00E81450" w:rsidRPr="00E81450" w:rsidRDefault="00E81450" w:rsidP="00E81450">
      <w:pPr>
        <w:rPr>
          <w:lang w:eastAsia="en-AU"/>
        </w:rPr>
      </w:pPr>
    </w:p>
    <w:p w14:paraId="65EFBFBA" w14:textId="6840FA0C" w:rsidR="00990378" w:rsidRPr="00990378" w:rsidRDefault="00E81450" w:rsidP="00E81450">
      <w:pPr>
        <w:pStyle w:val="Heading1"/>
        <w:ind w:left="360"/>
        <w:rPr>
          <w:rFonts w:eastAsia="Calibri Light"/>
          <w:lang w:eastAsia="en-AU"/>
        </w:rPr>
      </w:pPr>
      <w:r>
        <w:rPr>
          <w:rFonts w:eastAsia="Calibri Light"/>
          <w:lang w:eastAsia="en-AU"/>
        </w:rPr>
        <w:t>7.</w:t>
      </w:r>
      <w:r w:rsidR="00990378" w:rsidRPr="00990378">
        <w:rPr>
          <w:rFonts w:eastAsia="Calibri Light"/>
          <w:lang w:eastAsia="en-AU"/>
        </w:rPr>
        <w:t>Risk Management Plan</w:t>
      </w:r>
    </w:p>
    <w:p w14:paraId="399B3762" w14:textId="77777777" w:rsidR="00990378" w:rsidRPr="00990378" w:rsidRDefault="00990378" w:rsidP="00990378">
      <w:pPr>
        <w:widowControl w:val="0"/>
        <w:spacing w:after="0" w:line="240" w:lineRule="auto"/>
        <w:rPr>
          <w:rFonts w:ascii="CMTI10" w:eastAsia="CMTI10" w:hAnsi="CMTI10" w:cs="CMTI10"/>
          <w:sz w:val="20"/>
          <w:lang w:eastAsia="en-AU"/>
        </w:rPr>
      </w:pPr>
    </w:p>
    <w:p w14:paraId="12A88B43" w14:textId="77777777" w:rsidR="00990378" w:rsidRPr="00990378" w:rsidRDefault="00990378" w:rsidP="00990378">
      <w:pPr>
        <w:widowControl w:val="0"/>
        <w:spacing w:after="0" w:line="240" w:lineRule="auto"/>
        <w:rPr>
          <w:rFonts w:ascii="CMTI10" w:eastAsia="CMTI10" w:hAnsi="CMTI10" w:cs="CMTI10"/>
          <w:sz w:val="20"/>
          <w:lang w:eastAsia="en-AU"/>
        </w:rPr>
      </w:pPr>
      <w:r w:rsidRPr="00990378">
        <w:rPr>
          <w:rFonts w:ascii="CMTI10" w:eastAsia="CMTI10" w:hAnsi="CMTI10" w:cs="CMTI10"/>
          <w:sz w:val="20"/>
          <w:lang w:eastAsia="en-AU"/>
        </w:rPr>
        <w:t>Risk Management involves four key stages:</w:t>
      </w:r>
    </w:p>
    <w:p w14:paraId="66F348F4" w14:textId="77777777" w:rsidR="00990378" w:rsidRPr="00990378" w:rsidRDefault="00990378" w:rsidP="00990378">
      <w:pPr>
        <w:widowControl w:val="0"/>
        <w:numPr>
          <w:ilvl w:val="0"/>
          <w:numId w:val="46"/>
        </w:numPr>
        <w:spacing w:after="0" w:line="240" w:lineRule="auto"/>
        <w:rPr>
          <w:rFonts w:ascii="CMTI10" w:eastAsia="CMTI10" w:hAnsi="CMTI10" w:cs="CMTI10"/>
          <w:sz w:val="20"/>
          <w:lang w:eastAsia="en-AU"/>
        </w:rPr>
      </w:pPr>
      <w:r w:rsidRPr="00990378">
        <w:rPr>
          <w:rFonts w:ascii="CMTI10" w:eastAsia="CMTI10" w:hAnsi="CMTI10" w:cs="CMTI10"/>
          <w:sz w:val="20"/>
          <w:lang w:eastAsia="en-AU"/>
        </w:rPr>
        <w:t>Identification</w:t>
      </w:r>
    </w:p>
    <w:p w14:paraId="1E429AA6" w14:textId="77777777" w:rsidR="00990378" w:rsidRPr="00990378" w:rsidRDefault="00990378" w:rsidP="00990378">
      <w:pPr>
        <w:widowControl w:val="0"/>
        <w:numPr>
          <w:ilvl w:val="0"/>
          <w:numId w:val="46"/>
        </w:numPr>
        <w:spacing w:after="0" w:line="240" w:lineRule="auto"/>
        <w:rPr>
          <w:rFonts w:ascii="CMTI10" w:eastAsia="CMTI10" w:hAnsi="CMTI10" w:cs="CMTI10"/>
          <w:sz w:val="20"/>
          <w:lang w:eastAsia="en-AU"/>
        </w:rPr>
      </w:pPr>
      <w:r w:rsidRPr="00990378">
        <w:rPr>
          <w:rFonts w:ascii="CMTI10" w:eastAsia="CMTI10" w:hAnsi="CMTI10" w:cs="CMTI10"/>
          <w:sz w:val="20"/>
          <w:lang w:eastAsia="en-AU"/>
        </w:rPr>
        <w:t>Evaluation</w:t>
      </w:r>
    </w:p>
    <w:p w14:paraId="7C339C41" w14:textId="77777777" w:rsidR="00990378" w:rsidRPr="00990378" w:rsidRDefault="00990378" w:rsidP="00990378">
      <w:pPr>
        <w:widowControl w:val="0"/>
        <w:numPr>
          <w:ilvl w:val="0"/>
          <w:numId w:val="46"/>
        </w:numPr>
        <w:spacing w:after="0" w:line="240" w:lineRule="auto"/>
        <w:rPr>
          <w:rFonts w:ascii="CMTI10" w:eastAsia="CMTI10" w:hAnsi="CMTI10" w:cs="CMTI10"/>
          <w:sz w:val="20"/>
          <w:lang w:eastAsia="en-AU"/>
        </w:rPr>
      </w:pPr>
      <w:r w:rsidRPr="00990378">
        <w:rPr>
          <w:rFonts w:ascii="CMTI10" w:eastAsia="CMTI10" w:hAnsi="CMTI10" w:cs="CMTI10"/>
          <w:sz w:val="20"/>
          <w:lang w:eastAsia="en-AU"/>
        </w:rPr>
        <w:t>Mitigation</w:t>
      </w:r>
    </w:p>
    <w:p w14:paraId="62FE7487" w14:textId="77777777" w:rsidR="00990378" w:rsidRPr="00990378" w:rsidRDefault="00990378" w:rsidP="00990378">
      <w:pPr>
        <w:widowControl w:val="0"/>
        <w:numPr>
          <w:ilvl w:val="0"/>
          <w:numId w:val="46"/>
        </w:numPr>
        <w:spacing w:after="0" w:line="240" w:lineRule="auto"/>
        <w:rPr>
          <w:rFonts w:ascii="CMTI10" w:eastAsia="CMTI10" w:hAnsi="CMTI10" w:cs="CMTI10"/>
          <w:sz w:val="20"/>
          <w:lang w:eastAsia="en-AU"/>
        </w:rPr>
      </w:pPr>
      <w:r w:rsidRPr="00990378">
        <w:rPr>
          <w:rFonts w:ascii="CMTI10" w:eastAsia="CMTI10" w:hAnsi="CMTI10" w:cs="CMTI10"/>
          <w:sz w:val="20"/>
          <w:lang w:eastAsia="en-AU"/>
        </w:rPr>
        <w:t>Action Plan</w:t>
      </w:r>
    </w:p>
    <w:p w14:paraId="56C95641" w14:textId="77777777" w:rsidR="00990378" w:rsidRPr="00990378" w:rsidRDefault="00990378" w:rsidP="00990378">
      <w:pPr>
        <w:widowControl w:val="0"/>
        <w:spacing w:after="0" w:line="240" w:lineRule="auto"/>
        <w:rPr>
          <w:rFonts w:ascii="CMTI10" w:eastAsia="CMTI10" w:hAnsi="CMTI10" w:cs="CMTI10"/>
          <w:sz w:val="20"/>
          <w:lang w:eastAsia="en-AU"/>
        </w:rPr>
      </w:pPr>
      <w:r w:rsidRPr="00990378">
        <w:rPr>
          <w:rFonts w:ascii="CMTI10" w:eastAsia="CMTI10" w:hAnsi="CMTI10" w:cs="CMTI10"/>
          <w:sz w:val="20"/>
          <w:lang w:eastAsia="en-AU"/>
        </w:rPr>
        <w:br/>
      </w:r>
      <w:r w:rsidRPr="00990378">
        <w:rPr>
          <w:rFonts w:ascii="CMTI10" w:eastAsia="CMTI10" w:hAnsi="CMTI10" w:cs="CMTI10"/>
          <w:sz w:val="20"/>
          <w:lang w:eastAsia="en-AU"/>
        </w:rPr>
        <w:br/>
      </w:r>
      <w:r w:rsidRPr="009C417F">
        <w:rPr>
          <w:rStyle w:val="Heading2Char"/>
        </w:rPr>
        <w:t>7.1 Identification</w:t>
      </w:r>
      <w:r w:rsidRPr="00990378">
        <w:rPr>
          <w:rFonts w:ascii="CMTI10" w:eastAsia="CMTI10" w:hAnsi="CMTI10" w:cs="CMTI10"/>
          <w:sz w:val="20"/>
          <w:lang w:eastAsia="en-AU"/>
        </w:rPr>
        <w:br/>
      </w:r>
      <w:r w:rsidRPr="00990378">
        <w:rPr>
          <w:rFonts w:ascii="CMTI10" w:eastAsia="CMTI10" w:hAnsi="CMTI10" w:cs="CMTI10"/>
          <w:sz w:val="20"/>
          <w:lang w:eastAsia="en-AU"/>
        </w:rPr>
        <w:br/>
        <w:t xml:space="preserve">There are two main categories of potential risks to this project that we can foresee at this stage: </w:t>
      </w:r>
    </w:p>
    <w:p w14:paraId="04FED515" w14:textId="77777777" w:rsidR="00990378" w:rsidRPr="00990378" w:rsidRDefault="00990378" w:rsidP="00990378">
      <w:pPr>
        <w:widowControl w:val="0"/>
        <w:numPr>
          <w:ilvl w:val="0"/>
          <w:numId w:val="47"/>
        </w:numPr>
        <w:spacing w:after="0" w:line="240" w:lineRule="auto"/>
        <w:contextualSpacing/>
        <w:rPr>
          <w:rFonts w:ascii="CMTI10" w:eastAsia="CMTI10" w:hAnsi="CMTI10" w:cs="CMTI10"/>
          <w:sz w:val="20"/>
          <w:lang w:eastAsia="en-AU"/>
        </w:rPr>
      </w:pPr>
      <w:r w:rsidRPr="00990378">
        <w:rPr>
          <w:rFonts w:ascii="CMTI10" w:eastAsia="CMTI10" w:hAnsi="CMTI10" w:cs="CMTI10"/>
          <w:sz w:val="20"/>
          <w:lang w:eastAsia="en-AU"/>
        </w:rPr>
        <w:t>Operational - risks to the completion of the project; and,</w:t>
      </w:r>
    </w:p>
    <w:p w14:paraId="3F413576" w14:textId="77777777" w:rsidR="00990378" w:rsidRPr="00990378" w:rsidRDefault="00990378" w:rsidP="00990378">
      <w:pPr>
        <w:widowControl w:val="0"/>
        <w:numPr>
          <w:ilvl w:val="0"/>
          <w:numId w:val="47"/>
        </w:numPr>
        <w:spacing w:after="0" w:line="240" w:lineRule="auto"/>
        <w:contextualSpacing/>
        <w:rPr>
          <w:rFonts w:ascii="CMTI10" w:eastAsia="CMTI10" w:hAnsi="CMTI10" w:cs="CMTI10"/>
          <w:sz w:val="20"/>
          <w:lang w:eastAsia="en-AU"/>
        </w:rPr>
      </w:pPr>
      <w:r w:rsidRPr="00990378">
        <w:rPr>
          <w:rFonts w:ascii="CMTI10" w:eastAsia="CMTI10" w:hAnsi="CMTI10" w:cs="CMTI10"/>
          <w:sz w:val="20"/>
          <w:lang w:eastAsia="en-AU"/>
        </w:rPr>
        <w:t>Strategic - risks to reputation, professionalism and professional ethics.</w:t>
      </w:r>
    </w:p>
    <w:p w14:paraId="43ACB780" w14:textId="77777777" w:rsidR="00990378" w:rsidRPr="00990378" w:rsidRDefault="00990378" w:rsidP="00990378">
      <w:pPr>
        <w:widowControl w:val="0"/>
        <w:spacing w:after="0" w:line="240" w:lineRule="auto"/>
        <w:rPr>
          <w:rFonts w:ascii="CMTI10" w:eastAsia="CMTI10" w:hAnsi="CMTI10" w:cs="CMTI10"/>
          <w:sz w:val="20"/>
          <w:lang w:eastAsia="en-AU"/>
        </w:rPr>
      </w:pPr>
    </w:p>
    <w:p w14:paraId="540875DA" w14:textId="77777777" w:rsidR="00990378" w:rsidRPr="00990378" w:rsidRDefault="00990378" w:rsidP="00990378">
      <w:pPr>
        <w:widowControl w:val="0"/>
        <w:spacing w:after="0" w:line="240" w:lineRule="auto"/>
        <w:rPr>
          <w:rFonts w:ascii="CMTI10" w:eastAsia="CMTI10" w:hAnsi="CMTI10" w:cs="CMTI10"/>
          <w:sz w:val="20"/>
          <w:lang w:eastAsia="en-AU"/>
        </w:rPr>
      </w:pPr>
    </w:p>
    <w:p w14:paraId="639E098E" w14:textId="77777777" w:rsidR="00990378" w:rsidRPr="00990378" w:rsidRDefault="00990378" w:rsidP="00990378">
      <w:pPr>
        <w:widowControl w:val="0"/>
        <w:spacing w:after="0" w:line="240" w:lineRule="auto"/>
        <w:rPr>
          <w:rFonts w:ascii="CMTI10" w:eastAsia="CMTI10" w:hAnsi="CMTI10" w:cs="CMTI10"/>
          <w:sz w:val="20"/>
          <w:lang w:eastAsia="en-AU"/>
        </w:rPr>
      </w:pPr>
      <w:r w:rsidRPr="00990378">
        <w:rPr>
          <w:rFonts w:ascii="CMTI10" w:eastAsia="CMTI10" w:hAnsi="CMTI10" w:cs="CMTI10"/>
          <w:sz w:val="20"/>
          <w:lang w:eastAsia="en-AU"/>
        </w:rPr>
        <w:t xml:space="preserve">The following specific risks have been identified in each of these categories: </w:t>
      </w:r>
      <w:r w:rsidRPr="00990378">
        <w:rPr>
          <w:rFonts w:ascii="CMTI10" w:eastAsia="CMTI10" w:hAnsi="CMTI10" w:cs="CMTI10"/>
          <w:sz w:val="20"/>
          <w:lang w:eastAsia="en-AU"/>
        </w:rPr>
        <w:br/>
        <w:t>Operational:</w:t>
      </w:r>
    </w:p>
    <w:p w14:paraId="40E172DD" w14:textId="77777777" w:rsidR="00990378" w:rsidRPr="00990378" w:rsidRDefault="00990378" w:rsidP="00990378">
      <w:pPr>
        <w:widowControl w:val="0"/>
        <w:numPr>
          <w:ilvl w:val="0"/>
          <w:numId w:val="48"/>
        </w:numPr>
        <w:spacing w:after="0" w:line="240" w:lineRule="auto"/>
        <w:contextualSpacing/>
        <w:rPr>
          <w:rFonts w:ascii="CMTI10" w:eastAsia="CMTI10" w:hAnsi="CMTI10" w:cs="CMTI10"/>
          <w:sz w:val="20"/>
          <w:lang w:eastAsia="en-AU"/>
        </w:rPr>
      </w:pPr>
      <w:r w:rsidRPr="00990378">
        <w:rPr>
          <w:rFonts w:ascii="CMTI10" w:eastAsia="CMTI10" w:hAnsi="CMTI10" w:cs="CMTI10"/>
          <w:sz w:val="20"/>
          <w:lang w:eastAsia="en-AU"/>
        </w:rPr>
        <w:t>Project delay. This is risk of the team falling behind in key milestones and failing to meet deadlines.</w:t>
      </w:r>
    </w:p>
    <w:p w14:paraId="24005FCE" w14:textId="77777777" w:rsidR="00990378" w:rsidRPr="00990378" w:rsidRDefault="00990378" w:rsidP="00990378">
      <w:pPr>
        <w:widowControl w:val="0"/>
        <w:numPr>
          <w:ilvl w:val="0"/>
          <w:numId w:val="48"/>
        </w:numPr>
        <w:spacing w:after="0" w:line="240" w:lineRule="auto"/>
        <w:contextualSpacing/>
        <w:rPr>
          <w:rFonts w:ascii="CMTI10" w:eastAsia="CMTI10" w:hAnsi="CMTI10" w:cs="CMTI10"/>
          <w:sz w:val="20"/>
          <w:lang w:eastAsia="en-AU"/>
        </w:rPr>
      </w:pPr>
      <w:r w:rsidRPr="00990378">
        <w:rPr>
          <w:rFonts w:ascii="CMTI10" w:eastAsia="CMTI10" w:hAnsi="CMTI10" w:cs="CMTI10"/>
          <w:sz w:val="20"/>
          <w:lang w:eastAsia="en-AU"/>
        </w:rPr>
        <w:t>Loss of a team member.  The risk that a team member may be lost due to illness or to dropping out of the course, or otherwise incapacitated for the purposes of this project.</w:t>
      </w:r>
    </w:p>
    <w:p w14:paraId="3D681B4E" w14:textId="77777777" w:rsidR="00990378" w:rsidRPr="00990378" w:rsidRDefault="00990378" w:rsidP="00990378">
      <w:pPr>
        <w:widowControl w:val="0"/>
        <w:numPr>
          <w:ilvl w:val="0"/>
          <w:numId w:val="48"/>
        </w:numPr>
        <w:spacing w:after="0" w:line="240" w:lineRule="auto"/>
        <w:contextualSpacing/>
        <w:rPr>
          <w:rFonts w:ascii="CMTI10" w:eastAsia="CMTI10" w:hAnsi="CMTI10" w:cs="CMTI10"/>
          <w:sz w:val="20"/>
          <w:lang w:eastAsia="en-AU"/>
        </w:rPr>
      </w:pPr>
      <w:r w:rsidRPr="00990378">
        <w:rPr>
          <w:rFonts w:ascii="CMTI10" w:eastAsia="CMTI10" w:hAnsi="CMTI10" w:cs="CMTI10"/>
          <w:sz w:val="20"/>
          <w:lang w:eastAsia="en-AU"/>
        </w:rPr>
        <w:t>Loss of equipment. Refers to the possibility that equipment being used for this project such as computers, laptops, home networks, internet connection, mobile phones, etc may be lost, stolen, or cease to function due to breakdown, therefore reducing the productive capacity of the so afflicted team members until such time as the equipment may be repaired or replaced.</w:t>
      </w:r>
    </w:p>
    <w:p w14:paraId="5DEC6563" w14:textId="77777777" w:rsidR="00990378" w:rsidRPr="00990378" w:rsidRDefault="00990378" w:rsidP="00990378">
      <w:pPr>
        <w:widowControl w:val="0"/>
        <w:numPr>
          <w:ilvl w:val="0"/>
          <w:numId w:val="48"/>
        </w:numPr>
        <w:spacing w:after="0" w:line="240" w:lineRule="auto"/>
        <w:contextualSpacing/>
        <w:rPr>
          <w:rFonts w:ascii="CMTI10" w:eastAsia="CMTI10" w:hAnsi="CMTI10" w:cs="CMTI10"/>
          <w:sz w:val="20"/>
          <w:lang w:eastAsia="en-AU"/>
        </w:rPr>
      </w:pPr>
      <w:r w:rsidRPr="00990378">
        <w:rPr>
          <w:rFonts w:ascii="CMTI10" w:eastAsia="CMTI10" w:hAnsi="CMTI10" w:cs="CMTI10"/>
          <w:sz w:val="20"/>
          <w:lang w:eastAsia="en-AU"/>
        </w:rPr>
        <w:t>Loss of data. Refers to the loss of work that has already been completed due to failure to keep backups or other such accidents.</w:t>
      </w:r>
    </w:p>
    <w:p w14:paraId="50FA6FF0" w14:textId="77777777" w:rsidR="00990378" w:rsidRPr="00990378" w:rsidRDefault="00990378" w:rsidP="00990378">
      <w:pPr>
        <w:widowControl w:val="0"/>
        <w:numPr>
          <w:ilvl w:val="0"/>
          <w:numId w:val="48"/>
        </w:numPr>
        <w:spacing w:after="0" w:line="240" w:lineRule="auto"/>
        <w:contextualSpacing/>
        <w:rPr>
          <w:rFonts w:ascii="CMTI10" w:eastAsia="CMTI10" w:hAnsi="CMTI10" w:cs="CMTI10"/>
          <w:sz w:val="20"/>
          <w:lang w:eastAsia="en-AU"/>
        </w:rPr>
      </w:pPr>
      <w:r w:rsidRPr="00990378">
        <w:rPr>
          <w:rFonts w:ascii="CMTI10" w:eastAsia="CMTI10" w:hAnsi="CMTI10" w:cs="CMTI10"/>
          <w:sz w:val="20"/>
          <w:lang w:eastAsia="en-AU"/>
        </w:rPr>
        <w:t>Loss of necessary services. This is when a service that is being used by the team to conduct operational activities becomes unavailable, resulting in reduced cooperative productive capacity until such time as the outage can be restored or a workaround can be found.</w:t>
      </w:r>
    </w:p>
    <w:p w14:paraId="32A53663" w14:textId="77777777" w:rsidR="00990378" w:rsidRPr="00990378" w:rsidRDefault="00990378" w:rsidP="00990378">
      <w:pPr>
        <w:widowControl w:val="0"/>
        <w:numPr>
          <w:ilvl w:val="0"/>
          <w:numId w:val="48"/>
        </w:numPr>
        <w:spacing w:after="0" w:line="240" w:lineRule="auto"/>
        <w:contextualSpacing/>
        <w:rPr>
          <w:rFonts w:ascii="CMTI10" w:eastAsia="CMTI10" w:hAnsi="CMTI10" w:cs="CMTI10"/>
          <w:sz w:val="20"/>
          <w:lang w:eastAsia="en-AU"/>
        </w:rPr>
      </w:pPr>
      <w:r w:rsidRPr="00990378">
        <w:rPr>
          <w:rFonts w:ascii="CMTI10" w:eastAsia="CMTI10" w:hAnsi="CMTI10" w:cs="CMTI10"/>
          <w:sz w:val="20"/>
          <w:lang w:eastAsia="en-AU"/>
        </w:rPr>
        <w:t>Unable to implement a working solution. This refers to the risk that the team will ultimately be unsuccessful in its endeavours to create a software solution suitable to the client’s needs.</w:t>
      </w:r>
    </w:p>
    <w:p w14:paraId="07243289" w14:textId="77777777" w:rsidR="00990378" w:rsidRPr="00990378" w:rsidRDefault="00990378" w:rsidP="00990378">
      <w:pPr>
        <w:widowControl w:val="0"/>
        <w:spacing w:after="0" w:line="240" w:lineRule="auto"/>
        <w:rPr>
          <w:rFonts w:ascii="CMTI10" w:eastAsia="CMTI10" w:hAnsi="CMTI10" w:cs="CMTI10"/>
          <w:sz w:val="20"/>
          <w:lang w:eastAsia="en-AU"/>
        </w:rPr>
      </w:pPr>
      <w:r w:rsidRPr="00990378">
        <w:rPr>
          <w:rFonts w:ascii="CMTI10" w:eastAsia="CMTI10" w:hAnsi="CMTI10" w:cs="CMTI10"/>
          <w:sz w:val="20"/>
          <w:lang w:eastAsia="en-AU"/>
        </w:rPr>
        <w:t>Strategic:</w:t>
      </w:r>
    </w:p>
    <w:p w14:paraId="12B35896" w14:textId="77777777" w:rsidR="00990378" w:rsidRPr="00990378" w:rsidRDefault="00990378" w:rsidP="00990378">
      <w:pPr>
        <w:widowControl w:val="0"/>
        <w:numPr>
          <w:ilvl w:val="0"/>
          <w:numId w:val="49"/>
        </w:numPr>
        <w:spacing w:after="0" w:line="240" w:lineRule="auto"/>
        <w:contextualSpacing/>
        <w:rPr>
          <w:rFonts w:ascii="CMTI10" w:eastAsia="CMTI10" w:hAnsi="CMTI10" w:cs="CMTI10"/>
          <w:sz w:val="20"/>
          <w:lang w:eastAsia="en-AU"/>
        </w:rPr>
      </w:pPr>
      <w:r w:rsidRPr="00990378">
        <w:rPr>
          <w:rFonts w:ascii="CMTI10" w:eastAsia="CMTI10" w:hAnsi="CMTI10" w:cs="CMTI10"/>
          <w:sz w:val="20"/>
          <w:lang w:eastAsia="en-AU"/>
        </w:rPr>
        <w:t>Leak of customer's privacy. This is the risk that activities by the project team may cause undesirable exposure of the client’s private details that they would have wished to have remained out of the public sphere.</w:t>
      </w:r>
    </w:p>
    <w:p w14:paraId="055A296B" w14:textId="6802289C" w:rsidR="00990378" w:rsidRPr="00990378" w:rsidRDefault="00990378" w:rsidP="00990378">
      <w:pPr>
        <w:widowControl w:val="0"/>
        <w:numPr>
          <w:ilvl w:val="0"/>
          <w:numId w:val="49"/>
        </w:numPr>
        <w:spacing w:after="0" w:line="240" w:lineRule="auto"/>
        <w:contextualSpacing/>
        <w:rPr>
          <w:rFonts w:ascii="CMTI10" w:eastAsia="CMTI10" w:hAnsi="CMTI10" w:cs="CMTI10"/>
          <w:sz w:val="20"/>
          <w:lang w:eastAsia="en-AU"/>
        </w:rPr>
      </w:pPr>
      <w:r w:rsidRPr="00990378">
        <w:rPr>
          <w:rFonts w:ascii="CMTI10" w:eastAsia="CMTI10" w:hAnsi="CMTI10" w:cs="CMTI10"/>
          <w:sz w:val="20"/>
          <w:lang w:eastAsia="en-AU"/>
        </w:rPr>
        <w:t xml:space="preserve">Leak of client's business confidentiality. </w:t>
      </w:r>
      <w:r w:rsidR="00C008EF" w:rsidRPr="00990378">
        <w:rPr>
          <w:rFonts w:ascii="CMTI10" w:eastAsia="CMTI10" w:hAnsi="CMTI10" w:cs="CMTI10"/>
          <w:sz w:val="20"/>
          <w:lang w:eastAsia="en-AU"/>
        </w:rPr>
        <w:t>Similarly,</w:t>
      </w:r>
      <w:r w:rsidRPr="00990378">
        <w:rPr>
          <w:rFonts w:ascii="CMTI10" w:eastAsia="CMTI10" w:hAnsi="CMTI10" w:cs="CMTI10"/>
          <w:sz w:val="20"/>
          <w:lang w:eastAsia="en-AU"/>
        </w:rPr>
        <w:t xml:space="preserve"> to the point above, this risk refers to a situation in which the client’s classified business documents are exposed, whether inadvertently or maliciously, to unwanted public attention.</w:t>
      </w:r>
    </w:p>
    <w:p w14:paraId="6B5914D8" w14:textId="50137BCD" w:rsidR="00990378" w:rsidRPr="00990378" w:rsidRDefault="00990378" w:rsidP="00990378">
      <w:pPr>
        <w:widowControl w:val="0"/>
        <w:numPr>
          <w:ilvl w:val="0"/>
          <w:numId w:val="49"/>
        </w:numPr>
        <w:spacing w:after="0" w:line="240" w:lineRule="auto"/>
        <w:contextualSpacing/>
        <w:rPr>
          <w:rFonts w:ascii="CMTI10" w:eastAsia="CMTI10" w:hAnsi="CMTI10" w:cs="CMTI10"/>
          <w:sz w:val="20"/>
          <w:lang w:eastAsia="en-AU"/>
        </w:rPr>
      </w:pPr>
      <w:r w:rsidRPr="00990378">
        <w:rPr>
          <w:rFonts w:ascii="CMTI10" w:eastAsia="CMTI10" w:hAnsi="CMTI10" w:cs="CMTI10"/>
          <w:sz w:val="20"/>
          <w:lang w:eastAsia="en-AU"/>
        </w:rPr>
        <w:t>Leak of intellectual property. This refers to the loss of valuable intellectual property belonging to the client, due to carelessness or corporate espionage, etc.</w:t>
      </w:r>
    </w:p>
    <w:p w14:paraId="3BDEFEA4" w14:textId="74DBAA20" w:rsidR="009C417F" w:rsidRDefault="009C417F" w:rsidP="009C417F">
      <w:pPr>
        <w:pStyle w:val="Heading2"/>
        <w:rPr>
          <w:rFonts w:eastAsia="CMTI10"/>
          <w:lang w:eastAsia="en-AU"/>
        </w:rPr>
      </w:pPr>
    </w:p>
    <w:p w14:paraId="2A1A7195" w14:textId="53842098" w:rsidR="009C417F" w:rsidRDefault="009C417F" w:rsidP="009C417F">
      <w:pPr>
        <w:rPr>
          <w:lang w:eastAsia="en-AU"/>
        </w:rPr>
      </w:pPr>
    </w:p>
    <w:p w14:paraId="0EE33B4B" w14:textId="3E665814" w:rsidR="009C417F" w:rsidRDefault="009C417F" w:rsidP="009C417F">
      <w:pPr>
        <w:rPr>
          <w:lang w:eastAsia="en-AU"/>
        </w:rPr>
      </w:pPr>
    </w:p>
    <w:p w14:paraId="774DDB11" w14:textId="00DA1949" w:rsidR="009C417F" w:rsidRDefault="009C417F" w:rsidP="009C417F">
      <w:pPr>
        <w:rPr>
          <w:lang w:eastAsia="en-AU"/>
        </w:rPr>
      </w:pPr>
    </w:p>
    <w:p w14:paraId="4A08AD9B" w14:textId="49F8F3F8" w:rsidR="009C417F" w:rsidRDefault="009C417F" w:rsidP="009C417F">
      <w:pPr>
        <w:rPr>
          <w:lang w:eastAsia="en-AU"/>
        </w:rPr>
      </w:pPr>
    </w:p>
    <w:p w14:paraId="6EB43C2B" w14:textId="13753DFA" w:rsidR="009C417F" w:rsidRDefault="009C417F" w:rsidP="009C417F">
      <w:pPr>
        <w:rPr>
          <w:lang w:eastAsia="en-AU"/>
        </w:rPr>
      </w:pPr>
    </w:p>
    <w:p w14:paraId="13D75925" w14:textId="77777777" w:rsidR="009C417F" w:rsidRPr="009C417F" w:rsidRDefault="009C417F" w:rsidP="009C417F">
      <w:pPr>
        <w:rPr>
          <w:lang w:eastAsia="en-AU"/>
        </w:rPr>
      </w:pPr>
    </w:p>
    <w:p w14:paraId="53819C73" w14:textId="129A1331" w:rsidR="00990378" w:rsidRPr="00990378" w:rsidRDefault="00990378" w:rsidP="009C417F">
      <w:pPr>
        <w:pStyle w:val="Heading2"/>
        <w:rPr>
          <w:rFonts w:eastAsia="CMTI10"/>
          <w:lang w:eastAsia="en-AU"/>
        </w:rPr>
      </w:pPr>
      <w:r w:rsidRPr="00990378">
        <w:rPr>
          <w:rFonts w:eastAsia="CMTI10"/>
          <w:lang w:eastAsia="en-AU"/>
        </w:rPr>
        <w:t>7.2 Evaluation</w:t>
      </w:r>
    </w:p>
    <w:p w14:paraId="2E5BDCE4" w14:textId="77777777" w:rsidR="00990378" w:rsidRPr="00990378" w:rsidRDefault="00990378" w:rsidP="00990378">
      <w:pPr>
        <w:widowControl w:val="0"/>
        <w:spacing w:after="0" w:line="240" w:lineRule="auto"/>
        <w:rPr>
          <w:rFonts w:ascii="CMTI10" w:eastAsia="CMTI10" w:hAnsi="CMTI10" w:cs="CMTI10"/>
          <w:sz w:val="20"/>
          <w:lang w:eastAsia="en-AU"/>
        </w:rPr>
      </w:pPr>
    </w:p>
    <w:p w14:paraId="1535ED00" w14:textId="77777777" w:rsidR="00990378" w:rsidRPr="00990378" w:rsidRDefault="00990378" w:rsidP="00990378">
      <w:pPr>
        <w:widowControl w:val="0"/>
        <w:spacing w:after="0" w:line="240" w:lineRule="auto"/>
        <w:rPr>
          <w:rFonts w:ascii="CMTI10" w:eastAsia="CMTI10" w:hAnsi="CMTI10" w:cs="CMTI10"/>
          <w:sz w:val="20"/>
          <w:lang w:eastAsia="en-AU"/>
        </w:rPr>
      </w:pPr>
      <w:r w:rsidRPr="00990378">
        <w:rPr>
          <w:rFonts w:ascii="CMTI10" w:eastAsia="CMTI10" w:hAnsi="CMTI10" w:cs="CMTI10"/>
          <w:sz w:val="20"/>
          <w:lang w:eastAsia="en-AU"/>
        </w:rPr>
        <w:t xml:space="preserve">The two tables below enumerate each of the specific risks that have been identified above and assigns a probability score as a percentage of this risk eventuating over the course of the project. It also assigns an impact score as a percentage to assess how detrimental the outcome would be if that risk does indeed eventuate. Consideration of these two aforementioned factors combined leads to the computation of the “Status” of that risk, which is evaluated as “high”, “neutral”, or “low”.  </w:t>
      </w:r>
    </w:p>
    <w:p w14:paraId="50D1C821" w14:textId="77777777" w:rsidR="00990378" w:rsidRPr="00990378" w:rsidRDefault="00990378" w:rsidP="00990378">
      <w:pPr>
        <w:widowControl w:val="0"/>
        <w:spacing w:after="0" w:line="240" w:lineRule="auto"/>
        <w:rPr>
          <w:rFonts w:ascii="CMTI10" w:eastAsia="CMTI10" w:hAnsi="CMTI10" w:cs="CMTI10"/>
          <w:sz w:val="20"/>
          <w:lang w:eastAsia="en-AU"/>
        </w:rPr>
      </w:pPr>
    </w:p>
    <w:p w14:paraId="53495E39" w14:textId="77777777" w:rsidR="00990378" w:rsidRPr="00990378" w:rsidRDefault="00990378" w:rsidP="00990378">
      <w:pPr>
        <w:widowControl w:val="0"/>
        <w:spacing w:after="0" w:line="240" w:lineRule="auto"/>
        <w:rPr>
          <w:rFonts w:ascii="CMTI10" w:eastAsia="CMTI10" w:hAnsi="CMTI10" w:cs="CMTI10"/>
          <w:b/>
          <w:sz w:val="20"/>
          <w:lang w:eastAsia="en-AU"/>
        </w:rPr>
      </w:pPr>
      <w:r w:rsidRPr="00990378">
        <w:rPr>
          <w:rFonts w:ascii="CMTI10" w:eastAsia="CMTI10" w:hAnsi="CMTI10" w:cs="CMTI10"/>
          <w:b/>
          <w:sz w:val="20"/>
          <w:lang w:eastAsia="en-AU"/>
        </w:rPr>
        <w:t>Table 1. Operational - Risks to the Completion of the Project</w:t>
      </w:r>
    </w:p>
    <w:tbl>
      <w:tblPr>
        <w:tblW w:w="0" w:type="auto"/>
        <w:tblInd w:w="108" w:type="dxa"/>
        <w:tblCellMar>
          <w:left w:w="10" w:type="dxa"/>
          <w:right w:w="10" w:type="dxa"/>
        </w:tblCellMar>
        <w:tblLook w:val="0000" w:firstRow="0" w:lastRow="0" w:firstColumn="0" w:lastColumn="0" w:noHBand="0" w:noVBand="0"/>
      </w:tblPr>
      <w:tblGrid>
        <w:gridCol w:w="1278"/>
        <w:gridCol w:w="1512"/>
        <w:gridCol w:w="1440"/>
        <w:gridCol w:w="1088"/>
        <w:gridCol w:w="861"/>
        <w:gridCol w:w="2729"/>
      </w:tblGrid>
      <w:tr w:rsidR="00990378" w:rsidRPr="00990378" w14:paraId="6498AC63" w14:textId="77777777" w:rsidTr="00990378">
        <w:trPr>
          <w:trHeight w:val="1"/>
        </w:trPr>
        <w:tc>
          <w:tcPr>
            <w:tcW w:w="134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40B088E6"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b/>
                <w:sz w:val="20"/>
                <w:lang w:eastAsia="en-AU"/>
              </w:rPr>
              <w:t>ID</w:t>
            </w:r>
          </w:p>
        </w:tc>
        <w:tc>
          <w:tcPr>
            <w:tcW w:w="1520"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4F80B160"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b/>
                <w:sz w:val="20"/>
                <w:lang w:eastAsia="en-AU"/>
              </w:rPr>
              <w:t>Risk and Consequences</w:t>
            </w:r>
          </w:p>
        </w:tc>
        <w:tc>
          <w:tcPr>
            <w:tcW w:w="146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17219734"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b/>
                <w:sz w:val="20"/>
                <w:lang w:eastAsia="en-AU"/>
              </w:rPr>
              <w:t>Probability (%)</w:t>
            </w:r>
          </w:p>
        </w:tc>
        <w:tc>
          <w:tcPr>
            <w:tcW w:w="111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7EB26BDF"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b/>
                <w:sz w:val="20"/>
                <w:lang w:eastAsia="en-AU"/>
              </w:rPr>
              <w:t>Impact (%)</w:t>
            </w:r>
          </w:p>
        </w:tc>
        <w:tc>
          <w:tcPr>
            <w:tcW w:w="863"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1DE13CE1"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b/>
                <w:sz w:val="20"/>
                <w:lang w:eastAsia="en-AU"/>
              </w:rPr>
              <w:t>Status</w:t>
            </w:r>
          </w:p>
        </w:tc>
        <w:tc>
          <w:tcPr>
            <w:tcW w:w="2835"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64E948BF"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b/>
                <w:sz w:val="20"/>
                <w:lang w:eastAsia="en-AU"/>
              </w:rPr>
              <w:t>Mitigation Response</w:t>
            </w:r>
          </w:p>
        </w:tc>
      </w:tr>
      <w:tr w:rsidR="00990378" w:rsidRPr="00990378" w14:paraId="4B55F2B5" w14:textId="77777777" w:rsidTr="00990378">
        <w:trPr>
          <w:trHeight w:val="1"/>
        </w:trPr>
        <w:tc>
          <w:tcPr>
            <w:tcW w:w="134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501A4C79"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1.1</w:t>
            </w:r>
          </w:p>
        </w:tc>
        <w:tc>
          <w:tcPr>
            <w:tcW w:w="1520"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1BF49720"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Project delay</w:t>
            </w:r>
          </w:p>
        </w:tc>
        <w:tc>
          <w:tcPr>
            <w:tcW w:w="146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11565FF3"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70</w:t>
            </w:r>
          </w:p>
        </w:tc>
        <w:tc>
          <w:tcPr>
            <w:tcW w:w="111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39AB9F08"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90</w:t>
            </w:r>
          </w:p>
        </w:tc>
        <w:tc>
          <w:tcPr>
            <w:tcW w:w="863"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0800C0C3"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High</w:t>
            </w:r>
          </w:p>
        </w:tc>
        <w:tc>
          <w:tcPr>
            <w:tcW w:w="2835"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1FEFBDED" w14:textId="02F2E4A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 xml:space="preserve">If project begins to fall behind, tempo of team </w:t>
            </w:r>
            <w:r w:rsidR="009403EB">
              <w:rPr>
                <w:rFonts w:ascii="CMTI10" w:eastAsia="CMTI10" w:hAnsi="CMTI10" w:cs="CMTI10"/>
                <w:sz w:val="20"/>
                <w:lang w:eastAsia="en-AU"/>
              </w:rPr>
              <w:t>Z</w:t>
            </w:r>
            <w:r w:rsidRPr="00990378">
              <w:rPr>
                <w:rFonts w:ascii="CMTI10" w:eastAsia="CMTI10" w:hAnsi="CMTI10" w:cs="CMTI10"/>
                <w:sz w:val="20"/>
                <w:lang w:eastAsia="en-AU"/>
              </w:rPr>
              <w:t>oom meetings to increase from weekly to bi-weekly, and if necessary, tri-weekly.</w:t>
            </w:r>
          </w:p>
        </w:tc>
      </w:tr>
      <w:tr w:rsidR="00990378" w:rsidRPr="00990378" w14:paraId="5353AA01" w14:textId="77777777" w:rsidTr="00990378">
        <w:trPr>
          <w:trHeight w:val="1"/>
        </w:trPr>
        <w:tc>
          <w:tcPr>
            <w:tcW w:w="134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3B4CD9C7"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1.2</w:t>
            </w:r>
          </w:p>
        </w:tc>
        <w:tc>
          <w:tcPr>
            <w:tcW w:w="1520"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0E4B80D6"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Loss of team member</w:t>
            </w:r>
          </w:p>
        </w:tc>
        <w:tc>
          <w:tcPr>
            <w:tcW w:w="146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019A478B"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25</w:t>
            </w:r>
          </w:p>
        </w:tc>
        <w:tc>
          <w:tcPr>
            <w:tcW w:w="111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16B76302"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95</w:t>
            </w:r>
          </w:p>
        </w:tc>
        <w:tc>
          <w:tcPr>
            <w:tcW w:w="863"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145E1075"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Neutral</w:t>
            </w:r>
          </w:p>
        </w:tc>
        <w:tc>
          <w:tcPr>
            <w:tcW w:w="2835"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77AA177A"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If team suffers loss of team member, client will be re-engaged to have their expectations massaged in accordance with new reality.</w:t>
            </w:r>
          </w:p>
        </w:tc>
      </w:tr>
      <w:tr w:rsidR="00990378" w:rsidRPr="00990378" w14:paraId="12993F54" w14:textId="77777777" w:rsidTr="00990378">
        <w:trPr>
          <w:trHeight w:val="1"/>
        </w:trPr>
        <w:tc>
          <w:tcPr>
            <w:tcW w:w="134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4BADC234"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1.3</w:t>
            </w:r>
          </w:p>
        </w:tc>
        <w:tc>
          <w:tcPr>
            <w:tcW w:w="1520"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64001690"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Loss of equipment</w:t>
            </w:r>
          </w:p>
        </w:tc>
        <w:tc>
          <w:tcPr>
            <w:tcW w:w="146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726E6BB3"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40</w:t>
            </w:r>
          </w:p>
        </w:tc>
        <w:tc>
          <w:tcPr>
            <w:tcW w:w="111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1126A69E"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20</w:t>
            </w:r>
          </w:p>
        </w:tc>
        <w:tc>
          <w:tcPr>
            <w:tcW w:w="863"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12D2C727"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Low</w:t>
            </w:r>
          </w:p>
        </w:tc>
        <w:tc>
          <w:tcPr>
            <w:tcW w:w="2835"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3B2EEF25"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It is not outside the realms of possibility that one of our team will have their laptop or phone die, but that’s no worries, they can easily replace.</w:t>
            </w:r>
          </w:p>
        </w:tc>
      </w:tr>
      <w:tr w:rsidR="00990378" w:rsidRPr="00990378" w14:paraId="6B3A227D" w14:textId="77777777" w:rsidTr="00990378">
        <w:trPr>
          <w:trHeight w:val="1"/>
        </w:trPr>
        <w:tc>
          <w:tcPr>
            <w:tcW w:w="134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1C1F27AD"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1.4</w:t>
            </w:r>
          </w:p>
        </w:tc>
        <w:tc>
          <w:tcPr>
            <w:tcW w:w="1520"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7241C720"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Unable to Implement a working solution</w:t>
            </w:r>
          </w:p>
        </w:tc>
        <w:tc>
          <w:tcPr>
            <w:tcW w:w="146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60810811"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30</w:t>
            </w:r>
          </w:p>
        </w:tc>
        <w:tc>
          <w:tcPr>
            <w:tcW w:w="111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511F4E50"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100</w:t>
            </w:r>
          </w:p>
        </w:tc>
        <w:tc>
          <w:tcPr>
            <w:tcW w:w="863"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390C409C"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High</w:t>
            </w:r>
          </w:p>
        </w:tc>
        <w:tc>
          <w:tcPr>
            <w:tcW w:w="2835"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26176994"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 xml:space="preserve">If either our front-end or back-end teams are unable to implement a working solution, human resources from the other team will be reassigned to the team which is struggling. If both teams are struggling, </w:t>
            </w:r>
            <w:proofErr w:type="gramStart"/>
            <w:r w:rsidRPr="00990378">
              <w:rPr>
                <w:rFonts w:ascii="CMTI10" w:eastAsia="CMTI10" w:hAnsi="CMTI10" w:cs="CMTI10"/>
                <w:sz w:val="20"/>
                <w:lang w:eastAsia="en-AU"/>
              </w:rPr>
              <w:t>The</w:t>
            </w:r>
            <w:proofErr w:type="gramEnd"/>
            <w:r w:rsidRPr="00990378">
              <w:rPr>
                <w:rFonts w:ascii="CMTI10" w:eastAsia="CMTI10" w:hAnsi="CMTI10" w:cs="CMTI10"/>
                <w:sz w:val="20"/>
                <w:lang w:eastAsia="en-AU"/>
              </w:rPr>
              <w:t xml:space="preserve"> technical advisor (Professor </w:t>
            </w:r>
            <w:proofErr w:type="spellStart"/>
            <w:r w:rsidRPr="00990378">
              <w:rPr>
                <w:rFonts w:ascii="CMTI10" w:eastAsia="CMTI10" w:hAnsi="CMTI10" w:cs="CMTI10"/>
                <w:sz w:val="20"/>
                <w:lang w:eastAsia="en-AU"/>
              </w:rPr>
              <w:t>Dekeyser</w:t>
            </w:r>
            <w:proofErr w:type="spellEnd"/>
            <w:r w:rsidRPr="00990378">
              <w:rPr>
                <w:rFonts w:ascii="CMTI10" w:eastAsia="CMTI10" w:hAnsi="CMTI10" w:cs="CMTI10"/>
                <w:sz w:val="20"/>
                <w:lang w:eastAsia="en-AU"/>
              </w:rPr>
              <w:t>) has agreed to provide the team with relevant hints to unblock progress and assist with implementing a working solution</w:t>
            </w:r>
          </w:p>
        </w:tc>
      </w:tr>
      <w:tr w:rsidR="00990378" w:rsidRPr="00990378" w14:paraId="6D1BBD68" w14:textId="77777777" w:rsidTr="00990378">
        <w:trPr>
          <w:trHeight w:val="1"/>
        </w:trPr>
        <w:tc>
          <w:tcPr>
            <w:tcW w:w="134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3049F971" w14:textId="77777777" w:rsidR="00990378" w:rsidRPr="00990378" w:rsidRDefault="00990378" w:rsidP="00990378">
            <w:pPr>
              <w:widowControl w:val="0"/>
              <w:spacing w:after="0" w:line="240" w:lineRule="auto"/>
              <w:rPr>
                <w:rFonts w:ascii="CMTI10" w:eastAsia="CMTI10" w:hAnsi="CMTI10" w:cs="CMTI10"/>
                <w:sz w:val="20"/>
                <w:lang w:eastAsia="en-AU"/>
              </w:rPr>
            </w:pPr>
            <w:r w:rsidRPr="00990378">
              <w:rPr>
                <w:rFonts w:ascii="CMTI10" w:eastAsia="CMTI10" w:hAnsi="CMTI10" w:cs="CMTI10"/>
                <w:sz w:val="20"/>
                <w:lang w:eastAsia="en-AU"/>
              </w:rPr>
              <w:t>1.5</w:t>
            </w:r>
          </w:p>
        </w:tc>
        <w:tc>
          <w:tcPr>
            <w:tcW w:w="1520"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20F32A69" w14:textId="77777777" w:rsidR="00990378" w:rsidRPr="00990378" w:rsidRDefault="00990378" w:rsidP="00990378">
            <w:pPr>
              <w:widowControl w:val="0"/>
              <w:spacing w:after="0" w:line="240" w:lineRule="auto"/>
              <w:rPr>
                <w:rFonts w:ascii="CMTI10" w:eastAsia="CMTI10" w:hAnsi="CMTI10" w:cs="CMTI10"/>
                <w:sz w:val="20"/>
                <w:lang w:eastAsia="en-AU"/>
              </w:rPr>
            </w:pPr>
            <w:r w:rsidRPr="00990378">
              <w:rPr>
                <w:rFonts w:ascii="CMTI10" w:eastAsia="CMTI10" w:hAnsi="CMTI10" w:cs="CMTI10"/>
                <w:sz w:val="20"/>
                <w:lang w:eastAsia="en-AU"/>
              </w:rPr>
              <w:t>Loss of data</w:t>
            </w:r>
          </w:p>
        </w:tc>
        <w:tc>
          <w:tcPr>
            <w:tcW w:w="146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2BAEC720" w14:textId="77777777" w:rsidR="00990378" w:rsidRPr="00990378" w:rsidRDefault="00990378" w:rsidP="00990378">
            <w:pPr>
              <w:widowControl w:val="0"/>
              <w:spacing w:after="0" w:line="240" w:lineRule="auto"/>
              <w:rPr>
                <w:rFonts w:ascii="CMTI10" w:eastAsia="CMTI10" w:hAnsi="CMTI10" w:cs="CMTI10"/>
                <w:sz w:val="20"/>
                <w:lang w:eastAsia="en-AU"/>
              </w:rPr>
            </w:pPr>
            <w:r w:rsidRPr="00990378">
              <w:rPr>
                <w:rFonts w:ascii="CMTI10" w:eastAsia="CMTI10" w:hAnsi="CMTI10" w:cs="CMTI10"/>
                <w:sz w:val="20"/>
                <w:lang w:eastAsia="en-AU"/>
              </w:rPr>
              <w:t>60</w:t>
            </w:r>
          </w:p>
        </w:tc>
        <w:tc>
          <w:tcPr>
            <w:tcW w:w="111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6B19ED51" w14:textId="77777777" w:rsidR="00990378" w:rsidRPr="00990378" w:rsidRDefault="00990378" w:rsidP="00990378">
            <w:pPr>
              <w:widowControl w:val="0"/>
              <w:spacing w:after="0" w:line="240" w:lineRule="auto"/>
              <w:rPr>
                <w:rFonts w:ascii="CMTI10" w:eastAsia="CMTI10" w:hAnsi="CMTI10" w:cs="CMTI10"/>
                <w:sz w:val="20"/>
                <w:lang w:eastAsia="en-AU"/>
              </w:rPr>
            </w:pPr>
            <w:r w:rsidRPr="00990378">
              <w:rPr>
                <w:rFonts w:ascii="CMTI10" w:eastAsia="CMTI10" w:hAnsi="CMTI10" w:cs="CMTI10"/>
                <w:sz w:val="20"/>
                <w:lang w:eastAsia="en-AU"/>
              </w:rPr>
              <w:t>50</w:t>
            </w:r>
          </w:p>
        </w:tc>
        <w:tc>
          <w:tcPr>
            <w:tcW w:w="863"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5CB21C55" w14:textId="77777777" w:rsidR="00990378" w:rsidRPr="00990378" w:rsidRDefault="00990378" w:rsidP="00990378">
            <w:pPr>
              <w:widowControl w:val="0"/>
              <w:spacing w:after="0" w:line="240" w:lineRule="auto"/>
              <w:rPr>
                <w:rFonts w:ascii="CMTI10" w:eastAsia="CMTI10" w:hAnsi="CMTI10" w:cs="CMTI10"/>
                <w:sz w:val="20"/>
                <w:lang w:eastAsia="en-AU"/>
              </w:rPr>
            </w:pPr>
            <w:r w:rsidRPr="00990378">
              <w:rPr>
                <w:rFonts w:ascii="CMTI10" w:eastAsia="CMTI10" w:hAnsi="CMTI10" w:cs="CMTI10"/>
                <w:sz w:val="20"/>
                <w:lang w:eastAsia="en-AU"/>
              </w:rPr>
              <w:t>Neutral</w:t>
            </w:r>
          </w:p>
        </w:tc>
        <w:tc>
          <w:tcPr>
            <w:tcW w:w="2835"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37F5D5E6" w14:textId="01D13FD8" w:rsidR="00990378" w:rsidRPr="00990378" w:rsidRDefault="00990378" w:rsidP="00990378">
            <w:pPr>
              <w:widowControl w:val="0"/>
              <w:spacing w:after="0" w:line="240" w:lineRule="auto"/>
              <w:rPr>
                <w:rFonts w:ascii="CMTI10" w:eastAsia="CMTI10" w:hAnsi="CMTI10" w:cs="CMTI10"/>
                <w:sz w:val="20"/>
                <w:lang w:eastAsia="en-AU"/>
              </w:rPr>
            </w:pPr>
            <w:r w:rsidRPr="00990378">
              <w:rPr>
                <w:rFonts w:ascii="CMTI10" w:eastAsia="CMTI10" w:hAnsi="CMTI10" w:cs="CMTI10"/>
                <w:sz w:val="20"/>
                <w:lang w:eastAsia="en-AU"/>
              </w:rPr>
              <w:t xml:space="preserve">If we lose data due to inexperience with </w:t>
            </w:r>
            <w:r w:rsidR="00DB3D54" w:rsidRPr="00990378">
              <w:rPr>
                <w:rFonts w:ascii="CMTI10" w:eastAsia="CMTI10" w:hAnsi="CMTI10" w:cs="CMTI10"/>
                <w:sz w:val="20"/>
                <w:lang w:eastAsia="en-AU"/>
              </w:rPr>
              <w:t>GitHub</w:t>
            </w:r>
            <w:r w:rsidRPr="00990378">
              <w:rPr>
                <w:rFonts w:ascii="CMTI10" w:eastAsia="CMTI10" w:hAnsi="CMTI10" w:cs="CMTI10"/>
                <w:sz w:val="20"/>
                <w:lang w:eastAsia="en-AU"/>
              </w:rPr>
              <w:t xml:space="preserve"> or for another reason, we just </w:t>
            </w:r>
            <w:proofErr w:type="gramStart"/>
            <w:r w:rsidRPr="00990378">
              <w:rPr>
                <w:rFonts w:ascii="CMTI10" w:eastAsia="CMTI10" w:hAnsi="CMTI10" w:cs="CMTI10"/>
                <w:sz w:val="20"/>
                <w:lang w:eastAsia="en-AU"/>
              </w:rPr>
              <w:t>have to</w:t>
            </w:r>
            <w:proofErr w:type="gramEnd"/>
            <w:r w:rsidRPr="00990378">
              <w:rPr>
                <w:rFonts w:ascii="CMTI10" w:eastAsia="CMTI10" w:hAnsi="CMTI10" w:cs="CMTI10"/>
                <w:sz w:val="20"/>
                <w:lang w:eastAsia="en-AU"/>
              </w:rPr>
              <w:t xml:space="preserve"> do it again, and take proper backups. The team has already experienced on close call due to unfamiliarity with </w:t>
            </w:r>
            <w:r w:rsidR="00DB3D54" w:rsidRPr="00990378">
              <w:rPr>
                <w:rFonts w:ascii="CMTI10" w:eastAsia="CMTI10" w:hAnsi="CMTI10" w:cs="CMTI10"/>
                <w:sz w:val="20"/>
                <w:lang w:eastAsia="en-AU"/>
              </w:rPr>
              <w:t>GitHub</w:t>
            </w:r>
            <w:r w:rsidRPr="00990378">
              <w:rPr>
                <w:rFonts w:ascii="CMTI10" w:eastAsia="CMTI10" w:hAnsi="CMTI10" w:cs="CMTI10"/>
                <w:sz w:val="20"/>
                <w:lang w:eastAsia="en-AU"/>
              </w:rPr>
              <w:t>, therefore are keeping backups in a google drive now as well.</w:t>
            </w:r>
          </w:p>
        </w:tc>
      </w:tr>
      <w:tr w:rsidR="00990378" w:rsidRPr="00990378" w14:paraId="1B29894C" w14:textId="77777777" w:rsidTr="00990378">
        <w:trPr>
          <w:trHeight w:val="1"/>
        </w:trPr>
        <w:tc>
          <w:tcPr>
            <w:tcW w:w="134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5C3E2B5A" w14:textId="77777777" w:rsidR="00990378" w:rsidRPr="00990378" w:rsidRDefault="00990378" w:rsidP="00990378">
            <w:pPr>
              <w:widowControl w:val="0"/>
              <w:spacing w:after="0" w:line="240" w:lineRule="auto"/>
              <w:rPr>
                <w:rFonts w:ascii="CMTI10" w:eastAsia="CMTI10" w:hAnsi="CMTI10" w:cs="CMTI10"/>
                <w:sz w:val="20"/>
                <w:lang w:eastAsia="en-AU"/>
              </w:rPr>
            </w:pPr>
            <w:r w:rsidRPr="00990378">
              <w:rPr>
                <w:rFonts w:ascii="CMTI10" w:eastAsia="CMTI10" w:hAnsi="CMTI10" w:cs="CMTI10"/>
                <w:sz w:val="20"/>
                <w:lang w:eastAsia="en-AU"/>
              </w:rPr>
              <w:t>1.6</w:t>
            </w:r>
          </w:p>
        </w:tc>
        <w:tc>
          <w:tcPr>
            <w:tcW w:w="1520"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5811FD2D" w14:textId="77777777" w:rsidR="00990378" w:rsidRPr="00990378" w:rsidRDefault="00990378" w:rsidP="00990378">
            <w:pPr>
              <w:widowControl w:val="0"/>
              <w:spacing w:after="0" w:line="240" w:lineRule="auto"/>
              <w:rPr>
                <w:rFonts w:ascii="CMTI10" w:eastAsia="CMTI10" w:hAnsi="CMTI10" w:cs="CMTI10"/>
                <w:sz w:val="20"/>
                <w:lang w:eastAsia="en-AU"/>
              </w:rPr>
            </w:pPr>
            <w:r w:rsidRPr="00990378">
              <w:rPr>
                <w:rFonts w:ascii="CMTI10" w:eastAsia="CMTI10" w:hAnsi="CMTI10" w:cs="CMTI10"/>
                <w:sz w:val="20"/>
                <w:lang w:eastAsia="en-AU"/>
              </w:rPr>
              <w:t>Loss of necessary services</w:t>
            </w:r>
          </w:p>
        </w:tc>
        <w:tc>
          <w:tcPr>
            <w:tcW w:w="146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452A8D40" w14:textId="77777777" w:rsidR="00990378" w:rsidRPr="00990378" w:rsidRDefault="00990378" w:rsidP="00990378">
            <w:pPr>
              <w:widowControl w:val="0"/>
              <w:spacing w:after="0" w:line="240" w:lineRule="auto"/>
              <w:rPr>
                <w:rFonts w:ascii="CMTI10" w:eastAsia="CMTI10" w:hAnsi="CMTI10" w:cs="CMTI10"/>
                <w:sz w:val="20"/>
                <w:lang w:eastAsia="en-AU"/>
              </w:rPr>
            </w:pPr>
            <w:r w:rsidRPr="00990378">
              <w:rPr>
                <w:rFonts w:ascii="CMTI10" w:eastAsia="CMTI10" w:hAnsi="CMTI10" w:cs="CMTI10"/>
                <w:sz w:val="20"/>
                <w:lang w:eastAsia="en-AU"/>
              </w:rPr>
              <w:t>10</w:t>
            </w:r>
          </w:p>
        </w:tc>
        <w:tc>
          <w:tcPr>
            <w:tcW w:w="1111"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0C79AB4B" w14:textId="77777777" w:rsidR="00990378" w:rsidRPr="00990378" w:rsidRDefault="00990378" w:rsidP="00990378">
            <w:pPr>
              <w:widowControl w:val="0"/>
              <w:spacing w:after="0" w:line="240" w:lineRule="auto"/>
              <w:rPr>
                <w:rFonts w:ascii="CMTI10" w:eastAsia="CMTI10" w:hAnsi="CMTI10" w:cs="CMTI10"/>
                <w:sz w:val="20"/>
                <w:lang w:eastAsia="en-AU"/>
              </w:rPr>
            </w:pPr>
            <w:r w:rsidRPr="00990378">
              <w:rPr>
                <w:rFonts w:ascii="CMTI10" w:eastAsia="CMTI10" w:hAnsi="CMTI10" w:cs="CMTI10"/>
                <w:sz w:val="20"/>
                <w:lang w:eastAsia="en-AU"/>
              </w:rPr>
              <w:t>70</w:t>
            </w:r>
          </w:p>
        </w:tc>
        <w:tc>
          <w:tcPr>
            <w:tcW w:w="863"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32AD03F6" w14:textId="77777777" w:rsidR="00990378" w:rsidRPr="00990378" w:rsidRDefault="00990378" w:rsidP="00990378">
            <w:pPr>
              <w:widowControl w:val="0"/>
              <w:spacing w:after="0" w:line="240" w:lineRule="auto"/>
              <w:rPr>
                <w:rFonts w:ascii="CMTI10" w:eastAsia="CMTI10" w:hAnsi="CMTI10" w:cs="CMTI10"/>
                <w:sz w:val="20"/>
                <w:lang w:eastAsia="en-AU"/>
              </w:rPr>
            </w:pPr>
            <w:r w:rsidRPr="00990378">
              <w:rPr>
                <w:rFonts w:ascii="CMTI10" w:eastAsia="CMTI10" w:hAnsi="CMTI10" w:cs="CMTI10"/>
                <w:sz w:val="20"/>
                <w:lang w:eastAsia="en-AU"/>
              </w:rPr>
              <w:t>Neutral</w:t>
            </w:r>
          </w:p>
        </w:tc>
        <w:tc>
          <w:tcPr>
            <w:tcW w:w="2835"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327DB22F" w14:textId="173F5E6F" w:rsidR="00990378" w:rsidRPr="00990378" w:rsidRDefault="00990378" w:rsidP="00990378">
            <w:pPr>
              <w:widowControl w:val="0"/>
              <w:spacing w:after="0" w:line="240" w:lineRule="auto"/>
              <w:rPr>
                <w:rFonts w:ascii="CMTI10" w:eastAsia="CMTI10" w:hAnsi="CMTI10" w:cs="CMTI10"/>
                <w:sz w:val="20"/>
                <w:lang w:eastAsia="en-AU"/>
              </w:rPr>
            </w:pPr>
            <w:r w:rsidRPr="00990378">
              <w:rPr>
                <w:rFonts w:ascii="CMTI10" w:eastAsia="CMTI10" w:hAnsi="CMTI10" w:cs="CMTI10"/>
                <w:sz w:val="20"/>
                <w:lang w:eastAsia="en-AU"/>
              </w:rPr>
              <w:t xml:space="preserve">Slack and </w:t>
            </w:r>
            <w:r w:rsidR="00DB3D54" w:rsidRPr="00990378">
              <w:rPr>
                <w:rFonts w:ascii="CMTI10" w:eastAsia="CMTI10" w:hAnsi="CMTI10" w:cs="CMTI10"/>
                <w:sz w:val="20"/>
                <w:lang w:eastAsia="en-AU"/>
              </w:rPr>
              <w:t>GitHub</w:t>
            </w:r>
            <w:r w:rsidRPr="00990378">
              <w:rPr>
                <w:rFonts w:ascii="CMTI10" w:eastAsia="CMTI10" w:hAnsi="CMTI10" w:cs="CMTI10"/>
                <w:sz w:val="20"/>
                <w:lang w:eastAsia="en-AU"/>
              </w:rPr>
              <w:t xml:space="preserve"> are enterprise grade systems which are unlikely to go down. USQ study desk however is a different story...</w:t>
            </w:r>
          </w:p>
        </w:tc>
      </w:tr>
    </w:tbl>
    <w:p w14:paraId="183BF36E" w14:textId="77777777" w:rsidR="00990378" w:rsidRPr="00990378" w:rsidRDefault="00990378" w:rsidP="00990378">
      <w:pPr>
        <w:widowControl w:val="0"/>
        <w:spacing w:after="0" w:line="240" w:lineRule="auto"/>
        <w:rPr>
          <w:rFonts w:ascii="CMTI10" w:eastAsia="CMTI10" w:hAnsi="CMTI10" w:cs="CMTI10"/>
          <w:b/>
          <w:sz w:val="20"/>
          <w:lang w:eastAsia="en-AU"/>
        </w:rPr>
      </w:pPr>
    </w:p>
    <w:p w14:paraId="4EF6863F" w14:textId="77777777" w:rsidR="00990378" w:rsidRPr="00990378" w:rsidRDefault="00990378" w:rsidP="00990378">
      <w:pPr>
        <w:widowControl w:val="0"/>
        <w:spacing w:after="0" w:line="240" w:lineRule="auto"/>
        <w:rPr>
          <w:rFonts w:ascii="CMTI10" w:eastAsia="CMTI10" w:hAnsi="CMTI10" w:cs="CMTI10"/>
          <w:b/>
          <w:sz w:val="20"/>
          <w:lang w:eastAsia="en-AU"/>
        </w:rPr>
      </w:pPr>
    </w:p>
    <w:p w14:paraId="6288FD12" w14:textId="77777777" w:rsidR="00990378" w:rsidRPr="00990378" w:rsidRDefault="00990378" w:rsidP="00990378">
      <w:pPr>
        <w:widowControl w:val="0"/>
        <w:spacing w:after="0" w:line="240" w:lineRule="auto"/>
        <w:rPr>
          <w:rFonts w:ascii="CMTI10" w:eastAsia="CMTI10" w:hAnsi="CMTI10" w:cs="CMTI10"/>
          <w:b/>
          <w:sz w:val="20"/>
          <w:lang w:eastAsia="en-AU"/>
        </w:rPr>
      </w:pPr>
      <w:r w:rsidRPr="00990378">
        <w:rPr>
          <w:rFonts w:ascii="CMTI10" w:eastAsia="CMTI10" w:hAnsi="CMTI10" w:cs="CMTI10"/>
          <w:b/>
          <w:sz w:val="20"/>
          <w:lang w:eastAsia="en-AU"/>
        </w:rPr>
        <w:t>Table 3. Strategic - Risks to Professionalism and Professional Ethics</w:t>
      </w:r>
    </w:p>
    <w:tbl>
      <w:tblPr>
        <w:tblW w:w="0" w:type="auto"/>
        <w:tblInd w:w="108" w:type="dxa"/>
        <w:tblCellMar>
          <w:left w:w="10" w:type="dxa"/>
          <w:right w:w="10" w:type="dxa"/>
        </w:tblCellMar>
        <w:tblLook w:val="0000" w:firstRow="0" w:lastRow="0" w:firstColumn="0" w:lastColumn="0" w:noHBand="0" w:noVBand="0"/>
      </w:tblPr>
      <w:tblGrid>
        <w:gridCol w:w="1313"/>
        <w:gridCol w:w="1512"/>
        <w:gridCol w:w="1449"/>
        <w:gridCol w:w="1099"/>
        <w:gridCol w:w="968"/>
        <w:gridCol w:w="2567"/>
      </w:tblGrid>
      <w:tr w:rsidR="00990378" w:rsidRPr="00990378" w14:paraId="5C7B2834" w14:textId="77777777" w:rsidTr="00990378">
        <w:trPr>
          <w:trHeight w:val="1"/>
        </w:trPr>
        <w:tc>
          <w:tcPr>
            <w:tcW w:w="1377"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3C6181BE"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b/>
                <w:sz w:val="20"/>
                <w:lang w:eastAsia="en-AU"/>
              </w:rPr>
              <w:t>ID</w:t>
            </w:r>
          </w:p>
        </w:tc>
        <w:tc>
          <w:tcPr>
            <w:tcW w:w="1520"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03BB2693"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b/>
                <w:sz w:val="20"/>
                <w:lang w:eastAsia="en-AU"/>
              </w:rPr>
              <w:t>Risk and Consequences</w:t>
            </w:r>
          </w:p>
        </w:tc>
        <w:tc>
          <w:tcPr>
            <w:tcW w:w="147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3DC392FE"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b/>
                <w:sz w:val="20"/>
                <w:lang w:eastAsia="en-AU"/>
              </w:rPr>
              <w:t>Probability (%)</w:t>
            </w:r>
          </w:p>
        </w:tc>
        <w:tc>
          <w:tcPr>
            <w:tcW w:w="1122"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12EAFFF4"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b/>
                <w:sz w:val="20"/>
                <w:lang w:eastAsia="en-AU"/>
              </w:rPr>
              <w:t>Impact (%)</w:t>
            </w:r>
          </w:p>
        </w:tc>
        <w:tc>
          <w:tcPr>
            <w:tcW w:w="978"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5C69F9C6"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b/>
                <w:sz w:val="20"/>
                <w:lang w:eastAsia="en-AU"/>
              </w:rPr>
              <w:t>Status</w:t>
            </w:r>
          </w:p>
        </w:tc>
        <w:tc>
          <w:tcPr>
            <w:tcW w:w="2663"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689FFB5E"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b/>
                <w:sz w:val="20"/>
                <w:lang w:eastAsia="en-AU"/>
              </w:rPr>
              <w:t>Mitigation Response</w:t>
            </w:r>
          </w:p>
        </w:tc>
      </w:tr>
      <w:tr w:rsidR="00990378" w:rsidRPr="00990378" w14:paraId="02A4C0A7" w14:textId="77777777" w:rsidTr="00990378">
        <w:trPr>
          <w:trHeight w:val="1"/>
        </w:trPr>
        <w:tc>
          <w:tcPr>
            <w:tcW w:w="1377"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7BC231AC"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2.1</w:t>
            </w:r>
          </w:p>
        </w:tc>
        <w:tc>
          <w:tcPr>
            <w:tcW w:w="1520"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63F88B11"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Leak of customer’s privacy</w:t>
            </w:r>
          </w:p>
        </w:tc>
        <w:tc>
          <w:tcPr>
            <w:tcW w:w="147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50FC077B"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10</w:t>
            </w:r>
          </w:p>
        </w:tc>
        <w:tc>
          <w:tcPr>
            <w:tcW w:w="1122"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6FB7E0A2"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80</w:t>
            </w:r>
          </w:p>
        </w:tc>
        <w:tc>
          <w:tcPr>
            <w:tcW w:w="978"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7C3196B7"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Neutral</w:t>
            </w:r>
          </w:p>
        </w:tc>
        <w:tc>
          <w:tcPr>
            <w:tcW w:w="2663"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156FF207"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Loose lips sink ships. If any team member inadvertently leaks private customer details, they will be reminded of their importance of proper professional conduct.</w:t>
            </w:r>
          </w:p>
        </w:tc>
      </w:tr>
      <w:tr w:rsidR="00990378" w:rsidRPr="00990378" w14:paraId="5DBEA230" w14:textId="77777777" w:rsidTr="00990378">
        <w:trPr>
          <w:trHeight w:val="1"/>
        </w:trPr>
        <w:tc>
          <w:tcPr>
            <w:tcW w:w="1377"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057F6C70"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2.2</w:t>
            </w:r>
          </w:p>
        </w:tc>
        <w:tc>
          <w:tcPr>
            <w:tcW w:w="1520"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046FA6C9"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Leak of client’s business confidentiality</w:t>
            </w:r>
          </w:p>
        </w:tc>
        <w:tc>
          <w:tcPr>
            <w:tcW w:w="147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4A5E29ED"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10</w:t>
            </w:r>
          </w:p>
        </w:tc>
        <w:tc>
          <w:tcPr>
            <w:tcW w:w="1122"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197B4D88"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75</w:t>
            </w:r>
          </w:p>
        </w:tc>
        <w:tc>
          <w:tcPr>
            <w:tcW w:w="978"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2A5A2496"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Neutral</w:t>
            </w:r>
          </w:p>
        </w:tc>
        <w:tc>
          <w:tcPr>
            <w:tcW w:w="2663"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5F3A6196"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If any team member inadvertently leaks private customer details, they will be reminded of their importance of proper professional conduct.</w:t>
            </w:r>
          </w:p>
        </w:tc>
      </w:tr>
      <w:tr w:rsidR="00990378" w:rsidRPr="00990378" w14:paraId="26F6DEC3" w14:textId="77777777" w:rsidTr="00990378">
        <w:trPr>
          <w:trHeight w:val="1"/>
        </w:trPr>
        <w:tc>
          <w:tcPr>
            <w:tcW w:w="1377"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7560FE73"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2.3</w:t>
            </w:r>
          </w:p>
        </w:tc>
        <w:tc>
          <w:tcPr>
            <w:tcW w:w="1520"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250E7B03"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Leak of intellectual property like system design</w:t>
            </w:r>
          </w:p>
        </w:tc>
        <w:tc>
          <w:tcPr>
            <w:tcW w:w="1474"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3791F809"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10</w:t>
            </w:r>
          </w:p>
        </w:tc>
        <w:tc>
          <w:tcPr>
            <w:tcW w:w="1122"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75E531DB"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90</w:t>
            </w:r>
          </w:p>
        </w:tc>
        <w:tc>
          <w:tcPr>
            <w:tcW w:w="978"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74B68E6C"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Neutral</w:t>
            </w:r>
          </w:p>
        </w:tc>
        <w:tc>
          <w:tcPr>
            <w:tcW w:w="2663" w:type="dxa"/>
            <w:tcBorders>
              <w:top w:val="single" w:sz="4" w:space="0" w:color="000000"/>
              <w:left w:val="single" w:sz="4" w:space="0" w:color="000000"/>
              <w:bottom w:val="single" w:sz="4" w:space="0" w:color="000000"/>
              <w:right w:val="single" w:sz="4" w:space="0" w:color="000000"/>
            </w:tcBorders>
            <w:shd w:val="clear" w:color="000000" w:fill="auto"/>
            <w:tcMar>
              <w:left w:w="108" w:type="dxa"/>
              <w:right w:w="108" w:type="dxa"/>
            </w:tcMar>
          </w:tcPr>
          <w:p w14:paraId="1A82CCC8" w14:textId="77777777" w:rsidR="00990378" w:rsidRPr="00990378" w:rsidRDefault="00990378" w:rsidP="00990378">
            <w:pPr>
              <w:widowControl w:val="0"/>
              <w:spacing w:after="0" w:line="240" w:lineRule="auto"/>
              <w:rPr>
                <w:rFonts w:eastAsiaTheme="minorEastAsia"/>
                <w:lang w:eastAsia="en-AU"/>
              </w:rPr>
            </w:pPr>
            <w:r w:rsidRPr="00990378">
              <w:rPr>
                <w:rFonts w:ascii="CMTI10" w:eastAsia="CMTI10" w:hAnsi="CMTI10" w:cs="CMTI10"/>
                <w:sz w:val="20"/>
                <w:lang w:eastAsia="en-AU"/>
              </w:rPr>
              <w:t>If any team member inadvertently leaks private customer details, they will be reminded of their importance of proper professional conduct.</w:t>
            </w:r>
          </w:p>
        </w:tc>
      </w:tr>
    </w:tbl>
    <w:p w14:paraId="67CCAAF7" w14:textId="77777777" w:rsidR="00990378" w:rsidRPr="00990378" w:rsidRDefault="00990378" w:rsidP="00990378">
      <w:pPr>
        <w:widowControl w:val="0"/>
        <w:spacing w:after="0" w:line="240" w:lineRule="auto"/>
        <w:rPr>
          <w:rFonts w:ascii="CMTI10" w:eastAsia="CMTI10" w:hAnsi="CMTI10" w:cs="CMTI10"/>
          <w:sz w:val="20"/>
          <w:lang w:eastAsia="en-AU"/>
        </w:rPr>
      </w:pPr>
    </w:p>
    <w:p w14:paraId="31C7B48D" w14:textId="77777777" w:rsidR="00990378" w:rsidRPr="00990378" w:rsidRDefault="00990378" w:rsidP="009C417F">
      <w:pPr>
        <w:pStyle w:val="Heading2"/>
        <w:rPr>
          <w:rFonts w:eastAsia="Calibri Light"/>
          <w:lang w:eastAsia="en-AU"/>
        </w:rPr>
      </w:pPr>
      <w:r w:rsidRPr="00990378">
        <w:rPr>
          <w:rFonts w:eastAsia="Calibri Light"/>
          <w:lang w:eastAsia="en-AU"/>
        </w:rPr>
        <w:t>7.3 Mitigation</w:t>
      </w:r>
    </w:p>
    <w:p w14:paraId="55665180" w14:textId="77777777" w:rsidR="00990378" w:rsidRPr="00990378" w:rsidRDefault="00990378" w:rsidP="00990378">
      <w:pPr>
        <w:rPr>
          <w:rFonts w:eastAsia="Calibri Light"/>
          <w:lang w:eastAsia="en-AU"/>
        </w:rPr>
      </w:pPr>
      <w:r w:rsidRPr="00990378">
        <w:rPr>
          <w:rFonts w:eastAsia="Calibri Light"/>
          <w:lang w:eastAsia="en-AU"/>
        </w:rPr>
        <w:t>The four T’s of risk mitigation are:</w:t>
      </w:r>
    </w:p>
    <w:p w14:paraId="515171E4" w14:textId="77777777" w:rsidR="00990378" w:rsidRPr="00990378" w:rsidRDefault="00990378" w:rsidP="00990378">
      <w:pPr>
        <w:numPr>
          <w:ilvl w:val="0"/>
          <w:numId w:val="50"/>
        </w:numPr>
        <w:contextualSpacing/>
        <w:rPr>
          <w:rFonts w:eastAsia="Calibri Light"/>
          <w:lang w:eastAsia="en-AU"/>
        </w:rPr>
      </w:pPr>
      <w:r w:rsidRPr="00990378">
        <w:rPr>
          <w:rFonts w:eastAsia="Calibri Light"/>
          <w:lang w:eastAsia="en-AU"/>
        </w:rPr>
        <w:t>Tolerate – accept the risk</w:t>
      </w:r>
    </w:p>
    <w:p w14:paraId="3C8B223A" w14:textId="77777777" w:rsidR="00990378" w:rsidRPr="00990378" w:rsidRDefault="00990378" w:rsidP="00990378">
      <w:pPr>
        <w:numPr>
          <w:ilvl w:val="0"/>
          <w:numId w:val="50"/>
        </w:numPr>
        <w:contextualSpacing/>
        <w:rPr>
          <w:rFonts w:eastAsia="Calibri Light"/>
          <w:lang w:eastAsia="en-AU"/>
        </w:rPr>
      </w:pPr>
      <w:r w:rsidRPr="00990378">
        <w:rPr>
          <w:rFonts w:eastAsia="Calibri Light"/>
          <w:lang w:eastAsia="en-AU"/>
        </w:rPr>
        <w:t>Treat – take cost effective actions to reduce the risk</w:t>
      </w:r>
    </w:p>
    <w:p w14:paraId="40ACE236" w14:textId="77777777" w:rsidR="00990378" w:rsidRPr="00990378" w:rsidRDefault="00990378" w:rsidP="00990378">
      <w:pPr>
        <w:numPr>
          <w:ilvl w:val="0"/>
          <w:numId w:val="50"/>
        </w:numPr>
        <w:contextualSpacing/>
        <w:rPr>
          <w:rFonts w:eastAsia="Calibri Light"/>
          <w:lang w:eastAsia="en-AU"/>
        </w:rPr>
      </w:pPr>
      <w:r w:rsidRPr="00990378">
        <w:rPr>
          <w:rFonts w:eastAsia="Calibri Light"/>
          <w:lang w:eastAsia="en-AU"/>
        </w:rPr>
        <w:t>Transfer – shift the risk to a 3</w:t>
      </w:r>
      <w:r w:rsidRPr="00990378">
        <w:rPr>
          <w:rFonts w:eastAsia="Calibri Light"/>
          <w:vertAlign w:val="superscript"/>
          <w:lang w:eastAsia="en-AU"/>
        </w:rPr>
        <w:t>rd</w:t>
      </w:r>
      <w:r w:rsidRPr="00990378">
        <w:rPr>
          <w:rFonts w:eastAsia="Calibri Light"/>
          <w:lang w:eastAsia="en-AU"/>
        </w:rPr>
        <w:t xml:space="preserve"> party such as a sub-contractor or an insurance company</w:t>
      </w:r>
    </w:p>
    <w:p w14:paraId="436F14F9" w14:textId="77777777" w:rsidR="00990378" w:rsidRPr="00990378" w:rsidRDefault="00990378" w:rsidP="00990378">
      <w:pPr>
        <w:numPr>
          <w:ilvl w:val="0"/>
          <w:numId w:val="50"/>
        </w:numPr>
        <w:contextualSpacing/>
        <w:rPr>
          <w:rFonts w:eastAsia="Calibri Light"/>
          <w:lang w:eastAsia="en-AU"/>
        </w:rPr>
      </w:pPr>
      <w:r w:rsidRPr="00990378">
        <w:rPr>
          <w:rFonts w:eastAsia="Calibri Light"/>
          <w:lang w:eastAsia="en-AU"/>
        </w:rPr>
        <w:t>Terminate – eliminate the risk entirely or kill the project.</w:t>
      </w:r>
    </w:p>
    <w:p w14:paraId="178468C1" w14:textId="77777777" w:rsidR="00990378" w:rsidRPr="00990378" w:rsidRDefault="00990378" w:rsidP="00990378">
      <w:pPr>
        <w:rPr>
          <w:rFonts w:eastAsia="Calibri Light"/>
          <w:lang w:eastAsia="en-AU"/>
        </w:rPr>
      </w:pPr>
      <w:r w:rsidRPr="00990378">
        <w:rPr>
          <w:rFonts w:eastAsia="Calibri Light"/>
          <w:lang w:eastAsia="en-AU"/>
        </w:rPr>
        <w:t>The specific risks assessed as having the highest status are project delay and inability to implement a working solution. All other risks are assessed as being Tolerable, however these two specific risks will need constant re-evaluation to see if they need to be Treated. If they do, the Treatment for these risks is outlined below.</w:t>
      </w:r>
    </w:p>
    <w:p w14:paraId="7896A6A2" w14:textId="3239955F" w:rsidR="00990378" w:rsidRPr="00C008EF" w:rsidRDefault="00990378" w:rsidP="00C008EF">
      <w:pPr>
        <w:pStyle w:val="Heading2"/>
        <w:rPr>
          <w:rFonts w:eastAsia="Calibri Light"/>
          <w:lang w:eastAsia="en-AU"/>
        </w:rPr>
      </w:pPr>
      <w:r w:rsidRPr="00990378">
        <w:rPr>
          <w:rFonts w:eastAsia="Calibri Light"/>
          <w:lang w:eastAsia="en-AU"/>
        </w:rPr>
        <w:t xml:space="preserve">7.4 Action Plan </w:t>
      </w:r>
    </w:p>
    <w:p w14:paraId="46839414" w14:textId="77777777" w:rsidR="00990378" w:rsidRPr="00990378" w:rsidRDefault="00990378" w:rsidP="00990378">
      <w:pPr>
        <w:rPr>
          <w:rFonts w:eastAsiaTheme="minorEastAsia"/>
          <w:lang w:eastAsia="en-AU"/>
        </w:rPr>
      </w:pPr>
      <w:r w:rsidRPr="00990378">
        <w:rPr>
          <w:rFonts w:eastAsiaTheme="minorEastAsia"/>
          <w:lang w:eastAsia="en-AU"/>
        </w:rPr>
        <w:t>The action plan is outlined below as a response to the two major specific risks as assessed, which are:</w:t>
      </w:r>
    </w:p>
    <w:p w14:paraId="40D4AD97" w14:textId="77777777" w:rsidR="00990378" w:rsidRPr="00990378" w:rsidRDefault="00990378" w:rsidP="00990378">
      <w:pPr>
        <w:numPr>
          <w:ilvl w:val="0"/>
          <w:numId w:val="51"/>
        </w:numPr>
        <w:contextualSpacing/>
        <w:rPr>
          <w:rFonts w:eastAsiaTheme="minorEastAsia"/>
          <w:lang w:eastAsia="en-AU"/>
        </w:rPr>
      </w:pPr>
      <w:r w:rsidRPr="00990378">
        <w:rPr>
          <w:rFonts w:eastAsiaTheme="minorEastAsia"/>
          <w:lang w:eastAsia="en-AU"/>
        </w:rPr>
        <w:t>Project delay; and</w:t>
      </w:r>
    </w:p>
    <w:p w14:paraId="3A144A08" w14:textId="77777777" w:rsidR="00990378" w:rsidRPr="00990378" w:rsidRDefault="00990378" w:rsidP="00990378">
      <w:pPr>
        <w:numPr>
          <w:ilvl w:val="0"/>
          <w:numId w:val="51"/>
        </w:numPr>
        <w:contextualSpacing/>
        <w:rPr>
          <w:rFonts w:eastAsiaTheme="minorEastAsia"/>
          <w:lang w:eastAsia="en-AU"/>
        </w:rPr>
      </w:pPr>
      <w:r w:rsidRPr="00990378">
        <w:rPr>
          <w:rFonts w:eastAsiaTheme="minorEastAsia"/>
          <w:lang w:eastAsia="en-AU"/>
        </w:rPr>
        <w:t>Unable to implement a working solution</w:t>
      </w:r>
    </w:p>
    <w:p w14:paraId="29CAB244" w14:textId="78D310AC" w:rsidR="00990378" w:rsidRPr="00C008EF" w:rsidRDefault="00990378" w:rsidP="00C008EF">
      <w:pPr>
        <w:rPr>
          <w:rFonts w:eastAsiaTheme="minorEastAsia"/>
          <w:lang w:eastAsia="en-AU"/>
        </w:rPr>
      </w:pPr>
      <w:r w:rsidRPr="00990378">
        <w:rPr>
          <w:rFonts w:eastAsiaTheme="minorEastAsia"/>
          <w:lang w:eastAsia="en-AU"/>
        </w:rPr>
        <w:t xml:space="preserve">In the event that the project is beginning to be delayed, which is being defined as a failed sprint, i.e. a one-week sprint which fails to achieve any of its prescribed goals, then the team will intensify the frequency of communication by increasing the number of scheduled zoom calls from once per week to twice per week. Furthermore, if it looks like the team is starting to be at risk of being unable to implement a working solution, which is defined as 2 failed sprints in a row, i.e. two one-week sprints in succession which fail to bear any productive fruits, then the team will set a time an emergency zoom meeting with Professor </w:t>
      </w:r>
      <w:proofErr w:type="spellStart"/>
      <w:r w:rsidRPr="00990378">
        <w:rPr>
          <w:rFonts w:eastAsiaTheme="minorEastAsia"/>
          <w:lang w:eastAsia="en-AU"/>
        </w:rPr>
        <w:t>Dekeyser</w:t>
      </w:r>
      <w:proofErr w:type="spellEnd"/>
      <w:r w:rsidRPr="00990378">
        <w:rPr>
          <w:rFonts w:eastAsiaTheme="minorEastAsia"/>
          <w:lang w:eastAsia="en-AU"/>
        </w:rPr>
        <w:t xml:space="preserve"> to demonstrate what the </w:t>
      </w:r>
      <w:r w:rsidR="00A25ADC" w:rsidRPr="00990378">
        <w:rPr>
          <w:rFonts w:eastAsiaTheme="minorEastAsia"/>
          <w:lang w:eastAsia="en-AU"/>
        </w:rPr>
        <w:t>holdup</w:t>
      </w:r>
      <w:r w:rsidRPr="00990378">
        <w:rPr>
          <w:rFonts w:eastAsiaTheme="minorEastAsia"/>
          <w:lang w:eastAsia="en-AU"/>
        </w:rPr>
        <w:t xml:space="preserve"> is and ask for any hints or advices which might be forthcoming.</w:t>
      </w:r>
    </w:p>
    <w:p w14:paraId="228244EF" w14:textId="592CE143" w:rsidR="00C67E1A" w:rsidRDefault="00C67E1A" w:rsidP="00C67E1A">
      <w:pPr>
        <w:pStyle w:val="Heading1"/>
      </w:pPr>
      <w:r>
        <w:t>8 Code of Conduct</w:t>
      </w:r>
      <w:bookmarkEnd w:id="6"/>
    </w:p>
    <w:p w14:paraId="7A9B597D" w14:textId="77777777" w:rsidR="00C67E1A" w:rsidRDefault="00C67E1A" w:rsidP="00C67E1A">
      <w:pPr>
        <w:spacing w:after="0" w:line="240" w:lineRule="auto"/>
        <w:rPr>
          <w:rFonts w:ascii="Calibri" w:hAnsi="Calibri" w:cs="CMTI10"/>
        </w:rPr>
      </w:pPr>
    </w:p>
    <w:p w14:paraId="34C51A5B" w14:textId="77777777" w:rsidR="00C67E1A" w:rsidRDefault="00C67E1A" w:rsidP="009C417F">
      <w:pPr>
        <w:pStyle w:val="Heading2"/>
      </w:pPr>
      <w:r>
        <w:t xml:space="preserve">Team Principles </w:t>
      </w:r>
    </w:p>
    <w:p w14:paraId="0890D7F9" w14:textId="77777777" w:rsidR="00C67E1A" w:rsidRDefault="00C67E1A" w:rsidP="00C67E1A">
      <w:pPr>
        <w:spacing w:after="0" w:line="240" w:lineRule="auto"/>
        <w:rPr>
          <w:rFonts w:ascii="Calibri" w:hAnsi="Calibri" w:cs="CMTI10"/>
        </w:rPr>
      </w:pPr>
      <w:r>
        <w:rPr>
          <w:rFonts w:cs="CMTI10"/>
        </w:rPr>
        <w:t xml:space="preserve">Team principles outline the overall guidelines to be followed by all team members in order to create the most effective possible environment for the success of the project. These are ideals that all members should keep in mind and work toward implementing throughout their conduct as part of this project. </w:t>
      </w:r>
    </w:p>
    <w:p w14:paraId="37BA26CD" w14:textId="77777777" w:rsidR="00C67E1A" w:rsidRDefault="00C67E1A" w:rsidP="00C67E1A">
      <w:pPr>
        <w:spacing w:after="0" w:line="240" w:lineRule="auto"/>
        <w:rPr>
          <w:rFonts w:ascii="Calibri" w:hAnsi="Calibri" w:cs="CMTI10"/>
        </w:rPr>
      </w:pPr>
    </w:p>
    <w:p w14:paraId="7B6F5AEA" w14:textId="77777777" w:rsidR="00C67E1A" w:rsidRDefault="00C67E1A" w:rsidP="00C67E1A">
      <w:pPr>
        <w:numPr>
          <w:ilvl w:val="0"/>
          <w:numId w:val="23"/>
        </w:numPr>
        <w:spacing w:after="0" w:line="240" w:lineRule="auto"/>
      </w:pPr>
      <w:r>
        <w:rPr>
          <w:rFonts w:cs="CMTI10"/>
        </w:rPr>
        <w:t xml:space="preserve">The project will be conducted in a manner that promotes transparency in the development of the project, it’s status, methods, and future. Team members will also be honest in their conduct as well as what they say to other team members and project stakeholders. </w:t>
      </w:r>
    </w:p>
    <w:p w14:paraId="79FFB80B" w14:textId="77777777" w:rsidR="00C67E1A" w:rsidRDefault="00C67E1A" w:rsidP="00C67E1A">
      <w:pPr>
        <w:spacing w:after="0" w:line="240" w:lineRule="auto"/>
        <w:rPr>
          <w:rFonts w:ascii="Calibri" w:hAnsi="Calibri" w:cs="CMTI10"/>
        </w:rPr>
      </w:pPr>
      <w:r>
        <w:rPr>
          <w:rFonts w:cs="CMTI10"/>
        </w:rPr>
        <w:tab/>
        <w:t xml:space="preserve">This will serve to ensure that all parties are accountable for the work that they do on the </w:t>
      </w:r>
      <w:r>
        <w:rPr>
          <w:rFonts w:cs="CMTI10"/>
        </w:rPr>
        <w:tab/>
        <w:t xml:space="preserve">project, that agreements have been followed, and that the team’s conduct during the </w:t>
      </w:r>
      <w:r>
        <w:rPr>
          <w:rFonts w:cs="CMTI10"/>
        </w:rPr>
        <w:tab/>
        <w:t xml:space="preserve">duration of the </w:t>
      </w:r>
      <w:r>
        <w:rPr>
          <w:rFonts w:cs="CMTI10"/>
        </w:rPr>
        <w:tab/>
        <w:t xml:space="preserve">project has been consistent with high professional and ethical standards. </w:t>
      </w:r>
      <w:r>
        <w:rPr>
          <w:rFonts w:cs="CMTI10"/>
        </w:rPr>
        <w:tab/>
        <w:t xml:space="preserve">This will also help to ensure that fixable issues are resolved where possible before they risk </w:t>
      </w:r>
      <w:r>
        <w:rPr>
          <w:rFonts w:cs="CMTI10"/>
        </w:rPr>
        <w:tab/>
        <w:t xml:space="preserve">becoming bigger problems further down the line. </w:t>
      </w:r>
    </w:p>
    <w:p w14:paraId="624473B5" w14:textId="77777777" w:rsidR="00C67E1A" w:rsidRDefault="00C67E1A" w:rsidP="00C67E1A">
      <w:pPr>
        <w:spacing w:after="0" w:line="240" w:lineRule="auto"/>
        <w:rPr>
          <w:rFonts w:ascii="Calibri" w:hAnsi="Calibri" w:cs="CMTI10"/>
        </w:rPr>
      </w:pPr>
    </w:p>
    <w:p w14:paraId="7717CE60" w14:textId="77777777" w:rsidR="00C67E1A" w:rsidRDefault="00C67E1A" w:rsidP="00C67E1A">
      <w:pPr>
        <w:numPr>
          <w:ilvl w:val="0"/>
          <w:numId w:val="24"/>
        </w:numPr>
        <w:spacing w:after="0" w:line="240" w:lineRule="auto"/>
      </w:pPr>
      <w:r>
        <w:rPr>
          <w:rFonts w:cs="CMTI10"/>
        </w:rPr>
        <w:t xml:space="preserve">Team members will strive to promote open communication throughout the project’s run, and to foster an environment of successful collaboration in service of meeting the ultimate goals of the project. </w:t>
      </w:r>
    </w:p>
    <w:p w14:paraId="67554118" w14:textId="77777777" w:rsidR="00C67E1A" w:rsidRDefault="00C67E1A" w:rsidP="00C67E1A">
      <w:pPr>
        <w:spacing w:after="0" w:line="240" w:lineRule="auto"/>
        <w:rPr>
          <w:rFonts w:ascii="Calibri" w:hAnsi="Calibri" w:cs="CMTI10"/>
        </w:rPr>
      </w:pPr>
      <w:r>
        <w:rPr>
          <w:rFonts w:cs="CMTI10"/>
        </w:rPr>
        <w:tab/>
        <w:t xml:space="preserve">This is to ensure that the team works as a team as well as possible, that input, knowledge </w:t>
      </w:r>
      <w:r>
        <w:rPr>
          <w:rFonts w:cs="CMTI10"/>
        </w:rPr>
        <w:tab/>
        <w:t xml:space="preserve">and experience from </w:t>
      </w:r>
      <w:proofErr w:type="gramStart"/>
      <w:r>
        <w:rPr>
          <w:rFonts w:cs="CMTI10"/>
        </w:rPr>
        <w:t>all of</w:t>
      </w:r>
      <w:proofErr w:type="gramEnd"/>
      <w:r>
        <w:rPr>
          <w:rFonts w:cs="CMTI10"/>
        </w:rPr>
        <w:t xml:space="preserve"> the members as well as stakeholders is used to the fullest </w:t>
      </w:r>
      <w:r>
        <w:rPr>
          <w:rFonts w:cs="CMTI10"/>
        </w:rPr>
        <w:tab/>
        <w:t xml:space="preserve">extent, and to allow all team members to collaborate fully in the best possible team </w:t>
      </w:r>
      <w:r>
        <w:rPr>
          <w:rFonts w:cs="CMTI10"/>
        </w:rPr>
        <w:tab/>
        <w:t xml:space="preserve">environment. </w:t>
      </w:r>
    </w:p>
    <w:p w14:paraId="4CAF1840" w14:textId="77777777" w:rsidR="00C67E1A" w:rsidRDefault="00C67E1A" w:rsidP="00C67E1A">
      <w:pPr>
        <w:spacing w:after="0" w:line="240" w:lineRule="auto"/>
        <w:rPr>
          <w:rFonts w:ascii="Calibri" w:hAnsi="Calibri" w:cs="CMTI10"/>
        </w:rPr>
      </w:pPr>
    </w:p>
    <w:p w14:paraId="7442239E" w14:textId="77777777" w:rsidR="00C67E1A" w:rsidRDefault="00C67E1A" w:rsidP="00C67E1A">
      <w:pPr>
        <w:numPr>
          <w:ilvl w:val="0"/>
          <w:numId w:val="25"/>
        </w:numPr>
        <w:spacing w:after="0" w:line="240" w:lineRule="auto"/>
      </w:pPr>
      <w:r>
        <w:rPr>
          <w:rFonts w:cs="CMTI10"/>
        </w:rPr>
        <w:t xml:space="preserve">Team members will endeavour to be respectful of both each other and anyone else involved in the project in their conduct. </w:t>
      </w:r>
    </w:p>
    <w:p w14:paraId="285D5278" w14:textId="2C7A1A23" w:rsidR="00C67E1A" w:rsidRDefault="00C67E1A" w:rsidP="00C67E1A">
      <w:pPr>
        <w:spacing w:after="0" w:line="240" w:lineRule="auto"/>
        <w:rPr>
          <w:rFonts w:ascii="Calibri" w:hAnsi="Calibri" w:cs="CMTI10"/>
        </w:rPr>
      </w:pPr>
      <w:r>
        <w:rPr>
          <w:rFonts w:cs="CMTI10"/>
        </w:rPr>
        <w:tab/>
        <w:t xml:space="preserve">An environment of mutual respect is more likely to be an environment where all team </w:t>
      </w:r>
      <w:r>
        <w:rPr>
          <w:rFonts w:cs="CMTI10"/>
        </w:rPr>
        <w:tab/>
        <w:t xml:space="preserve">members are  able to contribute to their fullest, and that nobody is negatively </w:t>
      </w:r>
      <w:r w:rsidR="00221258">
        <w:rPr>
          <w:rFonts w:cs="CMTI10"/>
        </w:rPr>
        <w:t>affected</w:t>
      </w:r>
      <w:r>
        <w:rPr>
          <w:rFonts w:cs="CMTI10"/>
        </w:rPr>
        <w:t xml:space="preserve"> to a </w:t>
      </w:r>
      <w:r>
        <w:rPr>
          <w:rFonts w:cs="CMTI10"/>
        </w:rPr>
        <w:tab/>
        <w:t xml:space="preserve">degree where their work may suffer when it comes to project development. </w:t>
      </w:r>
    </w:p>
    <w:p w14:paraId="1F3198FE" w14:textId="77777777" w:rsidR="00C67E1A" w:rsidRDefault="00C67E1A" w:rsidP="00C67E1A">
      <w:pPr>
        <w:spacing w:after="0" w:line="240" w:lineRule="auto"/>
        <w:rPr>
          <w:rFonts w:ascii="Calibri" w:hAnsi="Calibri" w:cs="CMTI10"/>
        </w:rPr>
      </w:pPr>
    </w:p>
    <w:p w14:paraId="4CC7021E" w14:textId="125EB46C" w:rsidR="00C67E1A" w:rsidRDefault="00C67E1A" w:rsidP="00C67E1A">
      <w:pPr>
        <w:numPr>
          <w:ilvl w:val="0"/>
          <w:numId w:val="26"/>
        </w:numPr>
        <w:spacing w:after="0" w:line="240" w:lineRule="auto"/>
      </w:pPr>
      <w:r>
        <w:rPr>
          <w:rFonts w:cs="CMTI10"/>
        </w:rPr>
        <w:t xml:space="preserve">Team members will take care to ensure all relevant laws and regulations to the project and </w:t>
      </w:r>
      <w:r w:rsidR="00221258">
        <w:rPr>
          <w:rFonts w:cs="CMTI10"/>
        </w:rPr>
        <w:t>its</w:t>
      </w:r>
      <w:r>
        <w:rPr>
          <w:rFonts w:cs="CMTI10"/>
        </w:rPr>
        <w:t xml:space="preserve"> completion are adhered to. </w:t>
      </w:r>
    </w:p>
    <w:p w14:paraId="09A91B6F" w14:textId="77777777" w:rsidR="00C67E1A" w:rsidRDefault="00C67E1A" w:rsidP="00C67E1A">
      <w:pPr>
        <w:spacing w:after="0" w:line="240" w:lineRule="auto"/>
        <w:rPr>
          <w:rFonts w:ascii="Calibri" w:hAnsi="Calibri" w:cs="CMTI10"/>
        </w:rPr>
      </w:pPr>
      <w:r>
        <w:rPr>
          <w:rFonts w:cs="CMTI10"/>
        </w:rPr>
        <w:tab/>
      </w:r>
      <w:proofErr w:type="gramStart"/>
      <w:r>
        <w:rPr>
          <w:rFonts w:cs="CMTI10"/>
        </w:rPr>
        <w:t>Needless to say, not</w:t>
      </w:r>
      <w:proofErr w:type="gramEnd"/>
      <w:r>
        <w:rPr>
          <w:rFonts w:cs="CMTI10"/>
        </w:rPr>
        <w:t xml:space="preserve"> adhering to relevant legislation or regulations will only serve to </w:t>
      </w:r>
      <w:r>
        <w:rPr>
          <w:rFonts w:cs="CMTI10"/>
        </w:rPr>
        <w:tab/>
        <w:t xml:space="preserve">potentially jeopardise the project’s future, as well as potentially having other serious </w:t>
      </w:r>
      <w:r>
        <w:rPr>
          <w:rFonts w:cs="CMTI10"/>
        </w:rPr>
        <w:tab/>
        <w:t xml:space="preserve">unforeseen consequences. </w:t>
      </w:r>
    </w:p>
    <w:p w14:paraId="378E1F55" w14:textId="77777777" w:rsidR="00C67E1A" w:rsidRDefault="00C67E1A" w:rsidP="00C67E1A">
      <w:pPr>
        <w:spacing w:after="0" w:line="240" w:lineRule="auto"/>
        <w:rPr>
          <w:rFonts w:ascii="Calibri" w:hAnsi="Calibri" w:cs="CMTI10"/>
        </w:rPr>
      </w:pPr>
    </w:p>
    <w:p w14:paraId="6254C795" w14:textId="77777777" w:rsidR="00C67E1A" w:rsidRDefault="00C67E1A" w:rsidP="00C67E1A">
      <w:pPr>
        <w:numPr>
          <w:ilvl w:val="0"/>
          <w:numId w:val="27"/>
        </w:numPr>
        <w:spacing w:after="0" w:line="240" w:lineRule="auto"/>
      </w:pPr>
      <w:r>
        <w:rPr>
          <w:rFonts w:cs="CMTI10"/>
        </w:rPr>
        <w:t xml:space="preserve">Team members will generally attempt to conduct themselves in an ethically consistent manner. </w:t>
      </w:r>
    </w:p>
    <w:p w14:paraId="697998CF" w14:textId="77777777" w:rsidR="00C67E1A" w:rsidRDefault="00C67E1A" w:rsidP="00C67E1A">
      <w:pPr>
        <w:spacing w:after="0" w:line="240" w:lineRule="auto"/>
        <w:rPr>
          <w:rFonts w:ascii="Calibri" w:hAnsi="Calibri" w:cs="CMTI10"/>
        </w:rPr>
      </w:pPr>
      <w:r>
        <w:rPr>
          <w:rFonts w:cs="CMTI10"/>
        </w:rPr>
        <w:tab/>
        <w:t xml:space="preserve">Consistent ethical conduct will ensure that the project is completed in a way that does not </w:t>
      </w:r>
      <w:r>
        <w:rPr>
          <w:rFonts w:cs="CMTI10"/>
        </w:rPr>
        <w:tab/>
        <w:t xml:space="preserve">risk violating the trust of stakeholders, confidentiality of information, or disruption of the </w:t>
      </w:r>
      <w:r>
        <w:rPr>
          <w:rFonts w:cs="CMTI10"/>
        </w:rPr>
        <w:tab/>
        <w:t xml:space="preserve">team. </w:t>
      </w:r>
    </w:p>
    <w:p w14:paraId="78E83CCD" w14:textId="77777777" w:rsidR="00C67E1A" w:rsidRDefault="00C67E1A" w:rsidP="00C67E1A">
      <w:pPr>
        <w:spacing w:after="0" w:line="240" w:lineRule="auto"/>
        <w:rPr>
          <w:rFonts w:ascii="Calibri" w:hAnsi="Calibri" w:cs="CMTI10"/>
        </w:rPr>
      </w:pPr>
    </w:p>
    <w:p w14:paraId="040691A8" w14:textId="77777777" w:rsidR="00210605" w:rsidRDefault="00210605" w:rsidP="00C67E1A">
      <w:pPr>
        <w:spacing w:after="0" w:line="240" w:lineRule="auto"/>
        <w:rPr>
          <w:rFonts w:ascii="Calibri Light" w:hAnsi="Calibri Light" w:cs="CMTI10"/>
          <w:color w:val="2F5496"/>
          <w:sz w:val="26"/>
          <w:szCs w:val="26"/>
        </w:rPr>
      </w:pPr>
    </w:p>
    <w:p w14:paraId="4AC749D6" w14:textId="77777777" w:rsidR="00210605" w:rsidRDefault="00210605" w:rsidP="00C67E1A">
      <w:pPr>
        <w:spacing w:after="0" w:line="240" w:lineRule="auto"/>
        <w:rPr>
          <w:rFonts w:ascii="Calibri Light" w:hAnsi="Calibri Light" w:cs="CMTI10"/>
          <w:color w:val="2F5496"/>
          <w:sz w:val="26"/>
          <w:szCs w:val="26"/>
        </w:rPr>
      </w:pPr>
    </w:p>
    <w:p w14:paraId="71D98B23" w14:textId="77777777" w:rsidR="00210605" w:rsidRDefault="00210605" w:rsidP="00C67E1A">
      <w:pPr>
        <w:spacing w:after="0" w:line="240" w:lineRule="auto"/>
        <w:rPr>
          <w:rFonts w:ascii="Calibri Light" w:hAnsi="Calibri Light" w:cs="CMTI10"/>
          <w:color w:val="2F5496"/>
          <w:sz w:val="26"/>
          <w:szCs w:val="26"/>
        </w:rPr>
      </w:pPr>
    </w:p>
    <w:p w14:paraId="58CB250D" w14:textId="77777777" w:rsidR="00210605" w:rsidRDefault="00210605" w:rsidP="00C67E1A">
      <w:pPr>
        <w:spacing w:after="0" w:line="240" w:lineRule="auto"/>
        <w:rPr>
          <w:rFonts w:ascii="Calibri Light" w:hAnsi="Calibri Light" w:cs="CMTI10"/>
          <w:color w:val="2F5496"/>
          <w:sz w:val="26"/>
          <w:szCs w:val="26"/>
        </w:rPr>
      </w:pPr>
    </w:p>
    <w:p w14:paraId="73167B61" w14:textId="77777777" w:rsidR="00210605" w:rsidRDefault="00210605" w:rsidP="00C67E1A">
      <w:pPr>
        <w:spacing w:after="0" w:line="240" w:lineRule="auto"/>
        <w:rPr>
          <w:rFonts w:ascii="Calibri Light" w:hAnsi="Calibri Light" w:cs="CMTI10"/>
          <w:color w:val="2F5496"/>
          <w:sz w:val="26"/>
          <w:szCs w:val="26"/>
        </w:rPr>
      </w:pPr>
    </w:p>
    <w:p w14:paraId="00716B21" w14:textId="04595B76" w:rsidR="00C67E1A" w:rsidRDefault="00C67E1A" w:rsidP="00C67E1A">
      <w:pPr>
        <w:spacing w:after="0" w:line="240" w:lineRule="auto"/>
        <w:rPr>
          <w:rFonts w:ascii="Calibri" w:hAnsi="Calibri" w:cs="CMTI10"/>
        </w:rPr>
      </w:pPr>
      <w:r w:rsidRPr="009C417F">
        <w:rPr>
          <w:rStyle w:val="Heading2Char"/>
        </w:rPr>
        <w:t>Team Communication and Operational Processes</w:t>
      </w:r>
      <w:r>
        <w:rPr>
          <w:rFonts w:ascii="Calibri Light" w:hAnsi="Calibri Light" w:cs="CMTI10"/>
          <w:color w:val="2F5496"/>
          <w:sz w:val="26"/>
          <w:szCs w:val="26"/>
        </w:rPr>
        <w:t xml:space="preserve"> </w:t>
      </w:r>
      <w:r>
        <w:rPr>
          <w:rFonts w:cs="CMTI10"/>
        </w:rPr>
        <w:br/>
        <w:t xml:space="preserve">These processes are guidelines which team members are to follow in order to facilitate the appropriate kinds and degrees of communication between each other so as to keep everyone informed and on the same level throughout the project’s duration, as well as to promote collaboration, and ensure smooth overall operation of the project by the team.  </w:t>
      </w:r>
    </w:p>
    <w:p w14:paraId="1A277EC6" w14:textId="77777777" w:rsidR="00C67E1A" w:rsidRDefault="00C67E1A" w:rsidP="00C67E1A">
      <w:pPr>
        <w:spacing w:after="0" w:line="240" w:lineRule="auto"/>
        <w:rPr>
          <w:rFonts w:ascii="Calibri" w:hAnsi="Calibri" w:cs="CMTI10"/>
        </w:rPr>
      </w:pPr>
    </w:p>
    <w:p w14:paraId="783724BB" w14:textId="77777777" w:rsidR="00C67E1A" w:rsidRDefault="00C67E1A" w:rsidP="00C67E1A">
      <w:pPr>
        <w:numPr>
          <w:ilvl w:val="0"/>
          <w:numId w:val="28"/>
        </w:numPr>
        <w:spacing w:after="0" w:line="240" w:lineRule="auto"/>
      </w:pPr>
      <w:r>
        <w:rPr>
          <w:rFonts w:cs="CMTI10"/>
        </w:rPr>
        <w:t xml:space="preserve">Any project issues that would affect the rest of the team or the status/development of the project, are to be brought up as soon as possible to the rest of the team. This is in order to ensure that problems are found at an early stage, and can thus be more easily dealt with, as well as to allow for the most time to facilitate changes or solutions that may need to be implemented. </w:t>
      </w:r>
    </w:p>
    <w:p w14:paraId="7689051E" w14:textId="77777777" w:rsidR="00C67E1A" w:rsidRDefault="00C67E1A" w:rsidP="00C67E1A">
      <w:pPr>
        <w:spacing w:after="0" w:line="240" w:lineRule="auto"/>
        <w:ind w:left="720"/>
        <w:rPr>
          <w:rFonts w:ascii="Calibri" w:hAnsi="Calibri" w:cs="CMTI10"/>
        </w:rPr>
      </w:pPr>
    </w:p>
    <w:p w14:paraId="019636C7" w14:textId="77777777" w:rsidR="00C67E1A" w:rsidRDefault="00C67E1A" w:rsidP="00C67E1A">
      <w:pPr>
        <w:numPr>
          <w:ilvl w:val="0"/>
          <w:numId w:val="28"/>
        </w:numPr>
        <w:spacing w:after="0" w:line="240" w:lineRule="auto"/>
      </w:pPr>
      <w:r>
        <w:rPr>
          <w:rFonts w:cs="CMTI10"/>
        </w:rPr>
        <w:t xml:space="preserve">Decisions that affect the development of the project are to be taken only after consultation with the other group members, as well as if necessary, the client and other stakeholders. </w:t>
      </w:r>
    </w:p>
    <w:p w14:paraId="7AC032E7" w14:textId="77777777" w:rsidR="00C67E1A" w:rsidRDefault="00C67E1A" w:rsidP="00C67E1A">
      <w:pPr>
        <w:spacing w:after="0" w:line="240" w:lineRule="auto"/>
        <w:ind w:left="720"/>
        <w:rPr>
          <w:rFonts w:ascii="Calibri" w:hAnsi="Calibri" w:cs="CMTI10"/>
        </w:rPr>
      </w:pPr>
    </w:p>
    <w:p w14:paraId="3A6DB41E" w14:textId="28ABF11D" w:rsidR="00C67E1A" w:rsidRDefault="00C67E1A" w:rsidP="00C67E1A">
      <w:pPr>
        <w:numPr>
          <w:ilvl w:val="0"/>
          <w:numId w:val="28"/>
        </w:numPr>
        <w:spacing w:after="0" w:line="240" w:lineRule="auto"/>
      </w:pPr>
      <w:r>
        <w:rPr>
          <w:rFonts w:cs="CMTI10"/>
        </w:rPr>
        <w:t xml:space="preserve">Throughout the duration of the project, both regular team meetings with the client as well as regular internal team meetings are to be held in order to make sure both the client and team members are on the same page and are up to date with the current status of the project. Internal team meetings are to additionally be used to organise what members are to be working on what tasks and generally allocate work, but also to ensure that all members are well informed on the status of other elements of the project and the </w:t>
      </w:r>
      <w:r w:rsidR="00221258">
        <w:rPr>
          <w:rFonts w:cs="CMTI10"/>
        </w:rPr>
        <w:t>overall progress</w:t>
      </w:r>
      <w:r>
        <w:rPr>
          <w:rFonts w:cs="CMTI10"/>
        </w:rPr>
        <w:t xml:space="preserve">. </w:t>
      </w:r>
    </w:p>
    <w:p w14:paraId="1DA3AD01" w14:textId="77777777" w:rsidR="00C67E1A" w:rsidRDefault="00C67E1A" w:rsidP="00C67E1A">
      <w:pPr>
        <w:spacing w:after="0" w:line="240" w:lineRule="auto"/>
        <w:ind w:left="720"/>
        <w:rPr>
          <w:rFonts w:ascii="Calibri" w:hAnsi="Calibri" w:cs="CMTI10"/>
        </w:rPr>
      </w:pPr>
    </w:p>
    <w:p w14:paraId="2B30CB7E" w14:textId="4C9533A2" w:rsidR="00C67E1A" w:rsidRDefault="00C67E1A" w:rsidP="00C67E1A">
      <w:pPr>
        <w:numPr>
          <w:ilvl w:val="0"/>
          <w:numId w:val="28"/>
        </w:numPr>
        <w:spacing w:after="0" w:line="240" w:lineRule="auto"/>
      </w:pPr>
      <w:r>
        <w:rPr>
          <w:rFonts w:cs="CMTI10"/>
        </w:rPr>
        <w:t xml:space="preserve">Throughout this project, the team will ensure that proper version control and management are applied, with the use of other tools and software such as git and </w:t>
      </w:r>
      <w:r w:rsidR="00DB3D54">
        <w:rPr>
          <w:rFonts w:cs="CMTI10"/>
        </w:rPr>
        <w:t>GitHub</w:t>
      </w:r>
      <w:r>
        <w:rPr>
          <w:rFonts w:cs="CMTI10"/>
        </w:rPr>
        <w:t xml:space="preserve"> to ensure that collaboration is effective and version contributions and updates are kept well documented. </w:t>
      </w:r>
    </w:p>
    <w:p w14:paraId="09FB693C" w14:textId="77777777" w:rsidR="00C67E1A" w:rsidRDefault="00C67E1A" w:rsidP="00C67E1A">
      <w:pPr>
        <w:spacing w:after="0" w:line="240" w:lineRule="auto"/>
        <w:rPr>
          <w:rFonts w:ascii="Calibri" w:hAnsi="Calibri" w:cs="CMTI10"/>
        </w:rPr>
      </w:pPr>
    </w:p>
    <w:p w14:paraId="0D00C8B7" w14:textId="77777777" w:rsidR="00C67E1A" w:rsidRDefault="00C67E1A" w:rsidP="00C67E1A">
      <w:pPr>
        <w:spacing w:after="0" w:line="240" w:lineRule="auto"/>
        <w:rPr>
          <w:rFonts w:ascii="Calibri Light" w:hAnsi="Calibri Light"/>
          <w:sz w:val="26"/>
          <w:szCs w:val="26"/>
        </w:rPr>
      </w:pPr>
      <w:r>
        <w:br w:type="page"/>
      </w:r>
    </w:p>
    <w:p w14:paraId="7220C482" w14:textId="0578A1C0" w:rsidR="00C67E1A" w:rsidRDefault="00C67E1A" w:rsidP="00C67E1A">
      <w:pPr>
        <w:spacing w:after="0" w:line="240" w:lineRule="auto"/>
        <w:rPr>
          <w:rFonts w:ascii="Calibri" w:hAnsi="Calibri" w:cs="CMTI10"/>
        </w:rPr>
      </w:pPr>
      <w:r w:rsidRPr="009C417F">
        <w:rPr>
          <w:rStyle w:val="Heading2Char"/>
        </w:rPr>
        <w:t>Professionalism and Professional Ethics</w:t>
      </w:r>
      <w:r>
        <w:rPr>
          <w:rFonts w:ascii="Calibri Light" w:hAnsi="Calibri Light" w:cs="CMTI10"/>
          <w:color w:val="2F5496"/>
          <w:sz w:val="26"/>
          <w:szCs w:val="26"/>
        </w:rPr>
        <w:t xml:space="preserve"> </w:t>
      </w:r>
      <w:r>
        <w:rPr>
          <w:rFonts w:cs="CMTI10"/>
        </w:rPr>
        <w:br/>
        <w:t xml:space="preserve">These serve to ensure that all team members keep their interactions with other team members as well as the client and stakeholders as professional as possible. </w:t>
      </w:r>
      <w:r w:rsidR="00DB3D54">
        <w:rPr>
          <w:rFonts w:cs="CMTI10"/>
        </w:rPr>
        <w:t>Also,</w:t>
      </w:r>
      <w:r>
        <w:rPr>
          <w:rFonts w:cs="CMTI10"/>
        </w:rPr>
        <w:t xml:space="preserve"> to ensure that general conduct when developing the project is also kept professional, and that development is done in the most ethical way practical.  </w:t>
      </w:r>
    </w:p>
    <w:p w14:paraId="6E1F999F" w14:textId="77777777" w:rsidR="00C67E1A" w:rsidRDefault="00C67E1A" w:rsidP="00C67E1A">
      <w:pPr>
        <w:spacing w:after="0" w:line="240" w:lineRule="auto"/>
        <w:rPr>
          <w:rFonts w:ascii="Calibri" w:hAnsi="Calibri" w:cs="CMTI10"/>
        </w:rPr>
      </w:pPr>
    </w:p>
    <w:p w14:paraId="4D556644" w14:textId="2832AD87" w:rsidR="00C67E1A" w:rsidRDefault="00C67E1A" w:rsidP="00C67E1A">
      <w:pPr>
        <w:numPr>
          <w:ilvl w:val="0"/>
          <w:numId w:val="29"/>
        </w:numPr>
        <w:spacing w:after="0" w:line="240" w:lineRule="auto"/>
      </w:pPr>
      <w:r>
        <w:rPr>
          <w:rFonts w:cs="CMTI10"/>
        </w:rPr>
        <w:t xml:space="preserve">All information provided by the client or stakeholders to the project team, as well as the contents of all discussions shall be kept </w:t>
      </w:r>
      <w:r w:rsidR="00DB3D54">
        <w:rPr>
          <w:rFonts w:cs="CMTI10"/>
        </w:rPr>
        <w:t>confidential and</w:t>
      </w:r>
      <w:r>
        <w:rPr>
          <w:rFonts w:cs="CMTI10"/>
        </w:rPr>
        <w:t xml:space="preserve"> used only for the purposes of completing the project. </w:t>
      </w:r>
    </w:p>
    <w:p w14:paraId="60412222" w14:textId="77777777" w:rsidR="00C67E1A" w:rsidRDefault="00C67E1A" w:rsidP="00C67E1A">
      <w:pPr>
        <w:spacing w:after="0" w:line="240" w:lineRule="auto"/>
        <w:ind w:left="720"/>
        <w:rPr>
          <w:rFonts w:ascii="Calibri" w:hAnsi="Calibri" w:cs="CMTI10"/>
        </w:rPr>
      </w:pPr>
    </w:p>
    <w:p w14:paraId="3DC74D9D" w14:textId="77777777" w:rsidR="00C67E1A" w:rsidRDefault="00C67E1A" w:rsidP="00C67E1A">
      <w:pPr>
        <w:numPr>
          <w:ilvl w:val="0"/>
          <w:numId w:val="29"/>
        </w:numPr>
        <w:spacing w:after="0" w:line="240" w:lineRule="auto"/>
      </w:pPr>
      <w:r>
        <w:rPr>
          <w:rFonts w:cs="CMTI10"/>
        </w:rPr>
        <w:t xml:space="preserve">All laws and regulations regarding Intellectual Property rights and ownership are to be followed and the general principles of the protection of Intellectual Property are to be respected throughout the development of project deliverables.  </w:t>
      </w:r>
    </w:p>
    <w:p w14:paraId="21F96305" w14:textId="77777777" w:rsidR="00C67E1A" w:rsidRDefault="00C67E1A" w:rsidP="00C67E1A">
      <w:pPr>
        <w:spacing w:after="0" w:line="240" w:lineRule="auto"/>
        <w:ind w:left="720"/>
        <w:rPr>
          <w:rFonts w:ascii="Calibri" w:hAnsi="Calibri" w:cs="CMTI10"/>
        </w:rPr>
      </w:pPr>
    </w:p>
    <w:p w14:paraId="77586844" w14:textId="77777777" w:rsidR="00C67E1A" w:rsidRDefault="00C67E1A" w:rsidP="00C67E1A">
      <w:pPr>
        <w:numPr>
          <w:ilvl w:val="0"/>
          <w:numId w:val="29"/>
        </w:numPr>
        <w:spacing w:after="0" w:line="240" w:lineRule="auto"/>
      </w:pPr>
      <w:r>
        <w:rPr>
          <w:rFonts w:cs="CMTI10"/>
        </w:rPr>
        <w:t xml:space="preserve">The project team is to display respect in its interactions with, and treatment of any stakeholders or other persons related to the project, it’s development, and </w:t>
      </w:r>
      <w:proofErr w:type="gramStart"/>
      <w:r>
        <w:rPr>
          <w:rFonts w:cs="CMTI10"/>
        </w:rPr>
        <w:t>it’s</w:t>
      </w:r>
      <w:proofErr w:type="gramEnd"/>
      <w:r>
        <w:rPr>
          <w:rFonts w:cs="CMTI10"/>
        </w:rPr>
        <w:t xml:space="preserve"> completion. </w:t>
      </w:r>
    </w:p>
    <w:p w14:paraId="15A4F46A" w14:textId="77777777" w:rsidR="00C67E1A" w:rsidRDefault="00C67E1A" w:rsidP="00C67E1A">
      <w:pPr>
        <w:spacing w:after="0" w:line="240" w:lineRule="auto"/>
        <w:ind w:left="720"/>
        <w:rPr>
          <w:rFonts w:ascii="Calibri" w:hAnsi="Calibri" w:cs="CMTI10"/>
        </w:rPr>
      </w:pPr>
    </w:p>
    <w:p w14:paraId="744135C9" w14:textId="77777777" w:rsidR="00C67E1A" w:rsidRDefault="00C67E1A" w:rsidP="00C67E1A">
      <w:pPr>
        <w:numPr>
          <w:ilvl w:val="0"/>
          <w:numId w:val="29"/>
        </w:numPr>
        <w:spacing w:after="0" w:line="240" w:lineRule="auto"/>
      </w:pPr>
      <w:r>
        <w:rPr>
          <w:rFonts w:cs="CMTI10"/>
        </w:rPr>
        <w:t xml:space="preserve">The client and other stakeholders are also to be treated as a valuable part of the project, with their feedback and input to be considered where relevant, and to be kept informed and consulted where appropriate to ensure the outcome that is best for all involved parties. </w:t>
      </w:r>
    </w:p>
    <w:p w14:paraId="04B95177" w14:textId="77777777" w:rsidR="00C67E1A" w:rsidRDefault="00C67E1A" w:rsidP="00C67E1A">
      <w:pPr>
        <w:spacing w:after="0" w:line="240" w:lineRule="auto"/>
        <w:ind w:left="720"/>
        <w:rPr>
          <w:rFonts w:ascii="Calibri" w:hAnsi="Calibri" w:cs="CMTI10"/>
        </w:rPr>
      </w:pPr>
    </w:p>
    <w:p w14:paraId="5476F601" w14:textId="340067A2" w:rsidR="00C67E1A" w:rsidRDefault="00C67E1A" w:rsidP="00C67E1A">
      <w:pPr>
        <w:numPr>
          <w:ilvl w:val="0"/>
          <w:numId w:val="29"/>
        </w:numPr>
        <w:spacing w:after="0" w:line="240" w:lineRule="auto"/>
      </w:pPr>
      <w:r>
        <w:rPr>
          <w:rFonts w:cs="CMTI10"/>
        </w:rPr>
        <w:t xml:space="preserve">Team members are to treat each other with respect in their interactions and collaboration throughout this project.  This also means that team members are to consider their peers </w:t>
      </w:r>
      <w:r w:rsidR="00FF5FE9">
        <w:rPr>
          <w:rFonts w:cs="CMTI10"/>
        </w:rPr>
        <w:t>in regard to</w:t>
      </w:r>
      <w:r>
        <w:rPr>
          <w:rFonts w:cs="CMTI10"/>
        </w:rPr>
        <w:t xml:space="preserve"> effort applied to the project, and to treat the other members with respect by ensuring that they themselves are contributing an appropriate amount to the project and not letting the work fall dis-proportionally on other members. </w:t>
      </w:r>
    </w:p>
    <w:p w14:paraId="72C871E8" w14:textId="77777777" w:rsidR="00C67E1A" w:rsidRDefault="00C67E1A" w:rsidP="00C67E1A">
      <w:pPr>
        <w:spacing w:after="0" w:line="240" w:lineRule="auto"/>
        <w:ind w:left="720"/>
        <w:rPr>
          <w:rFonts w:ascii="Calibri" w:hAnsi="Calibri" w:cs="CMTI10"/>
        </w:rPr>
      </w:pPr>
    </w:p>
    <w:p w14:paraId="0EC6C08E" w14:textId="77777777" w:rsidR="00C67E1A" w:rsidRDefault="00C67E1A" w:rsidP="00C67E1A">
      <w:pPr>
        <w:numPr>
          <w:ilvl w:val="0"/>
          <w:numId w:val="29"/>
        </w:numPr>
        <w:spacing w:after="0" w:line="240" w:lineRule="auto"/>
      </w:pPr>
      <w:r>
        <w:rPr>
          <w:rFonts w:cs="CMTI10"/>
        </w:rPr>
        <w:t xml:space="preserve">All appropriate methods for the protection and preservation of important data and its integrity are to be undertaken, both to ensure protection of this data from external interference or attack, as well as to protect it from loss due to technical faults. </w:t>
      </w:r>
    </w:p>
    <w:p w14:paraId="79D5B105" w14:textId="77777777" w:rsidR="00C67E1A" w:rsidRDefault="00C67E1A" w:rsidP="00C67E1A">
      <w:pPr>
        <w:spacing w:after="0" w:line="240" w:lineRule="auto"/>
        <w:ind w:left="720"/>
        <w:rPr>
          <w:rFonts w:ascii="Calibri" w:hAnsi="Calibri" w:cs="CMTI10"/>
        </w:rPr>
      </w:pPr>
    </w:p>
    <w:p w14:paraId="15F4F7D1" w14:textId="1C9884EE" w:rsidR="00C67E1A" w:rsidRDefault="00C67E1A" w:rsidP="00C67E1A">
      <w:pPr>
        <w:numPr>
          <w:ilvl w:val="0"/>
          <w:numId w:val="29"/>
        </w:numPr>
        <w:spacing w:after="0" w:line="240" w:lineRule="auto"/>
      </w:pPr>
      <w:r>
        <w:rPr>
          <w:rFonts w:cs="CMTI10"/>
        </w:rPr>
        <w:t xml:space="preserve">Where possible only the use of legitimate versions of licensed software are to be used in the completion of </w:t>
      </w:r>
      <w:r w:rsidR="00FF5FE9">
        <w:rPr>
          <w:rFonts w:cs="CMTI10"/>
        </w:rPr>
        <w:t>this</w:t>
      </w:r>
      <w:r>
        <w:rPr>
          <w:rFonts w:cs="CMTI10"/>
        </w:rPr>
        <w:t xml:space="preserve"> project. </w:t>
      </w:r>
    </w:p>
    <w:p w14:paraId="71D3CF16" w14:textId="77777777" w:rsidR="00C67E1A" w:rsidRDefault="00C67E1A" w:rsidP="00C67E1A">
      <w:pPr>
        <w:spacing w:after="0" w:line="240" w:lineRule="auto"/>
        <w:ind w:left="720"/>
        <w:rPr>
          <w:rFonts w:ascii="Calibri" w:hAnsi="Calibri" w:cs="CMTI10"/>
        </w:rPr>
      </w:pPr>
    </w:p>
    <w:p w14:paraId="65BC67BD" w14:textId="26ABA98A" w:rsidR="00C67E1A" w:rsidRDefault="00FF5FE9" w:rsidP="00C67E1A">
      <w:pPr>
        <w:numPr>
          <w:ilvl w:val="0"/>
          <w:numId w:val="29"/>
        </w:numPr>
        <w:spacing w:after="0" w:line="240" w:lineRule="auto"/>
      </w:pPr>
      <w:r>
        <w:rPr>
          <w:rFonts w:cs="CMTI10"/>
        </w:rPr>
        <w:t>Additionally,</w:t>
      </w:r>
      <w:r w:rsidR="00C67E1A">
        <w:rPr>
          <w:rFonts w:cs="CMTI10"/>
        </w:rPr>
        <w:t xml:space="preserve"> to earlier mentioned respect of the protection of Intellectual Property, any assets, audio/visual resources, or other resources are to only be used when allowed by their rights holders and under the appropriate licensing or other usage agreements. </w:t>
      </w:r>
    </w:p>
    <w:p w14:paraId="07E4BB78" w14:textId="77777777" w:rsidR="00C67E1A" w:rsidRDefault="00C67E1A" w:rsidP="00C67E1A">
      <w:pPr>
        <w:spacing w:after="0" w:line="240" w:lineRule="auto"/>
        <w:ind w:left="720"/>
        <w:rPr>
          <w:rFonts w:ascii="Calibri" w:hAnsi="Calibri" w:cs="CMTI10"/>
        </w:rPr>
      </w:pPr>
    </w:p>
    <w:p w14:paraId="6CF89D18" w14:textId="553D4540" w:rsidR="00C67E1A" w:rsidRDefault="00C67E1A" w:rsidP="00C67E1A">
      <w:pPr>
        <w:numPr>
          <w:ilvl w:val="0"/>
          <w:numId w:val="29"/>
        </w:numPr>
        <w:spacing w:after="0" w:line="240" w:lineRule="auto"/>
      </w:pPr>
      <w:r>
        <w:rPr>
          <w:rFonts w:cs="CMTI10"/>
        </w:rPr>
        <w:t xml:space="preserve">If or when assets or resources created by an external party are used, they shall also be fully </w:t>
      </w:r>
      <w:r w:rsidR="00FF5FE9">
        <w:rPr>
          <w:rFonts w:cs="CMTI10"/>
        </w:rPr>
        <w:t>acknowledged,</w:t>
      </w:r>
      <w:r>
        <w:rPr>
          <w:rFonts w:cs="CMTI10"/>
        </w:rPr>
        <w:t xml:space="preserve"> and the original rights holders fully credited where appropriate. </w:t>
      </w:r>
    </w:p>
    <w:p w14:paraId="18AF8BE5" w14:textId="77777777" w:rsidR="00C67E1A" w:rsidRDefault="00C67E1A" w:rsidP="00C67E1A">
      <w:pPr>
        <w:spacing w:after="0" w:line="240" w:lineRule="auto"/>
        <w:rPr>
          <w:rFonts w:ascii="Calibri" w:hAnsi="Calibri" w:cs="CMTI10"/>
        </w:rPr>
      </w:pPr>
    </w:p>
    <w:p w14:paraId="21969281" w14:textId="77777777" w:rsidR="00C67E1A" w:rsidRDefault="00C67E1A" w:rsidP="00C67E1A">
      <w:pPr>
        <w:spacing w:after="0" w:line="240" w:lineRule="auto"/>
        <w:rPr>
          <w:rFonts w:ascii="Calibri" w:hAnsi="Calibri" w:cs="CMTI10"/>
        </w:rPr>
      </w:pPr>
    </w:p>
    <w:p w14:paraId="287F2F30" w14:textId="77777777" w:rsidR="00C67E1A" w:rsidRDefault="00C67E1A" w:rsidP="00C67E1A">
      <w:pPr>
        <w:spacing w:after="0" w:line="240" w:lineRule="auto"/>
        <w:rPr>
          <w:rFonts w:ascii="Calibri" w:hAnsi="Calibri" w:cs="CMTI10"/>
        </w:rPr>
      </w:pPr>
    </w:p>
    <w:p w14:paraId="3242137D" w14:textId="77777777" w:rsidR="00C67E1A" w:rsidRDefault="00C67E1A" w:rsidP="009C417F">
      <w:pPr>
        <w:pStyle w:val="Heading2"/>
        <w:rPr>
          <w:rFonts w:ascii="Calibri" w:hAnsi="Calibri"/>
        </w:rPr>
      </w:pPr>
      <w:r>
        <w:t xml:space="preserve">Non-Compliance </w:t>
      </w:r>
    </w:p>
    <w:p w14:paraId="2BF26E17" w14:textId="77777777" w:rsidR="00C67E1A" w:rsidRDefault="00C67E1A" w:rsidP="00C67E1A">
      <w:pPr>
        <w:spacing w:after="0" w:line="240" w:lineRule="auto"/>
        <w:rPr>
          <w:rFonts w:ascii="Calibri" w:hAnsi="Calibri" w:cs="CMTI10"/>
        </w:rPr>
      </w:pPr>
      <w:r>
        <w:rPr>
          <w:rFonts w:cs="CMTI10"/>
        </w:rPr>
        <w:t xml:space="preserve">Non-compliance from team members broadly includes any form of conduct that goes against this Code of Conduct, and in any way damages the progress or development of the project, interferes with the outcome, disrupts interactions with the client and stakeholders, or disrupts other team members. These forms of non-compliance can be broken down into major and minor non-compliance depending on the nature and severity of the conduct and </w:t>
      </w:r>
      <w:proofErr w:type="spellStart"/>
      <w:proofErr w:type="gramStart"/>
      <w:r>
        <w:rPr>
          <w:rFonts w:cs="CMTI10"/>
        </w:rPr>
        <w:t>it’s</w:t>
      </w:r>
      <w:proofErr w:type="spellEnd"/>
      <w:proofErr w:type="gramEnd"/>
      <w:r>
        <w:rPr>
          <w:rFonts w:cs="CMTI10"/>
        </w:rPr>
        <w:t xml:space="preserve"> effect on the project. </w:t>
      </w:r>
    </w:p>
    <w:p w14:paraId="0E762D5E" w14:textId="77777777" w:rsidR="00C67E1A" w:rsidRDefault="00C67E1A" w:rsidP="00C67E1A">
      <w:pPr>
        <w:spacing w:after="0" w:line="240" w:lineRule="auto"/>
        <w:rPr>
          <w:rFonts w:ascii="Calibri" w:hAnsi="Calibri" w:cs="CMTI10"/>
        </w:rPr>
      </w:pPr>
    </w:p>
    <w:p w14:paraId="66B72DC9" w14:textId="77777777" w:rsidR="00C67E1A" w:rsidRDefault="00C67E1A" w:rsidP="009C417F">
      <w:pPr>
        <w:pStyle w:val="Heading2"/>
      </w:pPr>
      <w:r>
        <w:t xml:space="preserve">Minor Non-Compliance </w:t>
      </w:r>
    </w:p>
    <w:p w14:paraId="1C647288" w14:textId="77777777" w:rsidR="00C67E1A" w:rsidRDefault="00C67E1A" w:rsidP="00C67E1A">
      <w:pPr>
        <w:spacing w:after="0" w:line="240" w:lineRule="auto"/>
        <w:rPr>
          <w:rFonts w:ascii="Calibri" w:hAnsi="Calibri"/>
        </w:rPr>
      </w:pPr>
      <w:r>
        <w:rPr>
          <w:rFonts w:cs="CMTI10"/>
        </w:rPr>
        <w:t xml:space="preserve">Minor non-compliance covers actions that cause only minor amounts of disruptions in the overall outcome and success of the project, and do not seriously jeopardise it, these include but are not limited to: </w:t>
      </w:r>
    </w:p>
    <w:p w14:paraId="548A7E35" w14:textId="77777777" w:rsidR="00C67E1A" w:rsidRDefault="00C67E1A" w:rsidP="00C67E1A">
      <w:pPr>
        <w:spacing w:after="0" w:line="240" w:lineRule="auto"/>
        <w:rPr>
          <w:rFonts w:ascii="Calibri" w:hAnsi="Calibri" w:cs="CMTI10"/>
        </w:rPr>
      </w:pPr>
    </w:p>
    <w:p w14:paraId="601896F0" w14:textId="77777777" w:rsidR="00C67E1A" w:rsidRDefault="00C67E1A" w:rsidP="00C67E1A">
      <w:pPr>
        <w:numPr>
          <w:ilvl w:val="0"/>
          <w:numId w:val="30"/>
        </w:numPr>
        <w:spacing w:after="0" w:line="240" w:lineRule="auto"/>
      </w:pPr>
      <w:r>
        <w:rPr>
          <w:rFonts w:cs="CMTI10"/>
        </w:rPr>
        <w:t xml:space="preserve">Team members either not doing </w:t>
      </w:r>
      <w:proofErr w:type="gramStart"/>
      <w:r>
        <w:rPr>
          <w:rFonts w:cs="CMTI10"/>
        </w:rPr>
        <w:t>all of</w:t>
      </w:r>
      <w:proofErr w:type="gramEnd"/>
      <w:r>
        <w:rPr>
          <w:rFonts w:cs="CMTI10"/>
        </w:rPr>
        <w:t xml:space="preserve"> the work they are assigned, or unannounced delays especially if such delays are happening repeatedly. </w:t>
      </w:r>
    </w:p>
    <w:p w14:paraId="2A634D4E" w14:textId="77777777" w:rsidR="00C67E1A" w:rsidRDefault="00C67E1A" w:rsidP="00C67E1A">
      <w:pPr>
        <w:spacing w:after="0" w:line="240" w:lineRule="auto"/>
        <w:rPr>
          <w:rFonts w:ascii="Calibri" w:hAnsi="Calibri" w:cs="CMTI10"/>
        </w:rPr>
      </w:pPr>
    </w:p>
    <w:p w14:paraId="3E997431" w14:textId="6C82B47A" w:rsidR="00C67E1A" w:rsidRDefault="00C67E1A" w:rsidP="00C67E1A">
      <w:pPr>
        <w:numPr>
          <w:ilvl w:val="0"/>
          <w:numId w:val="30"/>
        </w:numPr>
        <w:spacing w:after="0" w:line="240" w:lineRule="auto"/>
      </w:pPr>
      <w:r>
        <w:rPr>
          <w:rFonts w:cs="CMTI10"/>
        </w:rPr>
        <w:t xml:space="preserve">Team members being resistant to or refusing to communicate to a degree that information about the project is not being shared adequately such that </w:t>
      </w:r>
      <w:r w:rsidR="00A20E50">
        <w:rPr>
          <w:rFonts w:cs="CMTI10"/>
        </w:rPr>
        <w:t>delays,</w:t>
      </w:r>
      <w:r>
        <w:rPr>
          <w:rFonts w:cs="CMTI10"/>
        </w:rPr>
        <w:t xml:space="preserve"> or errors are occurring in development.  </w:t>
      </w:r>
    </w:p>
    <w:p w14:paraId="200B40E3" w14:textId="77777777" w:rsidR="00C67E1A" w:rsidRDefault="00C67E1A" w:rsidP="00C67E1A">
      <w:pPr>
        <w:spacing w:after="0" w:line="240" w:lineRule="auto"/>
        <w:rPr>
          <w:rFonts w:ascii="Calibri" w:hAnsi="Calibri" w:cs="CMTI10"/>
        </w:rPr>
      </w:pPr>
    </w:p>
    <w:p w14:paraId="6AC50A12" w14:textId="77777777" w:rsidR="00C67E1A" w:rsidRDefault="00C67E1A" w:rsidP="00C67E1A">
      <w:pPr>
        <w:numPr>
          <w:ilvl w:val="0"/>
          <w:numId w:val="30"/>
        </w:numPr>
        <w:spacing w:after="0" w:line="240" w:lineRule="auto"/>
      </w:pPr>
      <w:r>
        <w:rPr>
          <w:rFonts w:cs="CMTI10"/>
        </w:rPr>
        <w:t xml:space="preserve">Team members being disrespectful to each other, or otherwise creating an environment where other’s ability to contribute or work are being negatively impacted by a member’s behaviour. </w:t>
      </w:r>
    </w:p>
    <w:p w14:paraId="24204AEE" w14:textId="77777777" w:rsidR="00C67E1A" w:rsidRDefault="00C67E1A" w:rsidP="00C67E1A">
      <w:pPr>
        <w:spacing w:after="0" w:line="240" w:lineRule="auto"/>
        <w:rPr>
          <w:rFonts w:ascii="Calibri" w:hAnsi="Calibri" w:cs="CMTI10"/>
        </w:rPr>
      </w:pPr>
    </w:p>
    <w:p w14:paraId="05E73FA4" w14:textId="77777777" w:rsidR="00C67E1A" w:rsidRDefault="00C67E1A" w:rsidP="00C67E1A">
      <w:pPr>
        <w:numPr>
          <w:ilvl w:val="0"/>
          <w:numId w:val="30"/>
        </w:numPr>
        <w:spacing w:after="0" w:line="240" w:lineRule="auto"/>
      </w:pPr>
      <w:r>
        <w:rPr>
          <w:rFonts w:cs="CMTI10"/>
        </w:rPr>
        <w:t xml:space="preserve">Team members deviating from agreed upon plans unilaterally, without communicating this to other team members or considering their input in potential changes. </w:t>
      </w:r>
    </w:p>
    <w:p w14:paraId="13812C61" w14:textId="77777777" w:rsidR="00C67E1A" w:rsidRDefault="00C67E1A" w:rsidP="00C67E1A">
      <w:pPr>
        <w:spacing w:after="0" w:line="240" w:lineRule="auto"/>
        <w:rPr>
          <w:rFonts w:ascii="Calibri" w:hAnsi="Calibri" w:cs="CMTI10"/>
        </w:rPr>
      </w:pPr>
    </w:p>
    <w:p w14:paraId="5D9048BF" w14:textId="77777777" w:rsidR="00C67E1A" w:rsidRDefault="00C67E1A" w:rsidP="009C417F">
      <w:pPr>
        <w:pStyle w:val="Heading2"/>
      </w:pPr>
      <w:r>
        <w:t xml:space="preserve">Major Non-Compliance </w:t>
      </w:r>
    </w:p>
    <w:p w14:paraId="0343BA7B" w14:textId="77777777" w:rsidR="00C67E1A" w:rsidRDefault="00C67E1A" w:rsidP="00C67E1A">
      <w:pPr>
        <w:spacing w:after="0" w:line="240" w:lineRule="auto"/>
        <w:rPr>
          <w:rFonts w:ascii="Calibri" w:hAnsi="Calibri" w:cs="CMTI10"/>
        </w:rPr>
      </w:pPr>
      <w:r>
        <w:rPr>
          <w:rFonts w:cs="CMTI10"/>
        </w:rPr>
        <w:t xml:space="preserve">Major non-compliance covers forms of non-compliance that have a more major effect on the project, severely disrupting work on development, the relationship with the client, or overall project outcomes, including potentially jeopardising the project entirely. Major non-compliance includes, but is not limited to:  </w:t>
      </w:r>
    </w:p>
    <w:p w14:paraId="5855B428" w14:textId="77777777" w:rsidR="00C67E1A" w:rsidRDefault="00C67E1A" w:rsidP="00C67E1A">
      <w:pPr>
        <w:spacing w:after="0" w:line="240" w:lineRule="auto"/>
        <w:rPr>
          <w:rFonts w:ascii="Calibri" w:hAnsi="Calibri" w:cs="CMTI10"/>
        </w:rPr>
      </w:pPr>
    </w:p>
    <w:p w14:paraId="6AED5A91" w14:textId="03892051" w:rsidR="00C67E1A" w:rsidRDefault="00C67E1A" w:rsidP="00C67E1A">
      <w:pPr>
        <w:numPr>
          <w:ilvl w:val="0"/>
          <w:numId w:val="31"/>
        </w:numPr>
        <w:spacing w:after="0" w:line="240" w:lineRule="auto"/>
      </w:pPr>
      <w:r>
        <w:rPr>
          <w:rFonts w:cs="CMTI10"/>
        </w:rPr>
        <w:t xml:space="preserve">Team members failing to participate at all in the project, with an extreme degree of non-participation that causes major delays or elements of the project to need to be completed by other team members </w:t>
      </w:r>
      <w:r w:rsidR="00A25ADC">
        <w:rPr>
          <w:rFonts w:cs="CMTI10"/>
        </w:rPr>
        <w:t>instead and</w:t>
      </w:r>
      <w:r>
        <w:rPr>
          <w:rFonts w:cs="CMTI10"/>
        </w:rPr>
        <w:t xml:space="preserve"> doing so consistently.  </w:t>
      </w:r>
    </w:p>
    <w:p w14:paraId="2EB85D12" w14:textId="77777777" w:rsidR="00C67E1A" w:rsidRDefault="00C67E1A" w:rsidP="00C67E1A">
      <w:pPr>
        <w:spacing w:after="0" w:line="240" w:lineRule="auto"/>
        <w:rPr>
          <w:rFonts w:ascii="Calibri" w:hAnsi="Calibri" w:cs="CMTI10"/>
        </w:rPr>
      </w:pPr>
    </w:p>
    <w:p w14:paraId="71D740B2" w14:textId="77777777" w:rsidR="00C67E1A" w:rsidRDefault="00C67E1A" w:rsidP="00C67E1A">
      <w:pPr>
        <w:numPr>
          <w:ilvl w:val="0"/>
          <w:numId w:val="31"/>
        </w:numPr>
        <w:spacing w:after="0" w:line="240" w:lineRule="auto"/>
      </w:pPr>
      <w:r>
        <w:rPr>
          <w:rFonts w:cs="CMTI10"/>
        </w:rPr>
        <w:t xml:space="preserve">Intentional disruption of work material or resources, such as damage to or destruction of data, equipment, documentation, or other materials used in the completion of the project. </w:t>
      </w:r>
    </w:p>
    <w:p w14:paraId="69D9DF9A" w14:textId="77777777" w:rsidR="00C67E1A" w:rsidRDefault="00C67E1A" w:rsidP="00C67E1A">
      <w:pPr>
        <w:spacing w:after="0" w:line="240" w:lineRule="auto"/>
        <w:rPr>
          <w:rFonts w:ascii="Calibri" w:hAnsi="Calibri" w:cs="CMTI10"/>
        </w:rPr>
      </w:pPr>
    </w:p>
    <w:p w14:paraId="6664095C" w14:textId="77777777" w:rsidR="00C67E1A" w:rsidRDefault="00C67E1A" w:rsidP="00C67E1A">
      <w:pPr>
        <w:numPr>
          <w:ilvl w:val="0"/>
          <w:numId w:val="31"/>
        </w:numPr>
        <w:spacing w:after="0" w:line="240" w:lineRule="auto"/>
      </w:pPr>
      <w:r>
        <w:rPr>
          <w:rFonts w:cs="CMTI10"/>
        </w:rPr>
        <w:t xml:space="preserve">Improper handling of work material such as data, documentation, or equipment that, through a team member’s inaction of negligence, said material is lost or damaged. </w:t>
      </w:r>
    </w:p>
    <w:p w14:paraId="26C7F646" w14:textId="77777777" w:rsidR="00C67E1A" w:rsidRDefault="00C67E1A" w:rsidP="00C67E1A">
      <w:pPr>
        <w:spacing w:after="0" w:line="240" w:lineRule="auto"/>
        <w:rPr>
          <w:rFonts w:ascii="Calibri" w:hAnsi="Calibri" w:cs="CMTI10"/>
        </w:rPr>
      </w:pPr>
    </w:p>
    <w:p w14:paraId="603FABD3" w14:textId="77777777" w:rsidR="00C67E1A" w:rsidRDefault="00C67E1A" w:rsidP="00C67E1A">
      <w:pPr>
        <w:numPr>
          <w:ilvl w:val="0"/>
          <w:numId w:val="31"/>
        </w:numPr>
        <w:spacing w:after="0" w:line="240" w:lineRule="auto"/>
      </w:pPr>
      <w:r>
        <w:rPr>
          <w:rFonts w:cs="CMTI10"/>
        </w:rPr>
        <w:t>Team members disrespecting or creating conflict with either the client, or other stakeholders in any form.</w:t>
      </w:r>
    </w:p>
    <w:p w14:paraId="05AFBA0A" w14:textId="77777777" w:rsidR="00C67E1A" w:rsidRDefault="00C67E1A" w:rsidP="00C67E1A">
      <w:pPr>
        <w:spacing w:after="0" w:line="240" w:lineRule="auto"/>
        <w:rPr>
          <w:rFonts w:ascii="Calibri" w:hAnsi="Calibri" w:cs="CMTI10"/>
        </w:rPr>
      </w:pPr>
    </w:p>
    <w:p w14:paraId="4180B2D4" w14:textId="77777777" w:rsidR="00C67E1A" w:rsidRDefault="00C67E1A" w:rsidP="00C67E1A">
      <w:pPr>
        <w:numPr>
          <w:ilvl w:val="0"/>
          <w:numId w:val="31"/>
        </w:numPr>
        <w:spacing w:after="0" w:line="240" w:lineRule="auto"/>
      </w:pPr>
      <w:r>
        <w:rPr>
          <w:rFonts w:cs="CMTI10"/>
        </w:rPr>
        <w:t xml:space="preserve">Team members misusing external assets used in the project, such as plagiarised or stolen intellectual property, or fraudulent licensing and/or usage agreements. </w:t>
      </w:r>
    </w:p>
    <w:p w14:paraId="01593467" w14:textId="77777777" w:rsidR="00C67E1A" w:rsidRDefault="00C67E1A" w:rsidP="00C67E1A">
      <w:pPr>
        <w:spacing w:after="0" w:line="240" w:lineRule="auto"/>
        <w:rPr>
          <w:rFonts w:ascii="Calibri" w:hAnsi="Calibri" w:cs="CMTI10"/>
        </w:rPr>
      </w:pPr>
    </w:p>
    <w:p w14:paraId="563C0E89" w14:textId="77777777" w:rsidR="00C67E1A" w:rsidRDefault="00C67E1A" w:rsidP="00C67E1A">
      <w:pPr>
        <w:numPr>
          <w:ilvl w:val="0"/>
          <w:numId w:val="31"/>
        </w:numPr>
        <w:spacing w:after="0" w:line="240" w:lineRule="auto"/>
      </w:pPr>
      <w:r>
        <w:rPr>
          <w:rFonts w:cs="CMTI10"/>
        </w:rPr>
        <w:t xml:space="preserve">Gross ethical violations in the conduct of any team members through the course of the project, especially </w:t>
      </w:r>
      <w:proofErr w:type="gramStart"/>
      <w:r>
        <w:rPr>
          <w:rFonts w:cs="CMTI10"/>
        </w:rPr>
        <w:t>in regards to</w:t>
      </w:r>
      <w:proofErr w:type="gramEnd"/>
      <w:r>
        <w:rPr>
          <w:rFonts w:cs="CMTI10"/>
        </w:rPr>
        <w:t xml:space="preserve"> breaches of team, project, and client confidentiality and data security.  </w:t>
      </w:r>
    </w:p>
    <w:p w14:paraId="590683AC" w14:textId="77777777" w:rsidR="00C67E1A" w:rsidRDefault="00C67E1A" w:rsidP="00C67E1A">
      <w:pPr>
        <w:spacing w:after="0" w:line="240" w:lineRule="auto"/>
        <w:ind w:left="720"/>
        <w:rPr>
          <w:rFonts w:ascii="Calibri" w:hAnsi="Calibri" w:cs="CMTI10"/>
        </w:rPr>
      </w:pPr>
    </w:p>
    <w:p w14:paraId="69F643FC" w14:textId="77777777" w:rsidR="00C67E1A" w:rsidRDefault="00C67E1A" w:rsidP="00C67E1A">
      <w:pPr>
        <w:numPr>
          <w:ilvl w:val="0"/>
          <w:numId w:val="31"/>
        </w:numPr>
        <w:spacing w:after="0" w:line="240" w:lineRule="auto"/>
      </w:pPr>
      <w:r>
        <w:rPr>
          <w:rFonts w:cs="CMTI10"/>
        </w:rPr>
        <w:t xml:space="preserve">Breaches of any legislation or relevant regulations by team members at any point during the duration of the project. </w:t>
      </w:r>
    </w:p>
    <w:p w14:paraId="279B06F8" w14:textId="77777777" w:rsidR="00C67E1A" w:rsidRDefault="00C67E1A" w:rsidP="00C67E1A">
      <w:pPr>
        <w:spacing w:after="0" w:line="240" w:lineRule="auto"/>
        <w:rPr>
          <w:rFonts w:ascii="Calibri" w:hAnsi="Calibri" w:cs="CMTI10"/>
        </w:rPr>
      </w:pPr>
    </w:p>
    <w:p w14:paraId="01672B91" w14:textId="77777777" w:rsidR="00C67E1A" w:rsidRDefault="00C67E1A" w:rsidP="00C67E1A">
      <w:pPr>
        <w:spacing w:after="0" w:line="240" w:lineRule="auto"/>
        <w:rPr>
          <w:rFonts w:ascii="Calibri" w:hAnsi="Calibri" w:cs="CMTI10"/>
        </w:rPr>
      </w:pPr>
    </w:p>
    <w:p w14:paraId="2C71FAFD" w14:textId="77777777" w:rsidR="00210605" w:rsidRDefault="00210605" w:rsidP="00C67E1A">
      <w:pPr>
        <w:spacing w:after="0" w:line="240" w:lineRule="auto"/>
        <w:rPr>
          <w:rFonts w:ascii="Calibri Light" w:hAnsi="Calibri Light" w:cs="CMTI10"/>
          <w:color w:val="2F5496"/>
          <w:sz w:val="26"/>
          <w:szCs w:val="26"/>
        </w:rPr>
      </w:pPr>
    </w:p>
    <w:p w14:paraId="6EA80BD2" w14:textId="63A42D7D" w:rsidR="00C67E1A" w:rsidRDefault="00C67E1A" w:rsidP="009C417F">
      <w:pPr>
        <w:pStyle w:val="Heading2"/>
      </w:pPr>
      <w:r>
        <w:t xml:space="preserve">Non-Compliance Resolution </w:t>
      </w:r>
    </w:p>
    <w:p w14:paraId="3FDA5792" w14:textId="77777777" w:rsidR="00C67E1A" w:rsidRDefault="00C67E1A" w:rsidP="00C67E1A">
      <w:pPr>
        <w:spacing w:after="0" w:line="240" w:lineRule="auto"/>
        <w:rPr>
          <w:rFonts w:ascii="Calibri" w:hAnsi="Calibri"/>
        </w:rPr>
      </w:pPr>
      <w:r>
        <w:rPr>
          <w:rFonts w:cs="CMTI10"/>
        </w:rPr>
        <w:t xml:space="preserve">If breaches as outlined in the previous section are found to have happened, there are a number of solutions  that can be taken in order to attempt to remedy the situation, these will depend on the nature of the non-compliance, the severity, and the attitude and behaviour of the conflicting party. In cases of smaller non-compliance, especially if not malicious, solutions may be simple and easy to work through as a team, though in the case of major non-compliance especially if done so maliciously, more drastic action may need to be taken. </w:t>
      </w:r>
      <w:r>
        <w:rPr>
          <w:rFonts w:cs="CMTI10"/>
        </w:rPr>
        <w:br/>
      </w:r>
      <w:r>
        <w:rPr>
          <w:rFonts w:cs="CMTI10"/>
        </w:rPr>
        <w:br/>
      </w:r>
      <w:r w:rsidRPr="009C417F">
        <w:rPr>
          <w:rStyle w:val="Heading3Char"/>
        </w:rPr>
        <w:t xml:space="preserve">Minor Non-Compliance Resolution </w:t>
      </w:r>
    </w:p>
    <w:p w14:paraId="365E659D" w14:textId="228D8370" w:rsidR="00C67E1A" w:rsidRDefault="00C67E1A" w:rsidP="00C67E1A">
      <w:pPr>
        <w:spacing w:after="0" w:line="240" w:lineRule="auto"/>
        <w:rPr>
          <w:rFonts w:ascii="Calibri" w:hAnsi="Calibri" w:cs="CMTI10"/>
        </w:rPr>
      </w:pPr>
      <w:r>
        <w:rPr>
          <w:rFonts w:cs="CMTI10"/>
        </w:rPr>
        <w:t xml:space="preserve">This section covers only minor issues of non-compliance with the Code of Conduct, such that the project is not significantly </w:t>
      </w:r>
      <w:r w:rsidR="00406548">
        <w:rPr>
          <w:rFonts w:cs="CMTI10"/>
        </w:rPr>
        <w:t>affected</w:t>
      </w:r>
      <w:r>
        <w:rPr>
          <w:rFonts w:cs="CMTI10"/>
        </w:rPr>
        <w:t xml:space="preserve"> or jeopardised, but that may be causing delays or interruptions in </w:t>
      </w:r>
      <w:r w:rsidR="006A3793">
        <w:rPr>
          <w:rFonts w:cs="CMTI10"/>
        </w:rPr>
        <w:t>workflow</w:t>
      </w:r>
      <w:r>
        <w:rPr>
          <w:rFonts w:cs="CMTI10"/>
        </w:rPr>
        <w:t xml:space="preserve">. These solutions may include but are not limited to: </w:t>
      </w:r>
    </w:p>
    <w:p w14:paraId="5E6D0F40" w14:textId="77777777" w:rsidR="00C67E1A" w:rsidRDefault="00C67E1A" w:rsidP="00C67E1A">
      <w:pPr>
        <w:spacing w:after="0" w:line="240" w:lineRule="auto"/>
        <w:rPr>
          <w:rFonts w:ascii="Calibri" w:hAnsi="Calibri" w:cs="CMTI10"/>
        </w:rPr>
      </w:pPr>
    </w:p>
    <w:p w14:paraId="18EEF493" w14:textId="4470357E" w:rsidR="00C67E1A" w:rsidRDefault="00C67E1A" w:rsidP="00C67E1A">
      <w:pPr>
        <w:numPr>
          <w:ilvl w:val="0"/>
          <w:numId w:val="32"/>
        </w:numPr>
        <w:spacing w:after="0" w:line="240" w:lineRule="auto"/>
      </w:pPr>
      <w:r>
        <w:rPr>
          <w:rFonts w:cs="CMTI10"/>
        </w:rPr>
        <w:t xml:space="preserve">Members who have minor non-compliance issues may be asked to have private discussions with other team members or the team leader in order to communicate the problems that are occurring, and to attempt to work out a solution to these problems. </w:t>
      </w:r>
    </w:p>
    <w:p w14:paraId="22297B94" w14:textId="77777777" w:rsidR="00C67E1A" w:rsidRDefault="00C67E1A" w:rsidP="00C67E1A">
      <w:pPr>
        <w:spacing w:after="0" w:line="240" w:lineRule="auto"/>
        <w:rPr>
          <w:rFonts w:ascii="Calibri" w:hAnsi="Calibri" w:cs="CMTI10"/>
        </w:rPr>
      </w:pPr>
    </w:p>
    <w:p w14:paraId="2C769DE1" w14:textId="77777777" w:rsidR="00C67E1A" w:rsidRDefault="00C67E1A" w:rsidP="00C67E1A">
      <w:pPr>
        <w:numPr>
          <w:ilvl w:val="0"/>
          <w:numId w:val="32"/>
        </w:numPr>
        <w:spacing w:after="0" w:line="240" w:lineRule="auto"/>
      </w:pPr>
      <w:r>
        <w:rPr>
          <w:rFonts w:cs="CMTI10"/>
        </w:rPr>
        <w:t xml:space="preserve">If the non-compliance is affecting the team more widely, a team meeting may be held in order to discuss the issues with the non-complying team member, and as an entire team to attempt to work through a solution where possible. </w:t>
      </w:r>
    </w:p>
    <w:p w14:paraId="5D9394A8" w14:textId="77777777" w:rsidR="00C67E1A" w:rsidRDefault="00C67E1A" w:rsidP="00C67E1A">
      <w:pPr>
        <w:spacing w:after="0" w:line="240" w:lineRule="auto"/>
        <w:rPr>
          <w:rFonts w:ascii="Calibri" w:hAnsi="Calibri" w:cs="CMTI10"/>
        </w:rPr>
      </w:pPr>
    </w:p>
    <w:p w14:paraId="01BADBA9" w14:textId="77777777" w:rsidR="00C67E1A" w:rsidRDefault="00C67E1A" w:rsidP="00C67E1A">
      <w:pPr>
        <w:numPr>
          <w:ilvl w:val="0"/>
          <w:numId w:val="32"/>
        </w:numPr>
        <w:spacing w:after="0" w:line="240" w:lineRule="auto"/>
      </w:pPr>
      <w:r>
        <w:rPr>
          <w:rFonts w:cs="CMTI10"/>
        </w:rPr>
        <w:t xml:space="preserve">In the case that it is needed, it may be possible to draw up a small plan in order to manage correction of the non-compliance from a team member, this would be done with the member and other members of the team, and used as a guide for which to manage resolving the problem through the time needed while the project is ongoing. </w:t>
      </w:r>
    </w:p>
    <w:p w14:paraId="788981B6" w14:textId="77777777" w:rsidR="00C67E1A" w:rsidRDefault="00C67E1A" w:rsidP="00C67E1A">
      <w:pPr>
        <w:spacing w:after="0" w:line="240" w:lineRule="auto"/>
        <w:rPr>
          <w:rFonts w:ascii="Calibri" w:hAnsi="Calibri" w:cs="CMTI10"/>
        </w:rPr>
      </w:pPr>
    </w:p>
    <w:p w14:paraId="4E422079" w14:textId="77777777" w:rsidR="00C67E1A" w:rsidRDefault="00C67E1A" w:rsidP="009C417F">
      <w:pPr>
        <w:pStyle w:val="Heading3"/>
      </w:pPr>
      <w:r>
        <w:t xml:space="preserve">Major Non-Compliance Resolution </w:t>
      </w:r>
    </w:p>
    <w:p w14:paraId="59E4AE61" w14:textId="07BBDCA7" w:rsidR="00C67E1A" w:rsidRDefault="00C67E1A" w:rsidP="00C67E1A">
      <w:pPr>
        <w:spacing w:after="0" w:line="240" w:lineRule="auto"/>
        <w:rPr>
          <w:rFonts w:ascii="Calibri" w:hAnsi="Calibri"/>
        </w:rPr>
      </w:pPr>
      <w:r>
        <w:rPr>
          <w:rFonts w:cs="CMTI10"/>
        </w:rPr>
        <w:t xml:space="preserve">This covers larger, more serious problems from non-compliance with the Code of Conduct, in these cases the problems cause </w:t>
      </w:r>
      <w:r w:rsidR="00406548">
        <w:rPr>
          <w:rFonts w:cs="CMTI10"/>
        </w:rPr>
        <w:t>is</w:t>
      </w:r>
      <w:r>
        <w:rPr>
          <w:rFonts w:cs="CMTI10"/>
        </w:rPr>
        <w:t xml:space="preserve"> more significant and pose a major disruption or obstacle to the project’s </w:t>
      </w:r>
      <w:r w:rsidR="00A25ADC">
        <w:rPr>
          <w:rFonts w:cs="CMTI10"/>
        </w:rPr>
        <w:t>development and</w:t>
      </w:r>
      <w:r>
        <w:rPr>
          <w:rFonts w:cs="CMTI10"/>
        </w:rPr>
        <w:t xml:space="preserve"> may severely impact the ability of the team to deliver elements or jeopardise the project entirely. Resolutions to this may include but are not limited to: </w:t>
      </w:r>
    </w:p>
    <w:p w14:paraId="350292B6" w14:textId="77777777" w:rsidR="00C67E1A" w:rsidRDefault="00C67E1A" w:rsidP="00C67E1A">
      <w:pPr>
        <w:spacing w:after="0" w:line="240" w:lineRule="auto"/>
        <w:rPr>
          <w:rFonts w:cs="CMTI10"/>
        </w:rPr>
      </w:pPr>
    </w:p>
    <w:p w14:paraId="3EC310EE" w14:textId="77777777" w:rsidR="00C67E1A" w:rsidRDefault="00C67E1A" w:rsidP="00C67E1A">
      <w:pPr>
        <w:numPr>
          <w:ilvl w:val="0"/>
          <w:numId w:val="33"/>
        </w:numPr>
        <w:spacing w:after="0" w:line="240" w:lineRule="auto"/>
      </w:pPr>
      <w:r>
        <w:rPr>
          <w:rFonts w:cs="CMTI10"/>
        </w:rPr>
        <w:t xml:space="preserve">Major team meetings, if needed with the client or other stakeholders, in order to develop a plan to resolve the problem in a way that is most satisfying to all parties, as well as to keep all parties informed on the current status of the project and the issues that have arisen. </w:t>
      </w:r>
    </w:p>
    <w:p w14:paraId="5C6D58DF" w14:textId="77777777" w:rsidR="00C67E1A" w:rsidRDefault="00C67E1A" w:rsidP="00C67E1A">
      <w:pPr>
        <w:spacing w:after="0" w:line="240" w:lineRule="auto"/>
        <w:rPr>
          <w:rFonts w:cs="CMTI10"/>
        </w:rPr>
      </w:pPr>
    </w:p>
    <w:p w14:paraId="69F737C1" w14:textId="77777777" w:rsidR="00C67E1A" w:rsidRDefault="00C67E1A" w:rsidP="00C67E1A">
      <w:pPr>
        <w:numPr>
          <w:ilvl w:val="0"/>
          <w:numId w:val="33"/>
        </w:numPr>
        <w:spacing w:after="0" w:line="240" w:lineRule="auto"/>
      </w:pPr>
      <w:r>
        <w:rPr>
          <w:rFonts w:cs="CMTI10"/>
        </w:rPr>
        <w:t xml:space="preserve">In cases of severe non-compliance, especially such that it through malice or gross negligence jeopardises the success of the project, then immediate removal from the team may be decided for the non-complying member. </w:t>
      </w:r>
    </w:p>
    <w:p w14:paraId="4C22D1A9" w14:textId="77777777" w:rsidR="00C67E1A" w:rsidRDefault="00C67E1A" w:rsidP="00C67E1A">
      <w:pPr>
        <w:spacing w:after="0" w:line="240" w:lineRule="auto"/>
        <w:rPr>
          <w:rFonts w:ascii="Calibri" w:hAnsi="Calibri" w:cs="CMTI10"/>
        </w:rPr>
      </w:pPr>
    </w:p>
    <w:p w14:paraId="6ED22578" w14:textId="77777777" w:rsidR="00C67E1A" w:rsidRDefault="00C67E1A" w:rsidP="00C67E1A">
      <w:pPr>
        <w:numPr>
          <w:ilvl w:val="0"/>
          <w:numId w:val="33"/>
        </w:numPr>
        <w:spacing w:after="0" w:line="240" w:lineRule="auto"/>
      </w:pPr>
      <w:r>
        <w:rPr>
          <w:rFonts w:cs="CMTI10"/>
        </w:rPr>
        <w:t xml:space="preserve">Depending on the exact nature of the non-compliance, it may be necessary to launch legal action, such as in the case of major destruction of resources, gross ethical violations, or violations of legislation. This would only be required in the most extreme of circumstances, where no other options are realistically viable solutions, or where the non-compliance is to such a significant degree that it is warranted. </w:t>
      </w:r>
      <w:r>
        <w:br w:type="page"/>
      </w:r>
    </w:p>
    <w:p w14:paraId="0EF46E13" w14:textId="77777777" w:rsidR="00C67E1A" w:rsidRDefault="00C67E1A" w:rsidP="00C67E1A">
      <w:pPr>
        <w:pStyle w:val="Heading1"/>
      </w:pPr>
      <w:bookmarkStart w:id="9" w:name="_Toc16693355"/>
      <w:r>
        <w:t>9 Conclusions</w:t>
      </w:r>
      <w:bookmarkEnd w:id="9"/>
    </w:p>
    <w:p w14:paraId="7C9B68BF" w14:textId="48B68952" w:rsidR="00C67E1A" w:rsidRDefault="00C67E1A" w:rsidP="00D07D9B"/>
    <w:p w14:paraId="1DBEE1F6" w14:textId="1540AEED" w:rsidR="00D07D9B" w:rsidRDefault="00D07D9B" w:rsidP="00D07D9B">
      <w:r>
        <w:t xml:space="preserve">This concludes </w:t>
      </w:r>
      <w:r w:rsidR="00CA0162">
        <w:t>the project plan</w:t>
      </w:r>
      <w:r>
        <w:t xml:space="preserve">, which we hope helped you understand the project in detail, how it will be carried out and what to expect </w:t>
      </w:r>
      <w:r w:rsidR="00CA0162">
        <w:t>when it reaches completion</w:t>
      </w:r>
      <w:r>
        <w:t xml:space="preserve">. This plan we hope will serve as a solid reference as to what is happening throughout </w:t>
      </w:r>
      <w:r w:rsidR="00CA0162">
        <w:t>the design, development and deployment of all project deliverables.</w:t>
      </w:r>
    </w:p>
    <w:p w14:paraId="6D8374FD" w14:textId="0AAE8D26" w:rsidR="00CA0162" w:rsidRDefault="00CA0162" w:rsidP="00D07D9B">
      <w:r>
        <w:t xml:space="preserve">Thankyou for reading, and we look forward to commencing work on this project, and the eventual delivery of a </w:t>
      </w:r>
      <w:r w:rsidR="006A3793">
        <w:t>high-quality</w:t>
      </w:r>
      <w:r>
        <w:t xml:space="preserve"> software solution that solves our client’s problems</w:t>
      </w:r>
      <w:r w:rsidR="006A3793">
        <w:t xml:space="preserve"> and meets all their needs</w:t>
      </w:r>
      <w:r>
        <w:t>.</w:t>
      </w:r>
    </w:p>
    <w:p w14:paraId="09A37E48" w14:textId="464B6107" w:rsidR="00236ACC" w:rsidRPr="00236ACC" w:rsidRDefault="00236ACC" w:rsidP="00CE692A">
      <w:pPr>
        <w:pStyle w:val="Heading1"/>
      </w:pPr>
      <w:r w:rsidRPr="00236ACC">
        <w:t>References</w:t>
      </w:r>
      <w:bookmarkEnd w:id="7"/>
    </w:p>
    <w:p w14:paraId="60304162" w14:textId="77777777" w:rsidR="00236ACC" w:rsidRPr="00236ACC" w:rsidRDefault="00236ACC" w:rsidP="00236ACC"/>
    <w:p w14:paraId="36493367" w14:textId="77777777" w:rsidR="00236ACC" w:rsidRPr="00236ACC" w:rsidRDefault="00236ACC" w:rsidP="00236ACC">
      <w:pPr>
        <w:rPr>
          <w:rFonts w:ascii="Arial" w:hAnsi="Arial" w:cs="Arial"/>
          <w:color w:val="000000"/>
          <w:sz w:val="20"/>
          <w:szCs w:val="20"/>
          <w:shd w:val="clear" w:color="auto" w:fill="FFFFFF"/>
        </w:rPr>
      </w:pPr>
      <w:r w:rsidRPr="00236ACC">
        <w:rPr>
          <w:rFonts w:ascii="Arial" w:hAnsi="Arial" w:cs="Arial"/>
          <w:color w:val="000000"/>
          <w:sz w:val="20"/>
          <w:szCs w:val="20"/>
          <w:shd w:val="clear" w:color="auto" w:fill="FFFFFF"/>
        </w:rPr>
        <w:t>Sommerville, I. and Stevens, P. (2012). </w:t>
      </w:r>
      <w:r w:rsidRPr="00236ACC">
        <w:rPr>
          <w:rFonts w:ascii="Arial" w:hAnsi="Arial" w:cs="Arial"/>
          <w:i/>
          <w:iCs/>
          <w:color w:val="000000"/>
          <w:sz w:val="20"/>
          <w:szCs w:val="20"/>
          <w:shd w:val="clear" w:color="auto" w:fill="FFFFFF"/>
        </w:rPr>
        <w:t>Introduction to software engineering</w:t>
      </w:r>
      <w:r w:rsidRPr="00236ACC">
        <w:rPr>
          <w:rFonts w:ascii="Arial" w:hAnsi="Arial" w:cs="Arial"/>
          <w:color w:val="000000"/>
          <w:sz w:val="20"/>
          <w:szCs w:val="20"/>
          <w:shd w:val="clear" w:color="auto" w:fill="FFFFFF"/>
        </w:rPr>
        <w:t>. Frenchs Forest, N.S.W.: Pearson.</w:t>
      </w:r>
    </w:p>
    <w:p w14:paraId="3145D85A" w14:textId="024D5845" w:rsidR="00236ACC" w:rsidRDefault="00236ACC" w:rsidP="00236ACC">
      <w:pPr>
        <w:rPr>
          <w:rFonts w:ascii="Arial" w:hAnsi="Arial" w:cs="Arial"/>
          <w:i/>
          <w:iCs/>
          <w:color w:val="000000"/>
          <w:sz w:val="20"/>
          <w:szCs w:val="20"/>
          <w:shd w:val="clear" w:color="auto" w:fill="FFFFFF"/>
        </w:rPr>
      </w:pPr>
      <w:r w:rsidRPr="00236ACC">
        <w:rPr>
          <w:rFonts w:ascii="Arial" w:hAnsi="Arial" w:cs="Arial"/>
          <w:color w:val="000000"/>
          <w:sz w:val="20"/>
          <w:szCs w:val="20"/>
          <w:shd w:val="clear" w:color="auto" w:fill="FFFFFF"/>
        </w:rPr>
        <w:t>Rosenblatt, H. and Shelly, G. (2014). </w:t>
      </w:r>
      <w:r w:rsidRPr="00236ACC">
        <w:rPr>
          <w:rFonts w:ascii="Arial" w:hAnsi="Arial" w:cs="Arial"/>
          <w:i/>
          <w:iCs/>
          <w:color w:val="000000"/>
          <w:sz w:val="20"/>
          <w:szCs w:val="20"/>
          <w:shd w:val="clear" w:color="auto" w:fill="FFFFFF"/>
        </w:rPr>
        <w:t>Systems analysis and design, tenth edition</w:t>
      </w:r>
    </w:p>
    <w:p w14:paraId="6C3FFFB1" w14:textId="77777777" w:rsidR="009928E2" w:rsidRDefault="009928E2" w:rsidP="00236ACC">
      <w:pPr>
        <w:rPr>
          <w:rFonts w:ascii="Arial" w:hAnsi="Arial" w:cs="Arial"/>
          <w:i/>
          <w:iCs/>
          <w:color w:val="000000"/>
          <w:sz w:val="20"/>
          <w:szCs w:val="20"/>
          <w:shd w:val="clear" w:color="auto" w:fill="FFFFFF"/>
        </w:rPr>
      </w:pPr>
    </w:p>
    <w:p w14:paraId="435DFECE" w14:textId="71306FDA" w:rsidR="009928E2" w:rsidRPr="00236ACC" w:rsidRDefault="009928E2" w:rsidP="00236ACC">
      <w:pPr>
        <w:rPr>
          <w:rFonts w:ascii="Arial" w:hAnsi="Arial" w:cs="Arial"/>
          <w:i/>
          <w:iCs/>
          <w:color w:val="000000"/>
          <w:sz w:val="20"/>
          <w:szCs w:val="20"/>
          <w:shd w:val="clear" w:color="auto" w:fill="FFFFFF"/>
        </w:rPr>
      </w:pPr>
      <w:r>
        <w:rPr>
          <w:rFonts w:ascii="Arial" w:hAnsi="Arial" w:cs="Arial"/>
          <w:color w:val="000000"/>
          <w:sz w:val="20"/>
          <w:szCs w:val="20"/>
          <w:shd w:val="clear" w:color="auto" w:fill="FFFFFF"/>
        </w:rPr>
        <w:t>Highsmith, J. (2011). </w:t>
      </w:r>
      <w:r>
        <w:rPr>
          <w:rFonts w:ascii="Arial" w:hAnsi="Arial" w:cs="Arial"/>
          <w:i/>
          <w:iCs/>
          <w:color w:val="000000"/>
          <w:sz w:val="20"/>
          <w:szCs w:val="20"/>
          <w:shd w:val="clear" w:color="auto" w:fill="FFFFFF"/>
        </w:rPr>
        <w:t>Agile project management</w:t>
      </w:r>
      <w:r>
        <w:rPr>
          <w:rFonts w:ascii="Arial" w:hAnsi="Arial" w:cs="Arial"/>
          <w:color w:val="000000"/>
          <w:sz w:val="20"/>
          <w:szCs w:val="20"/>
          <w:shd w:val="clear" w:color="auto" w:fill="FFFFFF"/>
        </w:rPr>
        <w:t>. Upper Saddle River: Addison-Wesley.</w:t>
      </w:r>
    </w:p>
    <w:p w14:paraId="5F89B7AE" w14:textId="77777777" w:rsidR="00236ACC" w:rsidRPr="00236ACC" w:rsidRDefault="00236ACC" w:rsidP="00236ACC"/>
    <w:p w14:paraId="415876E3" w14:textId="77777777" w:rsidR="00236ACC" w:rsidRPr="00236ACC" w:rsidRDefault="00236ACC" w:rsidP="00236ACC"/>
    <w:p w14:paraId="79D5B2C9" w14:textId="77777777" w:rsidR="00236ACC" w:rsidRPr="00236ACC" w:rsidRDefault="00236ACC" w:rsidP="00236ACC"/>
    <w:p w14:paraId="1638BE6F" w14:textId="223C7607" w:rsidR="00236ACC" w:rsidRPr="00236ACC" w:rsidRDefault="00236ACC" w:rsidP="00CE692A">
      <w:pPr>
        <w:pStyle w:val="Heading1"/>
      </w:pPr>
      <w:bookmarkStart w:id="10" w:name="_Toc16693358"/>
      <w:r w:rsidRPr="00236ACC">
        <w:t>Contribution Statement</w:t>
      </w:r>
      <w:bookmarkEnd w:id="10"/>
    </w:p>
    <w:p w14:paraId="19EE7414" w14:textId="77777777" w:rsidR="00236ACC" w:rsidRPr="00236ACC" w:rsidRDefault="00236ACC" w:rsidP="00236ACC">
      <w:pPr>
        <w:autoSpaceDE w:val="0"/>
        <w:autoSpaceDN w:val="0"/>
        <w:adjustRightInd w:val="0"/>
        <w:spacing w:after="0" w:line="240" w:lineRule="auto"/>
        <w:rPr>
          <w:rFonts w:ascii="CMR10" w:hAnsi="CMR10" w:cs="CMR10"/>
          <w:sz w:val="20"/>
          <w:szCs w:val="20"/>
        </w:rPr>
      </w:pPr>
      <w:r w:rsidRPr="00236ACC">
        <w:rPr>
          <w:rFonts w:ascii="CMR10" w:hAnsi="CMR10" w:cs="CMR10"/>
          <w:sz w:val="20"/>
          <w:szCs w:val="20"/>
        </w:rPr>
        <w:t>The undersigned members of this team agree to abide by this project plan to</w:t>
      </w:r>
    </w:p>
    <w:p w14:paraId="6BE7EF3E" w14:textId="77777777" w:rsidR="00236ACC" w:rsidRPr="00236ACC" w:rsidRDefault="00236ACC" w:rsidP="00236ACC">
      <w:pPr>
        <w:autoSpaceDE w:val="0"/>
        <w:autoSpaceDN w:val="0"/>
        <w:adjustRightInd w:val="0"/>
        <w:spacing w:after="0" w:line="240" w:lineRule="auto"/>
        <w:rPr>
          <w:rFonts w:ascii="CMR10" w:hAnsi="CMR10" w:cs="CMR10"/>
          <w:sz w:val="20"/>
          <w:szCs w:val="20"/>
        </w:rPr>
      </w:pPr>
      <w:r w:rsidRPr="00236ACC">
        <w:rPr>
          <w:rFonts w:ascii="CMR10" w:hAnsi="CMR10" w:cs="CMR10"/>
          <w:sz w:val="20"/>
          <w:szCs w:val="20"/>
        </w:rPr>
        <w:t>ensure the successful completion of the project. The members also agree that the</w:t>
      </w:r>
    </w:p>
    <w:p w14:paraId="3BD1FE68" w14:textId="77777777" w:rsidR="00236ACC" w:rsidRPr="00236ACC" w:rsidRDefault="00236ACC" w:rsidP="00236ACC">
      <w:pPr>
        <w:autoSpaceDE w:val="0"/>
        <w:autoSpaceDN w:val="0"/>
        <w:adjustRightInd w:val="0"/>
        <w:spacing w:after="0" w:line="240" w:lineRule="auto"/>
        <w:rPr>
          <w:rFonts w:ascii="CMR10" w:hAnsi="CMR10" w:cs="CMR10"/>
          <w:sz w:val="20"/>
          <w:szCs w:val="20"/>
        </w:rPr>
      </w:pPr>
      <w:r w:rsidRPr="00236ACC">
        <w:rPr>
          <w:rFonts w:ascii="CMR10" w:hAnsi="CMR10" w:cs="CMR10"/>
          <w:sz w:val="20"/>
          <w:szCs w:val="20"/>
        </w:rPr>
        <w:t>contribution percentages specified below reflect the true level of contributions</w:t>
      </w:r>
    </w:p>
    <w:p w14:paraId="0219B061" w14:textId="1257980C" w:rsidR="00236ACC" w:rsidRPr="00236ACC" w:rsidRDefault="00236ACC" w:rsidP="00236ACC">
      <w:pPr>
        <w:autoSpaceDE w:val="0"/>
        <w:autoSpaceDN w:val="0"/>
        <w:adjustRightInd w:val="0"/>
        <w:spacing w:after="0" w:line="240" w:lineRule="auto"/>
        <w:rPr>
          <w:rFonts w:ascii="CMR10" w:hAnsi="CMR10" w:cs="CMR10"/>
          <w:sz w:val="20"/>
          <w:szCs w:val="20"/>
        </w:rPr>
      </w:pPr>
      <w:r w:rsidRPr="00236ACC">
        <w:rPr>
          <w:rFonts w:ascii="CMR10" w:hAnsi="CMR10" w:cs="CMR10"/>
          <w:sz w:val="20"/>
          <w:szCs w:val="20"/>
        </w:rPr>
        <w:t>made by each of the members to the works reported in this document.</w:t>
      </w:r>
    </w:p>
    <w:tbl>
      <w:tblPr>
        <w:tblStyle w:val="TableGrid1"/>
        <w:tblW w:w="0" w:type="auto"/>
        <w:tblLook w:val="04A0" w:firstRow="1" w:lastRow="0" w:firstColumn="1" w:lastColumn="0" w:noHBand="0" w:noVBand="1"/>
      </w:tblPr>
      <w:tblGrid>
        <w:gridCol w:w="1633"/>
        <w:gridCol w:w="1605"/>
        <w:gridCol w:w="2447"/>
        <w:gridCol w:w="1676"/>
        <w:gridCol w:w="1655"/>
      </w:tblGrid>
      <w:tr w:rsidR="00A54B00" w:rsidRPr="00236ACC" w14:paraId="0EA0021B" w14:textId="77777777" w:rsidTr="00990378">
        <w:tc>
          <w:tcPr>
            <w:tcW w:w="1803" w:type="dxa"/>
          </w:tcPr>
          <w:p w14:paraId="2E902F7D" w14:textId="77777777" w:rsidR="00236ACC" w:rsidRPr="00236ACC" w:rsidRDefault="00236ACC" w:rsidP="00236ACC">
            <w:r w:rsidRPr="00236ACC">
              <w:t>Student Name</w:t>
            </w:r>
          </w:p>
        </w:tc>
        <w:tc>
          <w:tcPr>
            <w:tcW w:w="1803" w:type="dxa"/>
          </w:tcPr>
          <w:p w14:paraId="6C7A955E" w14:textId="77777777" w:rsidR="00236ACC" w:rsidRPr="00236ACC" w:rsidRDefault="00236ACC" w:rsidP="00236ACC">
            <w:r w:rsidRPr="00236ACC">
              <w:t>Student ID</w:t>
            </w:r>
          </w:p>
        </w:tc>
        <w:tc>
          <w:tcPr>
            <w:tcW w:w="1803" w:type="dxa"/>
          </w:tcPr>
          <w:p w14:paraId="35C12884" w14:textId="77777777" w:rsidR="00236ACC" w:rsidRPr="00236ACC" w:rsidRDefault="00236ACC" w:rsidP="00236ACC">
            <w:r w:rsidRPr="00236ACC">
              <w:t>Signature</w:t>
            </w:r>
          </w:p>
        </w:tc>
        <w:tc>
          <w:tcPr>
            <w:tcW w:w="1803" w:type="dxa"/>
          </w:tcPr>
          <w:p w14:paraId="4E3C230C" w14:textId="77777777" w:rsidR="00236ACC" w:rsidRPr="00236ACC" w:rsidRDefault="00236ACC" w:rsidP="00236ACC">
            <w:r w:rsidRPr="00236ACC">
              <w:t>Contribution %</w:t>
            </w:r>
          </w:p>
        </w:tc>
        <w:tc>
          <w:tcPr>
            <w:tcW w:w="1804" w:type="dxa"/>
          </w:tcPr>
          <w:p w14:paraId="74196E0E" w14:textId="77777777" w:rsidR="00236ACC" w:rsidRPr="00236ACC" w:rsidRDefault="00236ACC" w:rsidP="00236ACC">
            <w:r w:rsidRPr="00236ACC">
              <w:t>Date</w:t>
            </w:r>
          </w:p>
        </w:tc>
      </w:tr>
      <w:tr w:rsidR="00A54B00" w:rsidRPr="00236ACC" w14:paraId="3974CE32" w14:textId="77777777" w:rsidTr="00653E96">
        <w:trPr>
          <w:trHeight w:val="896"/>
        </w:trPr>
        <w:tc>
          <w:tcPr>
            <w:tcW w:w="1803" w:type="dxa"/>
          </w:tcPr>
          <w:p w14:paraId="2B7D7264" w14:textId="4CB63965" w:rsidR="003E3E9C" w:rsidRPr="00236ACC" w:rsidRDefault="003E3E9C" w:rsidP="003E3E9C">
            <w:r>
              <w:t>Jesse Hare</w:t>
            </w:r>
          </w:p>
        </w:tc>
        <w:tc>
          <w:tcPr>
            <w:tcW w:w="1803" w:type="dxa"/>
          </w:tcPr>
          <w:p w14:paraId="069A4318" w14:textId="0805062C" w:rsidR="003E3E9C" w:rsidRPr="00236ACC" w:rsidRDefault="003E3E9C" w:rsidP="003E3E9C">
            <w:r w:rsidRPr="00C24736">
              <w:rPr>
                <w:rFonts w:ascii="CMR10" w:hAnsi="CMR10" w:cs="CMR10"/>
                <w:sz w:val="20"/>
                <w:szCs w:val="20"/>
              </w:rPr>
              <w:t>W0070949</w:t>
            </w:r>
          </w:p>
        </w:tc>
        <w:tc>
          <w:tcPr>
            <w:tcW w:w="1803" w:type="dxa"/>
          </w:tcPr>
          <w:p w14:paraId="670C9E3F" w14:textId="6576B4E7" w:rsidR="003E3E9C" w:rsidRPr="00236ACC" w:rsidRDefault="00A54B00" w:rsidP="00A54B00">
            <w:pPr>
              <w:jc w:val="center"/>
            </w:pPr>
            <w:r w:rsidRPr="00A54B00">
              <w:rPr>
                <w:noProof/>
              </w:rPr>
              <w:drawing>
                <wp:anchor distT="0" distB="0" distL="114300" distR="114300" simplePos="0" relativeHeight="251661824" behindDoc="1" locked="0" layoutInCell="1" allowOverlap="1" wp14:anchorId="18CC0A1C" wp14:editId="23B55B82">
                  <wp:simplePos x="0" y="0"/>
                  <wp:positionH relativeFrom="column">
                    <wp:posOffset>199390</wp:posOffset>
                  </wp:positionH>
                  <wp:positionV relativeFrom="paragraph">
                    <wp:posOffset>68931</wp:posOffset>
                  </wp:positionV>
                  <wp:extent cx="1009103" cy="391885"/>
                  <wp:effectExtent l="0" t="0" r="635" b="8255"/>
                  <wp:wrapTight wrapText="bothSides">
                    <wp:wrapPolygon edited="0">
                      <wp:start x="0" y="0"/>
                      <wp:lineTo x="0" y="21005"/>
                      <wp:lineTo x="21206" y="21005"/>
                      <wp:lineTo x="212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9103" cy="391885"/>
                          </a:xfrm>
                          <a:prstGeom prst="rect">
                            <a:avLst/>
                          </a:prstGeom>
                          <a:noFill/>
                          <a:ln>
                            <a:noFill/>
                          </a:ln>
                        </pic:spPr>
                      </pic:pic>
                    </a:graphicData>
                  </a:graphic>
                </wp:anchor>
              </w:drawing>
            </w:r>
          </w:p>
        </w:tc>
        <w:tc>
          <w:tcPr>
            <w:tcW w:w="1803" w:type="dxa"/>
          </w:tcPr>
          <w:p w14:paraId="6A1FCF5F" w14:textId="470B3A5F" w:rsidR="003E3E9C" w:rsidRPr="00236ACC" w:rsidRDefault="00555A67" w:rsidP="003E3E9C">
            <w:r>
              <w:t>20</w:t>
            </w:r>
          </w:p>
        </w:tc>
        <w:tc>
          <w:tcPr>
            <w:tcW w:w="1804" w:type="dxa"/>
          </w:tcPr>
          <w:p w14:paraId="61634C59" w14:textId="286E3F3D" w:rsidR="003E3E9C" w:rsidRPr="00236ACC" w:rsidRDefault="00C840DD" w:rsidP="003E3E9C">
            <w:r>
              <w:t>16/08/2019</w:t>
            </w:r>
          </w:p>
        </w:tc>
      </w:tr>
      <w:tr w:rsidR="00A54B00" w:rsidRPr="00236ACC" w14:paraId="3A7166C1" w14:textId="77777777" w:rsidTr="00A76041">
        <w:trPr>
          <w:trHeight w:val="904"/>
        </w:trPr>
        <w:tc>
          <w:tcPr>
            <w:tcW w:w="1803" w:type="dxa"/>
          </w:tcPr>
          <w:p w14:paraId="5117222A" w14:textId="0845B8B7" w:rsidR="003E3E9C" w:rsidRPr="00236ACC" w:rsidRDefault="003E3E9C" w:rsidP="003E3E9C">
            <w:r>
              <w:t xml:space="preserve">James </w:t>
            </w:r>
            <w:proofErr w:type="spellStart"/>
            <w:r>
              <w:t>Mackeown</w:t>
            </w:r>
            <w:proofErr w:type="spellEnd"/>
          </w:p>
        </w:tc>
        <w:tc>
          <w:tcPr>
            <w:tcW w:w="1803" w:type="dxa"/>
          </w:tcPr>
          <w:p w14:paraId="7F868277" w14:textId="43CA8B25" w:rsidR="003E3E9C" w:rsidRPr="00236ACC" w:rsidRDefault="003E3E9C" w:rsidP="003E3E9C">
            <w:r w:rsidRPr="00C24736">
              <w:rPr>
                <w:rFonts w:ascii="CMR10" w:hAnsi="CMR10" w:cs="CMR10"/>
                <w:sz w:val="20"/>
                <w:szCs w:val="20"/>
              </w:rPr>
              <w:t>U1093772</w:t>
            </w:r>
          </w:p>
        </w:tc>
        <w:tc>
          <w:tcPr>
            <w:tcW w:w="1803" w:type="dxa"/>
          </w:tcPr>
          <w:p w14:paraId="66480DEF" w14:textId="4F49EC5D" w:rsidR="003E3E9C" w:rsidRPr="00236ACC" w:rsidRDefault="003F2374" w:rsidP="003E3E9C">
            <w:r w:rsidRPr="003F2374">
              <w:rPr>
                <w:noProof/>
              </w:rPr>
              <w:drawing>
                <wp:anchor distT="0" distB="0" distL="114300" distR="114300" simplePos="0" relativeHeight="251664896" behindDoc="1" locked="0" layoutInCell="1" allowOverlap="1" wp14:anchorId="32783377" wp14:editId="6BD42A90">
                  <wp:simplePos x="0" y="0"/>
                  <wp:positionH relativeFrom="column">
                    <wp:posOffset>311993</wp:posOffset>
                  </wp:positionH>
                  <wp:positionV relativeFrom="paragraph">
                    <wp:posOffset>69509</wp:posOffset>
                  </wp:positionV>
                  <wp:extent cx="771525" cy="462271"/>
                  <wp:effectExtent l="0" t="0" r="0" b="0"/>
                  <wp:wrapTight wrapText="bothSides">
                    <wp:wrapPolygon edited="0">
                      <wp:start x="0" y="0"/>
                      <wp:lineTo x="0" y="20501"/>
                      <wp:lineTo x="20800" y="20501"/>
                      <wp:lineTo x="208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1525" cy="462271"/>
                          </a:xfrm>
                          <a:prstGeom prst="rect">
                            <a:avLst/>
                          </a:prstGeom>
                          <a:noFill/>
                          <a:ln>
                            <a:noFill/>
                          </a:ln>
                        </pic:spPr>
                      </pic:pic>
                    </a:graphicData>
                  </a:graphic>
                </wp:anchor>
              </w:drawing>
            </w:r>
          </w:p>
        </w:tc>
        <w:tc>
          <w:tcPr>
            <w:tcW w:w="1803" w:type="dxa"/>
          </w:tcPr>
          <w:p w14:paraId="754B69A8" w14:textId="4E3174E3" w:rsidR="003E3E9C" w:rsidRPr="00236ACC" w:rsidRDefault="00555A67" w:rsidP="003E3E9C">
            <w:r>
              <w:t>20</w:t>
            </w:r>
          </w:p>
        </w:tc>
        <w:tc>
          <w:tcPr>
            <w:tcW w:w="1804" w:type="dxa"/>
          </w:tcPr>
          <w:p w14:paraId="69213815" w14:textId="180666D5" w:rsidR="003E3E9C" w:rsidRPr="00236ACC" w:rsidRDefault="00C840DD" w:rsidP="003E3E9C">
            <w:r>
              <w:t>16/08/2019</w:t>
            </w:r>
          </w:p>
        </w:tc>
      </w:tr>
      <w:tr w:rsidR="00A54B00" w:rsidRPr="00236ACC" w14:paraId="1DD7327A" w14:textId="77777777" w:rsidTr="00990378">
        <w:tc>
          <w:tcPr>
            <w:tcW w:w="1803" w:type="dxa"/>
          </w:tcPr>
          <w:p w14:paraId="2B7FCDE2" w14:textId="724E7857" w:rsidR="003E3E9C" w:rsidRPr="00236ACC" w:rsidRDefault="003E3E9C" w:rsidP="003E3E9C">
            <w:r>
              <w:t>Ryan Sharp</w:t>
            </w:r>
          </w:p>
        </w:tc>
        <w:tc>
          <w:tcPr>
            <w:tcW w:w="1803" w:type="dxa"/>
          </w:tcPr>
          <w:p w14:paraId="610A33C9" w14:textId="4C48D705" w:rsidR="003E3E9C" w:rsidRPr="00236ACC" w:rsidRDefault="003E3E9C" w:rsidP="003E3E9C">
            <w:r w:rsidRPr="00C24736">
              <w:rPr>
                <w:rFonts w:ascii="CMR10" w:hAnsi="CMR10" w:cs="CMR10"/>
                <w:sz w:val="20"/>
                <w:szCs w:val="20"/>
              </w:rPr>
              <w:t>U1090072</w:t>
            </w:r>
          </w:p>
        </w:tc>
        <w:tc>
          <w:tcPr>
            <w:tcW w:w="1803" w:type="dxa"/>
          </w:tcPr>
          <w:p w14:paraId="5F719A4F" w14:textId="76E6A197" w:rsidR="003E3E9C" w:rsidRPr="00236ACC" w:rsidRDefault="00210605" w:rsidP="003E3E9C">
            <w:r>
              <w:object w:dxaOrig="13200" w:dyaOrig="7470" w14:anchorId="6C30C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1.75pt;height:32.25pt" o:ole="">
                  <v:imagedata r:id="rId13" o:title=""/>
                </v:shape>
                <o:OLEObject Type="Embed" ProgID="PBrush" ShapeID="_x0000_i1055" DrawAspect="Content" ObjectID="_1627499963" r:id="rId14"/>
              </w:object>
            </w:r>
          </w:p>
        </w:tc>
        <w:tc>
          <w:tcPr>
            <w:tcW w:w="1803" w:type="dxa"/>
          </w:tcPr>
          <w:p w14:paraId="24399EF2" w14:textId="657F6581" w:rsidR="003E3E9C" w:rsidRPr="00236ACC" w:rsidRDefault="00555A67" w:rsidP="003E3E9C">
            <w:r>
              <w:t>20</w:t>
            </w:r>
          </w:p>
        </w:tc>
        <w:tc>
          <w:tcPr>
            <w:tcW w:w="1804" w:type="dxa"/>
          </w:tcPr>
          <w:p w14:paraId="51936003" w14:textId="48A3BC11" w:rsidR="003E3E9C" w:rsidRPr="00236ACC" w:rsidRDefault="00C840DD" w:rsidP="003E3E9C">
            <w:r>
              <w:t>16/08/2019</w:t>
            </w:r>
          </w:p>
        </w:tc>
      </w:tr>
      <w:tr w:rsidR="00A54B00" w:rsidRPr="00236ACC" w14:paraId="7DFD56EA" w14:textId="77777777" w:rsidTr="00990378">
        <w:tc>
          <w:tcPr>
            <w:tcW w:w="1803" w:type="dxa"/>
          </w:tcPr>
          <w:p w14:paraId="63B82E90" w14:textId="55D2D6AA" w:rsidR="003E3E9C" w:rsidRPr="00236ACC" w:rsidRDefault="003E3E9C" w:rsidP="003E3E9C">
            <w:r>
              <w:t>Richard Dobson</w:t>
            </w:r>
          </w:p>
        </w:tc>
        <w:tc>
          <w:tcPr>
            <w:tcW w:w="1803" w:type="dxa"/>
          </w:tcPr>
          <w:p w14:paraId="2BDF25A7" w14:textId="216DA6B9" w:rsidR="003E3E9C" w:rsidRPr="00236ACC" w:rsidRDefault="003E3E9C" w:rsidP="003E3E9C">
            <w:r w:rsidRPr="00C24736">
              <w:rPr>
                <w:rFonts w:ascii="CMR10" w:hAnsi="CMR10" w:cs="CMR10"/>
                <w:sz w:val="20"/>
                <w:szCs w:val="20"/>
              </w:rPr>
              <w:t>U1011744</w:t>
            </w:r>
          </w:p>
        </w:tc>
        <w:tc>
          <w:tcPr>
            <w:tcW w:w="1803" w:type="dxa"/>
          </w:tcPr>
          <w:p w14:paraId="2AB43B41" w14:textId="0BD4EDCC" w:rsidR="003E3E9C" w:rsidRPr="00236ACC" w:rsidRDefault="00210605" w:rsidP="003E3E9C">
            <w:r>
              <w:object w:dxaOrig="6315" w:dyaOrig="2700" w14:anchorId="5485E9D4">
                <v:shape id="_x0000_i1056" type="#_x0000_t75" style="width:90.25pt;height:38.7pt" o:ole="">
                  <v:imagedata r:id="rId15" o:title=""/>
                </v:shape>
                <o:OLEObject Type="Embed" ProgID="PBrush" ShapeID="_x0000_i1056" DrawAspect="Content" ObjectID="_1627499964" r:id="rId16"/>
              </w:object>
            </w:r>
          </w:p>
        </w:tc>
        <w:tc>
          <w:tcPr>
            <w:tcW w:w="1803" w:type="dxa"/>
          </w:tcPr>
          <w:p w14:paraId="5F52004E" w14:textId="57F8BA67" w:rsidR="003E3E9C" w:rsidRPr="00236ACC" w:rsidRDefault="00555A67" w:rsidP="003E3E9C">
            <w:r>
              <w:t>20</w:t>
            </w:r>
          </w:p>
        </w:tc>
        <w:tc>
          <w:tcPr>
            <w:tcW w:w="1804" w:type="dxa"/>
          </w:tcPr>
          <w:p w14:paraId="67E2AC6A" w14:textId="4C72A4FA" w:rsidR="003E3E9C" w:rsidRPr="00236ACC" w:rsidRDefault="00C840DD" w:rsidP="003E3E9C">
            <w:r>
              <w:t>16/08/2019</w:t>
            </w:r>
          </w:p>
        </w:tc>
      </w:tr>
      <w:tr w:rsidR="00A54B00" w:rsidRPr="00236ACC" w14:paraId="607BB71B" w14:textId="77777777" w:rsidTr="00990378">
        <w:tc>
          <w:tcPr>
            <w:tcW w:w="1803" w:type="dxa"/>
          </w:tcPr>
          <w:p w14:paraId="10078BED" w14:textId="696273C2" w:rsidR="003E3E9C" w:rsidRPr="00236ACC" w:rsidRDefault="003E3E9C" w:rsidP="003E3E9C">
            <w:r>
              <w:t>Vincent Roberts</w:t>
            </w:r>
          </w:p>
        </w:tc>
        <w:tc>
          <w:tcPr>
            <w:tcW w:w="1803" w:type="dxa"/>
          </w:tcPr>
          <w:p w14:paraId="0C8FB30E" w14:textId="4C701D01" w:rsidR="003E3E9C" w:rsidRPr="006E01E0" w:rsidRDefault="00D53A7D" w:rsidP="003E3E9C">
            <w:pPr>
              <w:rPr>
                <w:rFonts w:ascii="CMR10" w:hAnsi="CMR10"/>
                <w:sz w:val="20"/>
                <w:szCs w:val="20"/>
              </w:rPr>
            </w:pPr>
            <w:r w:rsidRPr="006E01E0">
              <w:rPr>
                <w:rFonts w:ascii="CMR10" w:hAnsi="CMR10"/>
                <w:sz w:val="20"/>
                <w:szCs w:val="20"/>
              </w:rPr>
              <w:t>U</w:t>
            </w:r>
            <w:r w:rsidR="008E7580" w:rsidRPr="006E01E0">
              <w:rPr>
                <w:rFonts w:ascii="CMR10" w:hAnsi="CMR10"/>
                <w:sz w:val="20"/>
                <w:szCs w:val="20"/>
              </w:rPr>
              <w:t>1046454</w:t>
            </w:r>
          </w:p>
        </w:tc>
        <w:tc>
          <w:tcPr>
            <w:tcW w:w="1803" w:type="dxa"/>
          </w:tcPr>
          <w:p w14:paraId="7FD4DD26" w14:textId="2E12C104" w:rsidR="003E3E9C" w:rsidRPr="00236ACC" w:rsidRDefault="006875B7" w:rsidP="003E3E9C">
            <w:r>
              <w:object w:dxaOrig="2700" w:dyaOrig="1500" w14:anchorId="1C33C1C4">
                <v:shape id="_x0000_i1057" type="#_x0000_t75" style="width:89.2pt;height:49.45pt" o:ole="">
                  <v:imagedata r:id="rId17" o:title=""/>
                </v:shape>
                <o:OLEObject Type="Embed" ProgID="PBrush" ShapeID="_x0000_i1057" DrawAspect="Content" ObjectID="_1627499965" r:id="rId18"/>
              </w:object>
            </w:r>
          </w:p>
        </w:tc>
        <w:tc>
          <w:tcPr>
            <w:tcW w:w="1803" w:type="dxa"/>
          </w:tcPr>
          <w:p w14:paraId="2434FC6F" w14:textId="249AD8F0" w:rsidR="003E3E9C" w:rsidRPr="00236ACC" w:rsidRDefault="00555A67" w:rsidP="003E3E9C">
            <w:r>
              <w:t>20</w:t>
            </w:r>
          </w:p>
        </w:tc>
        <w:tc>
          <w:tcPr>
            <w:tcW w:w="1804" w:type="dxa"/>
          </w:tcPr>
          <w:p w14:paraId="1FC4EB18" w14:textId="652FEBA0" w:rsidR="003E3E9C" w:rsidRPr="00236ACC" w:rsidRDefault="00C840DD" w:rsidP="003E3E9C">
            <w:r>
              <w:t>16/08/2019</w:t>
            </w:r>
          </w:p>
        </w:tc>
      </w:tr>
    </w:tbl>
    <w:p w14:paraId="6E9DF498" w14:textId="7CCFCCDC" w:rsidR="00CC1DB3" w:rsidRPr="00E555C5" w:rsidRDefault="00CC1DB3" w:rsidP="00E555C5"/>
    <w:sectPr w:rsidR="00CC1DB3" w:rsidRPr="00E555C5">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99975C" w14:textId="77777777" w:rsidR="00FF5FE9" w:rsidRDefault="00FF5FE9" w:rsidP="00C24736">
      <w:pPr>
        <w:spacing w:after="0" w:line="240" w:lineRule="auto"/>
      </w:pPr>
      <w:r>
        <w:separator/>
      </w:r>
    </w:p>
  </w:endnote>
  <w:endnote w:type="continuationSeparator" w:id="0">
    <w:p w14:paraId="2D5649FC" w14:textId="77777777" w:rsidR="00FF5FE9" w:rsidRDefault="00FF5FE9" w:rsidP="00C24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R12">
    <w:altName w:val="Calibri"/>
    <w:panose1 w:val="00000000000000000000"/>
    <w:charset w:val="00"/>
    <w:family w:val="roman"/>
    <w:notTrueType/>
    <w:pitch w:val="default"/>
  </w:font>
  <w:font w:name="CMTI12">
    <w:altName w:val="Calibri"/>
    <w:panose1 w:val="00000000000000000000"/>
    <w:charset w:val="00"/>
    <w:family w:val="roman"/>
    <w:notTrueType/>
    <w:pitch w:val="default"/>
  </w:font>
  <w:font w:name="CMR10">
    <w:altName w:val="Calibri"/>
    <w:panose1 w:val="00000000000000000000"/>
    <w:charset w:val="00"/>
    <w:family w:val="roman"/>
    <w:notTrueType/>
    <w:pitch w:val="default"/>
  </w:font>
  <w:font w:name="CMTI10">
    <w:altName w:val="Calibri"/>
    <w:panose1 w:val="00000000000000000000"/>
    <w:charset w:val="00"/>
    <w:family w:val="auto"/>
    <w:notTrueType/>
    <w:pitch w:val="default"/>
    <w:sig w:usb0="00000003" w:usb1="00000000" w:usb2="00000000" w:usb3="00000000" w:csb0="00000001" w:csb1="00000000"/>
  </w:font>
  <w:font w:name="CMBX10">
    <w:altName w:val="Calibri"/>
    <w:panose1 w:val="00000000000000000000"/>
    <w:charset w:val="00"/>
    <w:family w:val="roman"/>
    <w:notTrueType/>
    <w:pitch w:val="default"/>
  </w:font>
  <w:font w:name="CMSY10">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7450397"/>
      <w:docPartObj>
        <w:docPartGallery w:val="Page Numbers (Bottom of Page)"/>
        <w:docPartUnique/>
      </w:docPartObj>
    </w:sdtPr>
    <w:sdtEndPr>
      <w:rPr>
        <w:noProof/>
      </w:rPr>
    </w:sdtEndPr>
    <w:sdtContent>
      <w:p w14:paraId="7A98980D" w14:textId="77777777" w:rsidR="00FF5FE9" w:rsidRDefault="00FF5F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0E230F" w14:textId="77777777" w:rsidR="00FF5FE9" w:rsidRDefault="00FF5F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A6C0F7" w14:textId="77777777" w:rsidR="00FF5FE9" w:rsidRDefault="00FF5FE9" w:rsidP="00C24736">
      <w:pPr>
        <w:spacing w:after="0" w:line="240" w:lineRule="auto"/>
      </w:pPr>
      <w:r>
        <w:separator/>
      </w:r>
    </w:p>
  </w:footnote>
  <w:footnote w:type="continuationSeparator" w:id="0">
    <w:p w14:paraId="372AD6AB" w14:textId="77777777" w:rsidR="00FF5FE9" w:rsidRDefault="00FF5FE9" w:rsidP="00C247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16FF7" w14:textId="3E601F76" w:rsidR="00FF5FE9" w:rsidRDefault="00FF5FE9">
    <w:pPr>
      <w:pStyle w:val="Header"/>
    </w:pPr>
    <w:r>
      <w:t>USQ Learning Emporium</w:t>
    </w:r>
    <w:r>
      <w:ptab w:relativeTo="margin" w:alignment="center" w:leader="none"/>
    </w:r>
    <w:r>
      <w:t>Metadata Harvester &amp; Searcher</w:t>
    </w:r>
    <w:r>
      <w:ptab w:relativeTo="margin" w:alignment="right" w:leader="none"/>
    </w:r>
    <w:r>
      <w:t>Version 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97DD2"/>
    <w:multiLevelType w:val="hybridMultilevel"/>
    <w:tmpl w:val="A8FAE8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C1510F"/>
    <w:multiLevelType w:val="hybridMultilevel"/>
    <w:tmpl w:val="D854C24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5437B55"/>
    <w:multiLevelType w:val="hybridMultilevel"/>
    <w:tmpl w:val="47785930"/>
    <w:lvl w:ilvl="0" w:tplc="E45AE17E">
      <w:start w:val="1"/>
      <w:numFmt w:val="decimal"/>
      <w:lvlText w:val="%1."/>
      <w:lvlJc w:val="left"/>
      <w:pPr>
        <w:ind w:left="2160" w:hanging="360"/>
      </w:pPr>
      <w:rPr>
        <w:rFonts w:hint="default"/>
      </w:r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3" w15:restartNumberingAfterBreak="0">
    <w:nsid w:val="086D6B35"/>
    <w:multiLevelType w:val="hybridMultilevel"/>
    <w:tmpl w:val="3F04E7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C083C2D"/>
    <w:multiLevelType w:val="multilevel"/>
    <w:tmpl w:val="80CA505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0DC57377"/>
    <w:multiLevelType w:val="hybridMultilevel"/>
    <w:tmpl w:val="BDBE9EC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6" w15:restartNumberingAfterBreak="0">
    <w:nsid w:val="15482DE6"/>
    <w:multiLevelType w:val="hybridMultilevel"/>
    <w:tmpl w:val="F3046EB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155B6D2E"/>
    <w:multiLevelType w:val="hybridMultilevel"/>
    <w:tmpl w:val="50D42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B44AE7"/>
    <w:multiLevelType w:val="hybridMultilevel"/>
    <w:tmpl w:val="8A600EF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1A706A9E"/>
    <w:multiLevelType w:val="hybridMultilevel"/>
    <w:tmpl w:val="0778C3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7CA3338"/>
    <w:multiLevelType w:val="hybridMultilevel"/>
    <w:tmpl w:val="5A888F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8197B69"/>
    <w:multiLevelType w:val="multilevel"/>
    <w:tmpl w:val="8B0A629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288F39AF"/>
    <w:multiLevelType w:val="hybridMultilevel"/>
    <w:tmpl w:val="3D60F5A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1D25F5"/>
    <w:multiLevelType w:val="multilevel"/>
    <w:tmpl w:val="B358A7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2E8A0F49"/>
    <w:multiLevelType w:val="hybridMultilevel"/>
    <w:tmpl w:val="33F6DAB4"/>
    <w:lvl w:ilvl="0" w:tplc="75CA6B1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2F7F67C4"/>
    <w:multiLevelType w:val="multilevel"/>
    <w:tmpl w:val="CE260850"/>
    <w:lvl w:ilvl="0">
      <w:start w:val="1"/>
      <w:numFmt w:val="bullet"/>
      <w:lvlText w:val=""/>
      <w:lvlJc w:val="left"/>
      <w:pPr>
        <w:ind w:left="360" w:hanging="360"/>
      </w:pPr>
      <w:rPr>
        <w:rFonts w:ascii="Symbol" w:hAnsi="Symbol" w:hint="default"/>
        <w:color w:val="auto"/>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07F32DD"/>
    <w:multiLevelType w:val="multilevel"/>
    <w:tmpl w:val="17128D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308521E1"/>
    <w:multiLevelType w:val="hybridMultilevel"/>
    <w:tmpl w:val="EB76A2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7926A5"/>
    <w:multiLevelType w:val="hybridMultilevel"/>
    <w:tmpl w:val="8890886E"/>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9" w15:restartNumberingAfterBreak="0">
    <w:nsid w:val="39AF3BCE"/>
    <w:multiLevelType w:val="hybridMultilevel"/>
    <w:tmpl w:val="5998B1A8"/>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start w:val="1"/>
      <w:numFmt w:val="bullet"/>
      <w:lvlText w:val=""/>
      <w:lvlJc w:val="left"/>
      <w:pPr>
        <w:ind w:left="3960" w:hanging="360"/>
      </w:pPr>
      <w:rPr>
        <w:rFonts w:ascii="Wingdings" w:hAnsi="Wingdings" w:hint="default"/>
      </w:rPr>
    </w:lvl>
    <w:lvl w:ilvl="3" w:tplc="0C090001">
      <w:start w:val="1"/>
      <w:numFmt w:val="bullet"/>
      <w:lvlText w:val=""/>
      <w:lvlJc w:val="left"/>
      <w:pPr>
        <w:ind w:left="4680" w:hanging="360"/>
      </w:pPr>
      <w:rPr>
        <w:rFonts w:ascii="Symbol" w:hAnsi="Symbol" w:hint="default"/>
      </w:rPr>
    </w:lvl>
    <w:lvl w:ilvl="4" w:tplc="0C090003">
      <w:start w:val="1"/>
      <w:numFmt w:val="bullet"/>
      <w:lvlText w:val="o"/>
      <w:lvlJc w:val="left"/>
      <w:pPr>
        <w:ind w:left="5400" w:hanging="360"/>
      </w:pPr>
      <w:rPr>
        <w:rFonts w:ascii="Courier New" w:hAnsi="Courier New" w:cs="Courier New" w:hint="default"/>
      </w:rPr>
    </w:lvl>
    <w:lvl w:ilvl="5" w:tplc="0C090005">
      <w:start w:val="1"/>
      <w:numFmt w:val="bullet"/>
      <w:lvlText w:val=""/>
      <w:lvlJc w:val="left"/>
      <w:pPr>
        <w:ind w:left="6120" w:hanging="360"/>
      </w:pPr>
      <w:rPr>
        <w:rFonts w:ascii="Wingdings" w:hAnsi="Wingdings" w:hint="default"/>
      </w:rPr>
    </w:lvl>
    <w:lvl w:ilvl="6" w:tplc="0C090001">
      <w:start w:val="1"/>
      <w:numFmt w:val="bullet"/>
      <w:lvlText w:val=""/>
      <w:lvlJc w:val="left"/>
      <w:pPr>
        <w:ind w:left="6840" w:hanging="360"/>
      </w:pPr>
      <w:rPr>
        <w:rFonts w:ascii="Symbol" w:hAnsi="Symbol" w:hint="default"/>
      </w:rPr>
    </w:lvl>
    <w:lvl w:ilvl="7" w:tplc="0C090003">
      <w:start w:val="1"/>
      <w:numFmt w:val="bullet"/>
      <w:lvlText w:val="o"/>
      <w:lvlJc w:val="left"/>
      <w:pPr>
        <w:ind w:left="7560" w:hanging="360"/>
      </w:pPr>
      <w:rPr>
        <w:rFonts w:ascii="Courier New" w:hAnsi="Courier New" w:cs="Courier New" w:hint="default"/>
      </w:rPr>
    </w:lvl>
    <w:lvl w:ilvl="8" w:tplc="0C090005">
      <w:start w:val="1"/>
      <w:numFmt w:val="bullet"/>
      <w:lvlText w:val=""/>
      <w:lvlJc w:val="left"/>
      <w:pPr>
        <w:ind w:left="8280" w:hanging="360"/>
      </w:pPr>
      <w:rPr>
        <w:rFonts w:ascii="Wingdings" w:hAnsi="Wingdings" w:hint="default"/>
      </w:rPr>
    </w:lvl>
  </w:abstractNum>
  <w:abstractNum w:abstractNumId="20" w15:restartNumberingAfterBreak="0">
    <w:nsid w:val="39B769BF"/>
    <w:multiLevelType w:val="hybridMultilevel"/>
    <w:tmpl w:val="DA765E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BC951E4"/>
    <w:multiLevelType w:val="multilevel"/>
    <w:tmpl w:val="CE260850"/>
    <w:lvl w:ilvl="0">
      <w:start w:val="1"/>
      <w:numFmt w:val="bullet"/>
      <w:lvlText w:val=""/>
      <w:lvlJc w:val="left"/>
      <w:pPr>
        <w:ind w:left="360" w:hanging="360"/>
      </w:pPr>
      <w:rPr>
        <w:rFonts w:ascii="Symbol" w:hAnsi="Symbol" w:hint="default"/>
        <w:color w:val="auto"/>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23B0619"/>
    <w:multiLevelType w:val="hybridMultilevel"/>
    <w:tmpl w:val="36D877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68824A4"/>
    <w:multiLevelType w:val="hybridMultilevel"/>
    <w:tmpl w:val="E74E413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47885EB3"/>
    <w:multiLevelType w:val="hybridMultilevel"/>
    <w:tmpl w:val="A2D2E3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B8329F7"/>
    <w:multiLevelType w:val="hybridMultilevel"/>
    <w:tmpl w:val="4D1C987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4C6A3DD9"/>
    <w:multiLevelType w:val="hybridMultilevel"/>
    <w:tmpl w:val="DB724A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DD35977"/>
    <w:multiLevelType w:val="hybridMultilevel"/>
    <w:tmpl w:val="D250D9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F663C54"/>
    <w:multiLevelType w:val="multilevel"/>
    <w:tmpl w:val="401E0C2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4F9E24A5"/>
    <w:multiLevelType w:val="hybridMultilevel"/>
    <w:tmpl w:val="EA1A85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4255953"/>
    <w:multiLevelType w:val="hybridMultilevel"/>
    <w:tmpl w:val="3B6055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56D03BC"/>
    <w:multiLevelType w:val="hybridMultilevel"/>
    <w:tmpl w:val="EA04185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AAC4675"/>
    <w:multiLevelType w:val="hybridMultilevel"/>
    <w:tmpl w:val="7C6CDD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AB8056C"/>
    <w:multiLevelType w:val="hybridMultilevel"/>
    <w:tmpl w:val="5CA2187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5D7F11D6"/>
    <w:multiLevelType w:val="multilevel"/>
    <w:tmpl w:val="CE260850"/>
    <w:lvl w:ilvl="0">
      <w:start w:val="1"/>
      <w:numFmt w:val="bullet"/>
      <w:lvlText w:val=""/>
      <w:lvlJc w:val="left"/>
      <w:pPr>
        <w:ind w:left="360" w:hanging="360"/>
      </w:pPr>
      <w:rPr>
        <w:rFonts w:ascii="Symbol" w:hAnsi="Symbol" w:hint="default"/>
        <w:color w:val="auto"/>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F2F4AFF"/>
    <w:multiLevelType w:val="multilevel"/>
    <w:tmpl w:val="C92AFDD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15:restartNumberingAfterBreak="0">
    <w:nsid w:val="6449000E"/>
    <w:multiLevelType w:val="hybridMultilevel"/>
    <w:tmpl w:val="A62420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50E1730"/>
    <w:multiLevelType w:val="hybridMultilevel"/>
    <w:tmpl w:val="9710DB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80275"/>
    <w:multiLevelType w:val="hybridMultilevel"/>
    <w:tmpl w:val="F222CB5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BF06DE"/>
    <w:multiLevelType w:val="multilevel"/>
    <w:tmpl w:val="2860316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679627E4"/>
    <w:multiLevelType w:val="hybridMultilevel"/>
    <w:tmpl w:val="11F429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7CA773B"/>
    <w:multiLevelType w:val="hybridMultilevel"/>
    <w:tmpl w:val="E6B2F5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B22935"/>
    <w:multiLevelType w:val="hybridMultilevel"/>
    <w:tmpl w:val="44FAC1B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2F25FF"/>
    <w:multiLevelType w:val="hybridMultilevel"/>
    <w:tmpl w:val="BBA8CDF2"/>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44" w15:restartNumberingAfterBreak="0">
    <w:nsid w:val="6CDE619B"/>
    <w:multiLevelType w:val="hybridMultilevel"/>
    <w:tmpl w:val="7304DEA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43021F"/>
    <w:multiLevelType w:val="multilevel"/>
    <w:tmpl w:val="2B78E1A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15:restartNumberingAfterBreak="0">
    <w:nsid w:val="6F9326FD"/>
    <w:multiLevelType w:val="hybridMultilevel"/>
    <w:tmpl w:val="EC60AF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8F401F6"/>
    <w:multiLevelType w:val="multilevel"/>
    <w:tmpl w:val="DBFA823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15:restartNumberingAfterBreak="0">
    <w:nsid w:val="795211B4"/>
    <w:multiLevelType w:val="multilevel"/>
    <w:tmpl w:val="AB9854F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9" w15:restartNumberingAfterBreak="0">
    <w:nsid w:val="7E334F5A"/>
    <w:multiLevelType w:val="multilevel"/>
    <w:tmpl w:val="D3248B5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15:restartNumberingAfterBreak="0">
    <w:nsid w:val="7EEA2309"/>
    <w:multiLevelType w:val="hybridMultilevel"/>
    <w:tmpl w:val="BF6AB5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7EFA0CAD"/>
    <w:multiLevelType w:val="hybridMultilevel"/>
    <w:tmpl w:val="B560A1D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14"/>
  </w:num>
  <w:num w:numId="3">
    <w:abstractNumId w:val="18"/>
  </w:num>
  <w:num w:numId="4">
    <w:abstractNumId w:val="19"/>
  </w:num>
  <w:num w:numId="5">
    <w:abstractNumId w:val="2"/>
  </w:num>
  <w:num w:numId="6">
    <w:abstractNumId w:val="43"/>
  </w:num>
  <w:num w:numId="7">
    <w:abstractNumId w:val="5"/>
  </w:num>
  <w:num w:numId="8">
    <w:abstractNumId w:val="27"/>
  </w:num>
  <w:num w:numId="9">
    <w:abstractNumId w:val="0"/>
  </w:num>
  <w:num w:numId="10">
    <w:abstractNumId w:val="40"/>
  </w:num>
  <w:num w:numId="11">
    <w:abstractNumId w:val="46"/>
  </w:num>
  <w:num w:numId="12">
    <w:abstractNumId w:val="3"/>
  </w:num>
  <w:num w:numId="13">
    <w:abstractNumId w:val="32"/>
  </w:num>
  <w:num w:numId="14">
    <w:abstractNumId w:val="26"/>
  </w:num>
  <w:num w:numId="15">
    <w:abstractNumId w:val="31"/>
  </w:num>
  <w:num w:numId="16">
    <w:abstractNumId w:val="41"/>
  </w:num>
  <w:num w:numId="17">
    <w:abstractNumId w:val="7"/>
  </w:num>
  <w:num w:numId="18">
    <w:abstractNumId w:val="29"/>
  </w:num>
  <w:num w:numId="19">
    <w:abstractNumId w:val="17"/>
  </w:num>
  <w:num w:numId="20">
    <w:abstractNumId w:val="50"/>
  </w:num>
  <w:num w:numId="21">
    <w:abstractNumId w:val="24"/>
  </w:num>
  <w:num w:numId="22">
    <w:abstractNumId w:val="20"/>
  </w:num>
  <w:num w:numId="23">
    <w:abstractNumId w:val="39"/>
  </w:num>
  <w:num w:numId="24">
    <w:abstractNumId w:val="28"/>
  </w:num>
  <w:num w:numId="25">
    <w:abstractNumId w:val="4"/>
  </w:num>
  <w:num w:numId="26">
    <w:abstractNumId w:val="16"/>
  </w:num>
  <w:num w:numId="27">
    <w:abstractNumId w:val="11"/>
  </w:num>
  <w:num w:numId="28">
    <w:abstractNumId w:val="35"/>
  </w:num>
  <w:num w:numId="29">
    <w:abstractNumId w:val="47"/>
  </w:num>
  <w:num w:numId="30">
    <w:abstractNumId w:val="49"/>
  </w:num>
  <w:num w:numId="31">
    <w:abstractNumId w:val="13"/>
  </w:num>
  <w:num w:numId="32">
    <w:abstractNumId w:val="45"/>
  </w:num>
  <w:num w:numId="33">
    <w:abstractNumId w:val="48"/>
  </w:num>
  <w:num w:numId="34">
    <w:abstractNumId w:val="37"/>
  </w:num>
  <w:num w:numId="35">
    <w:abstractNumId w:val="44"/>
  </w:num>
  <w:num w:numId="36">
    <w:abstractNumId w:val="12"/>
  </w:num>
  <w:num w:numId="37">
    <w:abstractNumId w:val="22"/>
  </w:num>
  <w:num w:numId="38">
    <w:abstractNumId w:val="36"/>
  </w:num>
  <w:num w:numId="39">
    <w:abstractNumId w:val="42"/>
  </w:num>
  <w:num w:numId="40">
    <w:abstractNumId w:val="38"/>
  </w:num>
  <w:num w:numId="41">
    <w:abstractNumId w:val="30"/>
  </w:num>
  <w:num w:numId="42">
    <w:abstractNumId w:val="9"/>
  </w:num>
  <w:num w:numId="43">
    <w:abstractNumId w:val="15"/>
  </w:num>
  <w:num w:numId="44">
    <w:abstractNumId w:val="34"/>
  </w:num>
  <w:num w:numId="45">
    <w:abstractNumId w:val="21"/>
  </w:num>
  <w:num w:numId="46">
    <w:abstractNumId w:val="33"/>
  </w:num>
  <w:num w:numId="47">
    <w:abstractNumId w:val="25"/>
  </w:num>
  <w:num w:numId="48">
    <w:abstractNumId w:val="8"/>
  </w:num>
  <w:num w:numId="49">
    <w:abstractNumId w:val="23"/>
  </w:num>
  <w:num w:numId="50">
    <w:abstractNumId w:val="1"/>
  </w:num>
  <w:num w:numId="51">
    <w:abstractNumId w:val="6"/>
  </w:num>
  <w:num w:numId="52">
    <w:abstractNumId w:val="5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736"/>
    <w:rsid w:val="000B1CF8"/>
    <w:rsid w:val="001966B1"/>
    <w:rsid w:val="001D00DA"/>
    <w:rsid w:val="0020396D"/>
    <w:rsid w:val="00210605"/>
    <w:rsid w:val="00213829"/>
    <w:rsid w:val="00221258"/>
    <w:rsid w:val="00222BAF"/>
    <w:rsid w:val="0023085B"/>
    <w:rsid w:val="00236ACC"/>
    <w:rsid w:val="00243528"/>
    <w:rsid w:val="002E3627"/>
    <w:rsid w:val="00313FD0"/>
    <w:rsid w:val="003818B6"/>
    <w:rsid w:val="003E3E9C"/>
    <w:rsid w:val="003F2374"/>
    <w:rsid w:val="00406548"/>
    <w:rsid w:val="00422C4D"/>
    <w:rsid w:val="00440675"/>
    <w:rsid w:val="00484B4B"/>
    <w:rsid w:val="00555A67"/>
    <w:rsid w:val="005760F1"/>
    <w:rsid w:val="00591E00"/>
    <w:rsid w:val="005B3401"/>
    <w:rsid w:val="005C5CAA"/>
    <w:rsid w:val="005C7DEE"/>
    <w:rsid w:val="00613EE9"/>
    <w:rsid w:val="00653E96"/>
    <w:rsid w:val="00685BC6"/>
    <w:rsid w:val="006875B7"/>
    <w:rsid w:val="006A0B42"/>
    <w:rsid w:val="006A3793"/>
    <w:rsid w:val="006C7842"/>
    <w:rsid w:val="006D0971"/>
    <w:rsid w:val="006E01E0"/>
    <w:rsid w:val="006E0FF5"/>
    <w:rsid w:val="00700115"/>
    <w:rsid w:val="00773006"/>
    <w:rsid w:val="007B1186"/>
    <w:rsid w:val="007B3AC6"/>
    <w:rsid w:val="007F7255"/>
    <w:rsid w:val="00821619"/>
    <w:rsid w:val="0087227A"/>
    <w:rsid w:val="00876708"/>
    <w:rsid w:val="00887590"/>
    <w:rsid w:val="00892D80"/>
    <w:rsid w:val="008B1DBE"/>
    <w:rsid w:val="008E66CE"/>
    <w:rsid w:val="008E7580"/>
    <w:rsid w:val="009044E0"/>
    <w:rsid w:val="009403EB"/>
    <w:rsid w:val="00990378"/>
    <w:rsid w:val="009928E2"/>
    <w:rsid w:val="009B2C7E"/>
    <w:rsid w:val="009C417F"/>
    <w:rsid w:val="00A0372F"/>
    <w:rsid w:val="00A16907"/>
    <w:rsid w:val="00A20E50"/>
    <w:rsid w:val="00A25ADC"/>
    <w:rsid w:val="00A26458"/>
    <w:rsid w:val="00A54B00"/>
    <w:rsid w:val="00A76041"/>
    <w:rsid w:val="00A85AC2"/>
    <w:rsid w:val="00B30363"/>
    <w:rsid w:val="00BD3C85"/>
    <w:rsid w:val="00BE1EC8"/>
    <w:rsid w:val="00C008EF"/>
    <w:rsid w:val="00C14EA6"/>
    <w:rsid w:val="00C16F41"/>
    <w:rsid w:val="00C24736"/>
    <w:rsid w:val="00C67E1A"/>
    <w:rsid w:val="00C840DD"/>
    <w:rsid w:val="00CA0162"/>
    <w:rsid w:val="00CC1DB3"/>
    <w:rsid w:val="00CE692A"/>
    <w:rsid w:val="00D07D9B"/>
    <w:rsid w:val="00D15A69"/>
    <w:rsid w:val="00D53A7D"/>
    <w:rsid w:val="00D55AB8"/>
    <w:rsid w:val="00D84CA8"/>
    <w:rsid w:val="00DB3D54"/>
    <w:rsid w:val="00DC2D44"/>
    <w:rsid w:val="00DC423A"/>
    <w:rsid w:val="00DD5CB7"/>
    <w:rsid w:val="00DD5FC7"/>
    <w:rsid w:val="00E5442C"/>
    <w:rsid w:val="00E555C5"/>
    <w:rsid w:val="00E62BB8"/>
    <w:rsid w:val="00E71082"/>
    <w:rsid w:val="00E7340B"/>
    <w:rsid w:val="00E81450"/>
    <w:rsid w:val="00FC212F"/>
    <w:rsid w:val="00FC5832"/>
    <w:rsid w:val="00FF5FE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0BF96"/>
  <w15:chartTrackingRefBased/>
  <w15:docId w15:val="{AEC1F498-2681-4C74-8B7F-61DB3BFC9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736"/>
  </w:style>
  <w:style w:type="paragraph" w:styleId="Heading1">
    <w:name w:val="heading 1"/>
    <w:basedOn w:val="Normal"/>
    <w:next w:val="Normal"/>
    <w:link w:val="Heading1Char"/>
    <w:uiPriority w:val="9"/>
    <w:qFormat/>
    <w:rsid w:val="000B1C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2C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3829"/>
    <w:pPr>
      <w:keepNext/>
      <w:keepLines/>
      <w:spacing w:before="40" w:after="0" w:line="240"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47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4736"/>
  </w:style>
  <w:style w:type="paragraph" w:styleId="Footer">
    <w:name w:val="footer"/>
    <w:basedOn w:val="Normal"/>
    <w:link w:val="FooterChar"/>
    <w:uiPriority w:val="99"/>
    <w:unhideWhenUsed/>
    <w:rsid w:val="00C247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4736"/>
  </w:style>
  <w:style w:type="table" w:styleId="TableGrid">
    <w:name w:val="Table Grid"/>
    <w:basedOn w:val="TableNormal"/>
    <w:uiPriority w:val="39"/>
    <w:rsid w:val="00C247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0B1CF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B1C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CF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B2C7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62BB8"/>
    <w:pPr>
      <w:ind w:left="720"/>
      <w:contextualSpacing/>
    </w:pPr>
  </w:style>
  <w:style w:type="table" w:customStyle="1" w:styleId="TableGrid1">
    <w:name w:val="Table Grid1"/>
    <w:basedOn w:val="TableNormal"/>
    <w:next w:val="TableGrid"/>
    <w:uiPriority w:val="39"/>
    <w:rsid w:val="002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13829"/>
    <w:rPr>
      <w:rFonts w:asciiTheme="majorHAnsi" w:eastAsiaTheme="majorEastAsia" w:hAnsiTheme="majorHAnsi" w:cstheme="majorBidi"/>
      <w:color w:val="1F3763" w:themeColor="accent1" w:themeShade="7F"/>
      <w:sz w:val="24"/>
      <w:szCs w:val="24"/>
    </w:rPr>
  </w:style>
  <w:style w:type="table" w:styleId="GridTable1Light">
    <w:name w:val="Grid Table 1 Light"/>
    <w:basedOn w:val="TableNormal"/>
    <w:uiPriority w:val="46"/>
    <w:rsid w:val="00E8145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E81450"/>
    <w:pPr>
      <w:spacing w:after="0" w:line="240" w:lineRule="auto"/>
    </w:pPr>
  </w:style>
  <w:style w:type="paragraph" w:styleId="TOCHeading">
    <w:name w:val="TOC Heading"/>
    <w:basedOn w:val="Heading1"/>
    <w:next w:val="Normal"/>
    <w:uiPriority w:val="39"/>
    <w:unhideWhenUsed/>
    <w:qFormat/>
    <w:rsid w:val="00DC423A"/>
    <w:pPr>
      <w:outlineLvl w:val="9"/>
    </w:pPr>
    <w:rPr>
      <w:lang w:val="en-US"/>
    </w:rPr>
  </w:style>
  <w:style w:type="paragraph" w:styleId="TOC1">
    <w:name w:val="toc 1"/>
    <w:basedOn w:val="Normal"/>
    <w:next w:val="Normal"/>
    <w:autoRedefine/>
    <w:uiPriority w:val="39"/>
    <w:unhideWhenUsed/>
    <w:rsid w:val="00DC423A"/>
    <w:pPr>
      <w:spacing w:after="100"/>
    </w:pPr>
  </w:style>
  <w:style w:type="paragraph" w:styleId="TOC2">
    <w:name w:val="toc 2"/>
    <w:basedOn w:val="Normal"/>
    <w:next w:val="Normal"/>
    <w:autoRedefine/>
    <w:uiPriority w:val="39"/>
    <w:unhideWhenUsed/>
    <w:rsid w:val="00DC423A"/>
    <w:pPr>
      <w:spacing w:after="100"/>
      <w:ind w:left="220"/>
    </w:pPr>
  </w:style>
  <w:style w:type="paragraph" w:styleId="TOC3">
    <w:name w:val="toc 3"/>
    <w:basedOn w:val="Normal"/>
    <w:next w:val="Normal"/>
    <w:autoRedefine/>
    <w:uiPriority w:val="39"/>
    <w:unhideWhenUsed/>
    <w:rsid w:val="00DC423A"/>
    <w:pPr>
      <w:spacing w:after="100"/>
      <w:ind w:left="440"/>
    </w:pPr>
  </w:style>
  <w:style w:type="character" w:styleId="Hyperlink">
    <w:name w:val="Hyperlink"/>
    <w:basedOn w:val="DefaultParagraphFont"/>
    <w:uiPriority w:val="99"/>
    <w:unhideWhenUsed/>
    <w:rsid w:val="00DC423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microsoft.com/office/2007/relationships/hdphoto" Target="media/hdphoto1.wdp"/><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6791</Words>
  <Characters>38714</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Hare</dc:creator>
  <cp:keywords/>
  <dc:description/>
  <cp:lastModifiedBy>Jesse Hare</cp:lastModifiedBy>
  <cp:revision>2</cp:revision>
  <cp:lastPrinted>2019-08-16T12:29:00Z</cp:lastPrinted>
  <dcterms:created xsi:type="dcterms:W3CDTF">2019-08-16T12:32:00Z</dcterms:created>
  <dcterms:modified xsi:type="dcterms:W3CDTF">2019-08-16T12:32:00Z</dcterms:modified>
</cp:coreProperties>
</file>