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961" w:rsidRPr="0022044B" w:rsidRDefault="000044CA" w:rsidP="00E53961">
      <w:pPr>
        <w:pStyle w:val="NoSpacing"/>
        <w:rPr>
          <w:b/>
        </w:rPr>
      </w:pPr>
      <w:r>
        <w:rPr>
          <w:b/>
        </w:rPr>
        <w:t>SUMMARY</w:t>
      </w:r>
      <w:r w:rsidR="0022044B">
        <w:rPr>
          <w:b/>
        </w:rPr>
        <w:t>:</w:t>
      </w:r>
      <w:r w:rsidR="00E53961" w:rsidRPr="00E53961">
        <w:br/>
        <w:t>We manufacture or supply a com</w:t>
      </w:r>
      <w:r w:rsidR="0022044B">
        <w:t>plete line of e</w:t>
      </w:r>
      <w:r w:rsidR="0035551F">
        <w:t>lectronic scaling equipment that range from</w:t>
      </w:r>
      <w:r w:rsidR="0022044B">
        <w:t xml:space="preserve"> trucks to </w:t>
      </w:r>
      <w:r w:rsidR="00E53961" w:rsidRPr="00E53961">
        <w:t xml:space="preserve">food </w:t>
      </w:r>
      <w:r w:rsidR="0022044B">
        <w:t>processing.</w:t>
      </w:r>
      <w:r w:rsidR="00E53961" w:rsidRPr="00E53961">
        <w:t xml:space="preserve"> Our </w:t>
      </w:r>
      <w:r w:rsidR="0022044B">
        <w:t>technical support team</w:t>
      </w:r>
      <w:r w:rsidR="00E53961" w:rsidRPr="00E53961">
        <w:t xml:space="preserve"> is available for </w:t>
      </w:r>
      <w:r w:rsidR="0022044B">
        <w:t xml:space="preserve">individual </w:t>
      </w:r>
      <w:r w:rsidR="00E53961" w:rsidRPr="00E53961">
        <w:t xml:space="preserve">customer design </w:t>
      </w:r>
      <w:r w:rsidR="0022044B">
        <w:t>to cater for unique</w:t>
      </w:r>
      <w:r w:rsidR="00E53961" w:rsidRPr="00E53961">
        <w:t xml:space="preserve"> scale applications and integration.</w:t>
      </w:r>
    </w:p>
    <w:p w:rsidR="00E53961" w:rsidRDefault="00E53961" w:rsidP="00E53961">
      <w:pPr>
        <w:pStyle w:val="NoSpacing"/>
      </w:pPr>
      <w:r w:rsidRPr="00E53961">
        <w:br/>
      </w:r>
      <w:proofErr w:type="spellStart"/>
      <w:r w:rsidRPr="00E53961">
        <w:t>MacWay</w:t>
      </w:r>
      <w:proofErr w:type="spellEnd"/>
      <w:r w:rsidRPr="00E53961">
        <w:t xml:space="preserve"> </w:t>
      </w:r>
      <w:r w:rsidR="0022044B">
        <w:t>design scales which are user friendly, durable</w:t>
      </w:r>
      <w:r w:rsidRPr="00E53961">
        <w:t xml:space="preserve"> and reliable to satisfy the </w:t>
      </w:r>
      <w:r w:rsidR="0022044B">
        <w:t>needs of our customers.</w:t>
      </w:r>
    </w:p>
    <w:p w:rsidR="00DD13C6" w:rsidRPr="00E53961" w:rsidRDefault="00DD13C6" w:rsidP="00E53961">
      <w:pPr>
        <w:pStyle w:val="NoSpacing"/>
      </w:pPr>
    </w:p>
    <w:p w:rsidR="009E29C8" w:rsidRDefault="0022044B" w:rsidP="00E53961">
      <w:pPr>
        <w:pStyle w:val="NoSpacing"/>
      </w:pPr>
      <w:proofErr w:type="spellStart"/>
      <w:r>
        <w:t>MacWay</w:t>
      </w:r>
      <w:proofErr w:type="spellEnd"/>
      <w:r w:rsidR="00DD13C6">
        <w:t xml:space="preserve"> offer </w:t>
      </w:r>
      <w:r w:rsidR="00E53961" w:rsidRPr="00E53961">
        <w:t>stan</w:t>
      </w:r>
      <w:r w:rsidR="00DD13C6">
        <w:t>dard industry weighing products</w:t>
      </w:r>
      <w:r w:rsidR="00E53961" w:rsidRPr="00E53961">
        <w:t>, custom build</w:t>
      </w:r>
      <w:r w:rsidR="00DD13C6">
        <w:t xml:space="preserve"> solutions</w:t>
      </w:r>
      <w:r w:rsidR="00E53961" w:rsidRPr="00E53961">
        <w:t>, repair service contracts</w:t>
      </w:r>
      <w:r w:rsidR="00DD13C6">
        <w:t xml:space="preserve"> and</w:t>
      </w:r>
      <w:r w:rsidR="00E53961" w:rsidRPr="00E53961">
        <w:t xml:space="preserve"> yearly weights</w:t>
      </w:r>
      <w:r w:rsidR="00DD13C6">
        <w:t xml:space="preserve"> and m</w:t>
      </w:r>
      <w:r w:rsidR="00E53961" w:rsidRPr="00E53961">
        <w:t>easures calibrations.  We also specialise in support</w:t>
      </w:r>
      <w:r w:rsidR="00DD13C6">
        <w:t>ing</w:t>
      </w:r>
      <w:r w:rsidR="00E53961" w:rsidRPr="00E53961">
        <w:t xml:space="preserve"> </w:t>
      </w:r>
      <w:r w:rsidR="009E29C8">
        <w:t>marine motion compensated weighing equipment and scales for the fishing industry.</w:t>
      </w:r>
    </w:p>
    <w:p w:rsidR="009E29C8" w:rsidRDefault="009E29C8" w:rsidP="00E53961">
      <w:pPr>
        <w:pStyle w:val="NoSpacing"/>
      </w:pPr>
    </w:p>
    <w:p w:rsidR="00DD13C6" w:rsidRDefault="000044CA" w:rsidP="000044CA">
      <w:pPr>
        <w:pStyle w:val="NoSpacing"/>
        <w:rPr>
          <w:lang w:eastAsia="en-NZ"/>
        </w:rPr>
      </w:pPr>
      <w:r w:rsidRPr="000044CA">
        <w:rPr>
          <w:lang w:eastAsia="en-NZ"/>
        </w:rPr>
        <w:t>Our team has a diverse range of</w:t>
      </w:r>
      <w:r w:rsidR="00275FDC">
        <w:rPr>
          <w:lang w:eastAsia="en-NZ"/>
        </w:rPr>
        <w:t xml:space="preserve"> high te</w:t>
      </w:r>
      <w:r w:rsidRPr="000044CA">
        <w:rPr>
          <w:lang w:eastAsia="en-NZ"/>
        </w:rPr>
        <w:t>ch skills required for</w:t>
      </w:r>
      <w:r w:rsidR="009E29C8">
        <w:rPr>
          <w:lang w:eastAsia="en-NZ"/>
        </w:rPr>
        <w:t xml:space="preserve"> design/build projects.</w:t>
      </w:r>
      <w:r w:rsidRPr="000044CA">
        <w:rPr>
          <w:lang w:eastAsia="en-NZ"/>
        </w:rPr>
        <w:t xml:space="preserve"> </w:t>
      </w:r>
      <w:r w:rsidR="009E29C8">
        <w:rPr>
          <w:lang w:eastAsia="en-NZ"/>
        </w:rPr>
        <w:t>This includes process automation</w:t>
      </w:r>
      <w:r w:rsidR="00D71FFC">
        <w:rPr>
          <w:lang w:eastAsia="en-NZ"/>
        </w:rPr>
        <w:t xml:space="preserve"> and machine integration with PLC’s</w:t>
      </w:r>
      <w:r w:rsidRPr="000044CA">
        <w:rPr>
          <w:lang w:eastAsia="en-NZ"/>
        </w:rPr>
        <w:t xml:space="preserve"> and software programming</w:t>
      </w:r>
      <w:r w:rsidR="00D71FFC">
        <w:rPr>
          <w:lang w:eastAsia="en-NZ"/>
        </w:rPr>
        <w:t>. We have all the resources to provide a complete solution. We design and build complete packing and</w:t>
      </w:r>
      <w:r w:rsidRPr="000044CA">
        <w:rPr>
          <w:lang w:eastAsia="en-NZ"/>
        </w:rPr>
        <w:t xml:space="preserve"> integrated processing lines.   These lines can include existing machinery or parts of existing machinery and or we rebuild or update the controls of older weighing type equipment integrating the overall line into one system.</w:t>
      </w:r>
    </w:p>
    <w:p w:rsidR="00A276D2" w:rsidRPr="000044CA" w:rsidRDefault="000044CA" w:rsidP="000044CA">
      <w:pPr>
        <w:pStyle w:val="NoSpacing"/>
        <w:rPr>
          <w:lang w:eastAsia="en-NZ"/>
        </w:rPr>
      </w:pPr>
      <w:r w:rsidRPr="000044CA">
        <w:rPr>
          <w:lang w:eastAsia="en-NZ"/>
        </w:rPr>
        <w:t xml:space="preserve">  </w:t>
      </w:r>
    </w:p>
    <w:p w:rsidR="000044CA" w:rsidRDefault="000044CA" w:rsidP="000044CA">
      <w:pPr>
        <w:pStyle w:val="NoSpacing"/>
        <w:rPr>
          <w:lang w:eastAsia="en-NZ"/>
        </w:rPr>
      </w:pPr>
      <w:proofErr w:type="spellStart"/>
      <w:r w:rsidRPr="000044CA">
        <w:rPr>
          <w:lang w:eastAsia="en-NZ"/>
        </w:rPr>
        <w:t>MacWay</w:t>
      </w:r>
      <w:proofErr w:type="spellEnd"/>
      <w:r w:rsidRPr="000044CA">
        <w:rPr>
          <w:lang w:eastAsia="en-NZ"/>
        </w:rPr>
        <w:t xml:space="preserve"> is a registered and accredited by the Ministry of Consumer Affairs. This allows us to carry out certification and verification calibration testing work on weighing equipment for trade use maintaining the traceability of our stand</w:t>
      </w:r>
      <w:r w:rsidR="00A276D2">
        <w:rPr>
          <w:lang w:eastAsia="en-NZ"/>
        </w:rPr>
        <w:t>ards and masses and procedures.</w:t>
      </w:r>
    </w:p>
    <w:p w:rsidR="00A276D2" w:rsidRDefault="00A276D2" w:rsidP="000044CA">
      <w:pPr>
        <w:pStyle w:val="NoSpacing"/>
        <w:rPr>
          <w:lang w:eastAsia="en-NZ"/>
        </w:rPr>
      </w:pPr>
    </w:p>
    <w:p w:rsidR="00A276D2" w:rsidRDefault="00A276D2" w:rsidP="00A276D2">
      <w:pPr>
        <w:pStyle w:val="NoSpacing"/>
        <w:rPr>
          <w:lang w:eastAsia="en-NZ"/>
        </w:rPr>
      </w:pPr>
      <w:r w:rsidRPr="000044CA">
        <w:rPr>
          <w:lang w:eastAsia="en-NZ"/>
        </w:rPr>
        <w:t>We take pride in our innovation and technical expertise, customer service &amp; product knowledge. Our client’s success is important to us.</w:t>
      </w:r>
      <w:bookmarkStart w:id="0" w:name="_GoBack"/>
      <w:bookmarkEnd w:id="0"/>
    </w:p>
    <w:p w:rsidR="00A276D2" w:rsidRPr="000044CA" w:rsidRDefault="00A276D2" w:rsidP="000044CA">
      <w:pPr>
        <w:pStyle w:val="NoSpacing"/>
        <w:rPr>
          <w:lang w:eastAsia="en-NZ"/>
        </w:rPr>
      </w:pPr>
    </w:p>
    <w:p w:rsidR="000044CA" w:rsidRDefault="000044CA" w:rsidP="00E53961">
      <w:pPr>
        <w:pStyle w:val="NoSpacing"/>
      </w:pPr>
    </w:p>
    <w:p w:rsidR="00E53961" w:rsidRPr="00E53961" w:rsidRDefault="00E53961" w:rsidP="00E53961">
      <w:pPr>
        <w:pStyle w:val="NoSpacing"/>
      </w:pPr>
    </w:p>
    <w:p w:rsidR="000044CA" w:rsidRDefault="000044CA">
      <w:r>
        <w:br w:type="page"/>
      </w:r>
    </w:p>
    <w:p w:rsidR="00E53961" w:rsidRPr="00E53961" w:rsidRDefault="00E53961" w:rsidP="00E53961">
      <w:pPr>
        <w:pStyle w:val="NoSpacing"/>
      </w:pPr>
      <w:r>
        <w:lastRenderedPageBreak/>
        <w:t>Flexible and diverse:</w:t>
      </w:r>
    </w:p>
    <w:p w:rsidR="00E53961" w:rsidRPr="00E53961" w:rsidRDefault="00E53961" w:rsidP="00E53961">
      <w:pPr>
        <w:pStyle w:val="NoSpacing"/>
      </w:pPr>
      <w:r w:rsidRPr="00E53961">
        <w:t xml:space="preserve">We manufacture and engineer marine motion compensation scales for use at sea and or weigh grading batching and packing system’s. We also can offer an upgrade pathway for the electronics and controls for your older equipment. </w:t>
      </w:r>
    </w:p>
    <w:p w:rsidR="00E53961" w:rsidRDefault="00E53961" w:rsidP="00E53961">
      <w:pPr>
        <w:pStyle w:val="NoSpacing"/>
      </w:pPr>
    </w:p>
    <w:p w:rsidR="00E53961" w:rsidRPr="00E53961" w:rsidRDefault="00E53961" w:rsidP="00E53961">
      <w:pPr>
        <w:pStyle w:val="NoSpacing"/>
      </w:pPr>
      <w:r w:rsidRPr="00E53961">
        <w:t>Agents</w:t>
      </w:r>
      <w:r>
        <w:t>:</w:t>
      </w:r>
    </w:p>
    <w:p w:rsidR="00E53961" w:rsidRDefault="00E53961" w:rsidP="00E53961">
      <w:pPr>
        <w:pStyle w:val="NoSpacing"/>
      </w:pPr>
      <w:proofErr w:type="spellStart"/>
      <w:r w:rsidRPr="00E53961">
        <w:t>MacWay</w:t>
      </w:r>
      <w:proofErr w:type="spellEnd"/>
      <w:r w:rsidRPr="00E53961">
        <w:t xml:space="preserve"> are the Australasian agent for Valka and Ryco equipment for the fishing and meat industries offering high teach solution to the food processing industries. </w:t>
      </w:r>
    </w:p>
    <w:p w:rsidR="00E53961" w:rsidRPr="00E53961" w:rsidRDefault="00E53961" w:rsidP="00E53961">
      <w:pPr>
        <w:pStyle w:val="NoSpacing"/>
      </w:pPr>
    </w:p>
    <w:p w:rsidR="00E53961" w:rsidRPr="00E53961" w:rsidRDefault="00E53961" w:rsidP="00E53961">
      <w:pPr>
        <w:pStyle w:val="NoSpacing"/>
      </w:pPr>
      <w:r w:rsidRPr="00E53961">
        <w:t>Software</w:t>
      </w:r>
      <w:r>
        <w:t>:</w:t>
      </w:r>
    </w:p>
    <w:p w:rsidR="00E53961" w:rsidRPr="00E53961" w:rsidRDefault="00E53961" w:rsidP="00E53961">
      <w:pPr>
        <w:pStyle w:val="NoSpacing"/>
      </w:pPr>
      <w:r w:rsidRPr="00E53961">
        <w:t xml:space="preserve">Software is a big part of what we do today. Two parts to the development of our software we have our PLC controller and device software and our PC data collection type software. </w:t>
      </w:r>
      <w:proofErr w:type="spellStart"/>
      <w:r w:rsidRPr="00E53961">
        <w:t>MacWay</w:t>
      </w:r>
      <w:proofErr w:type="spellEnd"/>
      <w:r w:rsidRPr="00E53961">
        <w:t xml:space="preserve"> develop and customise control software for feed mills batching recipe and weigh packing system integration plus allow and develop plug inns and common exchange of data</w:t>
      </w:r>
      <w:r>
        <w:t xml:space="preserve"> between products and systems. </w:t>
      </w:r>
      <w:r w:rsidRPr="00E53961">
        <w:t xml:space="preserve">Standard software systems we offer </w:t>
      </w:r>
      <w:proofErr w:type="spellStart"/>
      <w:r w:rsidRPr="00E53961">
        <w:t>Weightrax</w:t>
      </w:r>
      <w:proofErr w:type="spellEnd"/>
      <w:r w:rsidRPr="00E53961">
        <w:t xml:space="preserve"> weighbridge cloud based software and support systems for </w:t>
      </w:r>
      <w:proofErr w:type="gramStart"/>
      <w:r w:rsidRPr="00E53961">
        <w:t>ERP ,</w:t>
      </w:r>
      <w:proofErr w:type="gramEnd"/>
      <w:r w:rsidRPr="00E53961">
        <w:t xml:space="preserve"> offer a full </w:t>
      </w:r>
      <w:proofErr w:type="spellStart"/>
      <w:r w:rsidRPr="00E53961">
        <w:t>rang</w:t>
      </w:r>
      <w:proofErr w:type="spellEnd"/>
      <w:r w:rsidRPr="00E53961">
        <w:t xml:space="preserve"> of plant processing and production software modules or complete </w:t>
      </w:r>
      <w:proofErr w:type="spellStart"/>
      <w:r w:rsidRPr="00E53961">
        <w:t>turn key</w:t>
      </w:r>
      <w:proofErr w:type="spellEnd"/>
      <w:r w:rsidRPr="00E53961">
        <w:t xml:space="preserve"> solutions.  In house support and design services. </w:t>
      </w:r>
    </w:p>
    <w:p w:rsidR="00E53961" w:rsidRDefault="00E53961" w:rsidP="00E53961">
      <w:pPr>
        <w:pStyle w:val="NoSpacing"/>
      </w:pPr>
      <w:r>
        <w:t>Our c</w:t>
      </w:r>
      <w:r w:rsidRPr="00E53961">
        <w:t>ore Strength is our Industry knowledge and experience.</w:t>
      </w:r>
    </w:p>
    <w:p w:rsidR="000044CA" w:rsidRDefault="000044CA" w:rsidP="00E53961">
      <w:pPr>
        <w:pStyle w:val="NoSpacing"/>
      </w:pPr>
    </w:p>
    <w:p w:rsidR="000044CA" w:rsidRPr="00E53961" w:rsidRDefault="000044CA" w:rsidP="00E53961">
      <w:pPr>
        <w:pStyle w:val="NoSpacing"/>
      </w:pPr>
    </w:p>
    <w:p w:rsidR="000044CA" w:rsidRPr="00D51E29" w:rsidRDefault="000044CA" w:rsidP="000044CA">
      <w:pPr>
        <w:spacing w:before="100" w:beforeAutospacing="1" w:after="100" w:afterAutospacing="1" w:line="240" w:lineRule="auto"/>
        <w:rPr>
          <w:rFonts w:ascii="Arial" w:eastAsia="Times New Roman" w:hAnsi="Arial" w:cs="Arial"/>
          <w:color w:val="666666"/>
          <w:sz w:val="18"/>
          <w:szCs w:val="18"/>
          <w:lang w:eastAsia="en-NZ"/>
        </w:rPr>
      </w:pPr>
      <w:r>
        <w:rPr>
          <w:rFonts w:ascii="Open Sans" w:hAnsi="Open Sans"/>
          <w:b/>
          <w:bCs/>
          <w:color w:val="F7F7F7"/>
          <w:spacing w:val="-15"/>
          <w:sz w:val="45"/>
          <w:szCs w:val="45"/>
        </w:rPr>
        <w:t>AND SPEED</w:t>
      </w:r>
    </w:p>
    <w:p w:rsidR="000044CA" w:rsidRDefault="000044CA" w:rsidP="000044CA">
      <w:pPr>
        <w:pStyle w:val="NoSpacing"/>
      </w:pPr>
      <w:r>
        <w:rPr>
          <w:rStyle w:val="Strong"/>
        </w:rPr>
        <w:t>EXPERIENCE CUSTOM BUILDS</w:t>
      </w:r>
    </w:p>
    <w:p w:rsidR="000044CA" w:rsidRDefault="000044CA" w:rsidP="000044CA">
      <w:pPr>
        <w:pStyle w:val="NoSpacing"/>
      </w:pPr>
      <w:r>
        <w:t>Good design with accuracy doesn’t happen by chance. It takes hard work involving design and manufacturer, we’ve made a deliberate commitment to creating systems with high accuracy that deliver.</w:t>
      </w:r>
    </w:p>
    <w:p w:rsidR="000044CA" w:rsidRDefault="000044CA" w:rsidP="000044CA">
      <w:pPr>
        <w:pStyle w:val="NoSpacing"/>
      </w:pPr>
      <w:r>
        <w:t xml:space="preserve"> </w:t>
      </w:r>
    </w:p>
    <w:p w:rsidR="000044CA" w:rsidRDefault="000044CA" w:rsidP="000044CA">
      <w:pPr>
        <w:pStyle w:val="NoSpacing"/>
      </w:pPr>
      <w:r>
        <w:rPr>
          <w:rStyle w:val="Strong"/>
        </w:rPr>
        <w:t>OUR WORK</w:t>
      </w:r>
    </w:p>
    <w:p w:rsidR="000044CA" w:rsidRDefault="000044CA" w:rsidP="000044CA">
      <w:pPr>
        <w:pStyle w:val="NoSpacing"/>
      </w:pPr>
      <w:r>
        <w:t>Logistics are crucial, but it’s our overall approach that gives us the focus required to make a complex system really work.</w:t>
      </w:r>
    </w:p>
    <w:p w:rsidR="000044CA" w:rsidRDefault="000044CA" w:rsidP="000044CA">
      <w:pPr>
        <w:pStyle w:val="NoSpacing"/>
      </w:pPr>
      <w:r>
        <w:rPr>
          <w:rStyle w:val="Strong"/>
        </w:rPr>
        <w:t>ONGOING SUPPORT </w:t>
      </w:r>
    </w:p>
    <w:p w:rsidR="000044CA" w:rsidRDefault="000044CA" w:rsidP="000044CA">
      <w:pPr>
        <w:pStyle w:val="NoSpacing"/>
      </w:pPr>
      <w:r>
        <w:t xml:space="preserve">Once your system is up and running, we won’t just sit there and admire it. We’ll preform training sessions to make sure your staff are completely confident in “diving” and owning the system. We’ll be there if you have a question and we’ll come back to integrating </w:t>
      </w:r>
      <w:proofErr w:type="gramStart"/>
      <w:r>
        <w:t>or  further</w:t>
      </w:r>
      <w:proofErr w:type="gramEnd"/>
      <w:r>
        <w:t xml:space="preserve"> ideas we think could help you.</w:t>
      </w:r>
    </w:p>
    <w:p w:rsidR="000044CA" w:rsidRDefault="000044CA" w:rsidP="000044CA">
      <w:pPr>
        <w:pStyle w:val="NoSpacing"/>
      </w:pPr>
    </w:p>
    <w:p w:rsidR="00E53961" w:rsidRDefault="000044CA">
      <w:pPr>
        <w:rPr>
          <w:b/>
        </w:rPr>
      </w:pPr>
      <w:r w:rsidRPr="000044CA">
        <w:rPr>
          <w:b/>
        </w:rPr>
        <w:t>Custom Scale Systems</w:t>
      </w:r>
    </w:p>
    <w:p w:rsidR="000044CA" w:rsidRPr="00A31AA4" w:rsidRDefault="000044CA" w:rsidP="000044CA">
      <w:pPr>
        <w:pStyle w:val="NoSpacing"/>
        <w:rPr>
          <w:lang w:eastAsia="en-NZ"/>
        </w:rPr>
      </w:pPr>
      <w:r w:rsidRPr="00A31AA4">
        <w:rPr>
          <w:lang w:eastAsia="en-NZ"/>
        </w:rPr>
        <w:t xml:space="preserve">Here at </w:t>
      </w:r>
      <w:proofErr w:type="spellStart"/>
      <w:r>
        <w:rPr>
          <w:lang w:eastAsia="en-NZ"/>
        </w:rPr>
        <w:t>MacWay</w:t>
      </w:r>
      <w:proofErr w:type="spellEnd"/>
      <w:r w:rsidRPr="00A31AA4">
        <w:rPr>
          <w:lang w:eastAsia="en-NZ"/>
        </w:rPr>
        <w:t xml:space="preserve"> we place high value in our engineers' experience and expertise</w:t>
      </w:r>
      <w:r>
        <w:rPr>
          <w:lang w:eastAsia="en-NZ"/>
        </w:rPr>
        <w:t>, so</w:t>
      </w:r>
      <w:r w:rsidRPr="00A31AA4">
        <w:rPr>
          <w:lang w:eastAsia="en-NZ"/>
        </w:rPr>
        <w:t xml:space="preserve"> they want to be involved in its design and production from the out-set.  This is why we won't quote for any bespoke systems without their input - no sales reps, no hard-sell, just practical solutions.</w:t>
      </w:r>
    </w:p>
    <w:p w:rsidR="000044CA" w:rsidRPr="00A31AA4" w:rsidRDefault="000044CA" w:rsidP="000044CA">
      <w:pPr>
        <w:pStyle w:val="NoSpacing"/>
        <w:rPr>
          <w:lang w:eastAsia="en-NZ"/>
        </w:rPr>
      </w:pPr>
      <w:r w:rsidRPr="00A31AA4">
        <w:rPr>
          <w:lang w:eastAsia="en-NZ"/>
        </w:rPr>
        <w:t xml:space="preserve">Our weighing engineers have ground floor up experience in all areas of the scale trade; from the manufacture of weighing equipment, to the calibration, certification and repair of scales in multiple market sectors.  Their thorough knowledge and our </w:t>
      </w:r>
      <w:proofErr w:type="spellStart"/>
      <w:r w:rsidRPr="00A31AA4">
        <w:rPr>
          <w:lang w:eastAsia="en-NZ"/>
        </w:rPr>
        <w:t>intergrated</w:t>
      </w:r>
      <w:proofErr w:type="spellEnd"/>
      <w:r w:rsidRPr="00A31AA4">
        <w:rPr>
          <w:lang w:eastAsia="en-NZ"/>
        </w:rPr>
        <w:t xml:space="preserve"> approach to product, service and function provides great added value, with relevant advice and cost-effective solutions every step of the way.</w:t>
      </w:r>
    </w:p>
    <w:p w:rsidR="000044CA" w:rsidRPr="00A31AA4" w:rsidRDefault="000044CA" w:rsidP="000044CA">
      <w:pPr>
        <w:pStyle w:val="NoSpacing"/>
        <w:rPr>
          <w:lang w:eastAsia="en-NZ"/>
        </w:rPr>
      </w:pPr>
      <w:r w:rsidRPr="00A31AA4">
        <w:rPr>
          <w:lang w:eastAsia="en-NZ"/>
        </w:rPr>
        <w:t xml:space="preserve">We will take time to understand your business and the custom system's function </w:t>
      </w:r>
    </w:p>
    <w:p w:rsidR="000044CA" w:rsidRPr="00A31AA4" w:rsidRDefault="000044CA" w:rsidP="000044CA">
      <w:pPr>
        <w:pStyle w:val="NoSpacing"/>
        <w:rPr>
          <w:lang w:eastAsia="en-NZ"/>
        </w:rPr>
      </w:pPr>
      <w:r w:rsidRPr="00A31AA4">
        <w:rPr>
          <w:lang w:eastAsia="en-NZ"/>
        </w:rPr>
        <w:t> </w:t>
      </w:r>
    </w:p>
    <w:p w:rsidR="000044CA" w:rsidRPr="00A31AA4" w:rsidRDefault="000044CA" w:rsidP="000044CA">
      <w:pPr>
        <w:pStyle w:val="NoSpacing"/>
        <w:rPr>
          <w:lang w:eastAsia="en-NZ"/>
        </w:rPr>
      </w:pPr>
      <w:r w:rsidRPr="00A31AA4">
        <w:rPr>
          <w:lang w:eastAsia="en-NZ"/>
        </w:rPr>
        <w:lastRenderedPageBreak/>
        <w:t>We believe that proper thought and care is in our clients' best interest; our attention is focussed on complete understanding of the brief and ensuring the bespoke system supplied is the optimal solution for you.  </w:t>
      </w:r>
      <w:r>
        <w:rPr>
          <w:lang w:eastAsia="en-NZ"/>
        </w:rPr>
        <w:t xml:space="preserve">For </w:t>
      </w:r>
      <w:r w:rsidRPr="00A31AA4">
        <w:rPr>
          <w:i/>
          <w:iCs/>
          <w:lang w:eastAsia="en-NZ"/>
        </w:rPr>
        <w:t>information on our scale calibration, repair, hire and scale maintenance packages.  All our calibrations are carried out with test weights traceable to National Trading Standards.</w:t>
      </w:r>
    </w:p>
    <w:p w:rsidR="000044CA" w:rsidRPr="000044CA" w:rsidRDefault="000044CA">
      <w:pPr>
        <w:rPr>
          <w:b/>
        </w:rPr>
      </w:pPr>
    </w:p>
    <w:sectPr w:rsidR="000044CA" w:rsidRPr="00004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61"/>
    <w:rsid w:val="000044CA"/>
    <w:rsid w:val="0022044B"/>
    <w:rsid w:val="00275FDC"/>
    <w:rsid w:val="0035551F"/>
    <w:rsid w:val="00751657"/>
    <w:rsid w:val="009E29C8"/>
    <w:rsid w:val="00A175E6"/>
    <w:rsid w:val="00A276D2"/>
    <w:rsid w:val="00D414AD"/>
    <w:rsid w:val="00D71FFC"/>
    <w:rsid w:val="00DD13C6"/>
    <w:rsid w:val="00E5396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90EC"/>
  <w15:chartTrackingRefBased/>
  <w15:docId w15:val="{EA17EF17-B478-4BC6-B21F-998155A2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961"/>
    <w:rPr>
      <w:rFonts w:eastAsiaTheme="minorHAnsi"/>
      <w:lang w:val="en-N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3961"/>
    <w:pPr>
      <w:spacing w:after="0" w:line="240" w:lineRule="auto"/>
    </w:pPr>
    <w:rPr>
      <w:rFonts w:eastAsiaTheme="minorHAnsi"/>
      <w:lang w:val="en-NZ" w:eastAsia="en-US"/>
    </w:rPr>
  </w:style>
  <w:style w:type="paragraph" w:styleId="NormalWeb">
    <w:name w:val="Normal (Web)"/>
    <w:basedOn w:val="Normal"/>
    <w:uiPriority w:val="99"/>
    <w:semiHidden/>
    <w:unhideWhenUsed/>
    <w:rsid w:val="000044C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0044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mckenzie</dc:creator>
  <cp:keywords/>
  <dc:description/>
  <cp:lastModifiedBy>jesse mckenzie</cp:lastModifiedBy>
  <cp:revision>5</cp:revision>
  <dcterms:created xsi:type="dcterms:W3CDTF">2018-01-02T17:55:00Z</dcterms:created>
  <dcterms:modified xsi:type="dcterms:W3CDTF">2018-02-03T07:08:00Z</dcterms:modified>
</cp:coreProperties>
</file>