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7EE" w:rsidRDefault="005357EE"/>
    <w:p w:rsidR="00084133" w:rsidRDefault="00084133">
      <w:r>
        <w:t xml:space="preserve">To start building web applications using java, it is essential to download and install eclipse IDE. Although writing web apps can be accomplished without eclipse, it is certainly the friendlier route for beginners. With eclipse installed, Google Web </w:t>
      </w:r>
      <w:r w:rsidR="00195B9A">
        <w:t>Toolkit</w:t>
      </w:r>
      <w:r>
        <w:t xml:space="preserve"> (GWT) can be installed as a plugin. This tool gives the developer a set of power tools to help produce web apps.</w:t>
      </w:r>
      <w:r w:rsidR="00DF717A">
        <w:t xml:space="preserve"> Using GWT eclipse plugin, </w:t>
      </w:r>
      <w:r w:rsidR="00195B9A">
        <w:t xml:space="preserve">the process to be a web application is relatively straight forward. First, design your app. Second, build a user interface. Third, </w:t>
      </w:r>
      <w:r w:rsidR="00DF717A">
        <w:t>manage events, such as keyboard inputs and mouse clicks.</w:t>
      </w:r>
      <w:r w:rsidR="00195B9A">
        <w:t xml:space="preserve"> Fourth, code the client’s side –t</w:t>
      </w:r>
      <w:bookmarkStart w:id="0" w:name="_GoBack"/>
      <w:bookmarkEnd w:id="0"/>
      <w:r w:rsidR="00195B9A">
        <w:t>his will allow user to interact with your application.</w:t>
      </w:r>
      <w:r w:rsidR="00DF717A">
        <w:t xml:space="preserve"> </w:t>
      </w:r>
      <w:r w:rsidR="00195B9A">
        <w:t xml:space="preserve">The fifth step is to </w:t>
      </w:r>
      <w:r w:rsidR="00DF717A">
        <w:t>debug yo</w:t>
      </w:r>
      <w:r w:rsidR="00195B9A">
        <w:t xml:space="preserve">ur code so that it may be error-free. Lastly, using GWT you can </w:t>
      </w:r>
      <w:r w:rsidR="00DF717A">
        <w:t xml:space="preserve">style your project and compile your code. The overall process can be tedious and time consuming, but rewarding once the code comes to life. </w:t>
      </w:r>
      <w:r>
        <w:t xml:space="preserve">It is also essential for anyone undergoing web app development to have some understanding of XML, HTML and style sheets. These very few, but powerful tools are the web as we see it. With them, you can manipulate how a user view </w:t>
      </w:r>
      <w:r w:rsidR="00195B9A">
        <w:t>the</w:t>
      </w:r>
      <w:r>
        <w:t xml:space="preserve"> apps</w:t>
      </w:r>
      <w:r w:rsidR="00195B9A">
        <w:t xml:space="preserve"> you create</w:t>
      </w:r>
      <w:r>
        <w:t xml:space="preserve">. </w:t>
      </w:r>
    </w:p>
    <w:sectPr w:rsidR="0008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33"/>
    <w:rsid w:val="00084133"/>
    <w:rsid w:val="00195B9A"/>
    <w:rsid w:val="005357EE"/>
    <w:rsid w:val="00DF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9FCAE-F66D-4F2C-BBA4-4A2F6878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Nwankwo</dc:creator>
  <cp:keywords/>
  <dc:description/>
  <cp:lastModifiedBy>Jesse Nwankwo</cp:lastModifiedBy>
  <cp:revision>1</cp:revision>
  <dcterms:created xsi:type="dcterms:W3CDTF">2015-04-29T22:43:00Z</dcterms:created>
  <dcterms:modified xsi:type="dcterms:W3CDTF">2015-04-29T23:11:00Z</dcterms:modified>
</cp:coreProperties>
</file>