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6C7D3F" w14:textId="77777777" w:rsidR="0051414D" w:rsidRPr="007741D8" w:rsidRDefault="0000756A" w:rsidP="0051414D">
      <w:pPr>
        <w:pStyle w:val="Heading1"/>
      </w:pPr>
      <w:r>
        <w:t xml:space="preserve">Logical tasks </w:t>
      </w:r>
    </w:p>
    <w:p w14:paraId="150DAA23" w14:textId="77777777" w:rsidR="00B21066" w:rsidRPr="007741D8" w:rsidRDefault="0000756A" w:rsidP="00B21066">
      <w:pPr>
        <w:spacing w:after="0"/>
        <w:rPr>
          <w:b/>
          <w:bCs/>
        </w:rPr>
      </w:pPr>
      <w:r>
        <w:rPr>
          <w:b/>
          <w:bCs/>
        </w:rPr>
        <w:t xml:space="preserve">Completion conditions: </w:t>
      </w:r>
    </w:p>
    <w:p w14:paraId="4844C8CC" w14:textId="77777777" w:rsidR="00B21066" w:rsidRDefault="0000756A" w:rsidP="00B21066">
      <w:pPr>
        <w:pStyle w:val="ListParagraph"/>
        <w:numPr>
          <w:ilvl w:val="0"/>
          <w:numId w:val="6"/>
        </w:numPr>
        <w:rPr>
          <w:lang w:val="ru-RU"/>
        </w:rPr>
      </w:pPr>
      <w:r w:rsidRPr="00B21066">
        <w:t xml:space="preserve">Time for completion: 40 minutes </w:t>
      </w:r>
    </w:p>
    <w:p w14:paraId="11D809E9" w14:textId="4874EC14" w:rsidR="009F1F79" w:rsidRPr="007741D8" w:rsidRDefault="0000756A" w:rsidP="00B21066">
      <w:pPr>
        <w:pStyle w:val="ListParagraph"/>
        <w:numPr>
          <w:ilvl w:val="0"/>
          <w:numId w:val="6"/>
        </w:numPr>
      </w:pPr>
      <w:r w:rsidRPr="00B21066">
        <w:t>Simple hints are allowed</w:t>
      </w:r>
      <w:r w:rsidR="007741D8">
        <w:t>,</w:t>
      </w:r>
      <w:r w:rsidRPr="00B21066">
        <w:t xml:space="preserve"> such as the answer to the question "What are pan balance scales?"</w:t>
      </w:r>
    </w:p>
    <w:p w14:paraId="2800F448" w14:textId="77777777" w:rsidR="00EB7466" w:rsidRPr="007741D8" w:rsidRDefault="00EB7466" w:rsidP="00EB7466">
      <w:pPr>
        <w:pStyle w:val="ListParagraph"/>
      </w:pPr>
    </w:p>
    <w:p w14:paraId="47A83051" w14:textId="77777777" w:rsidR="00B21066" w:rsidRPr="007741D8" w:rsidRDefault="00B21066" w:rsidP="00B21066">
      <w:pPr>
        <w:pStyle w:val="ListParagraph"/>
      </w:pPr>
    </w:p>
    <w:p w14:paraId="1A527C2E" w14:textId="77E35065" w:rsidR="00CE5C28" w:rsidRPr="007741D8" w:rsidRDefault="0000756A" w:rsidP="00B21066">
      <w:pPr>
        <w:pStyle w:val="ListParagraph"/>
        <w:numPr>
          <w:ilvl w:val="0"/>
          <w:numId w:val="1"/>
        </w:numPr>
        <w:ind w:left="426"/>
      </w:pPr>
      <w:r>
        <w:t xml:space="preserve">What is the maximum number of </w:t>
      </w:r>
      <w:r w:rsidR="00F9662D">
        <w:t>pieces</w:t>
      </w:r>
      <w:r>
        <w:t xml:space="preserve"> </w:t>
      </w:r>
      <w:r w:rsidR="007741D8">
        <w:t xml:space="preserve">that </w:t>
      </w:r>
      <w:r>
        <w:t xml:space="preserve">a pizza can be sliced </w:t>
      </w:r>
      <w:r w:rsidR="007741D8">
        <w:t>into with</w:t>
      </w:r>
      <w:r>
        <w:t xml:space="preserve"> 6 cuts?</w:t>
      </w:r>
    </w:p>
    <w:p w14:paraId="6DAFDB81" w14:textId="77777777" w:rsidR="00CE5C28" w:rsidRDefault="0000756A" w:rsidP="00B21066">
      <w:pPr>
        <w:pStyle w:val="ListParagraph"/>
        <w:ind w:left="426"/>
        <w:rPr>
          <w:lang w:val="ru-RU"/>
        </w:rPr>
      </w:pPr>
      <w:r>
        <w:rPr>
          <w:noProof/>
        </w:rPr>
        <w:drawing>
          <wp:inline distT="0" distB="0" distL="0" distR="0" wp14:anchorId="549A9B47" wp14:editId="4A43E343">
            <wp:extent cx="1935480" cy="19354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221397" name=""/>
                    <pic:cNvPicPr/>
                  </pic:nvPicPr>
                  <pic:blipFill>
                    <a:blip r:embed="rId8"/>
                    <a:srcRect l="30000" t="16012" r="31923" b="130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5480" cy="1935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6A1754" w14:textId="66929F08" w:rsidR="00D30BFC" w:rsidRDefault="00D30BFC" w:rsidP="00B21066">
      <w:pPr>
        <w:pStyle w:val="ListParagraph"/>
        <w:ind w:left="426"/>
        <w:rPr>
          <w:color w:val="4472C4" w:themeColor="accent1"/>
        </w:rPr>
      </w:pPr>
      <w:r w:rsidRPr="00D30BFC">
        <w:rPr>
          <w:color w:val="4472C4" w:themeColor="accent1"/>
        </w:rPr>
        <w:t>Answers:</w:t>
      </w:r>
      <w:r>
        <w:rPr>
          <w:color w:val="4472C4" w:themeColor="accent1"/>
        </w:rPr>
        <w:t xml:space="preserve"> depending on how you cut it. Normal straight cuts to get equal pieces should give you 12 pieces</w:t>
      </w:r>
    </w:p>
    <w:p w14:paraId="64FEA8B1" w14:textId="26B6DAC1" w:rsidR="00D30BFC" w:rsidRPr="00D30BFC" w:rsidRDefault="00D30BFC" w:rsidP="00B21066">
      <w:pPr>
        <w:pStyle w:val="ListParagraph"/>
        <w:ind w:left="426"/>
        <w:rPr>
          <w:color w:val="4472C4" w:themeColor="accent1"/>
        </w:rPr>
      </w:pPr>
      <w:r>
        <w:rPr>
          <w:color w:val="4472C4" w:themeColor="accent1"/>
        </w:rPr>
        <w:t>However as from the image above 22 pieces.</w:t>
      </w:r>
    </w:p>
    <w:p w14:paraId="0E84D648" w14:textId="77777777" w:rsidR="00CE5C28" w:rsidRDefault="00CE5C28" w:rsidP="00B21066">
      <w:pPr>
        <w:pStyle w:val="ListParagraph"/>
        <w:ind w:left="426"/>
        <w:rPr>
          <w:lang w:val="ru-RU"/>
        </w:rPr>
      </w:pPr>
    </w:p>
    <w:p w14:paraId="191D49B9" w14:textId="1307B6EF" w:rsidR="009F1F79" w:rsidRPr="007741D8" w:rsidRDefault="0000756A" w:rsidP="00B21066">
      <w:pPr>
        <w:pStyle w:val="ListParagraph"/>
        <w:numPr>
          <w:ilvl w:val="0"/>
          <w:numId w:val="1"/>
        </w:numPr>
        <w:ind w:left="426"/>
      </w:pPr>
      <w:r w:rsidRPr="00696494">
        <w:t xml:space="preserve">We have two robots, A and B, located on one line, but we don't know which is which. We also don't know the distance between them, </w:t>
      </w:r>
      <w:r w:rsidR="007741D8">
        <w:t>only that</w:t>
      </w:r>
      <w:r w:rsidRPr="00696494">
        <w:t xml:space="preserve"> it's a multiple of 1 meter. We can give commands to </w:t>
      </w:r>
      <w:r w:rsidR="007741D8">
        <w:t xml:space="preserve">the </w:t>
      </w:r>
      <w:r w:rsidRPr="00696494">
        <w:t xml:space="preserve">robots to move left or right </w:t>
      </w:r>
      <w:r w:rsidR="007741D8">
        <w:t>in</w:t>
      </w:r>
      <w:r w:rsidRPr="00696494">
        <w:t xml:space="preserve"> multiple</w:t>
      </w:r>
      <w:r w:rsidR="007741D8">
        <w:t>s</w:t>
      </w:r>
      <w:r w:rsidRPr="00696494">
        <w:t xml:space="preserve"> of 1 meter and </w:t>
      </w:r>
      <w:r w:rsidR="007741D8">
        <w:t xml:space="preserve">then </w:t>
      </w:r>
      <w:r w:rsidRPr="00696494">
        <w:t xml:space="preserve">ask if the robots are located at </w:t>
      </w:r>
      <w:r w:rsidR="007741D8">
        <w:t>the same</w:t>
      </w:r>
      <w:r w:rsidR="007741D8" w:rsidRPr="00696494">
        <w:t xml:space="preserve"> </w:t>
      </w:r>
      <w:r w:rsidRPr="00696494">
        <w:t>point</w:t>
      </w:r>
      <w:r w:rsidR="007741D8">
        <w:t xml:space="preserve"> on the line</w:t>
      </w:r>
      <w:r w:rsidRPr="00696494">
        <w:t xml:space="preserve">. </w:t>
      </w:r>
      <w:r w:rsidR="00453FC3">
        <w:t>What’s the most efficient way to move the robots so that they end up at the same point on the line?</w:t>
      </w:r>
    </w:p>
    <w:p w14:paraId="13A1EF37" w14:textId="77777777" w:rsidR="009746BF" w:rsidRDefault="0000756A" w:rsidP="009746BF">
      <w:pPr>
        <w:pStyle w:val="ListParagraph"/>
        <w:ind w:left="426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29724D78" wp14:editId="2112BD0D">
            <wp:extent cx="2590800" cy="6400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14047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2D423" w14:textId="583AA7B7" w:rsidR="00D30BFC" w:rsidRDefault="00D30BFC" w:rsidP="009746BF">
      <w:pPr>
        <w:pStyle w:val="ListParagraph"/>
        <w:ind w:left="426"/>
        <w:rPr>
          <w:color w:val="4472C4" w:themeColor="accent1"/>
        </w:rPr>
      </w:pPr>
      <w:r>
        <w:rPr>
          <w:color w:val="4472C4" w:themeColor="accent1"/>
        </w:rPr>
        <w:t>Answer: shortest distance between two points is a straight line.</w:t>
      </w:r>
    </w:p>
    <w:p w14:paraId="31C11B22" w14:textId="3BA768FB" w:rsidR="00D30BFC" w:rsidRDefault="00D30BFC" w:rsidP="009746BF">
      <w:pPr>
        <w:pStyle w:val="ListParagraph"/>
        <w:ind w:left="426"/>
        <w:rPr>
          <w:color w:val="4472C4" w:themeColor="accent1"/>
        </w:rPr>
      </w:pPr>
      <w:r>
        <w:rPr>
          <w:color w:val="4472C4" w:themeColor="accent1"/>
        </w:rPr>
        <w:t>Getting the average distance should get them to the same point.</w:t>
      </w:r>
    </w:p>
    <w:p w14:paraId="790E7B91" w14:textId="713CFA11" w:rsidR="00D30BFC" w:rsidRDefault="00D30BFC" w:rsidP="009746BF">
      <w:pPr>
        <w:pStyle w:val="ListParagraph"/>
        <w:ind w:left="426"/>
        <w:rPr>
          <w:color w:val="4472C4" w:themeColor="accent1"/>
        </w:rPr>
      </w:pPr>
      <w:r>
        <w:rPr>
          <w:color w:val="4472C4" w:themeColor="accent1"/>
        </w:rPr>
        <w:t>From the image above the distance between the two is 4m</w:t>
      </w:r>
    </w:p>
    <w:p w14:paraId="3AEEABAE" w14:textId="237396C6" w:rsidR="00D30BFC" w:rsidRPr="00D30BFC" w:rsidRDefault="00D30BFC" w:rsidP="009746BF">
      <w:pPr>
        <w:pStyle w:val="ListParagraph"/>
        <w:ind w:left="426"/>
        <w:rPr>
          <w:color w:val="4472C4" w:themeColor="accent1"/>
        </w:rPr>
      </w:pPr>
      <w:r>
        <w:rPr>
          <w:color w:val="4472C4" w:themeColor="accent1"/>
        </w:rPr>
        <w:t>Most efficient way if they both move 2m at the same speed.</w:t>
      </w:r>
      <w:r w:rsidR="00440A31">
        <w:rPr>
          <w:color w:val="4472C4" w:themeColor="accent1"/>
        </w:rPr>
        <w:t xml:space="preserve"> B right and A left.</w:t>
      </w:r>
    </w:p>
    <w:p w14:paraId="2DC20F7D" w14:textId="77777777" w:rsidR="00752C74" w:rsidRDefault="00752C74" w:rsidP="00B21066">
      <w:pPr>
        <w:pStyle w:val="ListParagraph"/>
        <w:ind w:left="426"/>
        <w:rPr>
          <w:lang w:val="ru-RU"/>
        </w:rPr>
      </w:pPr>
    </w:p>
    <w:p w14:paraId="08D8F30C" w14:textId="306232B4" w:rsidR="002A3D63" w:rsidRDefault="0000756A" w:rsidP="00B21066">
      <w:pPr>
        <w:pStyle w:val="ListParagraph"/>
        <w:numPr>
          <w:ilvl w:val="0"/>
          <w:numId w:val="1"/>
        </w:numPr>
        <w:ind w:left="426"/>
      </w:pPr>
      <w:r>
        <w:t>There are pan</w:t>
      </w:r>
      <w:r w:rsidR="00B369AC">
        <w:t xml:space="preserve"> </w:t>
      </w:r>
      <w:r>
        <w:t xml:space="preserve">balance scales and 7 scale weights. </w:t>
      </w:r>
      <w:r w:rsidR="00B369AC">
        <w:t xml:space="preserve">What should the masses of those scale weights be so that it is possible to accurately </w:t>
      </w:r>
      <w:r>
        <w:t>weigh</w:t>
      </w:r>
      <w:r w:rsidR="00B369AC">
        <w:t>, to the nearest gram,</w:t>
      </w:r>
      <w:r>
        <w:t xml:space="preserve"> anything from 1 gram to 1 kilogram</w:t>
      </w:r>
      <w:r w:rsidR="00B369AC">
        <w:t>? The w</w:t>
      </w:r>
      <w:r>
        <w:t>eights can be p</w:t>
      </w:r>
      <w:r w:rsidR="00B369AC">
        <w:t>laced</w:t>
      </w:r>
      <w:r>
        <w:t xml:space="preserve"> on </w:t>
      </w:r>
      <w:r w:rsidR="00B369AC">
        <w:t xml:space="preserve">either </w:t>
      </w:r>
      <w:r>
        <w:t>scale pan.</w:t>
      </w:r>
    </w:p>
    <w:p w14:paraId="246BED4B" w14:textId="6618357B" w:rsidR="00440A31" w:rsidRPr="00440A31" w:rsidRDefault="00E24632" w:rsidP="00440A31">
      <w:pPr>
        <w:ind w:left="66"/>
        <w:rPr>
          <w:color w:val="5B9BD5" w:themeColor="accent5"/>
        </w:rPr>
      </w:pPr>
      <w:r>
        <w:rPr>
          <w:color w:val="5B9BD5" w:themeColor="accent5"/>
        </w:rPr>
        <w:t>Answer: 142.9, 285.7, 428.6, 571.4, 714.3, 857.1, 1000</w:t>
      </w:r>
      <w:bookmarkStart w:id="0" w:name="_GoBack"/>
      <w:bookmarkEnd w:id="0"/>
      <w:r w:rsidR="00440A31">
        <w:rPr>
          <w:color w:val="5B9BD5" w:themeColor="accent5"/>
        </w:rPr>
        <w:t xml:space="preserve"> </w:t>
      </w:r>
    </w:p>
    <w:p w14:paraId="033C3812" w14:textId="59CAFCF3" w:rsidR="007A6525" w:rsidRDefault="007A6525" w:rsidP="00352D88">
      <w:pPr>
        <w:pStyle w:val="ListParagraph"/>
        <w:rPr>
          <w:noProof/>
          <w:lang w:val="ru-RU"/>
        </w:rPr>
      </w:pPr>
    </w:p>
    <w:p w14:paraId="5B56CC4B" w14:textId="39FCC1D8" w:rsidR="006F1631" w:rsidRDefault="006F1631" w:rsidP="00352D88">
      <w:pPr>
        <w:pStyle w:val="ListParagraph"/>
        <w:rPr>
          <w:noProof/>
          <w:lang w:val="ru-RU"/>
        </w:rPr>
      </w:pPr>
    </w:p>
    <w:p w14:paraId="30A5615F" w14:textId="5395548C" w:rsidR="006F1631" w:rsidRDefault="006F1631" w:rsidP="00352D88">
      <w:pPr>
        <w:pStyle w:val="ListParagraph"/>
        <w:rPr>
          <w:noProof/>
          <w:lang w:val="ru-RU"/>
        </w:rPr>
      </w:pPr>
    </w:p>
    <w:p w14:paraId="22D9734D" w14:textId="0B290ECB" w:rsidR="006F1631" w:rsidRDefault="006F1631" w:rsidP="00352D88">
      <w:pPr>
        <w:pStyle w:val="ListParagraph"/>
        <w:rPr>
          <w:noProof/>
          <w:lang w:val="ru-RU"/>
        </w:rPr>
      </w:pPr>
    </w:p>
    <w:p w14:paraId="41292F9A" w14:textId="64140714" w:rsidR="006F1631" w:rsidRDefault="006F1631" w:rsidP="00352D88">
      <w:pPr>
        <w:pStyle w:val="ListParagraph"/>
        <w:rPr>
          <w:noProof/>
          <w:lang w:val="ru-RU"/>
        </w:rPr>
      </w:pPr>
    </w:p>
    <w:sectPr w:rsidR="006F16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Segoe UI">
    <w:panose1 w:val="020B0604020202020204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B4016F"/>
    <w:multiLevelType w:val="hybridMultilevel"/>
    <w:tmpl w:val="4B3CA67E"/>
    <w:lvl w:ilvl="0" w:tplc="7CD8C9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B279F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3805E2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B6074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6449B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9DA5B6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9298B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AAEAB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20CD14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301B92"/>
    <w:multiLevelType w:val="hybridMultilevel"/>
    <w:tmpl w:val="BE6CC40E"/>
    <w:lvl w:ilvl="0" w:tplc="874012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AA6A220" w:tentative="1">
      <w:start w:val="1"/>
      <w:numFmt w:val="lowerLetter"/>
      <w:lvlText w:val="%2."/>
      <w:lvlJc w:val="left"/>
      <w:pPr>
        <w:ind w:left="1440" w:hanging="360"/>
      </w:pPr>
    </w:lvl>
    <w:lvl w:ilvl="2" w:tplc="378A35D4" w:tentative="1">
      <w:start w:val="1"/>
      <w:numFmt w:val="lowerRoman"/>
      <w:lvlText w:val="%3."/>
      <w:lvlJc w:val="right"/>
      <w:pPr>
        <w:ind w:left="2160" w:hanging="180"/>
      </w:pPr>
    </w:lvl>
    <w:lvl w:ilvl="3" w:tplc="93CA3F32" w:tentative="1">
      <w:start w:val="1"/>
      <w:numFmt w:val="decimal"/>
      <w:lvlText w:val="%4."/>
      <w:lvlJc w:val="left"/>
      <w:pPr>
        <w:ind w:left="2880" w:hanging="360"/>
      </w:pPr>
    </w:lvl>
    <w:lvl w:ilvl="4" w:tplc="C02285E6" w:tentative="1">
      <w:start w:val="1"/>
      <w:numFmt w:val="lowerLetter"/>
      <w:lvlText w:val="%5."/>
      <w:lvlJc w:val="left"/>
      <w:pPr>
        <w:ind w:left="3600" w:hanging="360"/>
      </w:pPr>
    </w:lvl>
    <w:lvl w:ilvl="5" w:tplc="548616CE" w:tentative="1">
      <w:start w:val="1"/>
      <w:numFmt w:val="lowerRoman"/>
      <w:lvlText w:val="%6."/>
      <w:lvlJc w:val="right"/>
      <w:pPr>
        <w:ind w:left="4320" w:hanging="180"/>
      </w:pPr>
    </w:lvl>
    <w:lvl w:ilvl="6" w:tplc="2284A97C" w:tentative="1">
      <w:start w:val="1"/>
      <w:numFmt w:val="decimal"/>
      <w:lvlText w:val="%7."/>
      <w:lvlJc w:val="left"/>
      <w:pPr>
        <w:ind w:left="5040" w:hanging="360"/>
      </w:pPr>
    </w:lvl>
    <w:lvl w:ilvl="7" w:tplc="A4DAE3A2" w:tentative="1">
      <w:start w:val="1"/>
      <w:numFmt w:val="lowerLetter"/>
      <w:lvlText w:val="%8."/>
      <w:lvlJc w:val="left"/>
      <w:pPr>
        <w:ind w:left="5760" w:hanging="360"/>
      </w:pPr>
    </w:lvl>
    <w:lvl w:ilvl="8" w:tplc="5A922E9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43520B"/>
    <w:multiLevelType w:val="hybridMultilevel"/>
    <w:tmpl w:val="5E9C0E96"/>
    <w:lvl w:ilvl="0" w:tplc="4D227C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32DBA8" w:tentative="1">
      <w:start w:val="1"/>
      <w:numFmt w:val="lowerLetter"/>
      <w:lvlText w:val="%2."/>
      <w:lvlJc w:val="left"/>
      <w:pPr>
        <w:ind w:left="1440" w:hanging="360"/>
      </w:pPr>
    </w:lvl>
    <w:lvl w:ilvl="2" w:tplc="4FB2D606" w:tentative="1">
      <w:start w:val="1"/>
      <w:numFmt w:val="lowerRoman"/>
      <w:lvlText w:val="%3."/>
      <w:lvlJc w:val="right"/>
      <w:pPr>
        <w:ind w:left="2160" w:hanging="180"/>
      </w:pPr>
    </w:lvl>
    <w:lvl w:ilvl="3" w:tplc="4F12CF5A" w:tentative="1">
      <w:start w:val="1"/>
      <w:numFmt w:val="decimal"/>
      <w:lvlText w:val="%4."/>
      <w:lvlJc w:val="left"/>
      <w:pPr>
        <w:ind w:left="2880" w:hanging="360"/>
      </w:pPr>
    </w:lvl>
    <w:lvl w:ilvl="4" w:tplc="3FA4E494" w:tentative="1">
      <w:start w:val="1"/>
      <w:numFmt w:val="lowerLetter"/>
      <w:lvlText w:val="%5."/>
      <w:lvlJc w:val="left"/>
      <w:pPr>
        <w:ind w:left="3600" w:hanging="360"/>
      </w:pPr>
    </w:lvl>
    <w:lvl w:ilvl="5" w:tplc="AD90DA8C" w:tentative="1">
      <w:start w:val="1"/>
      <w:numFmt w:val="lowerRoman"/>
      <w:lvlText w:val="%6."/>
      <w:lvlJc w:val="right"/>
      <w:pPr>
        <w:ind w:left="4320" w:hanging="180"/>
      </w:pPr>
    </w:lvl>
    <w:lvl w:ilvl="6" w:tplc="B980FEA4" w:tentative="1">
      <w:start w:val="1"/>
      <w:numFmt w:val="decimal"/>
      <w:lvlText w:val="%7."/>
      <w:lvlJc w:val="left"/>
      <w:pPr>
        <w:ind w:left="5040" w:hanging="360"/>
      </w:pPr>
    </w:lvl>
    <w:lvl w:ilvl="7" w:tplc="653E75F2" w:tentative="1">
      <w:start w:val="1"/>
      <w:numFmt w:val="lowerLetter"/>
      <w:lvlText w:val="%8."/>
      <w:lvlJc w:val="left"/>
      <w:pPr>
        <w:ind w:left="5760" w:hanging="360"/>
      </w:pPr>
    </w:lvl>
    <w:lvl w:ilvl="8" w:tplc="4F76DBC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1B6EE9"/>
    <w:multiLevelType w:val="hybridMultilevel"/>
    <w:tmpl w:val="56BAA774"/>
    <w:lvl w:ilvl="0" w:tplc="F1CA7028">
      <w:start w:val="1"/>
      <w:numFmt w:val="decimal"/>
      <w:lvlText w:val="%1."/>
      <w:lvlJc w:val="left"/>
      <w:pPr>
        <w:ind w:left="780" w:hanging="360"/>
      </w:pPr>
    </w:lvl>
    <w:lvl w:ilvl="1" w:tplc="0B4CE824" w:tentative="1">
      <w:start w:val="1"/>
      <w:numFmt w:val="lowerLetter"/>
      <w:lvlText w:val="%2."/>
      <w:lvlJc w:val="left"/>
      <w:pPr>
        <w:ind w:left="1500" w:hanging="360"/>
      </w:pPr>
    </w:lvl>
    <w:lvl w:ilvl="2" w:tplc="5FDAB028" w:tentative="1">
      <w:start w:val="1"/>
      <w:numFmt w:val="lowerRoman"/>
      <w:lvlText w:val="%3."/>
      <w:lvlJc w:val="right"/>
      <w:pPr>
        <w:ind w:left="2220" w:hanging="180"/>
      </w:pPr>
    </w:lvl>
    <w:lvl w:ilvl="3" w:tplc="6F4E6136" w:tentative="1">
      <w:start w:val="1"/>
      <w:numFmt w:val="decimal"/>
      <w:lvlText w:val="%4."/>
      <w:lvlJc w:val="left"/>
      <w:pPr>
        <w:ind w:left="2940" w:hanging="360"/>
      </w:pPr>
    </w:lvl>
    <w:lvl w:ilvl="4" w:tplc="ECE6BEF6" w:tentative="1">
      <w:start w:val="1"/>
      <w:numFmt w:val="lowerLetter"/>
      <w:lvlText w:val="%5."/>
      <w:lvlJc w:val="left"/>
      <w:pPr>
        <w:ind w:left="3660" w:hanging="360"/>
      </w:pPr>
    </w:lvl>
    <w:lvl w:ilvl="5" w:tplc="8B70E9AE" w:tentative="1">
      <w:start w:val="1"/>
      <w:numFmt w:val="lowerRoman"/>
      <w:lvlText w:val="%6."/>
      <w:lvlJc w:val="right"/>
      <w:pPr>
        <w:ind w:left="4380" w:hanging="180"/>
      </w:pPr>
    </w:lvl>
    <w:lvl w:ilvl="6" w:tplc="571C472C" w:tentative="1">
      <w:start w:val="1"/>
      <w:numFmt w:val="decimal"/>
      <w:lvlText w:val="%7."/>
      <w:lvlJc w:val="left"/>
      <w:pPr>
        <w:ind w:left="5100" w:hanging="360"/>
      </w:pPr>
    </w:lvl>
    <w:lvl w:ilvl="7" w:tplc="B2BED87E" w:tentative="1">
      <w:start w:val="1"/>
      <w:numFmt w:val="lowerLetter"/>
      <w:lvlText w:val="%8."/>
      <w:lvlJc w:val="left"/>
      <w:pPr>
        <w:ind w:left="5820" w:hanging="360"/>
      </w:pPr>
    </w:lvl>
    <w:lvl w:ilvl="8" w:tplc="FF6A17D4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69647E40"/>
    <w:multiLevelType w:val="hybridMultilevel"/>
    <w:tmpl w:val="667E7C50"/>
    <w:lvl w:ilvl="0" w:tplc="C2CC9A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83E344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D9C83C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9C341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C6EFF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B44374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32CAE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BEE4C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F268D6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F94B92"/>
    <w:multiLevelType w:val="hybridMultilevel"/>
    <w:tmpl w:val="BE6CC40E"/>
    <w:lvl w:ilvl="0" w:tplc="01E85B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CCC46C" w:tentative="1">
      <w:start w:val="1"/>
      <w:numFmt w:val="lowerLetter"/>
      <w:lvlText w:val="%2."/>
      <w:lvlJc w:val="left"/>
      <w:pPr>
        <w:ind w:left="1440" w:hanging="360"/>
      </w:pPr>
    </w:lvl>
    <w:lvl w:ilvl="2" w:tplc="FB00CD86" w:tentative="1">
      <w:start w:val="1"/>
      <w:numFmt w:val="lowerRoman"/>
      <w:lvlText w:val="%3."/>
      <w:lvlJc w:val="right"/>
      <w:pPr>
        <w:ind w:left="2160" w:hanging="180"/>
      </w:pPr>
    </w:lvl>
    <w:lvl w:ilvl="3" w:tplc="13146CF6" w:tentative="1">
      <w:start w:val="1"/>
      <w:numFmt w:val="decimal"/>
      <w:lvlText w:val="%4."/>
      <w:lvlJc w:val="left"/>
      <w:pPr>
        <w:ind w:left="2880" w:hanging="360"/>
      </w:pPr>
    </w:lvl>
    <w:lvl w:ilvl="4" w:tplc="982431F2" w:tentative="1">
      <w:start w:val="1"/>
      <w:numFmt w:val="lowerLetter"/>
      <w:lvlText w:val="%5."/>
      <w:lvlJc w:val="left"/>
      <w:pPr>
        <w:ind w:left="3600" w:hanging="360"/>
      </w:pPr>
    </w:lvl>
    <w:lvl w:ilvl="5" w:tplc="95764B02" w:tentative="1">
      <w:start w:val="1"/>
      <w:numFmt w:val="lowerRoman"/>
      <w:lvlText w:val="%6."/>
      <w:lvlJc w:val="right"/>
      <w:pPr>
        <w:ind w:left="4320" w:hanging="180"/>
      </w:pPr>
    </w:lvl>
    <w:lvl w:ilvl="6" w:tplc="0254B9BA" w:tentative="1">
      <w:start w:val="1"/>
      <w:numFmt w:val="decimal"/>
      <w:lvlText w:val="%7."/>
      <w:lvlJc w:val="left"/>
      <w:pPr>
        <w:ind w:left="5040" w:hanging="360"/>
      </w:pPr>
    </w:lvl>
    <w:lvl w:ilvl="7" w:tplc="8F624A4C" w:tentative="1">
      <w:start w:val="1"/>
      <w:numFmt w:val="lowerLetter"/>
      <w:lvlText w:val="%8."/>
      <w:lvlJc w:val="left"/>
      <w:pPr>
        <w:ind w:left="5760" w:hanging="360"/>
      </w:pPr>
    </w:lvl>
    <w:lvl w:ilvl="8" w:tplc="C66243CA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14D"/>
    <w:rsid w:val="00003450"/>
    <w:rsid w:val="0000756A"/>
    <w:rsid w:val="00014FE0"/>
    <w:rsid w:val="00023D39"/>
    <w:rsid w:val="00027DF3"/>
    <w:rsid w:val="000C5A4A"/>
    <w:rsid w:val="00153EA9"/>
    <w:rsid w:val="001A11BA"/>
    <w:rsid w:val="001D4FB7"/>
    <w:rsid w:val="001E7FCF"/>
    <w:rsid w:val="001F5CC4"/>
    <w:rsid w:val="00220F3C"/>
    <w:rsid w:val="0024437F"/>
    <w:rsid w:val="00264211"/>
    <w:rsid w:val="00271015"/>
    <w:rsid w:val="00281728"/>
    <w:rsid w:val="002937A2"/>
    <w:rsid w:val="002940F6"/>
    <w:rsid w:val="002A3D63"/>
    <w:rsid w:val="002B02D4"/>
    <w:rsid w:val="002E50C8"/>
    <w:rsid w:val="002F0157"/>
    <w:rsid w:val="003219D8"/>
    <w:rsid w:val="00352D88"/>
    <w:rsid w:val="003E0C1B"/>
    <w:rsid w:val="00436234"/>
    <w:rsid w:val="00440A31"/>
    <w:rsid w:val="00453FC3"/>
    <w:rsid w:val="004A499C"/>
    <w:rsid w:val="004B2CFD"/>
    <w:rsid w:val="004B4A0C"/>
    <w:rsid w:val="0051414D"/>
    <w:rsid w:val="0054115C"/>
    <w:rsid w:val="00567A65"/>
    <w:rsid w:val="005924C9"/>
    <w:rsid w:val="00684346"/>
    <w:rsid w:val="00696494"/>
    <w:rsid w:val="006C4185"/>
    <w:rsid w:val="006F1631"/>
    <w:rsid w:val="007018E4"/>
    <w:rsid w:val="0071182F"/>
    <w:rsid w:val="00723F78"/>
    <w:rsid w:val="00746752"/>
    <w:rsid w:val="00752C74"/>
    <w:rsid w:val="00754DF2"/>
    <w:rsid w:val="007741D8"/>
    <w:rsid w:val="007A6525"/>
    <w:rsid w:val="007A7CC7"/>
    <w:rsid w:val="007B1F25"/>
    <w:rsid w:val="00826A8C"/>
    <w:rsid w:val="008332F8"/>
    <w:rsid w:val="00875688"/>
    <w:rsid w:val="00887578"/>
    <w:rsid w:val="0094269E"/>
    <w:rsid w:val="009716F4"/>
    <w:rsid w:val="009746BF"/>
    <w:rsid w:val="00977221"/>
    <w:rsid w:val="0098480B"/>
    <w:rsid w:val="009A134C"/>
    <w:rsid w:val="009F1F79"/>
    <w:rsid w:val="00A13C74"/>
    <w:rsid w:val="00A20F3F"/>
    <w:rsid w:val="00A25B2A"/>
    <w:rsid w:val="00A91BA7"/>
    <w:rsid w:val="00A97F21"/>
    <w:rsid w:val="00AF2E9C"/>
    <w:rsid w:val="00B11648"/>
    <w:rsid w:val="00B16026"/>
    <w:rsid w:val="00B21066"/>
    <w:rsid w:val="00B3687E"/>
    <w:rsid w:val="00B369AC"/>
    <w:rsid w:val="00B66EE5"/>
    <w:rsid w:val="00BA1B03"/>
    <w:rsid w:val="00BB2662"/>
    <w:rsid w:val="00C14C94"/>
    <w:rsid w:val="00C16F11"/>
    <w:rsid w:val="00C47505"/>
    <w:rsid w:val="00CD30D5"/>
    <w:rsid w:val="00CE5C28"/>
    <w:rsid w:val="00D27092"/>
    <w:rsid w:val="00D30BFC"/>
    <w:rsid w:val="00DC0D2B"/>
    <w:rsid w:val="00DF54DE"/>
    <w:rsid w:val="00E24632"/>
    <w:rsid w:val="00E3235E"/>
    <w:rsid w:val="00E74AB8"/>
    <w:rsid w:val="00EB7466"/>
    <w:rsid w:val="00EC10D2"/>
    <w:rsid w:val="00EC719F"/>
    <w:rsid w:val="00F041E7"/>
    <w:rsid w:val="00F06DD5"/>
    <w:rsid w:val="00F17526"/>
    <w:rsid w:val="00F30472"/>
    <w:rsid w:val="00F63FD0"/>
    <w:rsid w:val="00F9662D"/>
    <w:rsid w:val="00FC5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CA9F1"/>
  <w15:chartTrackingRefBased/>
  <w15:docId w15:val="{BDD7BCC9-987E-4140-B321-CCAC21738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41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141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41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141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F1F7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54D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CommentReference">
    <w:name w:val="annotation reference"/>
    <w:basedOn w:val="DefaultParagraphFont"/>
    <w:uiPriority w:val="99"/>
    <w:semiHidden/>
    <w:unhideWhenUsed/>
    <w:rsid w:val="0000756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756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756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756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756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756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756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216af597-fc2e-41cc-ba58-72520c7b9fac">
      <UserInfo>
        <DisplayName/>
        <AccountId xsi:nil="true"/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60F8657BD493CF4682ADD957E575C248" ma:contentTypeVersion="12" ma:contentTypeDescription="Создание документа." ma:contentTypeScope="" ma:versionID="174c1da3ab5e5d4ac3354e5b0b1423fc">
  <xsd:schema xmlns:xsd="http://www.w3.org/2001/XMLSchema" xmlns:xs="http://www.w3.org/2001/XMLSchema" xmlns:p="http://schemas.microsoft.com/office/2006/metadata/properties" xmlns:ns2="9a71cbab-e35a-4bb3-aebc-177c8ea68297" xmlns:ns3="216af597-fc2e-41cc-ba58-72520c7b9fac" targetNamespace="http://schemas.microsoft.com/office/2006/metadata/properties" ma:root="true" ma:fieldsID="1a88ae5c0cea13c5ce1cf89a22fa8946" ns2:_="" ns3:_="">
    <xsd:import namespace="9a71cbab-e35a-4bb3-aebc-177c8ea68297"/>
    <xsd:import namespace="216af597-fc2e-41cc-ba58-72520c7b9fa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71cbab-e35a-4bb3-aebc-177c8ea6829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6af597-fc2e-41cc-ba58-72520c7b9fac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0CC7C9D-E79D-4DDF-B162-5649BC3ED085}">
  <ds:schemaRefs>
    <ds:schemaRef ds:uri="http://schemas.microsoft.com/office/2006/metadata/properties"/>
    <ds:schemaRef ds:uri="http://schemas.microsoft.com/office/infopath/2007/PartnerControls"/>
    <ds:schemaRef ds:uri="216af597-fc2e-41cc-ba58-72520c7b9fac"/>
  </ds:schemaRefs>
</ds:datastoreItem>
</file>

<file path=customXml/itemProps2.xml><?xml version="1.0" encoding="utf-8"?>
<ds:datastoreItem xmlns:ds="http://schemas.openxmlformats.org/officeDocument/2006/customXml" ds:itemID="{F54FA74E-C1C7-4009-9EE2-5AA4521185F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92E13D6-C6B4-47D8-8451-2BC6B6DE46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71cbab-e35a-4bb3-aebc-177c8ea68297"/>
    <ds:schemaRef ds:uri="216af597-fc2e-41cc-ba58-72520c7b9f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 Sobchinskiy</dc:creator>
  <cp:lastModifiedBy>Microsoft Office User</cp:lastModifiedBy>
  <cp:revision>2</cp:revision>
  <dcterms:created xsi:type="dcterms:W3CDTF">2021-02-10T19:25:00Z</dcterms:created>
  <dcterms:modified xsi:type="dcterms:W3CDTF">2021-02-10T19:25:00Z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lianceAssetId">
    <vt:lpwstr/>
  </property>
  <property fmtid="{D5CDD505-2E9C-101B-9397-08002B2CF9AE}" pid="3" name="ContentTypeId">
    <vt:lpwstr>0x01010060F8657BD493CF4682ADD957E575C248</vt:lpwstr>
  </property>
  <property fmtid="{D5CDD505-2E9C-101B-9397-08002B2CF9AE}" pid="4" name="Order">
    <vt:r8>7700</vt:r8>
  </property>
  <property fmtid="{D5CDD505-2E9C-101B-9397-08002B2CF9AE}" pid="5" name="_SharedFileIndex">
    <vt:lpwstr/>
  </property>
  <property fmtid="{D5CDD505-2E9C-101B-9397-08002B2CF9AE}" pid="6" name="_SourceUrl">
    <vt:lpwstr/>
  </property>
</Properties>
</file>