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D2A5A" w14:textId="3FE8592D" w:rsidR="00A8600E" w:rsidRPr="00700A22" w:rsidRDefault="002D2AA5" w:rsidP="002D2AA5">
      <w:pPr>
        <w:jc w:val="center"/>
        <w:rPr>
          <w:rFonts w:ascii="Calibri" w:hAnsi="Calibri" w:cs="Calibri"/>
          <w:b/>
          <w:bCs/>
          <w:sz w:val="40"/>
          <w:szCs w:val="40"/>
        </w:rPr>
      </w:pPr>
      <w:r w:rsidRPr="00700A22">
        <w:rPr>
          <w:rFonts w:ascii="Calibri" w:hAnsi="Calibri" w:cs="Calibri"/>
          <w:b/>
          <w:bCs/>
          <w:sz w:val="40"/>
          <w:szCs w:val="40"/>
        </w:rPr>
        <w:t xml:space="preserve">Appliance Warehouse Case Study </w:t>
      </w:r>
    </w:p>
    <w:p w14:paraId="1604EE3C" w14:textId="1B9BC6F2" w:rsidR="002D2AA5" w:rsidRPr="002D2AA5" w:rsidRDefault="002D2AA5" w:rsidP="002D2AA5">
      <w:pPr>
        <w:jc w:val="center"/>
        <w:rPr>
          <w:rFonts w:ascii="Calibri" w:hAnsi="Calibri" w:cs="Calibri"/>
          <w:sz w:val="24"/>
          <w:szCs w:val="24"/>
        </w:rPr>
      </w:pPr>
      <w:r w:rsidRPr="002D2AA5">
        <w:rPr>
          <w:rFonts w:ascii="Calibri" w:hAnsi="Calibri" w:cs="Calibri"/>
          <w:sz w:val="24"/>
          <w:szCs w:val="24"/>
        </w:rPr>
        <w:t xml:space="preserve">Jesse Xiong </w:t>
      </w:r>
    </w:p>
    <w:p w14:paraId="28C1425D" w14:textId="49D3557F" w:rsidR="002D2AA5" w:rsidRPr="002D2AA5" w:rsidRDefault="002D2AA5" w:rsidP="002D2AA5">
      <w:pPr>
        <w:jc w:val="center"/>
        <w:rPr>
          <w:rFonts w:ascii="Calibri" w:hAnsi="Calibri" w:cs="Calibri"/>
          <w:sz w:val="24"/>
          <w:szCs w:val="24"/>
        </w:rPr>
      </w:pPr>
      <w:r w:rsidRPr="002D2AA5">
        <w:rPr>
          <w:rFonts w:ascii="Calibri" w:hAnsi="Calibri" w:cs="Calibri"/>
          <w:sz w:val="24"/>
          <w:szCs w:val="24"/>
        </w:rPr>
        <w:t xml:space="preserve">September </w:t>
      </w:r>
      <w:r w:rsidR="00700A22">
        <w:rPr>
          <w:rFonts w:ascii="Calibri" w:hAnsi="Calibri" w:cs="Calibri"/>
          <w:sz w:val="24"/>
          <w:szCs w:val="24"/>
        </w:rPr>
        <w:t>13</w:t>
      </w:r>
      <w:r w:rsidRPr="002D2AA5">
        <w:rPr>
          <w:rFonts w:ascii="Calibri" w:hAnsi="Calibri" w:cs="Calibri"/>
          <w:sz w:val="24"/>
          <w:szCs w:val="24"/>
        </w:rPr>
        <w:t>, 2024</w:t>
      </w:r>
    </w:p>
    <w:p w14:paraId="3ED68982" w14:textId="77777777" w:rsidR="002D2AA5" w:rsidRPr="002D2AA5" w:rsidRDefault="002D2AA5" w:rsidP="002D2AA5">
      <w:pPr>
        <w:jc w:val="center"/>
        <w:rPr>
          <w:rFonts w:ascii="Calibri" w:hAnsi="Calibri" w:cs="Calibri"/>
          <w:sz w:val="24"/>
          <w:szCs w:val="24"/>
        </w:rPr>
      </w:pPr>
    </w:p>
    <w:p w14:paraId="0DD3C652" w14:textId="106BDE4E" w:rsidR="002D2AA5" w:rsidRDefault="002D2AA5" w:rsidP="002D2AA5">
      <w:pPr>
        <w:rPr>
          <w:rFonts w:ascii="Calibri" w:hAnsi="Calibri" w:cs="Calibri"/>
          <w:sz w:val="24"/>
          <w:szCs w:val="24"/>
        </w:rPr>
      </w:pPr>
      <w:r w:rsidRPr="002D2AA5">
        <w:rPr>
          <w:rFonts w:ascii="Calibri" w:hAnsi="Calibri" w:cs="Calibri"/>
          <w:b/>
          <w:bCs/>
          <w:sz w:val="24"/>
          <w:szCs w:val="24"/>
        </w:rPr>
        <w:t>Opportunity Statement</w:t>
      </w:r>
      <w:r w:rsidRPr="002D2AA5">
        <w:rPr>
          <w:rFonts w:ascii="Calibri" w:hAnsi="Calibri" w:cs="Calibri"/>
          <w:sz w:val="24"/>
          <w:szCs w:val="24"/>
        </w:rPr>
        <w:t xml:space="preserve">: Currently, Appliance Warehouse (AW) relies on external service providers for appliance repairs. This arrangement often leads to delays, inconsistent service quality, and customer dissatisfaction. Additionally, customers who are not satisfied with the repair service might opt to purchase new appliances elsewhere, leading to </w:t>
      </w:r>
      <w:r>
        <w:rPr>
          <w:rFonts w:ascii="Calibri" w:hAnsi="Calibri" w:cs="Calibri"/>
          <w:sz w:val="24"/>
          <w:szCs w:val="24"/>
        </w:rPr>
        <w:t xml:space="preserve">a </w:t>
      </w:r>
      <w:r w:rsidRPr="002D2AA5">
        <w:rPr>
          <w:rFonts w:ascii="Calibri" w:hAnsi="Calibri" w:cs="Calibri"/>
          <w:sz w:val="24"/>
          <w:szCs w:val="24"/>
        </w:rPr>
        <w:t xml:space="preserve">potential loss of sales for AW. </w:t>
      </w:r>
    </w:p>
    <w:p w14:paraId="63B43854" w14:textId="77777777" w:rsidR="002D2AA5" w:rsidRPr="002D2AA5" w:rsidRDefault="002D2AA5" w:rsidP="002D2AA5">
      <w:pPr>
        <w:rPr>
          <w:rFonts w:ascii="Calibri" w:hAnsi="Calibri" w:cs="Calibri"/>
          <w:sz w:val="24"/>
          <w:szCs w:val="24"/>
        </w:rPr>
      </w:pPr>
      <w:r w:rsidRPr="002D2AA5">
        <w:rPr>
          <w:rFonts w:ascii="Calibri" w:hAnsi="Calibri" w:cs="Calibri"/>
          <w:b/>
          <w:bCs/>
          <w:sz w:val="24"/>
          <w:szCs w:val="24"/>
        </w:rPr>
        <w:t>Impact:</w:t>
      </w:r>
    </w:p>
    <w:p w14:paraId="13E1ECB3" w14:textId="77777777" w:rsidR="002D2AA5" w:rsidRPr="002D2AA5" w:rsidRDefault="002D2AA5" w:rsidP="002D2AA5">
      <w:pPr>
        <w:numPr>
          <w:ilvl w:val="0"/>
          <w:numId w:val="1"/>
        </w:numPr>
        <w:rPr>
          <w:rFonts w:ascii="Calibri" w:hAnsi="Calibri" w:cs="Calibri"/>
          <w:sz w:val="24"/>
          <w:szCs w:val="24"/>
        </w:rPr>
      </w:pPr>
      <w:r w:rsidRPr="002D2AA5">
        <w:rPr>
          <w:rFonts w:ascii="Calibri" w:hAnsi="Calibri" w:cs="Calibri"/>
          <w:b/>
          <w:bCs/>
          <w:sz w:val="24"/>
          <w:szCs w:val="24"/>
        </w:rPr>
        <w:t>Customer Dissatisfaction:</w:t>
      </w:r>
      <w:r w:rsidRPr="002D2AA5">
        <w:rPr>
          <w:rFonts w:ascii="Calibri" w:hAnsi="Calibri" w:cs="Calibri"/>
          <w:sz w:val="24"/>
          <w:szCs w:val="24"/>
        </w:rPr>
        <w:t xml:space="preserve"> Lack of control over repair quality and timing negatively impacts customer satisfaction.</w:t>
      </w:r>
    </w:p>
    <w:p w14:paraId="5D423E02" w14:textId="77777777" w:rsidR="002D2AA5" w:rsidRPr="002D2AA5" w:rsidRDefault="002D2AA5" w:rsidP="002D2AA5">
      <w:pPr>
        <w:numPr>
          <w:ilvl w:val="0"/>
          <w:numId w:val="1"/>
        </w:numPr>
        <w:rPr>
          <w:rFonts w:ascii="Calibri" w:hAnsi="Calibri" w:cs="Calibri"/>
          <w:sz w:val="24"/>
          <w:szCs w:val="24"/>
        </w:rPr>
      </w:pPr>
      <w:r w:rsidRPr="002D2AA5">
        <w:rPr>
          <w:rFonts w:ascii="Calibri" w:hAnsi="Calibri" w:cs="Calibri"/>
          <w:b/>
          <w:bCs/>
          <w:sz w:val="24"/>
          <w:szCs w:val="24"/>
        </w:rPr>
        <w:t>Operational Inefficiencies:</w:t>
      </w:r>
      <w:r w:rsidRPr="002D2AA5">
        <w:rPr>
          <w:rFonts w:ascii="Calibri" w:hAnsi="Calibri" w:cs="Calibri"/>
          <w:sz w:val="24"/>
          <w:szCs w:val="24"/>
        </w:rPr>
        <w:t xml:space="preserve"> Fragmented process with external service providers complicates scheduling and parts management.</w:t>
      </w:r>
    </w:p>
    <w:p w14:paraId="5151A84B" w14:textId="7A10551F" w:rsidR="002D2AA5" w:rsidRDefault="002D2AA5" w:rsidP="002D2AA5">
      <w:pPr>
        <w:numPr>
          <w:ilvl w:val="0"/>
          <w:numId w:val="1"/>
        </w:numPr>
        <w:rPr>
          <w:rFonts w:ascii="Calibri" w:hAnsi="Calibri" w:cs="Calibri"/>
          <w:sz w:val="24"/>
          <w:szCs w:val="24"/>
        </w:rPr>
      </w:pPr>
      <w:r w:rsidRPr="002D2AA5">
        <w:rPr>
          <w:rFonts w:ascii="Calibri" w:hAnsi="Calibri" w:cs="Calibri"/>
          <w:b/>
          <w:bCs/>
          <w:sz w:val="24"/>
          <w:szCs w:val="24"/>
        </w:rPr>
        <w:t>Lost Revenue:</w:t>
      </w:r>
      <w:r w:rsidRPr="002D2AA5">
        <w:rPr>
          <w:rFonts w:ascii="Calibri" w:hAnsi="Calibri" w:cs="Calibri"/>
          <w:sz w:val="24"/>
          <w:szCs w:val="24"/>
        </w:rPr>
        <w:t xml:space="preserve"> Potential loss of sales if customers choose to replace appliances instead of repairing them due to service inefficiencies.</w:t>
      </w:r>
      <w:r>
        <w:rPr>
          <w:rFonts w:ascii="Calibri" w:hAnsi="Calibri" w:cs="Calibri"/>
          <w:sz w:val="24"/>
          <w:szCs w:val="24"/>
        </w:rPr>
        <w:t xml:space="preserve"> </w:t>
      </w:r>
    </w:p>
    <w:p w14:paraId="064040FD" w14:textId="5336331C" w:rsidR="002D2AA5" w:rsidRDefault="00E00CE4" w:rsidP="00E00CE4">
      <w:pPr>
        <w:jc w:val="both"/>
        <w:rPr>
          <w:rFonts w:ascii="Calibri" w:hAnsi="Calibri" w:cs="Calibri"/>
          <w:sz w:val="24"/>
          <w:szCs w:val="24"/>
        </w:rPr>
      </w:pPr>
      <w:r>
        <w:rPr>
          <w:rFonts w:ascii="Calibri" w:hAnsi="Calibri" w:cs="Calibri"/>
          <w:sz w:val="24"/>
          <w:szCs w:val="24"/>
        </w:rPr>
        <w:t xml:space="preserve">My Ideal state for this service is that </w:t>
      </w:r>
      <w:r w:rsidRPr="00E00CE4">
        <w:rPr>
          <w:rFonts w:ascii="Calibri" w:hAnsi="Calibri" w:cs="Calibri"/>
          <w:sz w:val="24"/>
          <w:szCs w:val="24"/>
        </w:rPr>
        <w:t>the establishment of an in-house Service Department will integrate appliance repair services with AW’s existing sales and parts departments. This integration will streamline operations, improve customer satisfaction by providing reliable and timely repairs, and increase potential sales by offering a comprehensive solution for appliance needs. By managing repairs internally, AW can enhance customer loyalty and capture additional revenue.</w:t>
      </w:r>
      <w:r>
        <w:rPr>
          <w:rFonts w:ascii="Calibri" w:hAnsi="Calibri" w:cs="Calibri"/>
          <w:sz w:val="24"/>
          <w:szCs w:val="24"/>
        </w:rPr>
        <w:t xml:space="preserve"> </w:t>
      </w:r>
    </w:p>
    <w:p w14:paraId="609D1058" w14:textId="0A6F04FE" w:rsidR="00E00CE4" w:rsidRDefault="00E00CE4" w:rsidP="00E00CE4">
      <w:pPr>
        <w:jc w:val="both"/>
        <w:rPr>
          <w:rFonts w:ascii="Calibri" w:hAnsi="Calibri" w:cs="Calibri"/>
          <w:sz w:val="24"/>
          <w:szCs w:val="24"/>
        </w:rPr>
      </w:pPr>
      <w:r>
        <w:rPr>
          <w:rFonts w:ascii="Calibri" w:hAnsi="Calibri" w:cs="Calibri"/>
          <w:b/>
          <w:bCs/>
          <w:sz w:val="24"/>
          <w:szCs w:val="24"/>
        </w:rPr>
        <w:t xml:space="preserve">AW’s Current mission statement: </w:t>
      </w:r>
      <w:r w:rsidRPr="00E00CE4">
        <w:rPr>
          <w:rFonts w:ascii="Calibri" w:hAnsi="Calibri" w:cs="Calibri"/>
          <w:sz w:val="24"/>
          <w:szCs w:val="24"/>
        </w:rPr>
        <w:t>"We are your one-stop shop for all of your home appliances and parts!"</w:t>
      </w:r>
    </w:p>
    <w:p w14:paraId="635142C6" w14:textId="7CA847A2" w:rsidR="00E00CE4" w:rsidRDefault="00E00CE4" w:rsidP="00E00CE4">
      <w:pPr>
        <w:jc w:val="both"/>
        <w:rPr>
          <w:rFonts w:ascii="Calibri" w:hAnsi="Calibri" w:cs="Calibri"/>
          <w:sz w:val="24"/>
          <w:szCs w:val="24"/>
        </w:rPr>
      </w:pPr>
      <w:r>
        <w:rPr>
          <w:rFonts w:ascii="Calibri" w:hAnsi="Calibri" w:cs="Calibri"/>
          <w:b/>
          <w:bCs/>
          <w:sz w:val="24"/>
          <w:szCs w:val="24"/>
        </w:rPr>
        <w:t xml:space="preserve">My suggested statement modification: </w:t>
      </w:r>
      <w:r w:rsidRPr="00E00CE4">
        <w:rPr>
          <w:rFonts w:ascii="Calibri" w:hAnsi="Calibri" w:cs="Calibri"/>
          <w:sz w:val="24"/>
          <w:szCs w:val="24"/>
        </w:rPr>
        <w:t>"At Appliance Warehouse, we are your one-stop shop for home appliances, parts, and expert repair services. Our mission is to provide exceptional service and quality solutions to meet all your appliance needs, ensuring customer satisfaction and convenience."</w:t>
      </w:r>
    </w:p>
    <w:p w14:paraId="7A841FEB" w14:textId="64D720DE" w:rsidR="00E00CE4" w:rsidRDefault="00700A22" w:rsidP="00E00CE4">
      <w:pPr>
        <w:jc w:val="both"/>
        <w:rPr>
          <w:rFonts w:ascii="Calibri" w:hAnsi="Calibri" w:cs="Calibri"/>
          <w:sz w:val="24"/>
          <w:szCs w:val="24"/>
        </w:rPr>
      </w:pPr>
      <w:r>
        <w:rPr>
          <w:rFonts w:ascii="Calibri" w:hAnsi="Calibri" w:cs="Calibri"/>
          <w:sz w:val="24"/>
          <w:szCs w:val="24"/>
        </w:rPr>
        <w:t>The</w:t>
      </w:r>
      <w:r w:rsidR="00E00CE4">
        <w:rPr>
          <w:rFonts w:ascii="Calibri" w:hAnsi="Calibri" w:cs="Calibri"/>
          <w:sz w:val="24"/>
          <w:szCs w:val="24"/>
        </w:rPr>
        <w:t xml:space="preserve"> modified statement </w:t>
      </w:r>
      <w:r w:rsidR="00E00CE4" w:rsidRPr="00E00CE4">
        <w:rPr>
          <w:rFonts w:ascii="Calibri" w:hAnsi="Calibri" w:cs="Calibri"/>
          <w:sz w:val="24"/>
          <w:szCs w:val="24"/>
        </w:rPr>
        <w:t>includes "expert repair services" to accurately reflect the addition of a new service department, emphasizing AW's comprehensive offerings. This update better communicates AW’s commitment to providing complete solutions and exceptional customer service, aligning with the company's expanded role as a one-stop shop for all appliance needs.</w:t>
      </w:r>
      <w:r w:rsidR="00E00CE4">
        <w:rPr>
          <w:rFonts w:ascii="Calibri" w:hAnsi="Calibri" w:cs="Calibri"/>
          <w:sz w:val="24"/>
          <w:szCs w:val="24"/>
        </w:rPr>
        <w:t xml:space="preserve"> </w:t>
      </w:r>
    </w:p>
    <w:p w14:paraId="5011D24B" w14:textId="77777777" w:rsidR="00E00CE4" w:rsidRDefault="00E00CE4" w:rsidP="00E00CE4">
      <w:pPr>
        <w:jc w:val="both"/>
        <w:rPr>
          <w:rFonts w:ascii="Calibri" w:hAnsi="Calibri" w:cs="Calibri"/>
          <w:b/>
          <w:bCs/>
          <w:sz w:val="24"/>
          <w:szCs w:val="24"/>
        </w:rPr>
      </w:pPr>
    </w:p>
    <w:p w14:paraId="58C1587B" w14:textId="65028DFA" w:rsidR="00085CF3" w:rsidRDefault="00BD4040" w:rsidP="00BD4040">
      <w:pPr>
        <w:pStyle w:val="ListParagraph"/>
        <w:jc w:val="center"/>
        <w:rPr>
          <w:rFonts w:ascii="Calibri" w:hAnsi="Calibri" w:cs="Calibri"/>
          <w:sz w:val="24"/>
          <w:szCs w:val="24"/>
        </w:rPr>
      </w:pPr>
      <w:r>
        <w:rPr>
          <w:rFonts w:ascii="Calibri" w:hAnsi="Calibri" w:cs="Calibri"/>
          <w:sz w:val="24"/>
          <w:szCs w:val="24"/>
        </w:rPr>
        <w:lastRenderedPageBreak/>
        <w:t xml:space="preserve">Appliance Warehouse Staffing </w:t>
      </w:r>
    </w:p>
    <w:p w14:paraId="19E2F2A2" w14:textId="77777777" w:rsidR="00BD4040" w:rsidRDefault="00BD4040" w:rsidP="00BD4040">
      <w:pPr>
        <w:pStyle w:val="ListParagraph"/>
        <w:rPr>
          <w:rFonts w:ascii="Calibri" w:hAnsi="Calibri" w:cs="Calibri"/>
          <w:b/>
          <w:bCs/>
          <w:sz w:val="24"/>
          <w:szCs w:val="24"/>
        </w:rPr>
      </w:pPr>
    </w:p>
    <w:p w14:paraId="371A64EE" w14:textId="5A66193C" w:rsidR="00BD4040" w:rsidRPr="00BD4040" w:rsidRDefault="00BD4040" w:rsidP="00BD4040">
      <w:pPr>
        <w:rPr>
          <w:rFonts w:ascii="Calibri" w:hAnsi="Calibri" w:cs="Calibri"/>
          <w:sz w:val="24"/>
          <w:szCs w:val="24"/>
        </w:rPr>
      </w:pPr>
      <w:r w:rsidRPr="00BD4040">
        <w:rPr>
          <w:rFonts w:ascii="Calibri" w:hAnsi="Calibri" w:cs="Calibri"/>
          <w:b/>
          <w:bCs/>
          <w:sz w:val="24"/>
          <w:szCs w:val="24"/>
        </w:rPr>
        <w:t>Parts Department</w:t>
      </w:r>
      <w:r w:rsidRPr="00BD4040">
        <w:rPr>
          <w:rFonts w:ascii="Calibri" w:hAnsi="Calibri" w:cs="Calibri"/>
          <w:sz w:val="24"/>
          <w:szCs w:val="24"/>
        </w:rPr>
        <w:t xml:space="preserve"> – Purchasing, inventory control, sales</w:t>
      </w:r>
    </w:p>
    <w:p w14:paraId="51537653" w14:textId="4326E524" w:rsidR="00BD4040" w:rsidRPr="00BD4040" w:rsidRDefault="00BD4040" w:rsidP="00BD4040">
      <w:pPr>
        <w:pStyle w:val="ListParagraph"/>
        <w:numPr>
          <w:ilvl w:val="0"/>
          <w:numId w:val="8"/>
        </w:numPr>
        <w:rPr>
          <w:rFonts w:ascii="Calibri" w:hAnsi="Calibri" w:cs="Calibri"/>
          <w:sz w:val="24"/>
          <w:szCs w:val="24"/>
        </w:rPr>
      </w:pPr>
      <w:r w:rsidRPr="00BD4040">
        <w:rPr>
          <w:rFonts w:ascii="Calibri" w:hAnsi="Calibri" w:cs="Calibri"/>
          <w:sz w:val="24"/>
          <w:szCs w:val="24"/>
        </w:rPr>
        <w:t xml:space="preserve">Director: Maddox Farley </w:t>
      </w:r>
    </w:p>
    <w:p w14:paraId="6F2CB83C" w14:textId="1CE024CC" w:rsidR="00BD4040" w:rsidRPr="00BD4040" w:rsidRDefault="00BD4040" w:rsidP="00BD4040">
      <w:pPr>
        <w:pStyle w:val="ListParagraph"/>
        <w:numPr>
          <w:ilvl w:val="0"/>
          <w:numId w:val="8"/>
        </w:numPr>
        <w:rPr>
          <w:rFonts w:ascii="Calibri" w:hAnsi="Calibri" w:cs="Calibri"/>
          <w:sz w:val="24"/>
          <w:szCs w:val="24"/>
        </w:rPr>
      </w:pPr>
      <w:r w:rsidRPr="00BD4040">
        <w:rPr>
          <w:rFonts w:ascii="Calibri" w:hAnsi="Calibri" w:cs="Calibri"/>
          <w:sz w:val="24"/>
          <w:szCs w:val="24"/>
        </w:rPr>
        <w:t xml:space="preserve">Sales Staff: Tyler Cummings, Steve Dawson, Amelia Warner </w:t>
      </w:r>
    </w:p>
    <w:p w14:paraId="68CC1F9C" w14:textId="0C786CD6" w:rsidR="00BD4040" w:rsidRPr="00BD4040" w:rsidRDefault="00BD4040" w:rsidP="00BD4040">
      <w:pPr>
        <w:pStyle w:val="ListParagraph"/>
        <w:numPr>
          <w:ilvl w:val="0"/>
          <w:numId w:val="8"/>
        </w:numPr>
        <w:rPr>
          <w:rFonts w:ascii="Calibri" w:hAnsi="Calibri" w:cs="Calibri"/>
          <w:sz w:val="24"/>
          <w:szCs w:val="24"/>
        </w:rPr>
      </w:pPr>
      <w:r w:rsidRPr="00BD4040">
        <w:rPr>
          <w:rFonts w:ascii="Calibri" w:hAnsi="Calibri" w:cs="Calibri"/>
          <w:sz w:val="24"/>
          <w:szCs w:val="24"/>
        </w:rPr>
        <w:t>Purchasing: Celia Martel, Joe Perez</w:t>
      </w:r>
    </w:p>
    <w:p w14:paraId="67CDFCC5" w14:textId="3318440C" w:rsidR="00BD4040" w:rsidRPr="00BD4040" w:rsidRDefault="00BD4040" w:rsidP="00BD4040">
      <w:pPr>
        <w:pStyle w:val="ListParagraph"/>
        <w:numPr>
          <w:ilvl w:val="0"/>
          <w:numId w:val="8"/>
        </w:numPr>
        <w:rPr>
          <w:rFonts w:ascii="Calibri" w:hAnsi="Calibri" w:cs="Calibri"/>
          <w:sz w:val="24"/>
          <w:szCs w:val="24"/>
        </w:rPr>
      </w:pPr>
      <w:r w:rsidRPr="00BD4040">
        <w:rPr>
          <w:rFonts w:ascii="Calibri" w:hAnsi="Calibri" w:cs="Calibri"/>
          <w:sz w:val="24"/>
          <w:szCs w:val="24"/>
        </w:rPr>
        <w:t xml:space="preserve">Inventory/Warehouse: Ben Cooke, Melissa Benedict, Matt Jones </w:t>
      </w:r>
    </w:p>
    <w:p w14:paraId="6D52A900" w14:textId="62754C9E" w:rsidR="00E00CE4" w:rsidRDefault="00BD4040" w:rsidP="00E00CE4">
      <w:pPr>
        <w:jc w:val="both"/>
        <w:rPr>
          <w:rFonts w:ascii="Calibri" w:hAnsi="Calibri" w:cs="Calibri"/>
          <w:sz w:val="24"/>
          <w:szCs w:val="24"/>
        </w:rPr>
      </w:pPr>
      <w:r>
        <w:rPr>
          <w:rFonts w:ascii="Calibri" w:hAnsi="Calibri" w:cs="Calibri"/>
          <w:b/>
          <w:bCs/>
          <w:sz w:val="24"/>
          <w:szCs w:val="24"/>
        </w:rPr>
        <w:t xml:space="preserve">Appliance </w:t>
      </w:r>
      <w:r w:rsidR="007B1487">
        <w:rPr>
          <w:rFonts w:ascii="Calibri" w:hAnsi="Calibri" w:cs="Calibri"/>
          <w:b/>
          <w:bCs/>
          <w:sz w:val="24"/>
          <w:szCs w:val="24"/>
        </w:rPr>
        <w:t>Department</w:t>
      </w:r>
      <w:r>
        <w:rPr>
          <w:rFonts w:ascii="Calibri" w:hAnsi="Calibri" w:cs="Calibri"/>
          <w:b/>
          <w:bCs/>
          <w:sz w:val="24"/>
          <w:szCs w:val="24"/>
        </w:rPr>
        <w:t xml:space="preserve"> </w:t>
      </w:r>
      <w:r>
        <w:rPr>
          <w:rFonts w:ascii="Calibri" w:hAnsi="Calibri" w:cs="Calibri"/>
          <w:sz w:val="24"/>
          <w:szCs w:val="24"/>
        </w:rPr>
        <w:t>–</w:t>
      </w:r>
      <w:r w:rsidRPr="00BD4040">
        <w:rPr>
          <w:rFonts w:ascii="Calibri" w:hAnsi="Calibri" w:cs="Calibri"/>
          <w:sz w:val="24"/>
          <w:szCs w:val="24"/>
        </w:rPr>
        <w:t xml:space="preserve"> </w:t>
      </w:r>
      <w:r>
        <w:rPr>
          <w:rFonts w:ascii="Calibri" w:hAnsi="Calibri" w:cs="Calibri"/>
          <w:sz w:val="24"/>
          <w:szCs w:val="24"/>
        </w:rPr>
        <w:t>Sales of new appliances in 4 departments</w:t>
      </w:r>
    </w:p>
    <w:p w14:paraId="46F3138B" w14:textId="35B1A7EE" w:rsidR="00BD4040" w:rsidRDefault="00BD4040" w:rsidP="00BD4040">
      <w:pPr>
        <w:pStyle w:val="ListParagraph"/>
        <w:numPr>
          <w:ilvl w:val="0"/>
          <w:numId w:val="9"/>
        </w:numPr>
        <w:jc w:val="both"/>
        <w:rPr>
          <w:rFonts w:ascii="Calibri" w:hAnsi="Calibri" w:cs="Calibri"/>
          <w:sz w:val="24"/>
          <w:szCs w:val="24"/>
        </w:rPr>
      </w:pPr>
      <w:r w:rsidRPr="00BD4040">
        <w:rPr>
          <w:rFonts w:ascii="Calibri" w:hAnsi="Calibri" w:cs="Calibri"/>
          <w:sz w:val="24"/>
          <w:szCs w:val="24"/>
        </w:rPr>
        <w:t xml:space="preserve">Director: </w:t>
      </w:r>
      <w:r>
        <w:rPr>
          <w:rFonts w:ascii="Calibri" w:hAnsi="Calibri" w:cs="Calibri"/>
          <w:sz w:val="24"/>
          <w:szCs w:val="24"/>
        </w:rPr>
        <w:t xml:space="preserve">Sonia Lopez </w:t>
      </w:r>
    </w:p>
    <w:p w14:paraId="2DED76BB" w14:textId="08EE0F04" w:rsidR="00BD4040" w:rsidRDefault="00BD4040" w:rsidP="00BD4040">
      <w:pPr>
        <w:pStyle w:val="ListParagraph"/>
        <w:numPr>
          <w:ilvl w:val="0"/>
          <w:numId w:val="9"/>
        </w:numPr>
        <w:jc w:val="both"/>
        <w:rPr>
          <w:rFonts w:ascii="Calibri" w:hAnsi="Calibri" w:cs="Calibri"/>
          <w:sz w:val="24"/>
          <w:szCs w:val="24"/>
        </w:rPr>
      </w:pPr>
      <w:r>
        <w:rPr>
          <w:rFonts w:ascii="Calibri" w:hAnsi="Calibri" w:cs="Calibri"/>
          <w:sz w:val="24"/>
          <w:szCs w:val="24"/>
        </w:rPr>
        <w:t>Large Kitchen Appliance department: Mike Nelson (Manager), Jessica Scott, Rachel Evans, Justin Cooper</w:t>
      </w:r>
    </w:p>
    <w:p w14:paraId="519BF90D" w14:textId="5C867AAE" w:rsidR="00BD4040" w:rsidRDefault="00BD4040" w:rsidP="00BD4040">
      <w:pPr>
        <w:pStyle w:val="ListParagraph"/>
        <w:numPr>
          <w:ilvl w:val="0"/>
          <w:numId w:val="9"/>
        </w:numPr>
        <w:jc w:val="both"/>
        <w:rPr>
          <w:rFonts w:ascii="Calibri" w:hAnsi="Calibri" w:cs="Calibri"/>
          <w:sz w:val="24"/>
          <w:szCs w:val="24"/>
        </w:rPr>
      </w:pPr>
      <w:r>
        <w:rPr>
          <w:rFonts w:ascii="Calibri" w:hAnsi="Calibri" w:cs="Calibri"/>
          <w:sz w:val="24"/>
          <w:szCs w:val="24"/>
        </w:rPr>
        <w:t xml:space="preserve">Laundry Appliance Department: Tina Turner (Manager), Mackenzie Scott, </w:t>
      </w:r>
      <w:r w:rsidR="00A4214C">
        <w:rPr>
          <w:rFonts w:ascii="Calibri" w:hAnsi="Calibri" w:cs="Calibri"/>
          <w:sz w:val="24"/>
          <w:szCs w:val="24"/>
        </w:rPr>
        <w:t>James Wright</w:t>
      </w:r>
    </w:p>
    <w:p w14:paraId="345058A7" w14:textId="324407E4" w:rsidR="00A4214C" w:rsidRDefault="00A4214C" w:rsidP="00BD4040">
      <w:pPr>
        <w:pStyle w:val="ListParagraph"/>
        <w:numPr>
          <w:ilvl w:val="0"/>
          <w:numId w:val="9"/>
        </w:numPr>
        <w:jc w:val="both"/>
        <w:rPr>
          <w:rFonts w:ascii="Calibri" w:hAnsi="Calibri" w:cs="Calibri"/>
          <w:sz w:val="24"/>
          <w:szCs w:val="24"/>
        </w:rPr>
      </w:pPr>
      <w:r>
        <w:rPr>
          <w:rFonts w:ascii="Calibri" w:hAnsi="Calibri" w:cs="Calibri"/>
          <w:sz w:val="24"/>
          <w:szCs w:val="24"/>
        </w:rPr>
        <w:t>Audio/Visual Department: Samantha Campbell (Manager), Tim Reynolds, Tracey Oliver</w:t>
      </w:r>
    </w:p>
    <w:p w14:paraId="3AA95662" w14:textId="748A319C" w:rsidR="00A4214C" w:rsidRDefault="00A4214C" w:rsidP="00A4214C">
      <w:pPr>
        <w:pStyle w:val="ListParagraph"/>
        <w:numPr>
          <w:ilvl w:val="0"/>
          <w:numId w:val="9"/>
        </w:numPr>
        <w:jc w:val="both"/>
        <w:rPr>
          <w:rFonts w:ascii="Calibri" w:hAnsi="Calibri" w:cs="Calibri"/>
          <w:sz w:val="24"/>
          <w:szCs w:val="24"/>
        </w:rPr>
      </w:pPr>
      <w:r>
        <w:rPr>
          <w:rFonts w:ascii="Calibri" w:hAnsi="Calibri" w:cs="Calibri"/>
          <w:sz w:val="24"/>
          <w:szCs w:val="24"/>
        </w:rPr>
        <w:t>Small Appliance Department: Peter Parker (Manager), Ken Howell, Marti Castillo</w:t>
      </w:r>
    </w:p>
    <w:p w14:paraId="7460EFF6" w14:textId="0B88CB86" w:rsidR="00A4214C" w:rsidRDefault="00A4214C" w:rsidP="00A4214C">
      <w:pPr>
        <w:jc w:val="both"/>
        <w:rPr>
          <w:rFonts w:ascii="Calibri" w:hAnsi="Calibri" w:cs="Calibri"/>
          <w:b/>
          <w:bCs/>
          <w:sz w:val="24"/>
          <w:szCs w:val="24"/>
        </w:rPr>
      </w:pPr>
      <w:r>
        <w:rPr>
          <w:rFonts w:ascii="Calibri" w:hAnsi="Calibri" w:cs="Calibri"/>
          <w:b/>
          <w:bCs/>
          <w:sz w:val="24"/>
          <w:szCs w:val="24"/>
        </w:rPr>
        <w:t>Service Department:</w:t>
      </w:r>
    </w:p>
    <w:p w14:paraId="5539B7F8" w14:textId="6561F717" w:rsidR="00A4214C" w:rsidRDefault="00A4214C" w:rsidP="00A4214C">
      <w:pPr>
        <w:pStyle w:val="ListParagraph"/>
        <w:numPr>
          <w:ilvl w:val="0"/>
          <w:numId w:val="10"/>
        </w:numPr>
        <w:jc w:val="both"/>
        <w:rPr>
          <w:rFonts w:ascii="Calibri" w:hAnsi="Calibri" w:cs="Calibri"/>
          <w:sz w:val="24"/>
          <w:szCs w:val="24"/>
        </w:rPr>
      </w:pPr>
      <w:r>
        <w:rPr>
          <w:rFonts w:ascii="Calibri" w:hAnsi="Calibri" w:cs="Calibri"/>
          <w:sz w:val="24"/>
          <w:szCs w:val="24"/>
        </w:rPr>
        <w:t>Service Manager:</w:t>
      </w:r>
      <w:r w:rsidR="00700A22">
        <w:rPr>
          <w:rFonts w:ascii="Calibri" w:hAnsi="Calibri" w:cs="Calibri"/>
          <w:sz w:val="24"/>
          <w:szCs w:val="24"/>
        </w:rPr>
        <w:t xml:space="preserve"> Emily Johns </w:t>
      </w:r>
    </w:p>
    <w:p w14:paraId="1459C730" w14:textId="069F1F3A" w:rsidR="00A4214C" w:rsidRDefault="00A4214C" w:rsidP="00A4214C">
      <w:pPr>
        <w:pStyle w:val="ListParagraph"/>
        <w:numPr>
          <w:ilvl w:val="0"/>
          <w:numId w:val="10"/>
        </w:numPr>
        <w:jc w:val="both"/>
        <w:rPr>
          <w:rFonts w:ascii="Calibri" w:hAnsi="Calibri" w:cs="Calibri"/>
          <w:sz w:val="24"/>
          <w:szCs w:val="24"/>
        </w:rPr>
      </w:pPr>
      <w:r>
        <w:rPr>
          <w:rFonts w:ascii="Calibri" w:hAnsi="Calibri" w:cs="Calibri"/>
          <w:sz w:val="24"/>
          <w:szCs w:val="24"/>
        </w:rPr>
        <w:t>Technicians</w:t>
      </w:r>
      <w:r w:rsidR="00700A22">
        <w:rPr>
          <w:rFonts w:ascii="Calibri" w:hAnsi="Calibri" w:cs="Calibri"/>
          <w:sz w:val="24"/>
          <w:szCs w:val="24"/>
        </w:rPr>
        <w:t>: Liam Henson, Mark Robles, Lee Wong</w:t>
      </w:r>
    </w:p>
    <w:p w14:paraId="2B8F494E" w14:textId="0AAC5C89" w:rsidR="00A4214C" w:rsidRDefault="00A4214C" w:rsidP="00A4214C">
      <w:pPr>
        <w:pStyle w:val="ListParagraph"/>
        <w:numPr>
          <w:ilvl w:val="0"/>
          <w:numId w:val="10"/>
        </w:numPr>
        <w:jc w:val="both"/>
        <w:rPr>
          <w:rFonts w:ascii="Calibri" w:hAnsi="Calibri" w:cs="Calibri"/>
          <w:sz w:val="24"/>
          <w:szCs w:val="24"/>
        </w:rPr>
      </w:pPr>
      <w:r>
        <w:rPr>
          <w:rFonts w:ascii="Calibri" w:hAnsi="Calibri" w:cs="Calibri"/>
          <w:sz w:val="24"/>
          <w:szCs w:val="24"/>
        </w:rPr>
        <w:t xml:space="preserve">Appointment Setters: </w:t>
      </w:r>
      <w:r w:rsidR="00700A22">
        <w:rPr>
          <w:rFonts w:ascii="Calibri" w:hAnsi="Calibri" w:cs="Calibri"/>
          <w:sz w:val="24"/>
          <w:szCs w:val="24"/>
        </w:rPr>
        <w:t>Lisa Shields, Jake Meyers</w:t>
      </w:r>
    </w:p>
    <w:p w14:paraId="3F4B0CFE" w14:textId="7864D511" w:rsidR="00A4214C" w:rsidRDefault="00A4214C" w:rsidP="00A4214C">
      <w:pPr>
        <w:pStyle w:val="ListParagraph"/>
        <w:numPr>
          <w:ilvl w:val="0"/>
          <w:numId w:val="10"/>
        </w:numPr>
        <w:jc w:val="both"/>
        <w:rPr>
          <w:rFonts w:ascii="Calibri" w:hAnsi="Calibri" w:cs="Calibri"/>
          <w:sz w:val="24"/>
          <w:szCs w:val="24"/>
        </w:rPr>
      </w:pPr>
      <w:r>
        <w:rPr>
          <w:rFonts w:ascii="Calibri" w:hAnsi="Calibri" w:cs="Calibri"/>
          <w:sz w:val="24"/>
          <w:szCs w:val="24"/>
        </w:rPr>
        <w:t xml:space="preserve">Equipment and Parts: </w:t>
      </w:r>
      <w:r w:rsidR="00700A22">
        <w:rPr>
          <w:rFonts w:ascii="Calibri" w:hAnsi="Calibri" w:cs="Calibri"/>
          <w:sz w:val="24"/>
          <w:szCs w:val="24"/>
        </w:rPr>
        <w:t>Rhonda Patel</w:t>
      </w:r>
    </w:p>
    <w:p w14:paraId="7847C8EA" w14:textId="053263B6" w:rsidR="00A4214C" w:rsidRDefault="00A4214C" w:rsidP="00A4214C">
      <w:pPr>
        <w:jc w:val="both"/>
        <w:rPr>
          <w:rFonts w:ascii="Calibri" w:hAnsi="Calibri" w:cs="Calibri"/>
          <w:b/>
          <w:bCs/>
          <w:sz w:val="24"/>
          <w:szCs w:val="24"/>
        </w:rPr>
      </w:pPr>
      <w:r>
        <w:rPr>
          <w:rFonts w:ascii="Calibri" w:hAnsi="Calibri" w:cs="Calibri"/>
          <w:b/>
          <w:bCs/>
          <w:sz w:val="24"/>
          <w:szCs w:val="24"/>
        </w:rPr>
        <w:t>Store Wide Cashiers:</w:t>
      </w:r>
    </w:p>
    <w:p w14:paraId="0BF26CA5" w14:textId="5EC1F1E7" w:rsidR="00A4214C" w:rsidRPr="00A4214C" w:rsidRDefault="00A4214C" w:rsidP="00A4214C">
      <w:pPr>
        <w:pStyle w:val="ListParagraph"/>
        <w:numPr>
          <w:ilvl w:val="0"/>
          <w:numId w:val="11"/>
        </w:numPr>
        <w:jc w:val="both"/>
        <w:rPr>
          <w:rFonts w:ascii="Calibri" w:hAnsi="Calibri" w:cs="Calibri"/>
          <w:b/>
          <w:bCs/>
          <w:sz w:val="24"/>
          <w:szCs w:val="24"/>
        </w:rPr>
      </w:pPr>
      <w:r>
        <w:rPr>
          <w:rFonts w:ascii="Calibri" w:hAnsi="Calibri" w:cs="Calibri"/>
          <w:sz w:val="24"/>
          <w:szCs w:val="24"/>
        </w:rPr>
        <w:t xml:space="preserve">Manager: </w:t>
      </w:r>
      <w:r w:rsidR="0029723A">
        <w:rPr>
          <w:rFonts w:ascii="Calibri" w:hAnsi="Calibri" w:cs="Calibri"/>
          <w:sz w:val="24"/>
          <w:szCs w:val="24"/>
        </w:rPr>
        <w:t>Abby Franklin</w:t>
      </w:r>
    </w:p>
    <w:p w14:paraId="69E99279" w14:textId="459939E2" w:rsidR="00A4214C" w:rsidRPr="00A4214C" w:rsidRDefault="00A4214C" w:rsidP="00A4214C">
      <w:pPr>
        <w:pStyle w:val="ListParagraph"/>
        <w:numPr>
          <w:ilvl w:val="0"/>
          <w:numId w:val="11"/>
        </w:numPr>
        <w:jc w:val="both"/>
        <w:rPr>
          <w:rFonts w:ascii="Calibri" w:hAnsi="Calibri" w:cs="Calibri"/>
          <w:b/>
          <w:bCs/>
          <w:sz w:val="24"/>
          <w:szCs w:val="24"/>
        </w:rPr>
      </w:pPr>
      <w:r>
        <w:rPr>
          <w:rFonts w:ascii="Calibri" w:hAnsi="Calibri" w:cs="Calibri"/>
          <w:sz w:val="24"/>
          <w:szCs w:val="24"/>
        </w:rPr>
        <w:t xml:space="preserve">Cashiers: </w:t>
      </w:r>
      <w:r w:rsidR="000F2722">
        <w:rPr>
          <w:rFonts w:ascii="Calibri" w:hAnsi="Calibri" w:cs="Calibri"/>
          <w:sz w:val="24"/>
          <w:szCs w:val="24"/>
        </w:rPr>
        <w:t>Nancy Richards, Joy Vasquez, David Goodman, Paul Patton</w:t>
      </w:r>
      <w:r w:rsidR="00740DDD">
        <w:rPr>
          <w:rFonts w:ascii="Calibri" w:hAnsi="Calibri" w:cs="Calibri"/>
          <w:sz w:val="24"/>
          <w:szCs w:val="24"/>
        </w:rPr>
        <w:t>, Maria Nunez</w:t>
      </w:r>
    </w:p>
    <w:p w14:paraId="2E07659F" w14:textId="774413C6" w:rsidR="00A4214C" w:rsidRDefault="00A4214C" w:rsidP="00A4214C">
      <w:pPr>
        <w:jc w:val="both"/>
        <w:rPr>
          <w:rFonts w:ascii="Calibri" w:hAnsi="Calibri" w:cs="Calibri"/>
          <w:b/>
          <w:bCs/>
          <w:sz w:val="24"/>
          <w:szCs w:val="24"/>
        </w:rPr>
      </w:pPr>
      <w:r>
        <w:rPr>
          <w:rFonts w:ascii="Calibri" w:hAnsi="Calibri" w:cs="Calibri"/>
          <w:b/>
          <w:bCs/>
          <w:sz w:val="24"/>
          <w:szCs w:val="24"/>
        </w:rPr>
        <w:t xml:space="preserve">Administrative Roles: </w:t>
      </w:r>
    </w:p>
    <w:p w14:paraId="626EF2DA" w14:textId="7C27BFD3" w:rsidR="00A4214C" w:rsidRDefault="00A4214C" w:rsidP="00A4214C">
      <w:pPr>
        <w:pStyle w:val="ListParagraph"/>
        <w:numPr>
          <w:ilvl w:val="0"/>
          <w:numId w:val="12"/>
        </w:numPr>
        <w:jc w:val="both"/>
        <w:rPr>
          <w:rFonts w:ascii="Calibri" w:hAnsi="Calibri" w:cs="Calibri"/>
          <w:sz w:val="24"/>
          <w:szCs w:val="24"/>
        </w:rPr>
      </w:pPr>
      <w:r w:rsidRPr="00A4214C">
        <w:rPr>
          <w:rFonts w:ascii="Calibri" w:hAnsi="Calibri" w:cs="Calibri"/>
          <w:sz w:val="24"/>
          <w:szCs w:val="24"/>
        </w:rPr>
        <w:t>Owner</w:t>
      </w:r>
      <w:r>
        <w:rPr>
          <w:rFonts w:ascii="Calibri" w:hAnsi="Calibri" w:cs="Calibri"/>
          <w:sz w:val="24"/>
          <w:szCs w:val="24"/>
        </w:rPr>
        <w:t xml:space="preserve">: Mae Roth (Store Manager reports to this role) </w:t>
      </w:r>
    </w:p>
    <w:p w14:paraId="6F737044" w14:textId="65EA1B2E" w:rsidR="00A4214C" w:rsidRDefault="00A4214C" w:rsidP="00A4214C">
      <w:pPr>
        <w:pStyle w:val="ListParagraph"/>
        <w:numPr>
          <w:ilvl w:val="0"/>
          <w:numId w:val="12"/>
        </w:numPr>
        <w:jc w:val="both"/>
        <w:rPr>
          <w:rFonts w:ascii="Calibri" w:hAnsi="Calibri" w:cs="Calibri"/>
          <w:sz w:val="24"/>
          <w:szCs w:val="24"/>
        </w:rPr>
      </w:pPr>
      <w:r>
        <w:rPr>
          <w:rFonts w:ascii="Calibri" w:hAnsi="Calibri" w:cs="Calibri"/>
          <w:sz w:val="24"/>
          <w:szCs w:val="24"/>
        </w:rPr>
        <w:t>Store Manager: Alan Marks (All department heads and assistant manager</w:t>
      </w:r>
      <w:r w:rsidR="00700A22">
        <w:rPr>
          <w:rFonts w:ascii="Calibri" w:hAnsi="Calibri" w:cs="Calibri"/>
          <w:sz w:val="24"/>
          <w:szCs w:val="24"/>
        </w:rPr>
        <w:t xml:space="preserve"> reports to this role) </w:t>
      </w:r>
    </w:p>
    <w:p w14:paraId="617C3228" w14:textId="0A69934B" w:rsidR="00700A22" w:rsidRDefault="00700A22" w:rsidP="00A4214C">
      <w:pPr>
        <w:pStyle w:val="ListParagraph"/>
        <w:numPr>
          <w:ilvl w:val="0"/>
          <w:numId w:val="12"/>
        </w:numPr>
        <w:jc w:val="both"/>
        <w:rPr>
          <w:rFonts w:ascii="Calibri" w:hAnsi="Calibri" w:cs="Calibri"/>
          <w:sz w:val="24"/>
          <w:szCs w:val="24"/>
        </w:rPr>
      </w:pPr>
      <w:r>
        <w:rPr>
          <w:rFonts w:ascii="Calibri" w:hAnsi="Calibri" w:cs="Calibri"/>
          <w:sz w:val="24"/>
          <w:szCs w:val="24"/>
        </w:rPr>
        <w:t xml:space="preserve">Store Assistant Manager: Ali Miranda (Admin roles report to assistant manager) </w:t>
      </w:r>
    </w:p>
    <w:p w14:paraId="4EEB6317" w14:textId="67BB2D4C" w:rsidR="00700A22" w:rsidRDefault="00700A22" w:rsidP="00A4214C">
      <w:pPr>
        <w:pStyle w:val="ListParagraph"/>
        <w:numPr>
          <w:ilvl w:val="0"/>
          <w:numId w:val="12"/>
        </w:numPr>
        <w:jc w:val="both"/>
        <w:rPr>
          <w:rFonts w:ascii="Calibri" w:hAnsi="Calibri" w:cs="Calibri"/>
          <w:sz w:val="24"/>
          <w:szCs w:val="24"/>
        </w:rPr>
      </w:pPr>
      <w:r>
        <w:rPr>
          <w:rFonts w:ascii="Calibri" w:hAnsi="Calibri" w:cs="Calibri"/>
          <w:sz w:val="24"/>
          <w:szCs w:val="24"/>
        </w:rPr>
        <w:t>Admin Assistant to Store Manager: Tim Stafford</w:t>
      </w:r>
    </w:p>
    <w:p w14:paraId="450EFE93" w14:textId="70C4C1A5" w:rsidR="00700A22" w:rsidRDefault="00700A22" w:rsidP="00A4214C">
      <w:pPr>
        <w:pStyle w:val="ListParagraph"/>
        <w:numPr>
          <w:ilvl w:val="0"/>
          <w:numId w:val="12"/>
        </w:numPr>
        <w:jc w:val="both"/>
        <w:rPr>
          <w:rFonts w:ascii="Calibri" w:hAnsi="Calibri" w:cs="Calibri"/>
          <w:sz w:val="24"/>
          <w:szCs w:val="24"/>
        </w:rPr>
      </w:pPr>
      <w:r>
        <w:rPr>
          <w:rFonts w:ascii="Calibri" w:hAnsi="Calibri" w:cs="Calibri"/>
          <w:sz w:val="24"/>
          <w:szCs w:val="24"/>
        </w:rPr>
        <w:t>HR Specialist: Joey Booker</w:t>
      </w:r>
    </w:p>
    <w:p w14:paraId="76E7ADCD" w14:textId="78F552C1" w:rsidR="00700A22" w:rsidRDefault="00700A22" w:rsidP="00A4214C">
      <w:pPr>
        <w:pStyle w:val="ListParagraph"/>
        <w:numPr>
          <w:ilvl w:val="0"/>
          <w:numId w:val="12"/>
        </w:numPr>
        <w:jc w:val="both"/>
        <w:rPr>
          <w:rFonts w:ascii="Calibri" w:hAnsi="Calibri" w:cs="Calibri"/>
          <w:sz w:val="24"/>
          <w:szCs w:val="24"/>
        </w:rPr>
      </w:pPr>
      <w:r>
        <w:rPr>
          <w:rFonts w:ascii="Calibri" w:hAnsi="Calibri" w:cs="Calibri"/>
          <w:sz w:val="24"/>
          <w:szCs w:val="24"/>
        </w:rPr>
        <w:t>Accounting, Payroll, Accounts Payable/Receivable: Doug Dorsey, Tia Carey</w:t>
      </w:r>
    </w:p>
    <w:p w14:paraId="199B4888" w14:textId="5931416E" w:rsidR="00700A22" w:rsidRPr="00A4214C" w:rsidRDefault="00700A22" w:rsidP="00A4214C">
      <w:pPr>
        <w:pStyle w:val="ListParagraph"/>
        <w:numPr>
          <w:ilvl w:val="0"/>
          <w:numId w:val="12"/>
        </w:numPr>
        <w:jc w:val="both"/>
        <w:rPr>
          <w:rFonts w:ascii="Calibri" w:hAnsi="Calibri" w:cs="Calibri"/>
          <w:sz w:val="24"/>
          <w:szCs w:val="24"/>
        </w:rPr>
      </w:pPr>
      <w:r>
        <w:rPr>
          <w:rFonts w:ascii="Calibri" w:hAnsi="Calibri" w:cs="Calibri"/>
          <w:sz w:val="24"/>
          <w:szCs w:val="24"/>
        </w:rPr>
        <w:t xml:space="preserve">IT Department: Carlie Davis (Manager), Tony Barlett, Meredith Parks, </w:t>
      </w:r>
      <w:r w:rsidR="004D4465">
        <w:rPr>
          <w:rFonts w:ascii="Calibri" w:hAnsi="Calibri" w:cs="Calibri"/>
          <w:sz w:val="24"/>
          <w:szCs w:val="24"/>
        </w:rPr>
        <w:t>Logan Ader</w:t>
      </w:r>
    </w:p>
    <w:p w14:paraId="188A449D" w14:textId="77777777" w:rsidR="002D2AA5" w:rsidRDefault="002D2AA5" w:rsidP="002D2AA5">
      <w:pPr>
        <w:ind w:left="720"/>
        <w:jc w:val="both"/>
        <w:rPr>
          <w:rFonts w:ascii="Calibri" w:hAnsi="Calibri" w:cs="Calibri"/>
          <w:b/>
          <w:bCs/>
          <w:sz w:val="24"/>
          <w:szCs w:val="24"/>
        </w:rPr>
      </w:pPr>
    </w:p>
    <w:p w14:paraId="6CA60963" w14:textId="6FBC7E3A" w:rsidR="002D2AA5" w:rsidRDefault="002D2AA5" w:rsidP="002D2AA5">
      <w:pPr>
        <w:ind w:left="720"/>
        <w:rPr>
          <w:rFonts w:ascii="Calibri" w:hAnsi="Calibri" w:cs="Calibri"/>
          <w:sz w:val="24"/>
          <w:szCs w:val="24"/>
        </w:rPr>
      </w:pPr>
    </w:p>
    <w:p w14:paraId="4EA9C592"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lastRenderedPageBreak/>
        <w:t>Work Breakdown Structure (WBS)</w:t>
      </w:r>
    </w:p>
    <w:p w14:paraId="620D638E"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t>1. Planning Phase</w:t>
      </w:r>
    </w:p>
    <w:p w14:paraId="36B11F8B" w14:textId="77777777" w:rsidR="00F1163A" w:rsidRPr="00F1163A" w:rsidRDefault="00F1163A" w:rsidP="00F1163A">
      <w:pPr>
        <w:numPr>
          <w:ilvl w:val="0"/>
          <w:numId w:val="13"/>
        </w:numPr>
        <w:rPr>
          <w:rFonts w:ascii="Calibri" w:hAnsi="Calibri" w:cs="Calibri"/>
          <w:sz w:val="24"/>
          <w:szCs w:val="24"/>
        </w:rPr>
      </w:pPr>
      <w:r w:rsidRPr="00F1163A">
        <w:rPr>
          <w:rFonts w:ascii="Calibri" w:hAnsi="Calibri" w:cs="Calibri"/>
          <w:b/>
          <w:bCs/>
          <w:sz w:val="24"/>
          <w:szCs w:val="24"/>
        </w:rPr>
        <w:t>1.1 Define Project Scope</w:t>
      </w:r>
    </w:p>
    <w:p w14:paraId="4413F2FC"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2024-09-20</w:t>
      </w:r>
    </w:p>
    <w:p w14:paraId="4C5D7F12"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2024-09-22</w:t>
      </w:r>
    </w:p>
    <w:p w14:paraId="39E0A0FE" w14:textId="77777777" w:rsidR="00F1163A" w:rsidRPr="00F1163A" w:rsidRDefault="00F1163A" w:rsidP="00F1163A">
      <w:pPr>
        <w:numPr>
          <w:ilvl w:val="0"/>
          <w:numId w:val="13"/>
        </w:numPr>
        <w:rPr>
          <w:rFonts w:ascii="Calibri" w:hAnsi="Calibri" w:cs="Calibri"/>
          <w:sz w:val="24"/>
          <w:szCs w:val="24"/>
        </w:rPr>
      </w:pPr>
      <w:r w:rsidRPr="00F1163A">
        <w:rPr>
          <w:rFonts w:ascii="Calibri" w:hAnsi="Calibri" w:cs="Calibri"/>
          <w:b/>
          <w:bCs/>
          <w:sz w:val="24"/>
          <w:szCs w:val="24"/>
        </w:rPr>
        <w:t>1.2 Initial Stakeholder Meeting</w:t>
      </w:r>
    </w:p>
    <w:p w14:paraId="798D06BD"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2024-09-23</w:t>
      </w:r>
    </w:p>
    <w:p w14:paraId="32487207"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2024-09-23</w:t>
      </w:r>
    </w:p>
    <w:p w14:paraId="204B49A4" w14:textId="77777777" w:rsidR="00F1163A" w:rsidRPr="00F1163A" w:rsidRDefault="00F1163A" w:rsidP="00F1163A">
      <w:pPr>
        <w:numPr>
          <w:ilvl w:val="0"/>
          <w:numId w:val="13"/>
        </w:numPr>
        <w:rPr>
          <w:rFonts w:ascii="Calibri" w:hAnsi="Calibri" w:cs="Calibri"/>
          <w:sz w:val="24"/>
          <w:szCs w:val="24"/>
        </w:rPr>
      </w:pPr>
      <w:r w:rsidRPr="00F1163A">
        <w:rPr>
          <w:rFonts w:ascii="Calibri" w:hAnsi="Calibri" w:cs="Calibri"/>
          <w:b/>
          <w:bCs/>
          <w:sz w:val="24"/>
          <w:szCs w:val="24"/>
        </w:rPr>
        <w:t>1.3 Feasibility Study</w:t>
      </w:r>
    </w:p>
    <w:p w14:paraId="0354DCEB"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2024-09-24</w:t>
      </w:r>
    </w:p>
    <w:p w14:paraId="69ABC9A8"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2024-09-26</w:t>
      </w:r>
    </w:p>
    <w:p w14:paraId="7E642B44" w14:textId="77777777" w:rsidR="00F1163A" w:rsidRPr="00F1163A" w:rsidRDefault="00F1163A" w:rsidP="00F1163A">
      <w:pPr>
        <w:numPr>
          <w:ilvl w:val="0"/>
          <w:numId w:val="13"/>
        </w:numPr>
        <w:rPr>
          <w:rFonts w:ascii="Calibri" w:hAnsi="Calibri" w:cs="Calibri"/>
          <w:sz w:val="24"/>
          <w:szCs w:val="24"/>
        </w:rPr>
      </w:pPr>
      <w:r w:rsidRPr="00F1163A">
        <w:rPr>
          <w:rFonts w:ascii="Calibri" w:hAnsi="Calibri" w:cs="Calibri"/>
          <w:b/>
          <w:bCs/>
          <w:sz w:val="24"/>
          <w:szCs w:val="24"/>
        </w:rPr>
        <w:t>1.4 Write Project Charter</w:t>
      </w:r>
    </w:p>
    <w:p w14:paraId="63DCBC7F"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2024-09-27</w:t>
      </w:r>
    </w:p>
    <w:p w14:paraId="26384A73"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2024-09-28</w:t>
      </w:r>
    </w:p>
    <w:p w14:paraId="588CF059" w14:textId="77777777" w:rsidR="00F1163A" w:rsidRPr="00F1163A" w:rsidRDefault="00F1163A" w:rsidP="00F1163A">
      <w:pPr>
        <w:numPr>
          <w:ilvl w:val="0"/>
          <w:numId w:val="13"/>
        </w:numPr>
        <w:rPr>
          <w:rFonts w:ascii="Calibri" w:hAnsi="Calibri" w:cs="Calibri"/>
          <w:sz w:val="24"/>
          <w:szCs w:val="24"/>
        </w:rPr>
      </w:pPr>
      <w:r w:rsidRPr="00F1163A">
        <w:rPr>
          <w:rFonts w:ascii="Calibri" w:hAnsi="Calibri" w:cs="Calibri"/>
          <w:b/>
          <w:bCs/>
          <w:sz w:val="24"/>
          <w:szCs w:val="24"/>
        </w:rPr>
        <w:t>1.5 Obtain Approval for Project Charter</w:t>
      </w:r>
    </w:p>
    <w:p w14:paraId="31ED669E"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2024-09-29</w:t>
      </w:r>
    </w:p>
    <w:p w14:paraId="7B867E88" w14:textId="77777777" w:rsidR="00F1163A" w:rsidRPr="00F1163A" w:rsidRDefault="00F1163A" w:rsidP="00F1163A">
      <w:pPr>
        <w:numPr>
          <w:ilvl w:val="1"/>
          <w:numId w:val="13"/>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2024-09-30</w:t>
      </w:r>
    </w:p>
    <w:p w14:paraId="71B11E04"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t>2. Analysis Phase</w:t>
      </w:r>
    </w:p>
    <w:p w14:paraId="32D96DF9" w14:textId="77777777" w:rsidR="00F1163A" w:rsidRPr="00F1163A" w:rsidRDefault="00F1163A" w:rsidP="00F1163A">
      <w:pPr>
        <w:numPr>
          <w:ilvl w:val="0"/>
          <w:numId w:val="14"/>
        </w:numPr>
        <w:rPr>
          <w:rFonts w:ascii="Calibri" w:hAnsi="Calibri" w:cs="Calibri"/>
          <w:sz w:val="24"/>
          <w:szCs w:val="24"/>
        </w:rPr>
      </w:pPr>
      <w:r w:rsidRPr="00F1163A">
        <w:rPr>
          <w:rFonts w:ascii="Calibri" w:hAnsi="Calibri" w:cs="Calibri"/>
          <w:b/>
          <w:bCs/>
          <w:sz w:val="24"/>
          <w:szCs w:val="24"/>
        </w:rPr>
        <w:t>2.1 Analyze Current Processes</w:t>
      </w:r>
    </w:p>
    <w:p w14:paraId="5A5CC04C"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2024-10-01</w:t>
      </w:r>
    </w:p>
    <w:p w14:paraId="334A1175"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2024-10-05</w:t>
      </w:r>
    </w:p>
    <w:p w14:paraId="3B8C73EB" w14:textId="77777777" w:rsidR="00F1163A" w:rsidRPr="00F1163A" w:rsidRDefault="00F1163A" w:rsidP="00F1163A">
      <w:pPr>
        <w:numPr>
          <w:ilvl w:val="0"/>
          <w:numId w:val="14"/>
        </w:numPr>
        <w:rPr>
          <w:rFonts w:ascii="Calibri" w:hAnsi="Calibri" w:cs="Calibri"/>
          <w:sz w:val="24"/>
          <w:szCs w:val="24"/>
        </w:rPr>
      </w:pPr>
      <w:r w:rsidRPr="00F1163A">
        <w:rPr>
          <w:rFonts w:ascii="Calibri" w:hAnsi="Calibri" w:cs="Calibri"/>
          <w:b/>
          <w:bCs/>
          <w:sz w:val="24"/>
          <w:szCs w:val="24"/>
        </w:rPr>
        <w:t>2.2 Identify Technology Needs</w:t>
      </w:r>
    </w:p>
    <w:p w14:paraId="1647E3FA"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2024-10-06</w:t>
      </w:r>
    </w:p>
    <w:p w14:paraId="5F01ACFC"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2024-10-10</w:t>
      </w:r>
    </w:p>
    <w:p w14:paraId="5E561E1B" w14:textId="77777777" w:rsidR="00F1163A" w:rsidRPr="00F1163A" w:rsidRDefault="00F1163A" w:rsidP="00F1163A">
      <w:pPr>
        <w:numPr>
          <w:ilvl w:val="0"/>
          <w:numId w:val="14"/>
        </w:numPr>
        <w:rPr>
          <w:rFonts w:ascii="Calibri" w:hAnsi="Calibri" w:cs="Calibri"/>
          <w:sz w:val="24"/>
          <w:szCs w:val="24"/>
        </w:rPr>
      </w:pPr>
      <w:r w:rsidRPr="00F1163A">
        <w:rPr>
          <w:rFonts w:ascii="Calibri" w:hAnsi="Calibri" w:cs="Calibri"/>
          <w:b/>
          <w:bCs/>
          <w:sz w:val="24"/>
          <w:szCs w:val="24"/>
        </w:rPr>
        <w:t>2.3 Research Industry Standards</w:t>
      </w:r>
    </w:p>
    <w:p w14:paraId="28CDD47E"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2024-10-11</w:t>
      </w:r>
    </w:p>
    <w:p w14:paraId="7B5DA1B6"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2024-10-15</w:t>
      </w:r>
    </w:p>
    <w:p w14:paraId="5211CF4F" w14:textId="77777777" w:rsidR="00F1163A" w:rsidRPr="00F1163A" w:rsidRDefault="00F1163A" w:rsidP="00F1163A">
      <w:pPr>
        <w:numPr>
          <w:ilvl w:val="0"/>
          <w:numId w:val="14"/>
        </w:numPr>
        <w:rPr>
          <w:rFonts w:ascii="Calibri" w:hAnsi="Calibri" w:cs="Calibri"/>
          <w:sz w:val="24"/>
          <w:szCs w:val="24"/>
        </w:rPr>
      </w:pPr>
      <w:r w:rsidRPr="00F1163A">
        <w:rPr>
          <w:rFonts w:ascii="Calibri" w:hAnsi="Calibri" w:cs="Calibri"/>
          <w:b/>
          <w:bCs/>
          <w:sz w:val="24"/>
          <w:szCs w:val="24"/>
        </w:rPr>
        <w:lastRenderedPageBreak/>
        <w:t>2.4 Review Best Practices</w:t>
      </w:r>
    </w:p>
    <w:p w14:paraId="104ADDD9"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2024-10-16</w:t>
      </w:r>
    </w:p>
    <w:p w14:paraId="232D80A3"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2024-10-18</w:t>
      </w:r>
    </w:p>
    <w:p w14:paraId="23ACA689" w14:textId="77777777" w:rsidR="00F1163A" w:rsidRPr="00F1163A" w:rsidRDefault="00F1163A" w:rsidP="00F1163A">
      <w:pPr>
        <w:numPr>
          <w:ilvl w:val="0"/>
          <w:numId w:val="14"/>
        </w:numPr>
        <w:rPr>
          <w:rFonts w:ascii="Calibri" w:hAnsi="Calibri" w:cs="Calibri"/>
          <w:sz w:val="24"/>
          <w:szCs w:val="24"/>
        </w:rPr>
      </w:pPr>
      <w:r w:rsidRPr="00F1163A">
        <w:rPr>
          <w:rFonts w:ascii="Calibri" w:hAnsi="Calibri" w:cs="Calibri"/>
          <w:b/>
          <w:bCs/>
          <w:sz w:val="24"/>
          <w:szCs w:val="24"/>
        </w:rPr>
        <w:t>2.5 Prepare Analysis Report</w:t>
      </w:r>
    </w:p>
    <w:p w14:paraId="317DADE3"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2024-10-19</w:t>
      </w:r>
    </w:p>
    <w:p w14:paraId="3D84A852" w14:textId="77777777" w:rsidR="00F1163A" w:rsidRPr="00F1163A" w:rsidRDefault="00F1163A" w:rsidP="00F1163A">
      <w:pPr>
        <w:numPr>
          <w:ilvl w:val="1"/>
          <w:numId w:val="14"/>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2024-10-21</w:t>
      </w:r>
    </w:p>
    <w:p w14:paraId="253A16E0"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t>3. Design Phase</w:t>
      </w:r>
    </w:p>
    <w:p w14:paraId="408C54FC" w14:textId="77777777" w:rsidR="00F1163A" w:rsidRPr="00F1163A" w:rsidRDefault="00F1163A" w:rsidP="00F1163A">
      <w:pPr>
        <w:numPr>
          <w:ilvl w:val="0"/>
          <w:numId w:val="15"/>
        </w:numPr>
        <w:rPr>
          <w:rFonts w:ascii="Calibri" w:hAnsi="Calibri" w:cs="Calibri"/>
          <w:sz w:val="24"/>
          <w:szCs w:val="24"/>
        </w:rPr>
      </w:pPr>
      <w:r w:rsidRPr="00F1163A">
        <w:rPr>
          <w:rFonts w:ascii="Calibri" w:hAnsi="Calibri" w:cs="Calibri"/>
          <w:b/>
          <w:bCs/>
          <w:sz w:val="24"/>
          <w:szCs w:val="24"/>
        </w:rPr>
        <w:t>3.1 Define System Requirements</w:t>
      </w:r>
    </w:p>
    <w:p w14:paraId="62A51792"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2024-10-22</w:t>
      </w:r>
    </w:p>
    <w:p w14:paraId="72861593"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2024-10-26</w:t>
      </w:r>
    </w:p>
    <w:p w14:paraId="1CF6AAEE" w14:textId="77777777" w:rsidR="00F1163A" w:rsidRPr="00F1163A" w:rsidRDefault="00F1163A" w:rsidP="00F1163A">
      <w:pPr>
        <w:numPr>
          <w:ilvl w:val="0"/>
          <w:numId w:val="15"/>
        </w:numPr>
        <w:rPr>
          <w:rFonts w:ascii="Calibri" w:hAnsi="Calibri" w:cs="Calibri"/>
          <w:sz w:val="24"/>
          <w:szCs w:val="24"/>
        </w:rPr>
      </w:pPr>
      <w:r w:rsidRPr="00F1163A">
        <w:rPr>
          <w:rFonts w:ascii="Calibri" w:hAnsi="Calibri" w:cs="Calibri"/>
          <w:b/>
          <w:bCs/>
          <w:sz w:val="24"/>
          <w:szCs w:val="24"/>
        </w:rPr>
        <w:t>3.2 Design System Architecture</w:t>
      </w:r>
    </w:p>
    <w:p w14:paraId="3E08301F"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2024-10-27</w:t>
      </w:r>
    </w:p>
    <w:p w14:paraId="5B2AEFEC"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2024-10-31</w:t>
      </w:r>
    </w:p>
    <w:p w14:paraId="194328B2" w14:textId="77777777" w:rsidR="00F1163A" w:rsidRPr="00F1163A" w:rsidRDefault="00F1163A" w:rsidP="00F1163A">
      <w:pPr>
        <w:numPr>
          <w:ilvl w:val="0"/>
          <w:numId w:val="15"/>
        </w:numPr>
        <w:rPr>
          <w:rFonts w:ascii="Calibri" w:hAnsi="Calibri" w:cs="Calibri"/>
          <w:sz w:val="24"/>
          <w:szCs w:val="24"/>
        </w:rPr>
      </w:pPr>
      <w:r w:rsidRPr="00F1163A">
        <w:rPr>
          <w:rFonts w:ascii="Calibri" w:hAnsi="Calibri" w:cs="Calibri"/>
          <w:b/>
          <w:bCs/>
          <w:sz w:val="24"/>
          <w:szCs w:val="24"/>
        </w:rPr>
        <w:t>3.3 Develop Data Flow Diagrams (DFD)</w:t>
      </w:r>
    </w:p>
    <w:p w14:paraId="407D0716"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2024-11-01</w:t>
      </w:r>
    </w:p>
    <w:p w14:paraId="1785A957"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2024-11-04</w:t>
      </w:r>
    </w:p>
    <w:p w14:paraId="7DBE39FB" w14:textId="77777777" w:rsidR="00F1163A" w:rsidRPr="00F1163A" w:rsidRDefault="00F1163A" w:rsidP="00F1163A">
      <w:pPr>
        <w:numPr>
          <w:ilvl w:val="0"/>
          <w:numId w:val="15"/>
        </w:numPr>
        <w:rPr>
          <w:rFonts w:ascii="Calibri" w:hAnsi="Calibri" w:cs="Calibri"/>
          <w:sz w:val="24"/>
          <w:szCs w:val="24"/>
        </w:rPr>
      </w:pPr>
      <w:r w:rsidRPr="00F1163A">
        <w:rPr>
          <w:rFonts w:ascii="Calibri" w:hAnsi="Calibri" w:cs="Calibri"/>
          <w:b/>
          <w:bCs/>
          <w:sz w:val="24"/>
          <w:szCs w:val="24"/>
        </w:rPr>
        <w:t>3.4 Design User Interfaces (UI) and Prototyping</w:t>
      </w:r>
    </w:p>
    <w:p w14:paraId="05C3480D"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2024-11-05</w:t>
      </w:r>
    </w:p>
    <w:p w14:paraId="2FAFC38F"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2024-11-11</w:t>
      </w:r>
    </w:p>
    <w:p w14:paraId="04EE1E91" w14:textId="77777777" w:rsidR="00F1163A" w:rsidRPr="00F1163A" w:rsidRDefault="00F1163A" w:rsidP="00F1163A">
      <w:pPr>
        <w:numPr>
          <w:ilvl w:val="0"/>
          <w:numId w:val="15"/>
        </w:numPr>
        <w:rPr>
          <w:rFonts w:ascii="Calibri" w:hAnsi="Calibri" w:cs="Calibri"/>
          <w:sz w:val="24"/>
          <w:szCs w:val="24"/>
        </w:rPr>
      </w:pPr>
      <w:r w:rsidRPr="00F1163A">
        <w:rPr>
          <w:rFonts w:ascii="Calibri" w:hAnsi="Calibri" w:cs="Calibri"/>
          <w:b/>
          <w:bCs/>
          <w:sz w:val="24"/>
          <w:szCs w:val="24"/>
        </w:rPr>
        <w:t>3.5 Develop Integration Plan</w:t>
      </w:r>
    </w:p>
    <w:p w14:paraId="3E175D71"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2024-11-12</w:t>
      </w:r>
    </w:p>
    <w:p w14:paraId="21689DCE" w14:textId="77777777" w:rsidR="00F1163A" w:rsidRPr="00F1163A" w:rsidRDefault="00F1163A" w:rsidP="00F1163A">
      <w:pPr>
        <w:numPr>
          <w:ilvl w:val="1"/>
          <w:numId w:val="15"/>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2024-11-14</w:t>
      </w:r>
    </w:p>
    <w:p w14:paraId="457AB4F0"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t>4. Implementation Phase</w:t>
      </w:r>
    </w:p>
    <w:p w14:paraId="0F7C3182" w14:textId="77777777" w:rsidR="00F1163A" w:rsidRPr="00F1163A" w:rsidRDefault="00F1163A" w:rsidP="00F1163A">
      <w:pPr>
        <w:numPr>
          <w:ilvl w:val="0"/>
          <w:numId w:val="16"/>
        </w:numPr>
        <w:rPr>
          <w:rFonts w:ascii="Calibri" w:hAnsi="Calibri" w:cs="Calibri"/>
          <w:sz w:val="24"/>
          <w:szCs w:val="24"/>
        </w:rPr>
      </w:pPr>
      <w:r w:rsidRPr="00F1163A">
        <w:rPr>
          <w:rFonts w:ascii="Calibri" w:hAnsi="Calibri" w:cs="Calibri"/>
          <w:b/>
          <w:bCs/>
          <w:sz w:val="24"/>
          <w:szCs w:val="24"/>
        </w:rPr>
        <w:t>4.1 System Setup and Configuration</w:t>
      </w:r>
    </w:p>
    <w:p w14:paraId="2A84054B"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2024-11-15</w:t>
      </w:r>
    </w:p>
    <w:p w14:paraId="25CBE983"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2024-11-22</w:t>
      </w:r>
    </w:p>
    <w:p w14:paraId="1ACA0336" w14:textId="77777777" w:rsidR="00F1163A" w:rsidRPr="00F1163A" w:rsidRDefault="00F1163A" w:rsidP="00F1163A">
      <w:pPr>
        <w:numPr>
          <w:ilvl w:val="0"/>
          <w:numId w:val="16"/>
        </w:numPr>
        <w:rPr>
          <w:rFonts w:ascii="Calibri" w:hAnsi="Calibri" w:cs="Calibri"/>
          <w:sz w:val="24"/>
          <w:szCs w:val="24"/>
        </w:rPr>
      </w:pPr>
      <w:r w:rsidRPr="00F1163A">
        <w:rPr>
          <w:rFonts w:ascii="Calibri" w:hAnsi="Calibri" w:cs="Calibri"/>
          <w:b/>
          <w:bCs/>
          <w:sz w:val="24"/>
          <w:szCs w:val="24"/>
        </w:rPr>
        <w:t>4.2 Data Migration</w:t>
      </w:r>
    </w:p>
    <w:p w14:paraId="52E9E012"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lastRenderedPageBreak/>
        <w:t>Start Date</w:t>
      </w:r>
      <w:r w:rsidRPr="00F1163A">
        <w:rPr>
          <w:rFonts w:ascii="Calibri" w:hAnsi="Calibri" w:cs="Calibri"/>
          <w:sz w:val="24"/>
          <w:szCs w:val="24"/>
        </w:rPr>
        <w:t>: 2024-11-23</w:t>
      </w:r>
    </w:p>
    <w:p w14:paraId="7145E7E1"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2024-11-29</w:t>
      </w:r>
    </w:p>
    <w:p w14:paraId="21DD9EAC" w14:textId="77777777" w:rsidR="00F1163A" w:rsidRPr="00F1163A" w:rsidRDefault="00F1163A" w:rsidP="00F1163A">
      <w:pPr>
        <w:numPr>
          <w:ilvl w:val="0"/>
          <w:numId w:val="16"/>
        </w:numPr>
        <w:rPr>
          <w:rFonts w:ascii="Calibri" w:hAnsi="Calibri" w:cs="Calibri"/>
          <w:sz w:val="24"/>
          <w:szCs w:val="24"/>
        </w:rPr>
      </w:pPr>
      <w:r w:rsidRPr="00F1163A">
        <w:rPr>
          <w:rFonts w:ascii="Calibri" w:hAnsi="Calibri" w:cs="Calibri"/>
          <w:b/>
          <w:bCs/>
          <w:sz w:val="24"/>
          <w:szCs w:val="24"/>
        </w:rPr>
        <w:t>4.3 Staff Training</w:t>
      </w:r>
    </w:p>
    <w:p w14:paraId="4E1CF0BE"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2024-11-30</w:t>
      </w:r>
    </w:p>
    <w:p w14:paraId="474C9512"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2024-12-04</w:t>
      </w:r>
    </w:p>
    <w:p w14:paraId="5FFFAA87" w14:textId="77777777" w:rsidR="00F1163A" w:rsidRPr="00F1163A" w:rsidRDefault="00F1163A" w:rsidP="00F1163A">
      <w:pPr>
        <w:numPr>
          <w:ilvl w:val="0"/>
          <w:numId w:val="16"/>
        </w:numPr>
        <w:rPr>
          <w:rFonts w:ascii="Calibri" w:hAnsi="Calibri" w:cs="Calibri"/>
          <w:sz w:val="24"/>
          <w:szCs w:val="24"/>
        </w:rPr>
      </w:pPr>
      <w:r w:rsidRPr="00F1163A">
        <w:rPr>
          <w:rFonts w:ascii="Calibri" w:hAnsi="Calibri" w:cs="Calibri"/>
          <w:b/>
          <w:bCs/>
          <w:sz w:val="24"/>
          <w:szCs w:val="24"/>
        </w:rPr>
        <w:t>4.4 System Testing and Debugging</w:t>
      </w:r>
    </w:p>
    <w:p w14:paraId="6E3DF8D2"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2024-12-05</w:t>
      </w:r>
    </w:p>
    <w:p w14:paraId="5A7F9330"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2024-12-11</w:t>
      </w:r>
    </w:p>
    <w:p w14:paraId="6B3E7EDD" w14:textId="77777777" w:rsidR="00F1163A" w:rsidRPr="00F1163A" w:rsidRDefault="00F1163A" w:rsidP="00F1163A">
      <w:pPr>
        <w:numPr>
          <w:ilvl w:val="0"/>
          <w:numId w:val="16"/>
        </w:numPr>
        <w:rPr>
          <w:rFonts w:ascii="Calibri" w:hAnsi="Calibri" w:cs="Calibri"/>
          <w:sz w:val="24"/>
          <w:szCs w:val="24"/>
        </w:rPr>
      </w:pPr>
      <w:r w:rsidRPr="00F1163A">
        <w:rPr>
          <w:rFonts w:ascii="Calibri" w:hAnsi="Calibri" w:cs="Calibri"/>
          <w:b/>
          <w:bCs/>
          <w:sz w:val="24"/>
          <w:szCs w:val="24"/>
        </w:rPr>
        <w:t>4.5 Go-Live and Post-Deployment Support</w:t>
      </w:r>
    </w:p>
    <w:p w14:paraId="5795C9BD"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2024-12-12</w:t>
      </w:r>
    </w:p>
    <w:p w14:paraId="28692F67" w14:textId="77777777" w:rsidR="00F1163A" w:rsidRPr="00F1163A" w:rsidRDefault="00F1163A" w:rsidP="00F1163A">
      <w:pPr>
        <w:numPr>
          <w:ilvl w:val="1"/>
          <w:numId w:val="16"/>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2024-12-18</w:t>
      </w:r>
    </w:p>
    <w:p w14:paraId="664C50CA"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t>5. Security/Maintenance Phase</w:t>
      </w:r>
    </w:p>
    <w:p w14:paraId="18C45570" w14:textId="77777777" w:rsidR="00F1163A" w:rsidRPr="00F1163A" w:rsidRDefault="00F1163A" w:rsidP="00F1163A">
      <w:pPr>
        <w:numPr>
          <w:ilvl w:val="0"/>
          <w:numId w:val="17"/>
        </w:numPr>
        <w:rPr>
          <w:rFonts w:ascii="Calibri" w:hAnsi="Calibri" w:cs="Calibri"/>
          <w:sz w:val="24"/>
          <w:szCs w:val="24"/>
        </w:rPr>
      </w:pPr>
      <w:r w:rsidRPr="00F1163A">
        <w:rPr>
          <w:rFonts w:ascii="Calibri" w:hAnsi="Calibri" w:cs="Calibri"/>
          <w:b/>
          <w:bCs/>
          <w:sz w:val="24"/>
          <w:szCs w:val="24"/>
        </w:rPr>
        <w:t>5.1 Conduct Security Assessment</w:t>
      </w:r>
    </w:p>
    <w:p w14:paraId="3F0E6D6C"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2024-12-19</w:t>
      </w:r>
    </w:p>
    <w:p w14:paraId="2788A9DE"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2024-12-23</w:t>
      </w:r>
    </w:p>
    <w:p w14:paraId="40E97720" w14:textId="77777777" w:rsidR="00F1163A" w:rsidRPr="00F1163A" w:rsidRDefault="00F1163A" w:rsidP="00F1163A">
      <w:pPr>
        <w:numPr>
          <w:ilvl w:val="0"/>
          <w:numId w:val="17"/>
        </w:numPr>
        <w:rPr>
          <w:rFonts w:ascii="Calibri" w:hAnsi="Calibri" w:cs="Calibri"/>
          <w:sz w:val="24"/>
          <w:szCs w:val="24"/>
        </w:rPr>
      </w:pPr>
      <w:r w:rsidRPr="00F1163A">
        <w:rPr>
          <w:rFonts w:ascii="Calibri" w:hAnsi="Calibri" w:cs="Calibri"/>
          <w:b/>
          <w:bCs/>
          <w:sz w:val="24"/>
          <w:szCs w:val="24"/>
        </w:rPr>
        <w:t>5.2 Implement Access Controls</w:t>
      </w:r>
    </w:p>
    <w:p w14:paraId="578BD96B"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2024-12-24</w:t>
      </w:r>
    </w:p>
    <w:p w14:paraId="2B20D30F"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2024-12-28</w:t>
      </w:r>
    </w:p>
    <w:p w14:paraId="254DC396" w14:textId="77777777" w:rsidR="00F1163A" w:rsidRPr="00F1163A" w:rsidRDefault="00F1163A" w:rsidP="00F1163A">
      <w:pPr>
        <w:numPr>
          <w:ilvl w:val="0"/>
          <w:numId w:val="17"/>
        </w:numPr>
        <w:rPr>
          <w:rFonts w:ascii="Calibri" w:hAnsi="Calibri" w:cs="Calibri"/>
          <w:sz w:val="24"/>
          <w:szCs w:val="24"/>
        </w:rPr>
      </w:pPr>
      <w:r w:rsidRPr="00F1163A">
        <w:rPr>
          <w:rFonts w:ascii="Calibri" w:hAnsi="Calibri" w:cs="Calibri"/>
          <w:b/>
          <w:bCs/>
          <w:sz w:val="24"/>
          <w:szCs w:val="24"/>
        </w:rPr>
        <w:t>5.3 Data Encryption Setup</w:t>
      </w:r>
    </w:p>
    <w:p w14:paraId="335522DE"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2024-12-29</w:t>
      </w:r>
    </w:p>
    <w:p w14:paraId="64275C2A"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2024-12-31</w:t>
      </w:r>
    </w:p>
    <w:p w14:paraId="550795F7" w14:textId="77777777" w:rsidR="00F1163A" w:rsidRPr="00F1163A" w:rsidRDefault="00F1163A" w:rsidP="00F1163A">
      <w:pPr>
        <w:numPr>
          <w:ilvl w:val="0"/>
          <w:numId w:val="17"/>
        </w:numPr>
        <w:rPr>
          <w:rFonts w:ascii="Calibri" w:hAnsi="Calibri" w:cs="Calibri"/>
          <w:sz w:val="24"/>
          <w:szCs w:val="24"/>
        </w:rPr>
      </w:pPr>
      <w:r w:rsidRPr="00F1163A">
        <w:rPr>
          <w:rFonts w:ascii="Calibri" w:hAnsi="Calibri" w:cs="Calibri"/>
          <w:b/>
          <w:bCs/>
          <w:sz w:val="24"/>
          <w:szCs w:val="24"/>
        </w:rPr>
        <w:t>5.4 Develop Backup and Recovery Plan</w:t>
      </w:r>
    </w:p>
    <w:p w14:paraId="1F11155A"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2025-01-02</w:t>
      </w:r>
    </w:p>
    <w:p w14:paraId="6D6CD165"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2025-01-04</w:t>
      </w:r>
    </w:p>
    <w:p w14:paraId="02A9F646" w14:textId="77777777" w:rsidR="00F1163A" w:rsidRPr="00F1163A" w:rsidRDefault="00F1163A" w:rsidP="00F1163A">
      <w:pPr>
        <w:numPr>
          <w:ilvl w:val="0"/>
          <w:numId w:val="17"/>
        </w:numPr>
        <w:rPr>
          <w:rFonts w:ascii="Calibri" w:hAnsi="Calibri" w:cs="Calibri"/>
          <w:sz w:val="24"/>
          <w:szCs w:val="24"/>
        </w:rPr>
      </w:pPr>
      <w:r w:rsidRPr="00F1163A">
        <w:rPr>
          <w:rFonts w:ascii="Calibri" w:hAnsi="Calibri" w:cs="Calibri"/>
          <w:b/>
          <w:bCs/>
          <w:sz w:val="24"/>
          <w:szCs w:val="24"/>
        </w:rPr>
        <w:t>5.5 Schedule Ongoing Security Audits</w:t>
      </w:r>
    </w:p>
    <w:p w14:paraId="4D59822B"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Start Date</w:t>
      </w:r>
      <w:r w:rsidRPr="00F1163A">
        <w:rPr>
          <w:rFonts w:ascii="Calibri" w:hAnsi="Calibri" w:cs="Calibri"/>
          <w:sz w:val="24"/>
          <w:szCs w:val="24"/>
        </w:rPr>
        <w:t>: 2025-01-05</w:t>
      </w:r>
    </w:p>
    <w:p w14:paraId="7DE381F0" w14:textId="77777777" w:rsidR="00F1163A" w:rsidRPr="00F1163A" w:rsidRDefault="00F1163A" w:rsidP="00F1163A">
      <w:pPr>
        <w:numPr>
          <w:ilvl w:val="1"/>
          <w:numId w:val="17"/>
        </w:numPr>
        <w:rPr>
          <w:rFonts w:ascii="Calibri" w:hAnsi="Calibri" w:cs="Calibri"/>
          <w:sz w:val="24"/>
          <w:szCs w:val="24"/>
        </w:rPr>
      </w:pPr>
      <w:r w:rsidRPr="00F1163A">
        <w:rPr>
          <w:rFonts w:ascii="Calibri" w:hAnsi="Calibri" w:cs="Calibri"/>
          <w:b/>
          <w:bCs/>
          <w:sz w:val="24"/>
          <w:szCs w:val="24"/>
        </w:rPr>
        <w:t>End Date</w:t>
      </w:r>
      <w:r w:rsidRPr="00F1163A">
        <w:rPr>
          <w:rFonts w:ascii="Calibri" w:hAnsi="Calibri" w:cs="Calibri"/>
          <w:sz w:val="24"/>
          <w:szCs w:val="24"/>
        </w:rPr>
        <w:t>: 2025-01-07</w:t>
      </w:r>
    </w:p>
    <w:p w14:paraId="1BFCCE9F"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lastRenderedPageBreak/>
        <w:t>Cost Estimates and Duration</w:t>
      </w:r>
    </w:p>
    <w:p w14:paraId="4C8F7C1C"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t>Costs for In-House Development:</w:t>
      </w:r>
    </w:p>
    <w:p w14:paraId="3799098D" w14:textId="77777777" w:rsidR="00F1163A" w:rsidRPr="00F1163A" w:rsidRDefault="00F1163A" w:rsidP="00F1163A">
      <w:pPr>
        <w:numPr>
          <w:ilvl w:val="0"/>
          <w:numId w:val="18"/>
        </w:numPr>
        <w:rPr>
          <w:rFonts w:ascii="Calibri" w:hAnsi="Calibri" w:cs="Calibri"/>
          <w:sz w:val="24"/>
          <w:szCs w:val="24"/>
        </w:rPr>
      </w:pPr>
      <w:r w:rsidRPr="00F1163A">
        <w:rPr>
          <w:rFonts w:ascii="Calibri" w:hAnsi="Calibri" w:cs="Calibri"/>
          <w:b/>
          <w:bCs/>
          <w:sz w:val="24"/>
          <w:szCs w:val="24"/>
        </w:rPr>
        <w:t>Database Development</w:t>
      </w:r>
    </w:p>
    <w:p w14:paraId="051035BA"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Cost per Hour</w:t>
      </w:r>
      <w:r w:rsidRPr="00F1163A">
        <w:rPr>
          <w:rFonts w:ascii="Calibri" w:hAnsi="Calibri" w:cs="Calibri"/>
          <w:sz w:val="24"/>
          <w:szCs w:val="24"/>
        </w:rPr>
        <w:t>: $60</w:t>
      </w:r>
    </w:p>
    <w:p w14:paraId="59E9C954"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Duration</w:t>
      </w:r>
      <w:r w:rsidRPr="00F1163A">
        <w:rPr>
          <w:rFonts w:ascii="Calibri" w:hAnsi="Calibri" w:cs="Calibri"/>
          <w:sz w:val="24"/>
          <w:szCs w:val="24"/>
        </w:rPr>
        <w:t>: Database Design (5 days), Database Build (10 days)</w:t>
      </w:r>
    </w:p>
    <w:p w14:paraId="78DD9486"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Total Cost</w:t>
      </w:r>
      <w:r w:rsidRPr="00F1163A">
        <w:rPr>
          <w:rFonts w:ascii="Calibri" w:hAnsi="Calibri" w:cs="Calibri"/>
          <w:sz w:val="24"/>
          <w:szCs w:val="24"/>
        </w:rPr>
        <w:t>: Database Design = 5 days x 8 hours/day x $60/hour = $2,400 Database Build = 10 days x 8 hours/day x $60/hour = $4,800</w:t>
      </w:r>
    </w:p>
    <w:p w14:paraId="6797BFEE" w14:textId="77777777" w:rsidR="00F1163A" w:rsidRPr="00F1163A" w:rsidRDefault="00F1163A" w:rsidP="00F1163A">
      <w:pPr>
        <w:numPr>
          <w:ilvl w:val="0"/>
          <w:numId w:val="18"/>
        </w:numPr>
        <w:rPr>
          <w:rFonts w:ascii="Calibri" w:hAnsi="Calibri" w:cs="Calibri"/>
          <w:sz w:val="24"/>
          <w:szCs w:val="24"/>
        </w:rPr>
      </w:pPr>
      <w:r w:rsidRPr="00F1163A">
        <w:rPr>
          <w:rFonts w:ascii="Calibri" w:hAnsi="Calibri" w:cs="Calibri"/>
          <w:b/>
          <w:bCs/>
          <w:sz w:val="24"/>
          <w:szCs w:val="24"/>
        </w:rPr>
        <w:t>Web Developers / App Developers</w:t>
      </w:r>
    </w:p>
    <w:p w14:paraId="43AAF2FD"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Cost per Hour</w:t>
      </w:r>
      <w:r w:rsidRPr="00F1163A">
        <w:rPr>
          <w:rFonts w:ascii="Calibri" w:hAnsi="Calibri" w:cs="Calibri"/>
          <w:sz w:val="24"/>
          <w:szCs w:val="24"/>
        </w:rPr>
        <w:t>: $75</w:t>
      </w:r>
    </w:p>
    <w:p w14:paraId="1038B279"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Duration</w:t>
      </w:r>
      <w:r w:rsidRPr="00F1163A">
        <w:rPr>
          <w:rFonts w:ascii="Calibri" w:hAnsi="Calibri" w:cs="Calibri"/>
          <w:sz w:val="24"/>
          <w:szCs w:val="24"/>
        </w:rPr>
        <w:t>:</w:t>
      </w:r>
    </w:p>
    <w:p w14:paraId="6A238846"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Report: 2 days</w:t>
      </w:r>
    </w:p>
    <w:p w14:paraId="702FC7BC"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Data Entry Page: 2 days</w:t>
      </w:r>
    </w:p>
    <w:p w14:paraId="740E5D1F"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Static Text Page: 1 day</w:t>
      </w:r>
    </w:p>
    <w:p w14:paraId="661768C4"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Build of Report: 1 day</w:t>
      </w:r>
    </w:p>
    <w:p w14:paraId="2B1B26CF"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Build of Data Entry Page: 1 day</w:t>
      </w:r>
    </w:p>
    <w:p w14:paraId="4BAC937D"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Build of Static Text Page: 1 day</w:t>
      </w:r>
    </w:p>
    <w:p w14:paraId="36A2F668"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Connection to Separate System or Database: 8 days</w:t>
      </w:r>
    </w:p>
    <w:p w14:paraId="24D3BF03"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Total Cost</w:t>
      </w:r>
      <w:r w:rsidRPr="00F1163A">
        <w:rPr>
          <w:rFonts w:ascii="Calibri" w:hAnsi="Calibri" w:cs="Calibri"/>
          <w:sz w:val="24"/>
          <w:szCs w:val="24"/>
        </w:rPr>
        <w:t>:</w:t>
      </w:r>
    </w:p>
    <w:p w14:paraId="6A5397A6"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Report = 2 days x 8 hours/day x $75/hour = $1,200</w:t>
      </w:r>
    </w:p>
    <w:p w14:paraId="23EDB909"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Data Entry Page = 2 days x 8 hours/day x $75/hour = $1,200</w:t>
      </w:r>
    </w:p>
    <w:p w14:paraId="71E0602A"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Static Text Page = 1 day x 8 hours/day x $75/hour = $600</w:t>
      </w:r>
    </w:p>
    <w:p w14:paraId="47D6198D"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Build of Report = 1 day x 8 hours/day x $75/hour = $600</w:t>
      </w:r>
    </w:p>
    <w:p w14:paraId="7B9F1E72"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Build of Data Entry Page = 1 day x 8 hours/day x $75/hour = $600</w:t>
      </w:r>
    </w:p>
    <w:p w14:paraId="225FEEA8"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Build of Static Text Page = 1 day x 8 hours/day x $75/hour = $600</w:t>
      </w:r>
    </w:p>
    <w:p w14:paraId="55536498"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Connection to Separate System = 8 days x 8 hours/day x $75/hour = $4,800</w:t>
      </w:r>
    </w:p>
    <w:p w14:paraId="7B46F295" w14:textId="77777777" w:rsidR="00F1163A" w:rsidRPr="00F1163A" w:rsidRDefault="00F1163A" w:rsidP="00F1163A">
      <w:pPr>
        <w:numPr>
          <w:ilvl w:val="0"/>
          <w:numId w:val="18"/>
        </w:numPr>
        <w:rPr>
          <w:rFonts w:ascii="Calibri" w:hAnsi="Calibri" w:cs="Calibri"/>
          <w:sz w:val="24"/>
          <w:szCs w:val="24"/>
        </w:rPr>
      </w:pPr>
      <w:r w:rsidRPr="00F1163A">
        <w:rPr>
          <w:rFonts w:ascii="Calibri" w:hAnsi="Calibri" w:cs="Calibri"/>
          <w:b/>
          <w:bCs/>
          <w:sz w:val="24"/>
          <w:szCs w:val="24"/>
        </w:rPr>
        <w:t>UX Designers</w:t>
      </w:r>
    </w:p>
    <w:p w14:paraId="6BD53663"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Cost per Hour</w:t>
      </w:r>
      <w:r w:rsidRPr="00F1163A">
        <w:rPr>
          <w:rFonts w:ascii="Calibri" w:hAnsi="Calibri" w:cs="Calibri"/>
          <w:sz w:val="24"/>
          <w:szCs w:val="24"/>
        </w:rPr>
        <w:t>: $60</w:t>
      </w:r>
    </w:p>
    <w:p w14:paraId="6D946255"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lastRenderedPageBreak/>
        <w:t>Duration</w:t>
      </w:r>
      <w:r w:rsidRPr="00F1163A">
        <w:rPr>
          <w:rFonts w:ascii="Calibri" w:hAnsi="Calibri" w:cs="Calibri"/>
          <w:sz w:val="24"/>
          <w:szCs w:val="24"/>
        </w:rPr>
        <w:t>:</w:t>
      </w:r>
    </w:p>
    <w:p w14:paraId="708D4625"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Report: 2 days</w:t>
      </w:r>
    </w:p>
    <w:p w14:paraId="76C8EF9A"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Data Entry Page: 2 days</w:t>
      </w:r>
    </w:p>
    <w:p w14:paraId="159CD205"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Static Text Page: 1 day</w:t>
      </w:r>
    </w:p>
    <w:p w14:paraId="3C31D306"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Total Cost</w:t>
      </w:r>
      <w:r w:rsidRPr="00F1163A">
        <w:rPr>
          <w:rFonts w:ascii="Calibri" w:hAnsi="Calibri" w:cs="Calibri"/>
          <w:sz w:val="24"/>
          <w:szCs w:val="24"/>
        </w:rPr>
        <w:t>:</w:t>
      </w:r>
    </w:p>
    <w:p w14:paraId="5E795269"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Report = 2 days x 8 hours/day x $60/hour = $960</w:t>
      </w:r>
    </w:p>
    <w:p w14:paraId="6F5B800D"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Data Entry Page = 2 days x 8 hours/day x $60/hour = $960</w:t>
      </w:r>
    </w:p>
    <w:p w14:paraId="244C60DF"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Design of Static Text Page = 1 day x 8 hours/day x $60/hour = $480</w:t>
      </w:r>
    </w:p>
    <w:p w14:paraId="212CFF17" w14:textId="77777777" w:rsidR="00F1163A" w:rsidRPr="00F1163A" w:rsidRDefault="00F1163A" w:rsidP="00F1163A">
      <w:pPr>
        <w:numPr>
          <w:ilvl w:val="0"/>
          <w:numId w:val="18"/>
        </w:numPr>
        <w:rPr>
          <w:rFonts w:ascii="Calibri" w:hAnsi="Calibri" w:cs="Calibri"/>
          <w:sz w:val="24"/>
          <w:szCs w:val="24"/>
        </w:rPr>
      </w:pPr>
      <w:r w:rsidRPr="00F1163A">
        <w:rPr>
          <w:rFonts w:ascii="Calibri" w:hAnsi="Calibri" w:cs="Calibri"/>
          <w:b/>
          <w:bCs/>
          <w:sz w:val="24"/>
          <w:szCs w:val="24"/>
        </w:rPr>
        <w:t>Business Analyst</w:t>
      </w:r>
    </w:p>
    <w:p w14:paraId="5642D20C"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Cost per Hour</w:t>
      </w:r>
      <w:r w:rsidRPr="00F1163A">
        <w:rPr>
          <w:rFonts w:ascii="Calibri" w:hAnsi="Calibri" w:cs="Calibri"/>
          <w:sz w:val="24"/>
          <w:szCs w:val="24"/>
        </w:rPr>
        <w:t>: $50</w:t>
      </w:r>
    </w:p>
    <w:p w14:paraId="5C80F524"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Duration</w:t>
      </w:r>
      <w:r w:rsidRPr="00F1163A">
        <w:rPr>
          <w:rFonts w:ascii="Calibri" w:hAnsi="Calibri" w:cs="Calibri"/>
          <w:sz w:val="24"/>
          <w:szCs w:val="24"/>
        </w:rPr>
        <w:t>:</w:t>
      </w:r>
    </w:p>
    <w:p w14:paraId="5A495DAA"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Analysis Work: 20 days</w:t>
      </w:r>
    </w:p>
    <w:p w14:paraId="4B9B18B3"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Total Cost</w:t>
      </w:r>
      <w:r w:rsidRPr="00F1163A">
        <w:rPr>
          <w:rFonts w:ascii="Calibri" w:hAnsi="Calibri" w:cs="Calibri"/>
          <w:sz w:val="24"/>
          <w:szCs w:val="24"/>
        </w:rPr>
        <w:t>:</w:t>
      </w:r>
    </w:p>
    <w:p w14:paraId="180F71FB"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Analysis Work = 20 days x 8 hours/day x $50/hour = $8,000</w:t>
      </w:r>
    </w:p>
    <w:p w14:paraId="239473B1" w14:textId="77777777" w:rsidR="00F1163A" w:rsidRPr="00F1163A" w:rsidRDefault="00F1163A" w:rsidP="00F1163A">
      <w:pPr>
        <w:numPr>
          <w:ilvl w:val="0"/>
          <w:numId w:val="18"/>
        </w:numPr>
        <w:rPr>
          <w:rFonts w:ascii="Calibri" w:hAnsi="Calibri" w:cs="Calibri"/>
          <w:sz w:val="24"/>
          <w:szCs w:val="24"/>
        </w:rPr>
      </w:pPr>
      <w:r w:rsidRPr="00F1163A">
        <w:rPr>
          <w:rFonts w:ascii="Calibri" w:hAnsi="Calibri" w:cs="Calibri"/>
          <w:b/>
          <w:bCs/>
          <w:sz w:val="24"/>
          <w:szCs w:val="24"/>
        </w:rPr>
        <w:t>Trainers</w:t>
      </w:r>
    </w:p>
    <w:p w14:paraId="1127080C"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Cost per Hour</w:t>
      </w:r>
      <w:r w:rsidRPr="00F1163A">
        <w:rPr>
          <w:rFonts w:ascii="Calibri" w:hAnsi="Calibri" w:cs="Calibri"/>
          <w:sz w:val="24"/>
          <w:szCs w:val="24"/>
        </w:rPr>
        <w:t>: $50</w:t>
      </w:r>
    </w:p>
    <w:p w14:paraId="216C776C"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Duration</w:t>
      </w:r>
      <w:r w:rsidRPr="00F1163A">
        <w:rPr>
          <w:rFonts w:ascii="Calibri" w:hAnsi="Calibri" w:cs="Calibri"/>
          <w:sz w:val="24"/>
          <w:szCs w:val="24"/>
        </w:rPr>
        <w:t>:</w:t>
      </w:r>
    </w:p>
    <w:p w14:paraId="592E3383"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Training: 5 days</w:t>
      </w:r>
    </w:p>
    <w:p w14:paraId="5C7B1B27"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Total Cost</w:t>
      </w:r>
      <w:r w:rsidRPr="00F1163A">
        <w:rPr>
          <w:rFonts w:ascii="Calibri" w:hAnsi="Calibri" w:cs="Calibri"/>
          <w:sz w:val="24"/>
          <w:szCs w:val="24"/>
        </w:rPr>
        <w:t>:</w:t>
      </w:r>
    </w:p>
    <w:p w14:paraId="79CD9CF4"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Training = 5 days x 8 hours/day x $50/hour = $2,000</w:t>
      </w:r>
    </w:p>
    <w:p w14:paraId="600B2B29" w14:textId="77777777" w:rsidR="00F1163A" w:rsidRPr="00F1163A" w:rsidRDefault="00F1163A" w:rsidP="00F1163A">
      <w:pPr>
        <w:numPr>
          <w:ilvl w:val="0"/>
          <w:numId w:val="18"/>
        </w:numPr>
        <w:rPr>
          <w:rFonts w:ascii="Calibri" w:hAnsi="Calibri" w:cs="Calibri"/>
          <w:sz w:val="24"/>
          <w:szCs w:val="24"/>
        </w:rPr>
      </w:pPr>
      <w:r w:rsidRPr="00F1163A">
        <w:rPr>
          <w:rFonts w:ascii="Calibri" w:hAnsi="Calibri" w:cs="Calibri"/>
          <w:b/>
          <w:bCs/>
          <w:sz w:val="24"/>
          <w:szCs w:val="24"/>
        </w:rPr>
        <w:t>Cybersecurity Specialists</w:t>
      </w:r>
    </w:p>
    <w:p w14:paraId="27839ABD"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Cost per Hour</w:t>
      </w:r>
      <w:r w:rsidRPr="00F1163A">
        <w:rPr>
          <w:rFonts w:ascii="Calibri" w:hAnsi="Calibri" w:cs="Calibri"/>
          <w:sz w:val="24"/>
          <w:szCs w:val="24"/>
        </w:rPr>
        <w:t>: $90</w:t>
      </w:r>
    </w:p>
    <w:p w14:paraId="7ED40C23"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Duration</w:t>
      </w:r>
      <w:r w:rsidRPr="00F1163A">
        <w:rPr>
          <w:rFonts w:ascii="Calibri" w:hAnsi="Calibri" w:cs="Calibri"/>
          <w:sz w:val="24"/>
          <w:szCs w:val="24"/>
        </w:rPr>
        <w:t>:</w:t>
      </w:r>
    </w:p>
    <w:p w14:paraId="27E2A5DC"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Cybersecurity Work: 10 days</w:t>
      </w:r>
    </w:p>
    <w:p w14:paraId="3D01A83D"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Total Cost</w:t>
      </w:r>
      <w:r w:rsidRPr="00F1163A">
        <w:rPr>
          <w:rFonts w:ascii="Calibri" w:hAnsi="Calibri" w:cs="Calibri"/>
          <w:sz w:val="24"/>
          <w:szCs w:val="24"/>
        </w:rPr>
        <w:t>:</w:t>
      </w:r>
    </w:p>
    <w:p w14:paraId="039FF24C"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Cybersecurity Work = 10 days x 8 hours/day x $90/hour = $7,200</w:t>
      </w:r>
    </w:p>
    <w:p w14:paraId="2A1F01B0" w14:textId="77777777" w:rsidR="00F1163A" w:rsidRPr="00F1163A" w:rsidRDefault="00F1163A" w:rsidP="00F1163A">
      <w:pPr>
        <w:numPr>
          <w:ilvl w:val="0"/>
          <w:numId w:val="18"/>
        </w:numPr>
        <w:rPr>
          <w:rFonts w:ascii="Calibri" w:hAnsi="Calibri" w:cs="Calibri"/>
          <w:sz w:val="24"/>
          <w:szCs w:val="24"/>
        </w:rPr>
      </w:pPr>
      <w:r w:rsidRPr="00F1163A">
        <w:rPr>
          <w:rFonts w:ascii="Calibri" w:hAnsi="Calibri" w:cs="Calibri"/>
          <w:b/>
          <w:bCs/>
          <w:sz w:val="24"/>
          <w:szCs w:val="24"/>
        </w:rPr>
        <w:t>System Admin</w:t>
      </w:r>
    </w:p>
    <w:p w14:paraId="029079A2"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lastRenderedPageBreak/>
        <w:t>Cost per Hour</w:t>
      </w:r>
      <w:r w:rsidRPr="00F1163A">
        <w:rPr>
          <w:rFonts w:ascii="Calibri" w:hAnsi="Calibri" w:cs="Calibri"/>
          <w:sz w:val="24"/>
          <w:szCs w:val="24"/>
        </w:rPr>
        <w:t>: $70</w:t>
      </w:r>
    </w:p>
    <w:p w14:paraId="7B96F445"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Duration</w:t>
      </w:r>
      <w:r w:rsidRPr="00F1163A">
        <w:rPr>
          <w:rFonts w:ascii="Calibri" w:hAnsi="Calibri" w:cs="Calibri"/>
          <w:sz w:val="24"/>
          <w:szCs w:val="24"/>
        </w:rPr>
        <w:t>:</w:t>
      </w:r>
    </w:p>
    <w:p w14:paraId="6925F2A7"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Connection to Separate System or Database: 8 days</w:t>
      </w:r>
    </w:p>
    <w:p w14:paraId="6FDADDB0"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Total Cost</w:t>
      </w:r>
      <w:r w:rsidRPr="00F1163A">
        <w:rPr>
          <w:rFonts w:ascii="Calibri" w:hAnsi="Calibri" w:cs="Calibri"/>
          <w:sz w:val="24"/>
          <w:szCs w:val="24"/>
        </w:rPr>
        <w:t>:</w:t>
      </w:r>
    </w:p>
    <w:p w14:paraId="3A778DCB" w14:textId="77777777" w:rsidR="00F1163A" w:rsidRPr="00F1163A" w:rsidRDefault="00F1163A" w:rsidP="00F1163A">
      <w:pPr>
        <w:numPr>
          <w:ilvl w:val="2"/>
          <w:numId w:val="18"/>
        </w:numPr>
        <w:rPr>
          <w:rFonts w:ascii="Calibri" w:hAnsi="Calibri" w:cs="Calibri"/>
          <w:sz w:val="24"/>
          <w:szCs w:val="24"/>
        </w:rPr>
      </w:pPr>
      <w:r w:rsidRPr="00F1163A">
        <w:rPr>
          <w:rFonts w:ascii="Calibri" w:hAnsi="Calibri" w:cs="Calibri"/>
          <w:sz w:val="24"/>
          <w:szCs w:val="24"/>
        </w:rPr>
        <w:t>Connection to Separate System = 8 days x 8 hours/day x $70/hour = $4,480</w:t>
      </w:r>
    </w:p>
    <w:p w14:paraId="17876B1B" w14:textId="77777777" w:rsidR="00F1163A" w:rsidRPr="00F1163A" w:rsidRDefault="00F1163A" w:rsidP="00F1163A">
      <w:pPr>
        <w:numPr>
          <w:ilvl w:val="0"/>
          <w:numId w:val="18"/>
        </w:numPr>
        <w:rPr>
          <w:rFonts w:ascii="Calibri" w:hAnsi="Calibri" w:cs="Calibri"/>
          <w:sz w:val="24"/>
          <w:szCs w:val="24"/>
        </w:rPr>
      </w:pPr>
      <w:r w:rsidRPr="00F1163A">
        <w:rPr>
          <w:rFonts w:ascii="Calibri" w:hAnsi="Calibri" w:cs="Calibri"/>
          <w:b/>
          <w:bCs/>
          <w:sz w:val="24"/>
          <w:szCs w:val="24"/>
        </w:rPr>
        <w:t>Equipment Costs</w:t>
      </w:r>
    </w:p>
    <w:p w14:paraId="4124B3CA"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Servers</w:t>
      </w:r>
      <w:r w:rsidRPr="00F1163A">
        <w:rPr>
          <w:rFonts w:ascii="Calibri" w:hAnsi="Calibri" w:cs="Calibri"/>
          <w:sz w:val="24"/>
          <w:szCs w:val="24"/>
        </w:rPr>
        <w:t>: $2,500</w:t>
      </w:r>
    </w:p>
    <w:p w14:paraId="38122313" w14:textId="77777777" w:rsidR="00F1163A" w:rsidRPr="00F1163A" w:rsidRDefault="00F1163A" w:rsidP="00F1163A">
      <w:pPr>
        <w:numPr>
          <w:ilvl w:val="1"/>
          <w:numId w:val="18"/>
        </w:numPr>
        <w:rPr>
          <w:rFonts w:ascii="Calibri" w:hAnsi="Calibri" w:cs="Calibri"/>
          <w:sz w:val="24"/>
          <w:szCs w:val="24"/>
        </w:rPr>
      </w:pPr>
      <w:r w:rsidRPr="00F1163A">
        <w:rPr>
          <w:rFonts w:ascii="Calibri" w:hAnsi="Calibri" w:cs="Calibri"/>
          <w:b/>
          <w:bCs/>
          <w:sz w:val="24"/>
          <w:szCs w:val="24"/>
        </w:rPr>
        <w:t>Routers</w:t>
      </w:r>
      <w:r w:rsidRPr="00F1163A">
        <w:rPr>
          <w:rFonts w:ascii="Calibri" w:hAnsi="Calibri" w:cs="Calibri"/>
          <w:sz w:val="24"/>
          <w:szCs w:val="24"/>
        </w:rPr>
        <w:t>: $200</w:t>
      </w:r>
    </w:p>
    <w:p w14:paraId="2AD86FD0"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t>Expected Monthly Maintenance</w:t>
      </w:r>
    </w:p>
    <w:p w14:paraId="4C464538" w14:textId="77777777" w:rsidR="00F1163A" w:rsidRPr="00F1163A" w:rsidRDefault="00F1163A" w:rsidP="00F1163A">
      <w:pPr>
        <w:numPr>
          <w:ilvl w:val="0"/>
          <w:numId w:val="19"/>
        </w:numPr>
        <w:rPr>
          <w:rFonts w:ascii="Calibri" w:hAnsi="Calibri" w:cs="Calibri"/>
          <w:sz w:val="24"/>
          <w:szCs w:val="24"/>
        </w:rPr>
      </w:pPr>
      <w:r w:rsidRPr="00F1163A">
        <w:rPr>
          <w:rFonts w:ascii="Calibri" w:hAnsi="Calibri" w:cs="Calibri"/>
          <w:b/>
          <w:bCs/>
          <w:sz w:val="24"/>
          <w:szCs w:val="24"/>
        </w:rPr>
        <w:t>Development</w:t>
      </w:r>
      <w:r w:rsidRPr="00F1163A">
        <w:rPr>
          <w:rFonts w:ascii="Calibri" w:hAnsi="Calibri" w:cs="Calibri"/>
          <w:sz w:val="24"/>
          <w:szCs w:val="24"/>
        </w:rPr>
        <w:t>: 2 days</w:t>
      </w:r>
    </w:p>
    <w:p w14:paraId="3EDA5A33" w14:textId="77777777" w:rsidR="00F1163A" w:rsidRPr="00F1163A" w:rsidRDefault="00F1163A" w:rsidP="00F1163A">
      <w:pPr>
        <w:numPr>
          <w:ilvl w:val="0"/>
          <w:numId w:val="19"/>
        </w:numPr>
        <w:rPr>
          <w:rFonts w:ascii="Calibri" w:hAnsi="Calibri" w:cs="Calibri"/>
          <w:sz w:val="24"/>
          <w:szCs w:val="24"/>
        </w:rPr>
      </w:pPr>
      <w:r w:rsidRPr="00F1163A">
        <w:rPr>
          <w:rFonts w:ascii="Calibri" w:hAnsi="Calibri" w:cs="Calibri"/>
          <w:b/>
          <w:bCs/>
          <w:sz w:val="24"/>
          <w:szCs w:val="24"/>
        </w:rPr>
        <w:t>System Admin</w:t>
      </w:r>
      <w:r w:rsidRPr="00F1163A">
        <w:rPr>
          <w:rFonts w:ascii="Calibri" w:hAnsi="Calibri" w:cs="Calibri"/>
          <w:sz w:val="24"/>
          <w:szCs w:val="24"/>
        </w:rPr>
        <w:t>: 3 days</w:t>
      </w:r>
    </w:p>
    <w:p w14:paraId="59C31CBC" w14:textId="77777777" w:rsidR="00F1163A" w:rsidRPr="00F1163A" w:rsidRDefault="00F1163A" w:rsidP="00F1163A">
      <w:pPr>
        <w:numPr>
          <w:ilvl w:val="0"/>
          <w:numId w:val="19"/>
        </w:numPr>
        <w:rPr>
          <w:rFonts w:ascii="Calibri" w:hAnsi="Calibri" w:cs="Calibri"/>
          <w:sz w:val="24"/>
          <w:szCs w:val="24"/>
        </w:rPr>
      </w:pPr>
      <w:r w:rsidRPr="00F1163A">
        <w:rPr>
          <w:rFonts w:ascii="Calibri" w:hAnsi="Calibri" w:cs="Calibri"/>
          <w:b/>
          <w:bCs/>
          <w:sz w:val="24"/>
          <w:szCs w:val="24"/>
        </w:rPr>
        <w:t>Training</w:t>
      </w:r>
      <w:r w:rsidRPr="00F1163A">
        <w:rPr>
          <w:rFonts w:ascii="Calibri" w:hAnsi="Calibri" w:cs="Calibri"/>
          <w:sz w:val="24"/>
          <w:szCs w:val="24"/>
        </w:rPr>
        <w:t>: 1 day</w:t>
      </w:r>
    </w:p>
    <w:p w14:paraId="2D3239B5" w14:textId="77777777" w:rsidR="00F1163A" w:rsidRPr="00F1163A" w:rsidRDefault="00F1163A" w:rsidP="00F1163A">
      <w:pPr>
        <w:ind w:left="720"/>
        <w:rPr>
          <w:rFonts w:ascii="Calibri" w:hAnsi="Calibri" w:cs="Calibri"/>
          <w:b/>
          <w:bCs/>
          <w:sz w:val="24"/>
          <w:szCs w:val="24"/>
        </w:rPr>
      </w:pPr>
      <w:r w:rsidRPr="00F1163A">
        <w:rPr>
          <w:rFonts w:ascii="Calibri" w:hAnsi="Calibri" w:cs="Calibri"/>
          <w:b/>
          <w:bCs/>
          <w:sz w:val="24"/>
          <w:szCs w:val="24"/>
        </w:rPr>
        <w:t>List of Possible Risks</w:t>
      </w:r>
    </w:p>
    <w:p w14:paraId="7ADC8D52" w14:textId="77777777" w:rsidR="00F1163A" w:rsidRPr="00F1163A" w:rsidRDefault="00F1163A" w:rsidP="00F1163A">
      <w:pPr>
        <w:numPr>
          <w:ilvl w:val="0"/>
          <w:numId w:val="20"/>
        </w:numPr>
        <w:rPr>
          <w:rFonts w:ascii="Calibri" w:hAnsi="Calibri" w:cs="Calibri"/>
          <w:sz w:val="24"/>
          <w:szCs w:val="24"/>
        </w:rPr>
      </w:pPr>
      <w:r w:rsidRPr="00F1163A">
        <w:rPr>
          <w:rFonts w:ascii="Calibri" w:hAnsi="Calibri" w:cs="Calibri"/>
          <w:b/>
          <w:bCs/>
          <w:sz w:val="24"/>
          <w:szCs w:val="24"/>
        </w:rPr>
        <w:t>Scope Creep</w:t>
      </w:r>
      <w:r w:rsidRPr="00F1163A">
        <w:rPr>
          <w:rFonts w:ascii="Calibri" w:hAnsi="Calibri" w:cs="Calibri"/>
          <w:sz w:val="24"/>
          <w:szCs w:val="24"/>
        </w:rPr>
        <w:t>: Unplanned changes that increase the project scope.</w:t>
      </w:r>
    </w:p>
    <w:p w14:paraId="7A26884F" w14:textId="77777777" w:rsidR="00F1163A" w:rsidRPr="00F1163A" w:rsidRDefault="00F1163A" w:rsidP="00F1163A">
      <w:pPr>
        <w:numPr>
          <w:ilvl w:val="0"/>
          <w:numId w:val="20"/>
        </w:numPr>
        <w:rPr>
          <w:rFonts w:ascii="Calibri" w:hAnsi="Calibri" w:cs="Calibri"/>
          <w:sz w:val="24"/>
          <w:szCs w:val="24"/>
        </w:rPr>
      </w:pPr>
      <w:r w:rsidRPr="00F1163A">
        <w:rPr>
          <w:rFonts w:ascii="Calibri" w:hAnsi="Calibri" w:cs="Calibri"/>
          <w:b/>
          <w:bCs/>
          <w:sz w:val="24"/>
          <w:szCs w:val="24"/>
        </w:rPr>
        <w:t>Budget Overruns</w:t>
      </w:r>
      <w:r w:rsidRPr="00F1163A">
        <w:rPr>
          <w:rFonts w:ascii="Calibri" w:hAnsi="Calibri" w:cs="Calibri"/>
          <w:sz w:val="24"/>
          <w:szCs w:val="24"/>
        </w:rPr>
        <w:t>: Exceeding the initial budget due to unexpected costs.</w:t>
      </w:r>
    </w:p>
    <w:p w14:paraId="334832EA" w14:textId="77777777" w:rsidR="00F1163A" w:rsidRPr="00F1163A" w:rsidRDefault="00F1163A" w:rsidP="00F1163A">
      <w:pPr>
        <w:numPr>
          <w:ilvl w:val="0"/>
          <w:numId w:val="20"/>
        </w:numPr>
        <w:rPr>
          <w:rFonts w:ascii="Calibri" w:hAnsi="Calibri" w:cs="Calibri"/>
          <w:sz w:val="24"/>
          <w:szCs w:val="24"/>
        </w:rPr>
      </w:pPr>
      <w:r w:rsidRPr="00F1163A">
        <w:rPr>
          <w:rFonts w:ascii="Calibri" w:hAnsi="Calibri" w:cs="Calibri"/>
          <w:b/>
          <w:bCs/>
          <w:sz w:val="24"/>
          <w:szCs w:val="24"/>
        </w:rPr>
        <w:t>Technical Challenges</w:t>
      </w:r>
      <w:r w:rsidRPr="00F1163A">
        <w:rPr>
          <w:rFonts w:ascii="Calibri" w:hAnsi="Calibri" w:cs="Calibri"/>
          <w:sz w:val="24"/>
          <w:szCs w:val="24"/>
        </w:rPr>
        <w:t>: Issues that arise during the design or implementation phases.</w:t>
      </w:r>
    </w:p>
    <w:p w14:paraId="73D60A5B" w14:textId="77777777" w:rsidR="00F1163A" w:rsidRPr="00F1163A" w:rsidRDefault="00F1163A" w:rsidP="00F1163A">
      <w:pPr>
        <w:numPr>
          <w:ilvl w:val="0"/>
          <w:numId w:val="20"/>
        </w:numPr>
        <w:rPr>
          <w:rFonts w:ascii="Calibri" w:hAnsi="Calibri" w:cs="Calibri"/>
          <w:sz w:val="24"/>
          <w:szCs w:val="24"/>
        </w:rPr>
      </w:pPr>
      <w:r w:rsidRPr="00F1163A">
        <w:rPr>
          <w:rFonts w:ascii="Calibri" w:hAnsi="Calibri" w:cs="Calibri"/>
          <w:b/>
          <w:bCs/>
          <w:sz w:val="24"/>
          <w:szCs w:val="24"/>
        </w:rPr>
        <w:t>Resource Availability</w:t>
      </w:r>
      <w:r w:rsidRPr="00F1163A">
        <w:rPr>
          <w:rFonts w:ascii="Calibri" w:hAnsi="Calibri" w:cs="Calibri"/>
          <w:sz w:val="24"/>
          <w:szCs w:val="24"/>
        </w:rPr>
        <w:t>: Key team members or resources may be unavailable.</w:t>
      </w:r>
    </w:p>
    <w:p w14:paraId="75582C9B" w14:textId="77777777" w:rsidR="00F1163A" w:rsidRPr="00F1163A" w:rsidRDefault="00F1163A" w:rsidP="00F1163A">
      <w:pPr>
        <w:numPr>
          <w:ilvl w:val="0"/>
          <w:numId w:val="20"/>
        </w:numPr>
        <w:rPr>
          <w:rFonts w:ascii="Calibri" w:hAnsi="Calibri" w:cs="Calibri"/>
          <w:sz w:val="24"/>
          <w:szCs w:val="24"/>
        </w:rPr>
      </w:pPr>
      <w:r w:rsidRPr="00F1163A">
        <w:rPr>
          <w:rFonts w:ascii="Calibri" w:hAnsi="Calibri" w:cs="Calibri"/>
          <w:b/>
          <w:bCs/>
          <w:sz w:val="24"/>
          <w:szCs w:val="24"/>
        </w:rPr>
        <w:t>Security Vulnerabilities</w:t>
      </w:r>
      <w:r w:rsidRPr="00F1163A">
        <w:rPr>
          <w:rFonts w:ascii="Calibri" w:hAnsi="Calibri" w:cs="Calibri"/>
          <w:sz w:val="24"/>
          <w:szCs w:val="24"/>
        </w:rPr>
        <w:t>: Potential risks to system security.</w:t>
      </w:r>
    </w:p>
    <w:p w14:paraId="52B437B5" w14:textId="77777777" w:rsidR="00F1163A" w:rsidRPr="00F1163A" w:rsidRDefault="00F1163A" w:rsidP="00F1163A">
      <w:pPr>
        <w:numPr>
          <w:ilvl w:val="0"/>
          <w:numId w:val="20"/>
        </w:numPr>
        <w:rPr>
          <w:rFonts w:ascii="Calibri" w:hAnsi="Calibri" w:cs="Calibri"/>
          <w:sz w:val="24"/>
          <w:szCs w:val="24"/>
        </w:rPr>
      </w:pPr>
      <w:r w:rsidRPr="00F1163A">
        <w:rPr>
          <w:rFonts w:ascii="Calibri" w:hAnsi="Calibri" w:cs="Calibri"/>
          <w:b/>
          <w:bCs/>
          <w:sz w:val="24"/>
          <w:szCs w:val="24"/>
        </w:rPr>
        <w:t>Data Migration Issues</w:t>
      </w:r>
      <w:r w:rsidRPr="00F1163A">
        <w:rPr>
          <w:rFonts w:ascii="Calibri" w:hAnsi="Calibri" w:cs="Calibri"/>
          <w:sz w:val="24"/>
          <w:szCs w:val="24"/>
        </w:rPr>
        <w:t>: Problems during data migration affecting data integrity.</w:t>
      </w:r>
    </w:p>
    <w:p w14:paraId="66CA0F44" w14:textId="77777777" w:rsidR="00F1163A" w:rsidRPr="00F1163A" w:rsidRDefault="00F1163A" w:rsidP="00F1163A">
      <w:pPr>
        <w:numPr>
          <w:ilvl w:val="0"/>
          <w:numId w:val="20"/>
        </w:numPr>
        <w:rPr>
          <w:rFonts w:ascii="Calibri" w:hAnsi="Calibri" w:cs="Calibri"/>
          <w:sz w:val="24"/>
          <w:szCs w:val="24"/>
        </w:rPr>
      </w:pPr>
      <w:r w:rsidRPr="00F1163A">
        <w:rPr>
          <w:rFonts w:ascii="Calibri" w:hAnsi="Calibri" w:cs="Calibri"/>
          <w:b/>
          <w:bCs/>
          <w:sz w:val="24"/>
          <w:szCs w:val="24"/>
        </w:rPr>
        <w:t>User Resistance</w:t>
      </w:r>
      <w:r w:rsidRPr="00F1163A">
        <w:rPr>
          <w:rFonts w:ascii="Calibri" w:hAnsi="Calibri" w:cs="Calibri"/>
          <w:sz w:val="24"/>
          <w:szCs w:val="24"/>
        </w:rPr>
        <w:t>: Difficulty in adapting to the new</w:t>
      </w:r>
    </w:p>
    <w:p w14:paraId="04DDC6FC" w14:textId="252607D4" w:rsidR="00F1163A" w:rsidRPr="002D2AA5" w:rsidRDefault="00F1163A" w:rsidP="002D2AA5">
      <w:pPr>
        <w:ind w:left="720"/>
        <w:rPr>
          <w:rFonts w:ascii="Calibri" w:hAnsi="Calibri" w:cs="Calibri"/>
          <w:sz w:val="24"/>
          <w:szCs w:val="24"/>
        </w:rPr>
      </w:pPr>
      <w:r>
        <w:rPr>
          <w:rFonts w:ascii="Calibri" w:hAnsi="Calibri" w:cs="Calibri"/>
          <w:sz w:val="24"/>
          <w:szCs w:val="24"/>
        </w:rPr>
        <w:t xml:space="preserve"> </w:t>
      </w:r>
    </w:p>
    <w:p w14:paraId="5C3AFBC6" w14:textId="77777777" w:rsidR="002D2AA5" w:rsidRPr="002D2AA5" w:rsidRDefault="002D2AA5" w:rsidP="002D2AA5">
      <w:pPr>
        <w:ind w:left="360"/>
        <w:rPr>
          <w:rFonts w:ascii="Calibri" w:hAnsi="Calibri" w:cs="Calibri"/>
          <w:sz w:val="24"/>
          <w:szCs w:val="24"/>
        </w:rPr>
      </w:pPr>
    </w:p>
    <w:p w14:paraId="075FE543" w14:textId="77777777" w:rsidR="002D2AA5" w:rsidRPr="002D2AA5" w:rsidRDefault="002D2AA5" w:rsidP="002D2AA5">
      <w:pPr>
        <w:rPr>
          <w:rFonts w:ascii="Calibri" w:hAnsi="Calibri" w:cs="Calibri"/>
          <w:sz w:val="24"/>
          <w:szCs w:val="24"/>
        </w:rPr>
      </w:pPr>
    </w:p>
    <w:p w14:paraId="4AA85055" w14:textId="77777777" w:rsidR="002D2AA5" w:rsidRPr="002D2AA5" w:rsidRDefault="002D2AA5" w:rsidP="002D2AA5"/>
    <w:sectPr w:rsidR="002D2AA5" w:rsidRPr="002D2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E6CA8"/>
    <w:multiLevelType w:val="hybridMultilevel"/>
    <w:tmpl w:val="497CA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67BDC"/>
    <w:multiLevelType w:val="hybridMultilevel"/>
    <w:tmpl w:val="EA58E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772B3"/>
    <w:multiLevelType w:val="hybridMultilevel"/>
    <w:tmpl w:val="252E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B1A45"/>
    <w:multiLevelType w:val="multilevel"/>
    <w:tmpl w:val="EFB6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C3EF3"/>
    <w:multiLevelType w:val="hybridMultilevel"/>
    <w:tmpl w:val="64382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C3EDB"/>
    <w:multiLevelType w:val="multilevel"/>
    <w:tmpl w:val="124AE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4667C"/>
    <w:multiLevelType w:val="hybridMultilevel"/>
    <w:tmpl w:val="BEF0A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D503A"/>
    <w:multiLevelType w:val="hybridMultilevel"/>
    <w:tmpl w:val="090E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775272"/>
    <w:multiLevelType w:val="multilevel"/>
    <w:tmpl w:val="5DD4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C47D9"/>
    <w:multiLevelType w:val="multilevel"/>
    <w:tmpl w:val="33A82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2440DC"/>
    <w:multiLevelType w:val="hybridMultilevel"/>
    <w:tmpl w:val="FC48F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76363C9"/>
    <w:multiLevelType w:val="hybridMultilevel"/>
    <w:tmpl w:val="E3BE8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382921"/>
    <w:multiLevelType w:val="multilevel"/>
    <w:tmpl w:val="2F58A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7323E"/>
    <w:multiLevelType w:val="multilevel"/>
    <w:tmpl w:val="48E29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C2061"/>
    <w:multiLevelType w:val="hybridMultilevel"/>
    <w:tmpl w:val="C1CAD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BD80899"/>
    <w:multiLevelType w:val="multilevel"/>
    <w:tmpl w:val="00840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300CB"/>
    <w:multiLevelType w:val="multilevel"/>
    <w:tmpl w:val="3E825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B3DD5"/>
    <w:multiLevelType w:val="hybridMultilevel"/>
    <w:tmpl w:val="9F589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5162FA6"/>
    <w:multiLevelType w:val="hybridMultilevel"/>
    <w:tmpl w:val="820C7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B000FA"/>
    <w:multiLevelType w:val="multilevel"/>
    <w:tmpl w:val="63A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693663">
    <w:abstractNumId w:val="19"/>
  </w:num>
  <w:num w:numId="2" w16cid:durableId="1376395662">
    <w:abstractNumId w:val="0"/>
  </w:num>
  <w:num w:numId="3" w16cid:durableId="400635166">
    <w:abstractNumId w:val="17"/>
  </w:num>
  <w:num w:numId="4" w16cid:durableId="1220093809">
    <w:abstractNumId w:val="11"/>
  </w:num>
  <w:num w:numId="5" w16cid:durableId="515461461">
    <w:abstractNumId w:val="18"/>
  </w:num>
  <w:num w:numId="6" w16cid:durableId="76749083">
    <w:abstractNumId w:val="10"/>
  </w:num>
  <w:num w:numId="7" w16cid:durableId="1603102092">
    <w:abstractNumId w:val="14"/>
  </w:num>
  <w:num w:numId="8" w16cid:durableId="1486630374">
    <w:abstractNumId w:val="2"/>
  </w:num>
  <w:num w:numId="9" w16cid:durableId="302589421">
    <w:abstractNumId w:val="7"/>
  </w:num>
  <w:num w:numId="10" w16cid:durableId="1225146775">
    <w:abstractNumId w:val="1"/>
  </w:num>
  <w:num w:numId="11" w16cid:durableId="1130050921">
    <w:abstractNumId w:val="4"/>
  </w:num>
  <w:num w:numId="12" w16cid:durableId="973604801">
    <w:abstractNumId w:val="6"/>
  </w:num>
  <w:num w:numId="13" w16cid:durableId="848325803">
    <w:abstractNumId w:val="12"/>
  </w:num>
  <w:num w:numId="14" w16cid:durableId="1181510225">
    <w:abstractNumId w:val="5"/>
  </w:num>
  <w:num w:numId="15" w16cid:durableId="1072969527">
    <w:abstractNumId w:val="16"/>
  </w:num>
  <w:num w:numId="16" w16cid:durableId="1891727166">
    <w:abstractNumId w:val="15"/>
  </w:num>
  <w:num w:numId="17" w16cid:durableId="888494347">
    <w:abstractNumId w:val="13"/>
  </w:num>
  <w:num w:numId="18" w16cid:durableId="1984459691">
    <w:abstractNumId w:val="9"/>
  </w:num>
  <w:num w:numId="19" w16cid:durableId="513542895">
    <w:abstractNumId w:val="8"/>
  </w:num>
  <w:num w:numId="20" w16cid:durableId="1650671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AA5"/>
    <w:rsid w:val="00027614"/>
    <w:rsid w:val="00085CF3"/>
    <w:rsid w:val="000A3A62"/>
    <w:rsid w:val="000F2722"/>
    <w:rsid w:val="0029723A"/>
    <w:rsid w:val="002D2AA5"/>
    <w:rsid w:val="002F0CD2"/>
    <w:rsid w:val="00364093"/>
    <w:rsid w:val="004D4465"/>
    <w:rsid w:val="006F5651"/>
    <w:rsid w:val="00700A22"/>
    <w:rsid w:val="00740DDD"/>
    <w:rsid w:val="007B1487"/>
    <w:rsid w:val="00A4214C"/>
    <w:rsid w:val="00A8600E"/>
    <w:rsid w:val="00BD4040"/>
    <w:rsid w:val="00E00CE4"/>
    <w:rsid w:val="00F11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7601F"/>
  <w15:chartTrackingRefBased/>
  <w15:docId w15:val="{7BBEACC9-446A-4E2E-AD49-FB48FEFE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AA5"/>
    <w:rPr>
      <w:rFonts w:eastAsiaTheme="majorEastAsia" w:cstheme="majorBidi"/>
      <w:color w:val="272727" w:themeColor="text1" w:themeTint="D8"/>
    </w:rPr>
  </w:style>
  <w:style w:type="paragraph" w:styleId="Title">
    <w:name w:val="Title"/>
    <w:basedOn w:val="Normal"/>
    <w:next w:val="Normal"/>
    <w:link w:val="TitleChar"/>
    <w:uiPriority w:val="10"/>
    <w:qFormat/>
    <w:rsid w:val="002D2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AA5"/>
    <w:pPr>
      <w:spacing w:before="160"/>
      <w:jc w:val="center"/>
    </w:pPr>
    <w:rPr>
      <w:i/>
      <w:iCs/>
      <w:color w:val="404040" w:themeColor="text1" w:themeTint="BF"/>
    </w:rPr>
  </w:style>
  <w:style w:type="character" w:customStyle="1" w:styleId="QuoteChar">
    <w:name w:val="Quote Char"/>
    <w:basedOn w:val="DefaultParagraphFont"/>
    <w:link w:val="Quote"/>
    <w:uiPriority w:val="29"/>
    <w:rsid w:val="002D2AA5"/>
    <w:rPr>
      <w:i/>
      <w:iCs/>
      <w:color w:val="404040" w:themeColor="text1" w:themeTint="BF"/>
    </w:rPr>
  </w:style>
  <w:style w:type="paragraph" w:styleId="ListParagraph">
    <w:name w:val="List Paragraph"/>
    <w:basedOn w:val="Normal"/>
    <w:uiPriority w:val="34"/>
    <w:qFormat/>
    <w:rsid w:val="002D2AA5"/>
    <w:pPr>
      <w:ind w:left="720"/>
      <w:contextualSpacing/>
    </w:pPr>
  </w:style>
  <w:style w:type="character" w:styleId="IntenseEmphasis">
    <w:name w:val="Intense Emphasis"/>
    <w:basedOn w:val="DefaultParagraphFont"/>
    <w:uiPriority w:val="21"/>
    <w:qFormat/>
    <w:rsid w:val="002D2AA5"/>
    <w:rPr>
      <w:i/>
      <w:iCs/>
      <w:color w:val="0F4761" w:themeColor="accent1" w:themeShade="BF"/>
    </w:rPr>
  </w:style>
  <w:style w:type="paragraph" w:styleId="IntenseQuote">
    <w:name w:val="Intense Quote"/>
    <w:basedOn w:val="Normal"/>
    <w:next w:val="Normal"/>
    <w:link w:val="IntenseQuoteChar"/>
    <w:uiPriority w:val="30"/>
    <w:qFormat/>
    <w:rsid w:val="002D2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AA5"/>
    <w:rPr>
      <w:i/>
      <w:iCs/>
      <w:color w:val="0F4761" w:themeColor="accent1" w:themeShade="BF"/>
    </w:rPr>
  </w:style>
  <w:style w:type="character" w:styleId="IntenseReference">
    <w:name w:val="Intense Reference"/>
    <w:basedOn w:val="DefaultParagraphFont"/>
    <w:uiPriority w:val="32"/>
    <w:qFormat/>
    <w:rsid w:val="002D2A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385388">
      <w:bodyDiv w:val="1"/>
      <w:marLeft w:val="0"/>
      <w:marRight w:val="0"/>
      <w:marTop w:val="0"/>
      <w:marBottom w:val="0"/>
      <w:divBdr>
        <w:top w:val="none" w:sz="0" w:space="0" w:color="auto"/>
        <w:left w:val="none" w:sz="0" w:space="0" w:color="auto"/>
        <w:bottom w:val="none" w:sz="0" w:space="0" w:color="auto"/>
        <w:right w:val="none" w:sz="0" w:space="0" w:color="auto"/>
      </w:divBdr>
    </w:div>
    <w:div w:id="1594701444">
      <w:bodyDiv w:val="1"/>
      <w:marLeft w:val="0"/>
      <w:marRight w:val="0"/>
      <w:marTop w:val="0"/>
      <w:marBottom w:val="0"/>
      <w:divBdr>
        <w:top w:val="none" w:sz="0" w:space="0" w:color="auto"/>
        <w:left w:val="none" w:sz="0" w:space="0" w:color="auto"/>
        <w:bottom w:val="none" w:sz="0" w:space="0" w:color="auto"/>
        <w:right w:val="none" w:sz="0" w:space="0" w:color="auto"/>
      </w:divBdr>
    </w:div>
    <w:div w:id="1924072795">
      <w:bodyDiv w:val="1"/>
      <w:marLeft w:val="0"/>
      <w:marRight w:val="0"/>
      <w:marTop w:val="0"/>
      <w:marBottom w:val="0"/>
      <w:divBdr>
        <w:top w:val="none" w:sz="0" w:space="0" w:color="auto"/>
        <w:left w:val="none" w:sz="0" w:space="0" w:color="auto"/>
        <w:bottom w:val="none" w:sz="0" w:space="0" w:color="auto"/>
        <w:right w:val="none" w:sz="0" w:space="0" w:color="auto"/>
      </w:divBdr>
    </w:div>
    <w:div w:id="195744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8</Pages>
  <Words>1060</Words>
  <Characters>7140</Characters>
  <Application>Microsoft Office Word</Application>
  <DocSecurity>0</DocSecurity>
  <Lines>162</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7</cp:revision>
  <dcterms:created xsi:type="dcterms:W3CDTF">2024-09-13T17:19:00Z</dcterms:created>
  <dcterms:modified xsi:type="dcterms:W3CDTF">2024-09-18T00:30:00Z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a8ff4363-29c3-486b-a5be-b419a89f3bfc</vt:lpwstr>
  </property>
</Properties>
</file>