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FuryFighter State Document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By Team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its current state, FuryFighter does not meet the requirements as specified by the design document. The problems are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are missing the following enemy models: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Worm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Turret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Torpedo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Bouncer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Eye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Bomb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Scorpion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following features are omitted from the code/or have simple errors: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death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6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while death works in instances of being hit by bullets and contacting enemies, a player getting pinned by walls currently isn’t implemented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6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Explosion upon death currently doesn’t take place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14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Scrolling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6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While the system is in place for the character sprite, pickups, and other objects to be scrolled; scrolling in the current game doesn’t work.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144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Bosses and levels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1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Currently there’s no bosses or levels in the game outside of the test level. Thus a lot of things this is an ancestor to aren’t implemented. These things include: end of level bonuses(score/lives), checkpoints, secret areas, boss music, 45 second music tracks per level, levels scrolling in multiple directions, and a password system.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Weapons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5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Missle - incorrect damage(AND spelling!)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5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Laser - incorrect damage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5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defense pod - currently kills enemies but doesn’t block bullets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Score Table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0" w:line="276" w:before="0"/>
        <w:ind w:left="216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While implemented, score updates are incorrect. All pickups give 30 points when only fragments should. Killing enemies always gives 100 points, when different enemies give different amounts of points.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1-up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Currently there isn’t a 1-up model in the game, thus points associated with this also aren’t implemented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Flyer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can only move right to left, instead of both right-to-left and left-to-right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Shooting percentage is off by ~3, it’s currently ~2% instead of 5%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Sound(current unimplemented list):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9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menu accept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9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blocked bullet(since defense pod currently doesn’t have this feature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9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defense pod pickup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9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pause game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9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cobalt bomb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Note: sound currently doesn’t stop when paused, thus doesn’t restart when unpaused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0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Technical Details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0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Game runs in the 20-25 fps range on my computer, which is far superior to the minimum specification, and the game must run at 30fps on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following algorithmic errors are in the code: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player is supposed to get bomb fragments reset and an extra life when they reach 32 bomb fragments. In the current code, this only happens when a player gets more than 32 bomb fragments.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 cobalt Bomb should not launch if there was one launched within the last time but it doesn't check for the timer in the code. So pressing the Z can WILL launch multiple bombs in a row.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various low-level coding errors, such as incomplete (or nonexistent) commenting and uninitialized variables.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Additionally, there is a strong possibility that there are many currently undiscovered errors.  In other words, there are likely many more errors than stated above.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9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3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Phase1_Report.docx</dc:title>
</cp:coreProperties>
</file>