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B9D95" w14:textId="77777777" w:rsidR="00C6277D" w:rsidRPr="00C6277D" w:rsidRDefault="00C6277D" w:rsidP="00C6277D">
      <w:pPr>
        <w:jc w:val="center"/>
        <w:rPr>
          <w:b/>
          <w:bCs/>
        </w:rPr>
      </w:pPr>
      <w:r w:rsidRPr="00C6277D">
        <w:rPr>
          <w:rFonts w:ascii="Segoe UI Emoji" w:hAnsi="Segoe UI Emoji" w:cs="Segoe UI Emoji"/>
          <w:b/>
          <w:bCs/>
        </w:rPr>
        <w:t>🛡️</w:t>
      </w:r>
      <w:r w:rsidRPr="00C6277D">
        <w:rPr>
          <w:b/>
          <w:bCs/>
        </w:rPr>
        <w:t xml:space="preserve"> DCCS Access Control Matrix</w:t>
      </w:r>
    </w:p>
    <w:p w14:paraId="299933AC" w14:textId="77777777" w:rsidR="00C6277D" w:rsidRPr="00C6277D" w:rsidRDefault="00C6277D" w:rsidP="00C6277D">
      <w:pPr>
        <w:rPr>
          <w:b/>
          <w:bCs/>
        </w:rPr>
      </w:pPr>
      <w:r w:rsidRPr="00C6277D">
        <w:rPr>
          <w:b/>
          <w:bCs/>
        </w:rPr>
        <w:t>1. Defined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6436"/>
      </w:tblGrid>
      <w:tr w:rsidR="00C6277D" w:rsidRPr="00C6277D" w14:paraId="366745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01F74" w14:textId="77777777" w:rsidR="00C6277D" w:rsidRPr="00C6277D" w:rsidRDefault="00C6277D" w:rsidP="00C6277D">
            <w:pPr>
              <w:rPr>
                <w:b/>
                <w:bCs/>
              </w:rPr>
            </w:pPr>
            <w:r w:rsidRPr="00C6277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3A39A68" w14:textId="77777777" w:rsidR="00C6277D" w:rsidRPr="00C6277D" w:rsidRDefault="00C6277D" w:rsidP="00C6277D">
            <w:pPr>
              <w:rPr>
                <w:b/>
                <w:bCs/>
              </w:rPr>
            </w:pPr>
            <w:r w:rsidRPr="00C6277D">
              <w:rPr>
                <w:b/>
                <w:bCs/>
              </w:rPr>
              <w:t>Description</w:t>
            </w:r>
          </w:p>
        </w:tc>
      </w:tr>
      <w:tr w:rsidR="00C6277D" w:rsidRPr="00C6277D" w14:paraId="43062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5D2CD" w14:textId="77777777" w:rsidR="00C6277D" w:rsidRPr="00C6277D" w:rsidRDefault="00C6277D" w:rsidP="00C6277D">
            <w:r w:rsidRPr="00C6277D">
              <w:rPr>
                <w:b/>
                <w:bCs/>
              </w:rPr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35D4E29B" w14:textId="77777777" w:rsidR="00C6277D" w:rsidRPr="00C6277D" w:rsidRDefault="00C6277D" w:rsidP="00C6277D">
            <w:r w:rsidRPr="00C6277D">
              <w:t>Manages system configuration, user roles, and audit settings.</w:t>
            </w:r>
          </w:p>
        </w:tc>
      </w:tr>
      <w:tr w:rsidR="00C6277D" w:rsidRPr="00C6277D" w14:paraId="16870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75680" w14:textId="77777777" w:rsidR="00C6277D" w:rsidRPr="00C6277D" w:rsidRDefault="00C6277D" w:rsidP="00C6277D">
            <w:r w:rsidRPr="00C6277D">
              <w:rPr>
                <w:b/>
                <w:bCs/>
              </w:rPr>
              <w:t>Evidence Collector</w:t>
            </w:r>
          </w:p>
        </w:tc>
        <w:tc>
          <w:tcPr>
            <w:tcW w:w="0" w:type="auto"/>
            <w:vAlign w:val="center"/>
            <w:hideMark/>
          </w:tcPr>
          <w:p w14:paraId="1A6E5A33" w14:textId="77777777" w:rsidR="00C6277D" w:rsidRPr="00C6277D" w:rsidRDefault="00C6277D" w:rsidP="00C6277D">
            <w:r w:rsidRPr="00C6277D">
              <w:t>Creates and uploads new evidence (digital or physical).</w:t>
            </w:r>
          </w:p>
        </w:tc>
      </w:tr>
      <w:tr w:rsidR="00C6277D" w:rsidRPr="00C6277D" w14:paraId="0D87A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49F35" w14:textId="77777777" w:rsidR="00C6277D" w:rsidRPr="00C6277D" w:rsidRDefault="00C6277D" w:rsidP="00C6277D">
            <w:r w:rsidRPr="00C6277D">
              <w:rPr>
                <w:b/>
                <w:bCs/>
              </w:rPr>
              <w:t>Evidence Analyst</w:t>
            </w:r>
          </w:p>
        </w:tc>
        <w:tc>
          <w:tcPr>
            <w:tcW w:w="0" w:type="auto"/>
            <w:vAlign w:val="center"/>
            <w:hideMark/>
          </w:tcPr>
          <w:p w14:paraId="78FC9908" w14:textId="77777777" w:rsidR="00C6277D" w:rsidRPr="00C6277D" w:rsidRDefault="00C6277D" w:rsidP="00C6277D">
            <w:r w:rsidRPr="00C6277D">
              <w:t>Views, annotates, and analyzes evidence.</w:t>
            </w:r>
          </w:p>
        </w:tc>
      </w:tr>
      <w:tr w:rsidR="00C6277D" w:rsidRPr="00C6277D" w14:paraId="5A6AC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839C2" w14:textId="77777777" w:rsidR="00C6277D" w:rsidRPr="00C6277D" w:rsidRDefault="00C6277D" w:rsidP="00C6277D">
            <w:r w:rsidRPr="00C6277D">
              <w:rPr>
                <w:b/>
                <w:bCs/>
              </w:rPr>
              <w:t>Legal Reviewer</w:t>
            </w:r>
          </w:p>
        </w:tc>
        <w:tc>
          <w:tcPr>
            <w:tcW w:w="0" w:type="auto"/>
            <w:vAlign w:val="center"/>
            <w:hideMark/>
          </w:tcPr>
          <w:p w14:paraId="216C7FAD" w14:textId="77777777" w:rsidR="00C6277D" w:rsidRPr="00C6277D" w:rsidRDefault="00C6277D" w:rsidP="00C6277D">
            <w:r w:rsidRPr="00C6277D">
              <w:t>Reviews evidence for legal admissibility and prepares exports.</w:t>
            </w:r>
          </w:p>
        </w:tc>
      </w:tr>
      <w:tr w:rsidR="00C6277D" w:rsidRPr="00C6277D" w14:paraId="6971D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74990" w14:textId="77777777" w:rsidR="00C6277D" w:rsidRPr="00C6277D" w:rsidRDefault="00C6277D" w:rsidP="00C6277D">
            <w:r w:rsidRPr="00C6277D">
              <w:rPr>
                <w:b/>
                <w:bCs/>
              </w:rPr>
              <w:t>Custody Manager</w:t>
            </w:r>
          </w:p>
        </w:tc>
        <w:tc>
          <w:tcPr>
            <w:tcW w:w="0" w:type="auto"/>
            <w:vAlign w:val="center"/>
            <w:hideMark/>
          </w:tcPr>
          <w:p w14:paraId="543DFF24" w14:textId="77777777" w:rsidR="00C6277D" w:rsidRPr="00C6277D" w:rsidRDefault="00C6277D" w:rsidP="00C6277D">
            <w:r w:rsidRPr="00C6277D">
              <w:t>Oversees transfers, storage, and integrity checks.</w:t>
            </w:r>
          </w:p>
        </w:tc>
      </w:tr>
      <w:tr w:rsidR="00C6277D" w:rsidRPr="00C6277D" w14:paraId="18A31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77000" w14:textId="77777777" w:rsidR="00C6277D" w:rsidRPr="00C6277D" w:rsidRDefault="00C6277D" w:rsidP="00C6277D">
            <w:r w:rsidRPr="00C6277D">
              <w:rPr>
                <w:b/>
                <w:bCs/>
              </w:rPr>
              <w:t>Auditor</w:t>
            </w:r>
          </w:p>
        </w:tc>
        <w:tc>
          <w:tcPr>
            <w:tcW w:w="0" w:type="auto"/>
            <w:vAlign w:val="center"/>
            <w:hideMark/>
          </w:tcPr>
          <w:p w14:paraId="2E3093CE" w14:textId="77777777" w:rsidR="00C6277D" w:rsidRPr="00C6277D" w:rsidRDefault="00C6277D" w:rsidP="00C6277D">
            <w:r w:rsidRPr="00C6277D">
              <w:t>Reviews logs and verifies chain-of-custody compliance.</w:t>
            </w:r>
          </w:p>
        </w:tc>
      </w:tr>
      <w:tr w:rsidR="00C6277D" w:rsidRPr="00C6277D" w14:paraId="1D5A3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28524" w14:textId="77777777" w:rsidR="00C6277D" w:rsidRPr="00C6277D" w:rsidRDefault="00C6277D" w:rsidP="00C6277D">
            <w:r w:rsidRPr="00C6277D">
              <w:rPr>
                <w:b/>
                <w:bCs/>
              </w:rPr>
              <w:t>Guest/Observer</w:t>
            </w:r>
          </w:p>
        </w:tc>
        <w:tc>
          <w:tcPr>
            <w:tcW w:w="0" w:type="auto"/>
            <w:vAlign w:val="center"/>
            <w:hideMark/>
          </w:tcPr>
          <w:p w14:paraId="0FAA8FC5" w14:textId="77777777" w:rsidR="00C6277D" w:rsidRPr="00C6277D" w:rsidRDefault="00C6277D" w:rsidP="00C6277D">
            <w:r w:rsidRPr="00C6277D">
              <w:t>Limited view-only access to approved evidence sets.</w:t>
            </w:r>
          </w:p>
        </w:tc>
      </w:tr>
    </w:tbl>
    <w:p w14:paraId="29C8379B" w14:textId="77777777" w:rsidR="00C6277D" w:rsidRPr="00C6277D" w:rsidRDefault="00C6277D" w:rsidP="00C6277D">
      <w:r w:rsidRPr="00C6277D">
        <w:pict w14:anchorId="0E4CC245">
          <v:rect id="_x0000_i1050" style="width:0;height:1.5pt" o:hralign="center" o:hrstd="t" o:hr="t" fillcolor="#a0a0a0" stroked="f"/>
        </w:pict>
      </w:r>
    </w:p>
    <w:p w14:paraId="010A02CA" w14:textId="77777777" w:rsidR="00C6277D" w:rsidRPr="00C6277D" w:rsidRDefault="00C6277D" w:rsidP="00C6277D">
      <w:pPr>
        <w:rPr>
          <w:b/>
          <w:bCs/>
        </w:rPr>
      </w:pPr>
      <w:r w:rsidRPr="00C6277D">
        <w:rPr>
          <w:b/>
          <w:bCs/>
        </w:rPr>
        <w:t>2. Access Control Matrix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3"/>
        <w:gridCol w:w="767"/>
        <w:gridCol w:w="1084"/>
        <w:gridCol w:w="877"/>
        <w:gridCol w:w="641"/>
        <w:gridCol w:w="972"/>
        <w:gridCol w:w="865"/>
        <w:gridCol w:w="727"/>
      </w:tblGrid>
      <w:tr w:rsidR="00C6277D" w:rsidRPr="00C6277D" w14:paraId="0FF917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9ABD0" w14:textId="77777777" w:rsidR="00C6277D" w:rsidRPr="00C6277D" w:rsidRDefault="00C6277D" w:rsidP="00C6277D">
            <w:pPr>
              <w:rPr>
                <w:b/>
                <w:bCs/>
              </w:rPr>
            </w:pPr>
            <w:r w:rsidRPr="00C6277D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BE13FC1" w14:textId="77777777" w:rsidR="00C6277D" w:rsidRPr="00C6277D" w:rsidRDefault="00C6277D" w:rsidP="00C6277D">
            <w:pPr>
              <w:rPr>
                <w:b/>
                <w:bCs/>
              </w:rPr>
            </w:pPr>
            <w:r w:rsidRPr="00C6277D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B57916C" w14:textId="77777777" w:rsidR="00C6277D" w:rsidRPr="00C6277D" w:rsidRDefault="00C6277D" w:rsidP="00C6277D">
            <w:pPr>
              <w:rPr>
                <w:b/>
                <w:bCs/>
              </w:rPr>
            </w:pPr>
            <w:r w:rsidRPr="00C6277D">
              <w:rPr>
                <w:b/>
                <w:bCs/>
              </w:rPr>
              <w:t>Collector</w:t>
            </w:r>
          </w:p>
        </w:tc>
        <w:tc>
          <w:tcPr>
            <w:tcW w:w="0" w:type="auto"/>
            <w:vAlign w:val="center"/>
            <w:hideMark/>
          </w:tcPr>
          <w:p w14:paraId="4972D2EC" w14:textId="77777777" w:rsidR="00C6277D" w:rsidRPr="00C6277D" w:rsidRDefault="00C6277D" w:rsidP="00C6277D">
            <w:pPr>
              <w:rPr>
                <w:b/>
                <w:bCs/>
              </w:rPr>
            </w:pPr>
            <w:r w:rsidRPr="00C6277D">
              <w:rPr>
                <w:b/>
                <w:bCs/>
              </w:rPr>
              <w:t>Analyst</w:t>
            </w:r>
          </w:p>
        </w:tc>
        <w:tc>
          <w:tcPr>
            <w:tcW w:w="0" w:type="auto"/>
            <w:vAlign w:val="center"/>
            <w:hideMark/>
          </w:tcPr>
          <w:p w14:paraId="551276C8" w14:textId="77777777" w:rsidR="00C6277D" w:rsidRPr="00C6277D" w:rsidRDefault="00C6277D" w:rsidP="00C6277D">
            <w:pPr>
              <w:rPr>
                <w:b/>
                <w:bCs/>
              </w:rPr>
            </w:pPr>
            <w:r w:rsidRPr="00C6277D">
              <w:rPr>
                <w:b/>
                <w:bCs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14:paraId="4063C8B3" w14:textId="77777777" w:rsidR="00C6277D" w:rsidRPr="00C6277D" w:rsidRDefault="00C6277D" w:rsidP="00C6277D">
            <w:pPr>
              <w:rPr>
                <w:b/>
                <w:bCs/>
              </w:rPr>
            </w:pPr>
            <w:r w:rsidRPr="00C6277D">
              <w:rPr>
                <w:b/>
                <w:bCs/>
              </w:rPr>
              <w:t>Custody</w:t>
            </w:r>
          </w:p>
        </w:tc>
        <w:tc>
          <w:tcPr>
            <w:tcW w:w="0" w:type="auto"/>
            <w:vAlign w:val="center"/>
            <w:hideMark/>
          </w:tcPr>
          <w:p w14:paraId="4F174009" w14:textId="77777777" w:rsidR="00C6277D" w:rsidRPr="00C6277D" w:rsidRDefault="00C6277D" w:rsidP="00C6277D">
            <w:pPr>
              <w:rPr>
                <w:b/>
                <w:bCs/>
              </w:rPr>
            </w:pPr>
            <w:r w:rsidRPr="00C6277D">
              <w:rPr>
                <w:b/>
                <w:bCs/>
              </w:rPr>
              <w:t>Auditor</w:t>
            </w:r>
          </w:p>
        </w:tc>
        <w:tc>
          <w:tcPr>
            <w:tcW w:w="0" w:type="auto"/>
            <w:vAlign w:val="center"/>
            <w:hideMark/>
          </w:tcPr>
          <w:p w14:paraId="4A007E46" w14:textId="77777777" w:rsidR="00C6277D" w:rsidRPr="00C6277D" w:rsidRDefault="00C6277D" w:rsidP="00C6277D">
            <w:pPr>
              <w:rPr>
                <w:b/>
                <w:bCs/>
              </w:rPr>
            </w:pPr>
            <w:r w:rsidRPr="00C6277D">
              <w:rPr>
                <w:b/>
                <w:bCs/>
              </w:rPr>
              <w:t>Guest</w:t>
            </w:r>
          </w:p>
        </w:tc>
      </w:tr>
      <w:tr w:rsidR="00C6277D" w:rsidRPr="00C6277D" w14:paraId="5198E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A3B91" w14:textId="77777777" w:rsidR="00C6277D" w:rsidRPr="00C6277D" w:rsidRDefault="00C6277D" w:rsidP="00C6277D">
            <w:r w:rsidRPr="00C6277D">
              <w:t>Create Evidence</w:t>
            </w:r>
          </w:p>
        </w:tc>
        <w:tc>
          <w:tcPr>
            <w:tcW w:w="0" w:type="auto"/>
            <w:vAlign w:val="center"/>
            <w:hideMark/>
          </w:tcPr>
          <w:p w14:paraId="3D9C095C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1FE68A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DC06FD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404DCFF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99EE83F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4088E8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6D12C2E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</w:tr>
      <w:tr w:rsidR="00C6277D" w:rsidRPr="00C6277D" w14:paraId="11434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53E9D" w14:textId="77777777" w:rsidR="00C6277D" w:rsidRPr="00C6277D" w:rsidRDefault="00C6277D" w:rsidP="00C6277D">
            <w:r w:rsidRPr="00C6277D">
              <w:t>Upload Evidence</w:t>
            </w:r>
          </w:p>
        </w:tc>
        <w:tc>
          <w:tcPr>
            <w:tcW w:w="0" w:type="auto"/>
            <w:vAlign w:val="center"/>
            <w:hideMark/>
          </w:tcPr>
          <w:p w14:paraId="6E5002F8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8EE0B4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A4F0F91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614EDAA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BEE713E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57B333D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2696B3A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</w:tr>
      <w:tr w:rsidR="00C6277D" w:rsidRPr="00C6277D" w14:paraId="4D315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0AF7C" w14:textId="77777777" w:rsidR="00C6277D" w:rsidRPr="00C6277D" w:rsidRDefault="00C6277D" w:rsidP="00C6277D">
            <w:r w:rsidRPr="00C6277D">
              <w:t>View Evidence</w:t>
            </w:r>
          </w:p>
        </w:tc>
        <w:tc>
          <w:tcPr>
            <w:tcW w:w="0" w:type="auto"/>
            <w:vAlign w:val="center"/>
            <w:hideMark/>
          </w:tcPr>
          <w:p w14:paraId="72990ED9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4DB7CC3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4E2E44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951B010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DC029F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5D5911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2EA9B5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✅</w:t>
            </w:r>
          </w:p>
        </w:tc>
      </w:tr>
      <w:tr w:rsidR="00C6277D" w:rsidRPr="00C6277D" w14:paraId="31723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9CA45" w14:textId="77777777" w:rsidR="00C6277D" w:rsidRPr="00C6277D" w:rsidRDefault="00C6277D" w:rsidP="00C6277D">
            <w:r w:rsidRPr="00C6277D">
              <w:t>Annotate Evidence</w:t>
            </w:r>
          </w:p>
        </w:tc>
        <w:tc>
          <w:tcPr>
            <w:tcW w:w="0" w:type="auto"/>
            <w:vAlign w:val="center"/>
            <w:hideMark/>
          </w:tcPr>
          <w:p w14:paraId="07A1A3D8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F1742CC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A6A8831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F791DA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A307B3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86B3E03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536C6B7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</w:tr>
      <w:tr w:rsidR="00C6277D" w:rsidRPr="00C6277D" w14:paraId="43F60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67391" w14:textId="77777777" w:rsidR="00C6277D" w:rsidRPr="00C6277D" w:rsidRDefault="00C6277D" w:rsidP="00C6277D">
            <w:r w:rsidRPr="00C6277D">
              <w:t>Transfer Evidence</w:t>
            </w:r>
          </w:p>
        </w:tc>
        <w:tc>
          <w:tcPr>
            <w:tcW w:w="0" w:type="auto"/>
            <w:vAlign w:val="center"/>
            <w:hideMark/>
          </w:tcPr>
          <w:p w14:paraId="3D9C3933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4B23DC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6AB6997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8FEA84F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8BD278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15EB0E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2E77165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</w:tr>
      <w:tr w:rsidR="00C6277D" w:rsidRPr="00C6277D" w14:paraId="6419A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B72E8" w14:textId="77777777" w:rsidR="00C6277D" w:rsidRPr="00C6277D" w:rsidRDefault="00C6277D" w:rsidP="00C6277D">
            <w:r w:rsidRPr="00C6277D">
              <w:t>Modify Metadata</w:t>
            </w:r>
          </w:p>
        </w:tc>
        <w:tc>
          <w:tcPr>
            <w:tcW w:w="0" w:type="auto"/>
            <w:vAlign w:val="center"/>
            <w:hideMark/>
          </w:tcPr>
          <w:p w14:paraId="5683FC48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72335F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829757D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8D1C2B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57E7CB5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82F27D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A9D6ADE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</w:tr>
      <w:tr w:rsidR="00C6277D" w:rsidRPr="00C6277D" w14:paraId="3BB97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F33DD" w14:textId="77777777" w:rsidR="00C6277D" w:rsidRPr="00C6277D" w:rsidRDefault="00C6277D" w:rsidP="00C6277D">
            <w:r w:rsidRPr="00C6277D">
              <w:t>Delete Evidence</w:t>
            </w:r>
          </w:p>
        </w:tc>
        <w:tc>
          <w:tcPr>
            <w:tcW w:w="0" w:type="auto"/>
            <w:vAlign w:val="center"/>
            <w:hideMark/>
          </w:tcPr>
          <w:p w14:paraId="075580B4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6371D94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B76ACB4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2CC4BA2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27E6251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58E7672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562D607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</w:tr>
      <w:tr w:rsidR="00C6277D" w:rsidRPr="00C6277D" w14:paraId="0D36C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08F6A" w14:textId="77777777" w:rsidR="00C6277D" w:rsidRPr="00C6277D" w:rsidRDefault="00C6277D" w:rsidP="00C6277D">
            <w:r w:rsidRPr="00C6277D">
              <w:t>Export Evidence</w:t>
            </w:r>
          </w:p>
        </w:tc>
        <w:tc>
          <w:tcPr>
            <w:tcW w:w="0" w:type="auto"/>
            <w:vAlign w:val="center"/>
            <w:hideMark/>
          </w:tcPr>
          <w:p w14:paraId="1A5AAA08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39A430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55C9083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20F1F0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EE8A3C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F39F7FE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DEB76BB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</w:tr>
      <w:tr w:rsidR="00C6277D" w:rsidRPr="00C6277D" w14:paraId="595AB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08F54" w14:textId="77777777" w:rsidR="00C6277D" w:rsidRPr="00C6277D" w:rsidRDefault="00C6277D" w:rsidP="00C6277D">
            <w:r w:rsidRPr="00C6277D">
              <w:t>Run Integrity Check</w:t>
            </w:r>
          </w:p>
        </w:tc>
        <w:tc>
          <w:tcPr>
            <w:tcW w:w="0" w:type="auto"/>
            <w:vAlign w:val="center"/>
            <w:hideMark/>
          </w:tcPr>
          <w:p w14:paraId="1E272FA8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5C04F7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53755C4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6E21877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AD18C62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036EE2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2C1A16E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</w:tr>
      <w:tr w:rsidR="00C6277D" w:rsidRPr="00C6277D" w14:paraId="5594B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0F85D" w14:textId="77777777" w:rsidR="00C6277D" w:rsidRPr="00C6277D" w:rsidRDefault="00C6277D" w:rsidP="00C6277D">
            <w:r w:rsidRPr="00C6277D">
              <w:lastRenderedPageBreak/>
              <w:t>View Audit Logs</w:t>
            </w:r>
          </w:p>
        </w:tc>
        <w:tc>
          <w:tcPr>
            <w:tcW w:w="0" w:type="auto"/>
            <w:vAlign w:val="center"/>
            <w:hideMark/>
          </w:tcPr>
          <w:p w14:paraId="36B4AE73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954120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4F0502E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240A93C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5A9494C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6DD508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926760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</w:tr>
      <w:tr w:rsidR="00C6277D" w:rsidRPr="00C6277D" w14:paraId="673A0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29222" w14:textId="77777777" w:rsidR="00C6277D" w:rsidRPr="00C6277D" w:rsidRDefault="00C6277D" w:rsidP="00C6277D">
            <w:r w:rsidRPr="00C6277D">
              <w:t>Configure System Settings</w:t>
            </w:r>
          </w:p>
        </w:tc>
        <w:tc>
          <w:tcPr>
            <w:tcW w:w="0" w:type="auto"/>
            <w:vAlign w:val="center"/>
            <w:hideMark/>
          </w:tcPr>
          <w:p w14:paraId="28DCF719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0003E44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4619BC8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FA222C6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A1CB49C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A49A4BC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6416E88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</w:tr>
      <w:tr w:rsidR="00C6277D" w:rsidRPr="00C6277D" w14:paraId="2DE94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AACFD" w14:textId="77777777" w:rsidR="00C6277D" w:rsidRPr="00C6277D" w:rsidRDefault="00C6277D" w:rsidP="00C6277D">
            <w:r w:rsidRPr="00C6277D">
              <w:t>Manage User Roles</w:t>
            </w:r>
          </w:p>
        </w:tc>
        <w:tc>
          <w:tcPr>
            <w:tcW w:w="0" w:type="auto"/>
            <w:vAlign w:val="center"/>
            <w:hideMark/>
          </w:tcPr>
          <w:p w14:paraId="353B4046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1D9984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3973FDC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C79ABC5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2BF7E07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752CE1A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EB98326" w14:textId="77777777" w:rsidR="00C6277D" w:rsidRPr="00C6277D" w:rsidRDefault="00C6277D" w:rsidP="00C6277D">
            <w:r w:rsidRPr="00C6277D">
              <w:rPr>
                <w:rFonts w:ascii="Segoe UI Emoji" w:hAnsi="Segoe UI Emoji" w:cs="Segoe UI Emoji"/>
              </w:rPr>
              <w:t>❌</w:t>
            </w:r>
          </w:p>
        </w:tc>
      </w:tr>
    </w:tbl>
    <w:p w14:paraId="68A88EA6" w14:textId="77777777" w:rsidR="00C6277D" w:rsidRPr="00C6277D" w:rsidRDefault="00C6277D" w:rsidP="00C6277D">
      <w:r w:rsidRPr="00C6277D">
        <w:pict w14:anchorId="31C577A8">
          <v:rect id="_x0000_i1051" style="width:0;height:1.5pt" o:hralign="center" o:hrstd="t" o:hr="t" fillcolor="#a0a0a0" stroked="f"/>
        </w:pict>
      </w:r>
    </w:p>
    <w:p w14:paraId="25755CF5" w14:textId="77777777" w:rsidR="00C6277D" w:rsidRPr="00C6277D" w:rsidRDefault="00C6277D" w:rsidP="00C6277D">
      <w:pPr>
        <w:rPr>
          <w:b/>
          <w:bCs/>
        </w:rPr>
      </w:pPr>
      <w:r w:rsidRPr="00C6277D">
        <w:rPr>
          <w:b/>
          <w:bCs/>
        </w:rPr>
        <w:t>3. Enforcement Mechanisms</w:t>
      </w:r>
    </w:p>
    <w:p w14:paraId="227BF700" w14:textId="77777777" w:rsidR="00C6277D" w:rsidRPr="00C6277D" w:rsidRDefault="00C6277D" w:rsidP="00C6277D">
      <w:pPr>
        <w:numPr>
          <w:ilvl w:val="0"/>
          <w:numId w:val="1"/>
        </w:numPr>
      </w:pPr>
      <w:r w:rsidRPr="00C6277D">
        <w:rPr>
          <w:b/>
          <w:bCs/>
        </w:rPr>
        <w:t>Role-Based Access Control (RBAC)</w:t>
      </w:r>
      <w:r w:rsidRPr="00C6277D">
        <w:t>: Permissions are assigned based on role, not individual identity.</w:t>
      </w:r>
    </w:p>
    <w:p w14:paraId="08BF863B" w14:textId="77777777" w:rsidR="00C6277D" w:rsidRPr="00C6277D" w:rsidRDefault="00C6277D" w:rsidP="00C6277D">
      <w:pPr>
        <w:numPr>
          <w:ilvl w:val="0"/>
          <w:numId w:val="1"/>
        </w:numPr>
      </w:pPr>
      <w:r w:rsidRPr="00C6277D">
        <w:rPr>
          <w:b/>
          <w:bCs/>
        </w:rPr>
        <w:t>Multi-Factor Authentication (MFA)</w:t>
      </w:r>
      <w:r w:rsidRPr="00C6277D">
        <w:t>: Required for sensitive actions like deletion, export, or transfer.</w:t>
      </w:r>
    </w:p>
    <w:p w14:paraId="368D46FF" w14:textId="77777777" w:rsidR="00C6277D" w:rsidRPr="00C6277D" w:rsidRDefault="00C6277D" w:rsidP="00C6277D">
      <w:pPr>
        <w:numPr>
          <w:ilvl w:val="0"/>
          <w:numId w:val="1"/>
        </w:numPr>
      </w:pPr>
      <w:r w:rsidRPr="00C6277D">
        <w:rPr>
          <w:b/>
          <w:bCs/>
        </w:rPr>
        <w:t>Audit Logging</w:t>
      </w:r>
      <w:r w:rsidRPr="00C6277D">
        <w:t>: Every action is logged with timestamp, user ID, and device fingerprint.</w:t>
      </w:r>
    </w:p>
    <w:p w14:paraId="64E97C00" w14:textId="77777777" w:rsidR="00C6277D" w:rsidRPr="00C6277D" w:rsidRDefault="00C6277D" w:rsidP="00C6277D">
      <w:pPr>
        <w:numPr>
          <w:ilvl w:val="0"/>
          <w:numId w:val="1"/>
        </w:numPr>
      </w:pPr>
      <w:r w:rsidRPr="00C6277D">
        <w:rPr>
          <w:b/>
          <w:bCs/>
        </w:rPr>
        <w:t>Permission Escalation Alerts</w:t>
      </w:r>
      <w:r w:rsidRPr="00C6277D">
        <w:t>: System flags unauthorized attempts to perform restricted actions.</w:t>
      </w:r>
    </w:p>
    <w:p w14:paraId="6C470442" w14:textId="77777777" w:rsidR="00C6277D" w:rsidRPr="00C6277D" w:rsidRDefault="00C6277D" w:rsidP="00C6277D">
      <w:pPr>
        <w:numPr>
          <w:ilvl w:val="0"/>
          <w:numId w:val="1"/>
        </w:numPr>
      </w:pPr>
      <w:r w:rsidRPr="00C6277D">
        <w:rPr>
          <w:b/>
          <w:bCs/>
        </w:rPr>
        <w:t>Granular Evidence Tagging</w:t>
      </w:r>
      <w:r w:rsidRPr="00C6277D">
        <w:t>: Access can be restricted by case, classification level, or jurisdiction.</w:t>
      </w:r>
    </w:p>
    <w:p w14:paraId="1F17F553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11445"/>
    <w:multiLevelType w:val="multilevel"/>
    <w:tmpl w:val="B15C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890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77D"/>
    <w:rsid w:val="00100F59"/>
    <w:rsid w:val="001A205D"/>
    <w:rsid w:val="001B13F0"/>
    <w:rsid w:val="00B16F34"/>
    <w:rsid w:val="00C57004"/>
    <w:rsid w:val="00C6277D"/>
    <w:rsid w:val="00D56745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D05D7"/>
  <w15:chartTrackingRefBased/>
  <w15:docId w15:val="{7270A328-6050-4C32-BC33-ED10713D9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77D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77D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77D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6277D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C62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1</cp:revision>
  <dcterms:created xsi:type="dcterms:W3CDTF">2025-11-19T23:11:00Z</dcterms:created>
  <dcterms:modified xsi:type="dcterms:W3CDTF">2025-11-19T23:12:00Z</dcterms:modified>
</cp:coreProperties>
</file>