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B13E" w14:textId="77777777" w:rsidR="007E4C9B" w:rsidRPr="007E4C9B" w:rsidRDefault="007E4C9B" w:rsidP="007E4C9B">
      <w:pPr>
        <w:jc w:val="center"/>
        <w:rPr>
          <w:b/>
          <w:bCs/>
        </w:rPr>
      </w:pPr>
      <w:r w:rsidRPr="007E4C9B">
        <w:rPr>
          <w:rFonts w:ascii="Segoe UI Emoji" w:hAnsi="Segoe UI Emoji" w:cs="Segoe UI Emoji"/>
          <w:b/>
          <w:bCs/>
        </w:rPr>
        <w:t>📘</w:t>
      </w:r>
      <w:r w:rsidRPr="007E4C9B">
        <w:rPr>
          <w:b/>
          <w:bCs/>
        </w:rPr>
        <w:t xml:space="preserve"> Digital Chain-of-Custody System (DCCS) – Full Project Plan</w:t>
      </w:r>
    </w:p>
    <w:p w14:paraId="69164CA5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1. Project Overview</w:t>
      </w:r>
    </w:p>
    <w:p w14:paraId="17874DD4" w14:textId="77777777" w:rsidR="007E4C9B" w:rsidRPr="007E4C9B" w:rsidRDefault="007E4C9B" w:rsidP="007E4C9B">
      <w:r w:rsidRPr="007E4C9B">
        <w:t xml:space="preserve">The Digital Chain-of-Custody System (DCCS) will provide small law enforcement agencies, private security firms, investigators, labs, hospitals, and legal offices with a </w:t>
      </w:r>
      <w:r w:rsidRPr="007E4C9B">
        <w:rPr>
          <w:b/>
          <w:bCs/>
        </w:rPr>
        <w:t>lightweight, secure, digital evidence-tracking tool</w:t>
      </w:r>
      <w:r w:rsidRPr="007E4C9B">
        <w:t>.</w:t>
      </w:r>
    </w:p>
    <w:p w14:paraId="3CC18978" w14:textId="77777777" w:rsidR="007E4C9B" w:rsidRPr="007E4C9B" w:rsidRDefault="007E4C9B" w:rsidP="007E4C9B">
      <w:r w:rsidRPr="007E4C9B">
        <w:t>The system replaces:</w:t>
      </w:r>
    </w:p>
    <w:p w14:paraId="67C3970F" w14:textId="77777777" w:rsidR="007E4C9B" w:rsidRPr="007E4C9B" w:rsidRDefault="007E4C9B" w:rsidP="007E4C9B">
      <w:pPr>
        <w:numPr>
          <w:ilvl w:val="0"/>
          <w:numId w:val="1"/>
        </w:numPr>
      </w:pPr>
      <w:r w:rsidRPr="007E4C9B">
        <w:t>handwritten logs</w:t>
      </w:r>
    </w:p>
    <w:p w14:paraId="55870BD1" w14:textId="77777777" w:rsidR="007E4C9B" w:rsidRPr="007E4C9B" w:rsidRDefault="007E4C9B" w:rsidP="007E4C9B">
      <w:pPr>
        <w:numPr>
          <w:ilvl w:val="0"/>
          <w:numId w:val="1"/>
        </w:numPr>
      </w:pPr>
      <w:r w:rsidRPr="007E4C9B">
        <w:t>Word documents</w:t>
      </w:r>
    </w:p>
    <w:p w14:paraId="38DD23F2" w14:textId="77777777" w:rsidR="007E4C9B" w:rsidRPr="007E4C9B" w:rsidRDefault="007E4C9B" w:rsidP="007E4C9B">
      <w:pPr>
        <w:numPr>
          <w:ilvl w:val="0"/>
          <w:numId w:val="1"/>
        </w:numPr>
      </w:pPr>
      <w:r w:rsidRPr="007E4C9B">
        <w:t>spreadsheets</w:t>
      </w:r>
    </w:p>
    <w:p w14:paraId="16B8DEA5" w14:textId="77777777" w:rsidR="007E4C9B" w:rsidRPr="007E4C9B" w:rsidRDefault="007E4C9B" w:rsidP="007E4C9B">
      <w:pPr>
        <w:numPr>
          <w:ilvl w:val="0"/>
          <w:numId w:val="1"/>
        </w:numPr>
      </w:pPr>
      <w:r w:rsidRPr="007E4C9B">
        <w:t>inconsistent custody procedures</w:t>
      </w:r>
    </w:p>
    <w:p w14:paraId="4D4230B7" w14:textId="77777777" w:rsidR="007E4C9B" w:rsidRPr="007E4C9B" w:rsidRDefault="007E4C9B" w:rsidP="007E4C9B">
      <w:r w:rsidRPr="007E4C9B">
        <w:t xml:space="preserve">The goal: </w:t>
      </w:r>
      <w:r w:rsidRPr="007E4C9B">
        <w:rPr>
          <w:b/>
          <w:bCs/>
        </w:rPr>
        <w:t>maintain an unbroken record of evidence handling that is secure, time-stamped, auditable, and court-ready.</w:t>
      </w:r>
    </w:p>
    <w:p w14:paraId="7F53AEF9" w14:textId="77777777" w:rsidR="007E4C9B" w:rsidRPr="007E4C9B" w:rsidRDefault="007E4C9B" w:rsidP="007E4C9B">
      <w:r w:rsidRPr="007E4C9B">
        <w:pict w14:anchorId="23481DEC">
          <v:rect id="_x0000_i1092" style="width:0;height:1.5pt" o:hralign="center" o:hrstd="t" o:hr="t" fillcolor="#a0a0a0" stroked="f"/>
        </w:pict>
      </w:r>
    </w:p>
    <w:p w14:paraId="486C8622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2. Key Features (MVP Scope)</w:t>
      </w:r>
    </w:p>
    <w:p w14:paraId="0662B3FA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2.1 User Accounts &amp; Roles</w:t>
      </w:r>
    </w:p>
    <w:p w14:paraId="139F2755" w14:textId="77777777" w:rsidR="007E4C9B" w:rsidRPr="007E4C9B" w:rsidRDefault="007E4C9B" w:rsidP="007E4C9B">
      <w:pPr>
        <w:numPr>
          <w:ilvl w:val="0"/>
          <w:numId w:val="2"/>
        </w:numPr>
      </w:pPr>
      <w:r w:rsidRPr="007E4C9B">
        <w:t>Administrator</w:t>
      </w:r>
    </w:p>
    <w:p w14:paraId="5BB4B37B" w14:textId="77777777" w:rsidR="007E4C9B" w:rsidRPr="007E4C9B" w:rsidRDefault="007E4C9B" w:rsidP="007E4C9B">
      <w:pPr>
        <w:numPr>
          <w:ilvl w:val="0"/>
          <w:numId w:val="2"/>
        </w:numPr>
      </w:pPr>
      <w:r w:rsidRPr="007E4C9B">
        <w:t>Evidence Custodian</w:t>
      </w:r>
    </w:p>
    <w:p w14:paraId="3E565A17" w14:textId="77777777" w:rsidR="007E4C9B" w:rsidRPr="007E4C9B" w:rsidRDefault="007E4C9B" w:rsidP="007E4C9B">
      <w:pPr>
        <w:numPr>
          <w:ilvl w:val="0"/>
          <w:numId w:val="2"/>
        </w:numPr>
      </w:pPr>
      <w:r w:rsidRPr="007E4C9B">
        <w:t>Officer/Investigator</w:t>
      </w:r>
    </w:p>
    <w:p w14:paraId="11CAE71F" w14:textId="77777777" w:rsidR="007E4C9B" w:rsidRPr="007E4C9B" w:rsidRDefault="007E4C9B" w:rsidP="007E4C9B">
      <w:pPr>
        <w:numPr>
          <w:ilvl w:val="0"/>
          <w:numId w:val="2"/>
        </w:numPr>
      </w:pPr>
      <w:r w:rsidRPr="007E4C9B">
        <w:t>Auditor (read-only)</w:t>
      </w:r>
    </w:p>
    <w:p w14:paraId="30113DAB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2.2 Evidence Management</w:t>
      </w:r>
    </w:p>
    <w:p w14:paraId="2077A5CF" w14:textId="77777777" w:rsidR="007E4C9B" w:rsidRPr="007E4C9B" w:rsidRDefault="007E4C9B" w:rsidP="007E4C9B">
      <w:pPr>
        <w:numPr>
          <w:ilvl w:val="0"/>
          <w:numId w:val="3"/>
        </w:numPr>
      </w:pPr>
      <w:r w:rsidRPr="007E4C9B">
        <w:t>Add new evidence items</w:t>
      </w:r>
    </w:p>
    <w:p w14:paraId="2920C420" w14:textId="77777777" w:rsidR="007E4C9B" w:rsidRPr="007E4C9B" w:rsidRDefault="007E4C9B" w:rsidP="007E4C9B">
      <w:pPr>
        <w:numPr>
          <w:ilvl w:val="0"/>
          <w:numId w:val="3"/>
        </w:numPr>
      </w:pPr>
      <w:r w:rsidRPr="007E4C9B">
        <w:t>Attach photos and documents</w:t>
      </w:r>
    </w:p>
    <w:p w14:paraId="6910D5DE" w14:textId="77777777" w:rsidR="007E4C9B" w:rsidRPr="007E4C9B" w:rsidRDefault="007E4C9B" w:rsidP="007E4C9B">
      <w:pPr>
        <w:numPr>
          <w:ilvl w:val="0"/>
          <w:numId w:val="3"/>
        </w:numPr>
      </w:pPr>
      <w:r w:rsidRPr="007E4C9B">
        <w:t>Auto-generate evidence ID + QR code</w:t>
      </w:r>
    </w:p>
    <w:p w14:paraId="45E9821C" w14:textId="77777777" w:rsidR="007E4C9B" w:rsidRPr="007E4C9B" w:rsidRDefault="007E4C9B" w:rsidP="007E4C9B">
      <w:pPr>
        <w:numPr>
          <w:ilvl w:val="0"/>
          <w:numId w:val="3"/>
        </w:numPr>
      </w:pPr>
      <w:r w:rsidRPr="007E4C9B">
        <w:t>Assign evidence to a case or incident</w:t>
      </w:r>
    </w:p>
    <w:p w14:paraId="2A314B8F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2.3 Chain-of-Custody Tracking</w:t>
      </w:r>
    </w:p>
    <w:p w14:paraId="402C6931" w14:textId="77777777" w:rsidR="007E4C9B" w:rsidRPr="007E4C9B" w:rsidRDefault="007E4C9B" w:rsidP="007E4C9B">
      <w:pPr>
        <w:numPr>
          <w:ilvl w:val="0"/>
          <w:numId w:val="4"/>
        </w:numPr>
      </w:pPr>
      <w:r w:rsidRPr="007E4C9B">
        <w:t>Digital signatures at every transfer</w:t>
      </w:r>
    </w:p>
    <w:p w14:paraId="02CC5824" w14:textId="77777777" w:rsidR="007E4C9B" w:rsidRPr="007E4C9B" w:rsidRDefault="007E4C9B" w:rsidP="007E4C9B">
      <w:pPr>
        <w:numPr>
          <w:ilvl w:val="0"/>
          <w:numId w:val="4"/>
        </w:numPr>
      </w:pPr>
      <w:r w:rsidRPr="007E4C9B">
        <w:t>Time and date stamped events</w:t>
      </w:r>
    </w:p>
    <w:p w14:paraId="745E20A9" w14:textId="77777777" w:rsidR="007E4C9B" w:rsidRPr="007E4C9B" w:rsidRDefault="007E4C9B" w:rsidP="007E4C9B">
      <w:pPr>
        <w:numPr>
          <w:ilvl w:val="0"/>
          <w:numId w:val="4"/>
        </w:numPr>
      </w:pPr>
      <w:r w:rsidRPr="007E4C9B">
        <w:lastRenderedPageBreak/>
        <w:t>Transfer between users, rooms, lockers</w:t>
      </w:r>
    </w:p>
    <w:p w14:paraId="5A17ED74" w14:textId="77777777" w:rsidR="007E4C9B" w:rsidRPr="007E4C9B" w:rsidRDefault="007E4C9B" w:rsidP="007E4C9B">
      <w:pPr>
        <w:numPr>
          <w:ilvl w:val="0"/>
          <w:numId w:val="4"/>
        </w:numPr>
      </w:pPr>
      <w:r w:rsidRPr="007E4C9B">
        <w:t>Reason for transfer (analysis, transport, court, storage, etc.)</w:t>
      </w:r>
    </w:p>
    <w:p w14:paraId="62FD67DC" w14:textId="77777777" w:rsidR="007E4C9B" w:rsidRPr="007E4C9B" w:rsidRDefault="007E4C9B" w:rsidP="007E4C9B">
      <w:pPr>
        <w:numPr>
          <w:ilvl w:val="0"/>
          <w:numId w:val="4"/>
        </w:numPr>
      </w:pPr>
      <w:r w:rsidRPr="007E4C9B">
        <w:t>Full custody timeline view</w:t>
      </w:r>
    </w:p>
    <w:p w14:paraId="2E865244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2.4 Audit Trail</w:t>
      </w:r>
    </w:p>
    <w:p w14:paraId="720ED164" w14:textId="77777777" w:rsidR="007E4C9B" w:rsidRPr="007E4C9B" w:rsidRDefault="007E4C9B" w:rsidP="007E4C9B">
      <w:pPr>
        <w:numPr>
          <w:ilvl w:val="0"/>
          <w:numId w:val="5"/>
        </w:numPr>
      </w:pPr>
      <w:r w:rsidRPr="007E4C9B">
        <w:t>Immutable log</w:t>
      </w:r>
    </w:p>
    <w:p w14:paraId="3D83EF9A" w14:textId="77777777" w:rsidR="007E4C9B" w:rsidRPr="007E4C9B" w:rsidRDefault="007E4C9B" w:rsidP="007E4C9B">
      <w:pPr>
        <w:numPr>
          <w:ilvl w:val="0"/>
          <w:numId w:val="5"/>
        </w:numPr>
      </w:pPr>
      <w:r w:rsidRPr="007E4C9B">
        <w:t>Every action recorded</w:t>
      </w:r>
    </w:p>
    <w:p w14:paraId="098BAD9B" w14:textId="77777777" w:rsidR="007E4C9B" w:rsidRPr="007E4C9B" w:rsidRDefault="007E4C9B" w:rsidP="007E4C9B">
      <w:pPr>
        <w:numPr>
          <w:ilvl w:val="0"/>
          <w:numId w:val="5"/>
        </w:numPr>
      </w:pPr>
      <w:r w:rsidRPr="007E4C9B">
        <w:t>Admin cannot delete custody entries (critical!)</w:t>
      </w:r>
    </w:p>
    <w:p w14:paraId="4E8FD1CC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2.5 Reporting</w:t>
      </w:r>
    </w:p>
    <w:p w14:paraId="7E706BAD" w14:textId="77777777" w:rsidR="007E4C9B" w:rsidRPr="007E4C9B" w:rsidRDefault="007E4C9B" w:rsidP="007E4C9B">
      <w:pPr>
        <w:numPr>
          <w:ilvl w:val="0"/>
          <w:numId w:val="6"/>
        </w:numPr>
      </w:pPr>
      <w:r w:rsidRPr="007E4C9B">
        <w:t>Export chain-of-custody report (PDF)</w:t>
      </w:r>
    </w:p>
    <w:p w14:paraId="39DFD39E" w14:textId="77777777" w:rsidR="007E4C9B" w:rsidRPr="007E4C9B" w:rsidRDefault="007E4C9B" w:rsidP="007E4C9B">
      <w:pPr>
        <w:numPr>
          <w:ilvl w:val="0"/>
          <w:numId w:val="6"/>
        </w:numPr>
      </w:pPr>
      <w:r w:rsidRPr="007E4C9B">
        <w:t>Print evidence labels</w:t>
      </w:r>
    </w:p>
    <w:p w14:paraId="5AC63355" w14:textId="77777777" w:rsidR="007E4C9B" w:rsidRPr="007E4C9B" w:rsidRDefault="007E4C9B" w:rsidP="007E4C9B">
      <w:pPr>
        <w:numPr>
          <w:ilvl w:val="0"/>
          <w:numId w:val="6"/>
        </w:numPr>
      </w:pPr>
      <w:r w:rsidRPr="007E4C9B">
        <w:t>Case summary with evidence list</w:t>
      </w:r>
    </w:p>
    <w:p w14:paraId="00AC230B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2.6 Security</w:t>
      </w:r>
    </w:p>
    <w:p w14:paraId="66C90455" w14:textId="77777777" w:rsidR="007E4C9B" w:rsidRPr="007E4C9B" w:rsidRDefault="007E4C9B" w:rsidP="007E4C9B">
      <w:pPr>
        <w:numPr>
          <w:ilvl w:val="0"/>
          <w:numId w:val="7"/>
        </w:numPr>
      </w:pPr>
      <w:r w:rsidRPr="007E4C9B">
        <w:t>Role-based access control</w:t>
      </w:r>
    </w:p>
    <w:p w14:paraId="48B81895" w14:textId="77777777" w:rsidR="007E4C9B" w:rsidRPr="007E4C9B" w:rsidRDefault="007E4C9B" w:rsidP="007E4C9B">
      <w:pPr>
        <w:numPr>
          <w:ilvl w:val="0"/>
          <w:numId w:val="7"/>
        </w:numPr>
      </w:pPr>
      <w:r w:rsidRPr="007E4C9B">
        <w:t>Password hashing</w:t>
      </w:r>
    </w:p>
    <w:p w14:paraId="5993DA0E" w14:textId="77777777" w:rsidR="007E4C9B" w:rsidRPr="007E4C9B" w:rsidRDefault="007E4C9B" w:rsidP="007E4C9B">
      <w:pPr>
        <w:numPr>
          <w:ilvl w:val="0"/>
          <w:numId w:val="7"/>
        </w:numPr>
      </w:pPr>
      <w:r w:rsidRPr="007E4C9B">
        <w:t>Optional encryption-at-rest</w:t>
      </w:r>
    </w:p>
    <w:p w14:paraId="18212155" w14:textId="77777777" w:rsidR="007E4C9B" w:rsidRPr="007E4C9B" w:rsidRDefault="007E4C9B" w:rsidP="007E4C9B">
      <w:pPr>
        <w:numPr>
          <w:ilvl w:val="0"/>
          <w:numId w:val="7"/>
        </w:numPr>
      </w:pPr>
      <w:r w:rsidRPr="007E4C9B">
        <w:t>Automatic logout timeout</w:t>
      </w:r>
    </w:p>
    <w:p w14:paraId="4A086FFA" w14:textId="77777777" w:rsidR="007E4C9B" w:rsidRPr="007E4C9B" w:rsidRDefault="007E4C9B" w:rsidP="007E4C9B">
      <w:r w:rsidRPr="007E4C9B">
        <w:pict w14:anchorId="20B0BD47">
          <v:rect id="_x0000_i1093" style="width:0;height:1.5pt" o:hralign="center" o:hrstd="t" o:hr="t" fillcolor="#a0a0a0" stroked="f"/>
        </w:pict>
      </w:r>
    </w:p>
    <w:p w14:paraId="40BCA934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3. Technology Stack (Recommended)</w:t>
      </w:r>
    </w:p>
    <w:p w14:paraId="20B41280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Backend</w:t>
      </w:r>
    </w:p>
    <w:p w14:paraId="37366D7A" w14:textId="77777777" w:rsidR="007E4C9B" w:rsidRPr="007E4C9B" w:rsidRDefault="007E4C9B" w:rsidP="007E4C9B">
      <w:pPr>
        <w:numPr>
          <w:ilvl w:val="0"/>
          <w:numId w:val="8"/>
        </w:numPr>
      </w:pPr>
      <w:r w:rsidRPr="007E4C9B">
        <w:rPr>
          <w:b/>
          <w:bCs/>
        </w:rPr>
        <w:t xml:space="preserve">Python + </w:t>
      </w:r>
      <w:proofErr w:type="spellStart"/>
      <w:r w:rsidRPr="007E4C9B">
        <w:rPr>
          <w:b/>
          <w:bCs/>
        </w:rPr>
        <w:t>FastAPI</w:t>
      </w:r>
      <w:proofErr w:type="spellEnd"/>
    </w:p>
    <w:p w14:paraId="3E12A4E8" w14:textId="77777777" w:rsidR="007E4C9B" w:rsidRPr="007E4C9B" w:rsidRDefault="007E4C9B" w:rsidP="007E4C9B">
      <w:pPr>
        <w:numPr>
          <w:ilvl w:val="0"/>
          <w:numId w:val="8"/>
        </w:numPr>
      </w:pPr>
      <w:proofErr w:type="spellStart"/>
      <w:r w:rsidRPr="007E4C9B">
        <w:t>SQLAlchemy</w:t>
      </w:r>
      <w:proofErr w:type="spellEnd"/>
      <w:r w:rsidRPr="007E4C9B">
        <w:t xml:space="preserve"> ORM</w:t>
      </w:r>
    </w:p>
    <w:p w14:paraId="6C4D2BF9" w14:textId="77777777" w:rsidR="007E4C9B" w:rsidRPr="007E4C9B" w:rsidRDefault="007E4C9B" w:rsidP="007E4C9B">
      <w:pPr>
        <w:numPr>
          <w:ilvl w:val="0"/>
          <w:numId w:val="8"/>
        </w:numPr>
      </w:pPr>
      <w:r w:rsidRPr="007E4C9B">
        <w:t>JWT authentication</w:t>
      </w:r>
    </w:p>
    <w:p w14:paraId="679CEB89" w14:textId="77777777" w:rsidR="007E4C9B" w:rsidRPr="007E4C9B" w:rsidRDefault="007E4C9B" w:rsidP="007E4C9B">
      <w:pPr>
        <w:numPr>
          <w:ilvl w:val="0"/>
          <w:numId w:val="8"/>
        </w:numPr>
      </w:pPr>
      <w:r w:rsidRPr="007E4C9B">
        <w:t>Python cryptography library (digital signatures)</w:t>
      </w:r>
    </w:p>
    <w:p w14:paraId="0A04DF2F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Database</w:t>
      </w:r>
    </w:p>
    <w:p w14:paraId="77F2BD93" w14:textId="77777777" w:rsidR="007E4C9B" w:rsidRPr="007E4C9B" w:rsidRDefault="007E4C9B" w:rsidP="007E4C9B">
      <w:pPr>
        <w:numPr>
          <w:ilvl w:val="0"/>
          <w:numId w:val="9"/>
        </w:numPr>
      </w:pPr>
      <w:r w:rsidRPr="007E4C9B">
        <w:rPr>
          <w:b/>
          <w:bCs/>
        </w:rPr>
        <w:t>SQLite for MVP (local installation)</w:t>
      </w:r>
    </w:p>
    <w:p w14:paraId="365FB6C0" w14:textId="77777777" w:rsidR="007E4C9B" w:rsidRPr="007E4C9B" w:rsidRDefault="007E4C9B" w:rsidP="007E4C9B">
      <w:pPr>
        <w:numPr>
          <w:ilvl w:val="0"/>
          <w:numId w:val="9"/>
        </w:numPr>
      </w:pPr>
      <w:r w:rsidRPr="007E4C9B">
        <w:t>PostgreSQL for multi-user deployment</w:t>
      </w:r>
    </w:p>
    <w:p w14:paraId="10F2B174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lastRenderedPageBreak/>
        <w:t>Frontend</w:t>
      </w:r>
    </w:p>
    <w:p w14:paraId="498E707A" w14:textId="77777777" w:rsidR="007E4C9B" w:rsidRPr="007E4C9B" w:rsidRDefault="007E4C9B" w:rsidP="007E4C9B">
      <w:r w:rsidRPr="007E4C9B">
        <w:t xml:space="preserve">Option A: </w:t>
      </w:r>
      <w:r w:rsidRPr="007E4C9B">
        <w:rPr>
          <w:b/>
          <w:bCs/>
        </w:rPr>
        <w:t>React web app</w:t>
      </w:r>
      <w:r w:rsidRPr="007E4C9B">
        <w:t xml:space="preserve"> (recommended)</w:t>
      </w:r>
      <w:r w:rsidRPr="007E4C9B">
        <w:br/>
        <w:t>Option B: Flutter if you want mobile scanning</w:t>
      </w:r>
    </w:p>
    <w:p w14:paraId="787DE124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Other</w:t>
      </w:r>
    </w:p>
    <w:p w14:paraId="103326B4" w14:textId="77777777" w:rsidR="007E4C9B" w:rsidRPr="007E4C9B" w:rsidRDefault="007E4C9B" w:rsidP="007E4C9B">
      <w:pPr>
        <w:numPr>
          <w:ilvl w:val="0"/>
          <w:numId w:val="10"/>
        </w:numPr>
      </w:pPr>
      <w:proofErr w:type="spellStart"/>
      <w:r w:rsidRPr="007E4C9B">
        <w:t>qrcode</w:t>
      </w:r>
      <w:proofErr w:type="spellEnd"/>
      <w:r w:rsidRPr="007E4C9B">
        <w:t xml:space="preserve"> package for label generation</w:t>
      </w:r>
    </w:p>
    <w:p w14:paraId="15608E5A" w14:textId="77777777" w:rsidR="007E4C9B" w:rsidRPr="007E4C9B" w:rsidRDefault="007E4C9B" w:rsidP="007E4C9B">
      <w:pPr>
        <w:numPr>
          <w:ilvl w:val="0"/>
          <w:numId w:val="10"/>
        </w:numPr>
      </w:pPr>
      <w:proofErr w:type="spellStart"/>
      <w:r w:rsidRPr="007E4C9B">
        <w:t>pdfkit</w:t>
      </w:r>
      <w:proofErr w:type="spellEnd"/>
      <w:r w:rsidRPr="007E4C9B">
        <w:t xml:space="preserve"> or </w:t>
      </w:r>
      <w:proofErr w:type="spellStart"/>
      <w:r w:rsidRPr="007E4C9B">
        <w:t>ReportLab</w:t>
      </w:r>
      <w:proofErr w:type="spellEnd"/>
      <w:r w:rsidRPr="007E4C9B">
        <w:t xml:space="preserve"> for PDF reports</w:t>
      </w:r>
    </w:p>
    <w:p w14:paraId="3441C6B2" w14:textId="77777777" w:rsidR="007E4C9B" w:rsidRPr="007E4C9B" w:rsidRDefault="007E4C9B" w:rsidP="007E4C9B">
      <w:pPr>
        <w:numPr>
          <w:ilvl w:val="0"/>
          <w:numId w:val="10"/>
        </w:numPr>
      </w:pPr>
      <w:r w:rsidRPr="007E4C9B">
        <w:t>Docker for deployment</w:t>
      </w:r>
    </w:p>
    <w:p w14:paraId="5A7076C0" w14:textId="77777777" w:rsidR="007E4C9B" w:rsidRPr="007E4C9B" w:rsidRDefault="007E4C9B" w:rsidP="007E4C9B">
      <w:r w:rsidRPr="007E4C9B">
        <w:pict w14:anchorId="375A1EC4">
          <v:rect id="_x0000_i1094" style="width:0;height:1.5pt" o:hralign="center" o:hrstd="t" o:hr="t" fillcolor="#a0a0a0" stroked="f"/>
        </w:pict>
      </w:r>
    </w:p>
    <w:p w14:paraId="278886A8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4. System Architecture Overview</w:t>
      </w:r>
    </w:p>
    <w:p w14:paraId="3BA2ABE1" w14:textId="77777777" w:rsidR="007E4C9B" w:rsidRPr="007E4C9B" w:rsidRDefault="007E4C9B" w:rsidP="007E4C9B">
      <w:r w:rsidRPr="007E4C9B">
        <w:t>[User UI] -- React/Flutter</w:t>
      </w:r>
    </w:p>
    <w:p w14:paraId="6AA8B033" w14:textId="77777777" w:rsidR="007E4C9B" w:rsidRPr="007E4C9B" w:rsidRDefault="007E4C9B" w:rsidP="007E4C9B">
      <w:r w:rsidRPr="007E4C9B">
        <w:t xml:space="preserve">        |</w:t>
      </w:r>
    </w:p>
    <w:p w14:paraId="647C9015" w14:textId="77777777" w:rsidR="007E4C9B" w:rsidRPr="007E4C9B" w:rsidRDefault="007E4C9B" w:rsidP="007E4C9B">
      <w:r w:rsidRPr="007E4C9B">
        <w:t xml:space="preserve">[REST API] -- </w:t>
      </w:r>
      <w:proofErr w:type="spellStart"/>
      <w:r w:rsidRPr="007E4C9B">
        <w:t>FastAPI</w:t>
      </w:r>
      <w:proofErr w:type="spellEnd"/>
    </w:p>
    <w:p w14:paraId="19B063A0" w14:textId="77777777" w:rsidR="007E4C9B" w:rsidRPr="007E4C9B" w:rsidRDefault="007E4C9B" w:rsidP="007E4C9B">
      <w:r w:rsidRPr="007E4C9B">
        <w:t xml:space="preserve">        |</w:t>
      </w:r>
    </w:p>
    <w:p w14:paraId="1EEABD7B" w14:textId="77777777" w:rsidR="007E4C9B" w:rsidRPr="007E4C9B" w:rsidRDefault="007E4C9B" w:rsidP="007E4C9B">
      <w:r w:rsidRPr="007E4C9B">
        <w:t>[Database] -- SQLite/Postgres</w:t>
      </w:r>
    </w:p>
    <w:p w14:paraId="2E73CEAF" w14:textId="77777777" w:rsidR="007E4C9B" w:rsidRPr="007E4C9B" w:rsidRDefault="007E4C9B" w:rsidP="007E4C9B">
      <w:r w:rsidRPr="007E4C9B">
        <w:t>Supporting services:</w:t>
      </w:r>
    </w:p>
    <w:p w14:paraId="2BCCCF7D" w14:textId="77777777" w:rsidR="007E4C9B" w:rsidRPr="007E4C9B" w:rsidRDefault="007E4C9B" w:rsidP="007E4C9B">
      <w:pPr>
        <w:numPr>
          <w:ilvl w:val="0"/>
          <w:numId w:val="11"/>
        </w:numPr>
      </w:pPr>
      <w:r w:rsidRPr="007E4C9B">
        <w:t>Logging service</w:t>
      </w:r>
    </w:p>
    <w:p w14:paraId="6B40C5ED" w14:textId="77777777" w:rsidR="007E4C9B" w:rsidRPr="007E4C9B" w:rsidRDefault="007E4C9B" w:rsidP="007E4C9B">
      <w:pPr>
        <w:numPr>
          <w:ilvl w:val="0"/>
          <w:numId w:val="11"/>
        </w:numPr>
      </w:pPr>
      <w:r w:rsidRPr="007E4C9B">
        <w:t>Authentication service</w:t>
      </w:r>
    </w:p>
    <w:p w14:paraId="2EF5F4EF" w14:textId="77777777" w:rsidR="007E4C9B" w:rsidRPr="007E4C9B" w:rsidRDefault="007E4C9B" w:rsidP="007E4C9B">
      <w:pPr>
        <w:numPr>
          <w:ilvl w:val="0"/>
          <w:numId w:val="11"/>
        </w:numPr>
      </w:pPr>
      <w:r w:rsidRPr="007E4C9B">
        <w:t>File upload service (images/pdfs)</w:t>
      </w:r>
    </w:p>
    <w:p w14:paraId="2CC23497" w14:textId="77777777" w:rsidR="007E4C9B" w:rsidRPr="007E4C9B" w:rsidRDefault="007E4C9B" w:rsidP="007E4C9B">
      <w:r w:rsidRPr="007E4C9B">
        <w:pict w14:anchorId="175B141B">
          <v:rect id="_x0000_i1095" style="width:0;height:1.5pt" o:hralign="center" o:hrstd="t" o:hr="t" fillcolor="#a0a0a0" stroked="f"/>
        </w:pict>
      </w:r>
    </w:p>
    <w:p w14:paraId="31684E70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5. Database Design (High-Level)</w:t>
      </w:r>
    </w:p>
    <w:p w14:paraId="0995E067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Tables</w:t>
      </w:r>
    </w:p>
    <w:p w14:paraId="55CE8E5B" w14:textId="77777777" w:rsidR="007E4C9B" w:rsidRPr="007E4C9B" w:rsidRDefault="007E4C9B" w:rsidP="007E4C9B">
      <w:pPr>
        <w:numPr>
          <w:ilvl w:val="0"/>
          <w:numId w:val="12"/>
        </w:numPr>
      </w:pPr>
      <w:r w:rsidRPr="007E4C9B">
        <w:rPr>
          <w:b/>
          <w:bCs/>
        </w:rPr>
        <w:t>Users</w:t>
      </w:r>
    </w:p>
    <w:p w14:paraId="70382913" w14:textId="77777777" w:rsidR="007E4C9B" w:rsidRPr="007E4C9B" w:rsidRDefault="007E4C9B" w:rsidP="007E4C9B">
      <w:pPr>
        <w:numPr>
          <w:ilvl w:val="0"/>
          <w:numId w:val="12"/>
        </w:numPr>
      </w:pPr>
      <w:r w:rsidRPr="007E4C9B">
        <w:rPr>
          <w:b/>
          <w:bCs/>
        </w:rPr>
        <w:t>Roles</w:t>
      </w:r>
    </w:p>
    <w:p w14:paraId="358CACF2" w14:textId="77777777" w:rsidR="007E4C9B" w:rsidRPr="007E4C9B" w:rsidRDefault="007E4C9B" w:rsidP="007E4C9B">
      <w:pPr>
        <w:numPr>
          <w:ilvl w:val="0"/>
          <w:numId w:val="12"/>
        </w:numPr>
      </w:pPr>
      <w:r w:rsidRPr="007E4C9B">
        <w:rPr>
          <w:b/>
          <w:bCs/>
        </w:rPr>
        <w:t>Evidence</w:t>
      </w:r>
    </w:p>
    <w:p w14:paraId="70D3A13E" w14:textId="77777777" w:rsidR="007E4C9B" w:rsidRPr="007E4C9B" w:rsidRDefault="007E4C9B" w:rsidP="007E4C9B">
      <w:pPr>
        <w:numPr>
          <w:ilvl w:val="0"/>
          <w:numId w:val="12"/>
        </w:numPr>
      </w:pPr>
      <w:r w:rsidRPr="007E4C9B">
        <w:rPr>
          <w:b/>
          <w:bCs/>
        </w:rPr>
        <w:t>Cases</w:t>
      </w:r>
    </w:p>
    <w:p w14:paraId="01DDC5DB" w14:textId="77777777" w:rsidR="007E4C9B" w:rsidRPr="007E4C9B" w:rsidRDefault="007E4C9B" w:rsidP="007E4C9B">
      <w:pPr>
        <w:numPr>
          <w:ilvl w:val="0"/>
          <w:numId w:val="12"/>
        </w:numPr>
      </w:pPr>
      <w:proofErr w:type="spellStart"/>
      <w:r w:rsidRPr="007E4C9B">
        <w:rPr>
          <w:b/>
          <w:bCs/>
        </w:rPr>
        <w:t>Evidence_Photos</w:t>
      </w:r>
      <w:proofErr w:type="spellEnd"/>
    </w:p>
    <w:p w14:paraId="33FC1FA0" w14:textId="77777777" w:rsidR="007E4C9B" w:rsidRPr="007E4C9B" w:rsidRDefault="007E4C9B" w:rsidP="007E4C9B">
      <w:pPr>
        <w:numPr>
          <w:ilvl w:val="0"/>
          <w:numId w:val="12"/>
        </w:numPr>
      </w:pPr>
      <w:proofErr w:type="spellStart"/>
      <w:r w:rsidRPr="007E4C9B">
        <w:rPr>
          <w:b/>
          <w:bCs/>
        </w:rPr>
        <w:lastRenderedPageBreak/>
        <w:t>Custody_Transfers</w:t>
      </w:r>
      <w:proofErr w:type="spellEnd"/>
    </w:p>
    <w:p w14:paraId="6A561863" w14:textId="77777777" w:rsidR="007E4C9B" w:rsidRPr="007E4C9B" w:rsidRDefault="007E4C9B" w:rsidP="007E4C9B">
      <w:pPr>
        <w:numPr>
          <w:ilvl w:val="0"/>
          <w:numId w:val="12"/>
        </w:numPr>
      </w:pPr>
      <w:proofErr w:type="spellStart"/>
      <w:r w:rsidRPr="007E4C9B">
        <w:rPr>
          <w:b/>
          <w:bCs/>
        </w:rPr>
        <w:t>Audit_Log</w:t>
      </w:r>
      <w:proofErr w:type="spellEnd"/>
    </w:p>
    <w:p w14:paraId="03F287F4" w14:textId="77777777" w:rsidR="007E4C9B" w:rsidRPr="007E4C9B" w:rsidRDefault="007E4C9B" w:rsidP="007E4C9B">
      <w:pPr>
        <w:numPr>
          <w:ilvl w:val="0"/>
          <w:numId w:val="12"/>
        </w:numPr>
      </w:pPr>
      <w:r w:rsidRPr="007E4C9B">
        <w:rPr>
          <w:b/>
          <w:bCs/>
        </w:rPr>
        <w:t>Locations / Lockers</w:t>
      </w:r>
    </w:p>
    <w:p w14:paraId="0A564408" w14:textId="77777777" w:rsidR="007E4C9B" w:rsidRPr="007E4C9B" w:rsidRDefault="007E4C9B" w:rsidP="007E4C9B">
      <w:pPr>
        <w:numPr>
          <w:ilvl w:val="0"/>
          <w:numId w:val="12"/>
        </w:numPr>
      </w:pPr>
      <w:r w:rsidRPr="007E4C9B">
        <w:rPr>
          <w:b/>
          <w:bCs/>
        </w:rPr>
        <w:t>Signatures</w:t>
      </w:r>
      <w:r w:rsidRPr="007E4C9B">
        <w:t xml:space="preserve"> (base64 encoded)</w:t>
      </w:r>
    </w:p>
    <w:p w14:paraId="2A7C96B6" w14:textId="77777777" w:rsidR="007E4C9B" w:rsidRPr="007E4C9B" w:rsidRDefault="007E4C9B" w:rsidP="007E4C9B">
      <w:r w:rsidRPr="007E4C9B">
        <w:t>We’ll turn this into a full ERD next.</w:t>
      </w:r>
    </w:p>
    <w:p w14:paraId="08AE999D" w14:textId="77777777" w:rsidR="007E4C9B" w:rsidRPr="007E4C9B" w:rsidRDefault="007E4C9B" w:rsidP="007E4C9B">
      <w:r w:rsidRPr="007E4C9B">
        <w:pict w14:anchorId="1C1F0D8D">
          <v:rect id="_x0000_i1096" style="width:0;height:1.5pt" o:hralign="center" o:hrstd="t" o:hr="t" fillcolor="#a0a0a0" stroked="f"/>
        </w:pict>
      </w:r>
    </w:p>
    <w:p w14:paraId="2D47D92E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6. Development Phases &amp; Timeline</w:t>
      </w:r>
    </w:p>
    <w:p w14:paraId="38637594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Phase 1 — Planning &amp; Requirements (1–2 weeks)</w:t>
      </w:r>
    </w:p>
    <w:p w14:paraId="5AA28DA0" w14:textId="77777777" w:rsidR="007E4C9B" w:rsidRPr="007E4C9B" w:rsidRDefault="007E4C9B" w:rsidP="007E4C9B">
      <w:pPr>
        <w:numPr>
          <w:ilvl w:val="0"/>
          <w:numId w:val="13"/>
        </w:numPr>
      </w:pPr>
      <w:r w:rsidRPr="007E4C9B">
        <w:t>Detailed requirements doc</w:t>
      </w:r>
    </w:p>
    <w:p w14:paraId="29200B51" w14:textId="77777777" w:rsidR="007E4C9B" w:rsidRPr="007E4C9B" w:rsidRDefault="007E4C9B" w:rsidP="007E4C9B">
      <w:pPr>
        <w:numPr>
          <w:ilvl w:val="0"/>
          <w:numId w:val="13"/>
        </w:numPr>
      </w:pPr>
      <w:r w:rsidRPr="007E4C9B">
        <w:t>Workflow mapping</w:t>
      </w:r>
    </w:p>
    <w:p w14:paraId="4D5EF43F" w14:textId="77777777" w:rsidR="007E4C9B" w:rsidRPr="007E4C9B" w:rsidRDefault="007E4C9B" w:rsidP="007E4C9B">
      <w:pPr>
        <w:numPr>
          <w:ilvl w:val="0"/>
          <w:numId w:val="13"/>
        </w:numPr>
      </w:pPr>
      <w:r w:rsidRPr="007E4C9B">
        <w:t>UI sketching</w:t>
      </w:r>
    </w:p>
    <w:p w14:paraId="4ECCFC36" w14:textId="77777777" w:rsidR="007E4C9B" w:rsidRPr="007E4C9B" w:rsidRDefault="007E4C9B" w:rsidP="007E4C9B">
      <w:pPr>
        <w:numPr>
          <w:ilvl w:val="0"/>
          <w:numId w:val="13"/>
        </w:numPr>
      </w:pPr>
      <w:r w:rsidRPr="007E4C9B">
        <w:t>ERD + database schema</w:t>
      </w:r>
    </w:p>
    <w:p w14:paraId="28F48FF7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Phase 2 — Backend Development (2–3 weeks)</w:t>
      </w:r>
    </w:p>
    <w:p w14:paraId="4943C33B" w14:textId="77777777" w:rsidR="007E4C9B" w:rsidRPr="007E4C9B" w:rsidRDefault="007E4C9B" w:rsidP="007E4C9B">
      <w:pPr>
        <w:numPr>
          <w:ilvl w:val="0"/>
          <w:numId w:val="14"/>
        </w:numPr>
      </w:pPr>
      <w:r w:rsidRPr="007E4C9B">
        <w:t>User auth</w:t>
      </w:r>
    </w:p>
    <w:p w14:paraId="47A599BB" w14:textId="77777777" w:rsidR="007E4C9B" w:rsidRPr="007E4C9B" w:rsidRDefault="007E4C9B" w:rsidP="007E4C9B">
      <w:pPr>
        <w:numPr>
          <w:ilvl w:val="0"/>
          <w:numId w:val="14"/>
        </w:numPr>
      </w:pPr>
      <w:r w:rsidRPr="007E4C9B">
        <w:t>Evidence model + CRUD</w:t>
      </w:r>
    </w:p>
    <w:p w14:paraId="370778F8" w14:textId="77777777" w:rsidR="007E4C9B" w:rsidRPr="007E4C9B" w:rsidRDefault="007E4C9B" w:rsidP="007E4C9B">
      <w:pPr>
        <w:numPr>
          <w:ilvl w:val="0"/>
          <w:numId w:val="14"/>
        </w:numPr>
      </w:pPr>
      <w:r w:rsidRPr="007E4C9B">
        <w:t>Custody transfer endpoints</w:t>
      </w:r>
    </w:p>
    <w:p w14:paraId="34B89A5C" w14:textId="77777777" w:rsidR="007E4C9B" w:rsidRPr="007E4C9B" w:rsidRDefault="007E4C9B" w:rsidP="007E4C9B">
      <w:pPr>
        <w:numPr>
          <w:ilvl w:val="0"/>
          <w:numId w:val="14"/>
        </w:numPr>
      </w:pPr>
      <w:r w:rsidRPr="007E4C9B">
        <w:t>QR code generator</w:t>
      </w:r>
    </w:p>
    <w:p w14:paraId="29069437" w14:textId="77777777" w:rsidR="007E4C9B" w:rsidRPr="007E4C9B" w:rsidRDefault="007E4C9B" w:rsidP="007E4C9B">
      <w:pPr>
        <w:numPr>
          <w:ilvl w:val="0"/>
          <w:numId w:val="14"/>
        </w:numPr>
      </w:pPr>
      <w:r w:rsidRPr="007E4C9B">
        <w:t>Audit log service</w:t>
      </w:r>
    </w:p>
    <w:p w14:paraId="7C70BED2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Phase 3 — Frontend Development (2–4 weeks)</w:t>
      </w:r>
    </w:p>
    <w:p w14:paraId="0C556B03" w14:textId="77777777" w:rsidR="007E4C9B" w:rsidRPr="007E4C9B" w:rsidRDefault="007E4C9B" w:rsidP="007E4C9B">
      <w:pPr>
        <w:numPr>
          <w:ilvl w:val="0"/>
          <w:numId w:val="15"/>
        </w:numPr>
      </w:pPr>
      <w:r w:rsidRPr="007E4C9B">
        <w:t>Login / Dashboard</w:t>
      </w:r>
    </w:p>
    <w:p w14:paraId="43F71B25" w14:textId="77777777" w:rsidR="007E4C9B" w:rsidRPr="007E4C9B" w:rsidRDefault="007E4C9B" w:rsidP="007E4C9B">
      <w:pPr>
        <w:numPr>
          <w:ilvl w:val="0"/>
          <w:numId w:val="15"/>
        </w:numPr>
      </w:pPr>
      <w:r w:rsidRPr="007E4C9B">
        <w:t>Evidence creation</w:t>
      </w:r>
    </w:p>
    <w:p w14:paraId="79D93819" w14:textId="77777777" w:rsidR="007E4C9B" w:rsidRPr="007E4C9B" w:rsidRDefault="007E4C9B" w:rsidP="007E4C9B">
      <w:pPr>
        <w:numPr>
          <w:ilvl w:val="0"/>
          <w:numId w:val="15"/>
        </w:numPr>
      </w:pPr>
      <w:r w:rsidRPr="007E4C9B">
        <w:t>Evidence detail view</w:t>
      </w:r>
    </w:p>
    <w:p w14:paraId="1D4A193C" w14:textId="77777777" w:rsidR="007E4C9B" w:rsidRPr="007E4C9B" w:rsidRDefault="007E4C9B" w:rsidP="007E4C9B">
      <w:pPr>
        <w:numPr>
          <w:ilvl w:val="0"/>
          <w:numId w:val="15"/>
        </w:numPr>
      </w:pPr>
      <w:r w:rsidRPr="007E4C9B">
        <w:t>Custody timeline</w:t>
      </w:r>
    </w:p>
    <w:p w14:paraId="3EB6D9E7" w14:textId="77777777" w:rsidR="007E4C9B" w:rsidRPr="007E4C9B" w:rsidRDefault="007E4C9B" w:rsidP="007E4C9B">
      <w:pPr>
        <w:numPr>
          <w:ilvl w:val="0"/>
          <w:numId w:val="15"/>
        </w:numPr>
      </w:pPr>
      <w:r w:rsidRPr="007E4C9B">
        <w:t>Signature capture screen</w:t>
      </w:r>
    </w:p>
    <w:p w14:paraId="07D25B39" w14:textId="77777777" w:rsidR="007E4C9B" w:rsidRPr="007E4C9B" w:rsidRDefault="007E4C9B" w:rsidP="007E4C9B">
      <w:pPr>
        <w:numPr>
          <w:ilvl w:val="0"/>
          <w:numId w:val="15"/>
        </w:numPr>
      </w:pPr>
      <w:r w:rsidRPr="007E4C9B">
        <w:t>QR scanning page</w:t>
      </w:r>
    </w:p>
    <w:p w14:paraId="2C024731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Phase 4 — Testing &amp; Integration (2–3 weeks)</w:t>
      </w:r>
    </w:p>
    <w:p w14:paraId="6E71E017" w14:textId="77777777" w:rsidR="007E4C9B" w:rsidRPr="007E4C9B" w:rsidRDefault="007E4C9B" w:rsidP="007E4C9B">
      <w:pPr>
        <w:numPr>
          <w:ilvl w:val="0"/>
          <w:numId w:val="16"/>
        </w:numPr>
      </w:pPr>
      <w:r w:rsidRPr="007E4C9B">
        <w:lastRenderedPageBreak/>
        <w:t>Unit tests</w:t>
      </w:r>
    </w:p>
    <w:p w14:paraId="21AEC286" w14:textId="77777777" w:rsidR="007E4C9B" w:rsidRPr="007E4C9B" w:rsidRDefault="007E4C9B" w:rsidP="007E4C9B">
      <w:pPr>
        <w:numPr>
          <w:ilvl w:val="0"/>
          <w:numId w:val="16"/>
        </w:numPr>
      </w:pPr>
      <w:r w:rsidRPr="007E4C9B">
        <w:t>Workflow testing</w:t>
      </w:r>
    </w:p>
    <w:p w14:paraId="4869655F" w14:textId="77777777" w:rsidR="007E4C9B" w:rsidRPr="007E4C9B" w:rsidRDefault="007E4C9B" w:rsidP="007E4C9B">
      <w:pPr>
        <w:numPr>
          <w:ilvl w:val="0"/>
          <w:numId w:val="16"/>
        </w:numPr>
      </w:pPr>
      <w:r w:rsidRPr="007E4C9B">
        <w:t>Security validation</w:t>
      </w:r>
    </w:p>
    <w:p w14:paraId="0E62CD6C" w14:textId="77777777" w:rsidR="007E4C9B" w:rsidRPr="007E4C9B" w:rsidRDefault="007E4C9B" w:rsidP="007E4C9B">
      <w:pPr>
        <w:numPr>
          <w:ilvl w:val="0"/>
          <w:numId w:val="16"/>
        </w:numPr>
      </w:pPr>
      <w:r w:rsidRPr="007E4C9B">
        <w:t>Bug fixes</w:t>
      </w:r>
    </w:p>
    <w:p w14:paraId="7F6F6EE3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Phase 5 — Packaging &amp; Deployment (1 week)</w:t>
      </w:r>
    </w:p>
    <w:p w14:paraId="70FE05AE" w14:textId="77777777" w:rsidR="007E4C9B" w:rsidRPr="007E4C9B" w:rsidRDefault="007E4C9B" w:rsidP="007E4C9B">
      <w:pPr>
        <w:numPr>
          <w:ilvl w:val="0"/>
          <w:numId w:val="17"/>
        </w:numPr>
      </w:pPr>
      <w:r w:rsidRPr="007E4C9B">
        <w:t>Installer package</w:t>
      </w:r>
    </w:p>
    <w:p w14:paraId="5C2CD0EE" w14:textId="77777777" w:rsidR="007E4C9B" w:rsidRPr="007E4C9B" w:rsidRDefault="007E4C9B" w:rsidP="007E4C9B">
      <w:pPr>
        <w:numPr>
          <w:ilvl w:val="0"/>
          <w:numId w:val="17"/>
        </w:numPr>
      </w:pPr>
      <w:r w:rsidRPr="007E4C9B">
        <w:t>Docker deployment</w:t>
      </w:r>
    </w:p>
    <w:p w14:paraId="3E5829E1" w14:textId="77777777" w:rsidR="007E4C9B" w:rsidRPr="007E4C9B" w:rsidRDefault="007E4C9B" w:rsidP="007E4C9B">
      <w:pPr>
        <w:numPr>
          <w:ilvl w:val="0"/>
          <w:numId w:val="17"/>
        </w:numPr>
      </w:pPr>
      <w:r w:rsidRPr="007E4C9B">
        <w:t>Admin guide</w:t>
      </w:r>
    </w:p>
    <w:p w14:paraId="574B7A66" w14:textId="77777777" w:rsidR="007E4C9B" w:rsidRPr="007E4C9B" w:rsidRDefault="007E4C9B" w:rsidP="007E4C9B">
      <w:r w:rsidRPr="007E4C9B">
        <w:rPr>
          <w:b/>
          <w:bCs/>
        </w:rPr>
        <w:t>Total: 8–13 weeks (part-time)</w:t>
      </w:r>
      <w:r w:rsidRPr="007E4C9B">
        <w:br/>
      </w:r>
      <w:r w:rsidRPr="007E4C9B">
        <w:rPr>
          <w:b/>
          <w:bCs/>
        </w:rPr>
        <w:t>Or 4–6 weeks (full-time)</w:t>
      </w:r>
    </w:p>
    <w:p w14:paraId="05A376D9" w14:textId="77777777" w:rsidR="007E4C9B" w:rsidRPr="007E4C9B" w:rsidRDefault="007E4C9B" w:rsidP="007E4C9B">
      <w:r w:rsidRPr="007E4C9B">
        <w:pict w14:anchorId="6E57A779">
          <v:rect id="_x0000_i1097" style="width:0;height:1.5pt" o:hralign="center" o:hrstd="t" o:hr="t" fillcolor="#a0a0a0" stroked="f"/>
        </w:pict>
      </w:r>
    </w:p>
    <w:p w14:paraId="6B130380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7. Success Criteria</w:t>
      </w:r>
    </w:p>
    <w:p w14:paraId="537A26D5" w14:textId="77777777" w:rsidR="007E4C9B" w:rsidRPr="007E4C9B" w:rsidRDefault="007E4C9B" w:rsidP="007E4C9B">
      <w:r w:rsidRPr="007E4C9B">
        <w:t>The MVP is considered successful when it can:</w:t>
      </w:r>
    </w:p>
    <w:p w14:paraId="1030916C" w14:textId="77777777" w:rsidR="007E4C9B" w:rsidRPr="007E4C9B" w:rsidRDefault="007E4C9B" w:rsidP="007E4C9B">
      <w:pPr>
        <w:numPr>
          <w:ilvl w:val="0"/>
          <w:numId w:val="18"/>
        </w:numPr>
      </w:pPr>
      <w:r w:rsidRPr="007E4C9B">
        <w:t>Add evidence with a unique ID</w:t>
      </w:r>
    </w:p>
    <w:p w14:paraId="3247A01F" w14:textId="77777777" w:rsidR="007E4C9B" w:rsidRPr="007E4C9B" w:rsidRDefault="007E4C9B" w:rsidP="007E4C9B">
      <w:pPr>
        <w:numPr>
          <w:ilvl w:val="0"/>
          <w:numId w:val="18"/>
        </w:numPr>
      </w:pPr>
      <w:r w:rsidRPr="007E4C9B">
        <w:t>Generate a scannable QR code</w:t>
      </w:r>
    </w:p>
    <w:p w14:paraId="00D68E79" w14:textId="77777777" w:rsidR="007E4C9B" w:rsidRPr="007E4C9B" w:rsidRDefault="007E4C9B" w:rsidP="007E4C9B">
      <w:pPr>
        <w:numPr>
          <w:ilvl w:val="0"/>
          <w:numId w:val="18"/>
        </w:numPr>
      </w:pPr>
      <w:r w:rsidRPr="007E4C9B">
        <w:t>Capture digital signatures</w:t>
      </w:r>
    </w:p>
    <w:p w14:paraId="422456D4" w14:textId="77777777" w:rsidR="007E4C9B" w:rsidRPr="007E4C9B" w:rsidRDefault="007E4C9B" w:rsidP="007E4C9B">
      <w:pPr>
        <w:numPr>
          <w:ilvl w:val="0"/>
          <w:numId w:val="18"/>
        </w:numPr>
      </w:pPr>
      <w:r w:rsidRPr="007E4C9B">
        <w:t>Track and display the full custody timeline</w:t>
      </w:r>
    </w:p>
    <w:p w14:paraId="0723D691" w14:textId="77777777" w:rsidR="007E4C9B" w:rsidRPr="007E4C9B" w:rsidRDefault="007E4C9B" w:rsidP="007E4C9B">
      <w:pPr>
        <w:numPr>
          <w:ilvl w:val="0"/>
          <w:numId w:val="18"/>
        </w:numPr>
      </w:pPr>
      <w:r w:rsidRPr="007E4C9B">
        <w:t>Save all data securely and immutably</w:t>
      </w:r>
    </w:p>
    <w:p w14:paraId="04EB2590" w14:textId="77777777" w:rsidR="007E4C9B" w:rsidRPr="007E4C9B" w:rsidRDefault="007E4C9B" w:rsidP="007E4C9B">
      <w:pPr>
        <w:numPr>
          <w:ilvl w:val="0"/>
          <w:numId w:val="18"/>
        </w:numPr>
      </w:pPr>
      <w:r w:rsidRPr="007E4C9B">
        <w:t>Export a complete digital chain-of-custody report</w:t>
      </w:r>
    </w:p>
    <w:p w14:paraId="4C0CB138" w14:textId="77777777" w:rsidR="007E4C9B" w:rsidRPr="007E4C9B" w:rsidRDefault="007E4C9B" w:rsidP="007E4C9B">
      <w:pPr>
        <w:numPr>
          <w:ilvl w:val="0"/>
          <w:numId w:val="18"/>
        </w:numPr>
      </w:pPr>
      <w:r w:rsidRPr="007E4C9B">
        <w:t>Work offline, locally, without internet</w:t>
      </w:r>
    </w:p>
    <w:p w14:paraId="1DF79C1E" w14:textId="77777777" w:rsidR="007E4C9B" w:rsidRPr="007E4C9B" w:rsidRDefault="007E4C9B" w:rsidP="007E4C9B">
      <w:r w:rsidRPr="007E4C9B">
        <w:pict w14:anchorId="33C0B136">
          <v:rect id="_x0000_i1098" style="width:0;height:1.5pt" o:hralign="center" o:hrstd="t" o:hr="t" fillcolor="#a0a0a0" stroked="f"/>
        </w:pict>
      </w:r>
    </w:p>
    <w:p w14:paraId="3F2CFE85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8. Future Enhancements (Phase 2+)</w:t>
      </w:r>
    </w:p>
    <w:p w14:paraId="3C2D0311" w14:textId="77777777" w:rsidR="007E4C9B" w:rsidRPr="007E4C9B" w:rsidRDefault="007E4C9B" w:rsidP="007E4C9B">
      <w:proofErr w:type="gramStart"/>
      <w:r w:rsidRPr="007E4C9B">
        <w:t>These increase</w:t>
      </w:r>
      <w:proofErr w:type="gramEnd"/>
      <w:r w:rsidRPr="007E4C9B">
        <w:t xml:space="preserve"> market competitiveness:</w:t>
      </w:r>
    </w:p>
    <w:p w14:paraId="25DB7958" w14:textId="77777777" w:rsidR="007E4C9B" w:rsidRPr="007E4C9B" w:rsidRDefault="007E4C9B" w:rsidP="007E4C9B">
      <w:pPr>
        <w:numPr>
          <w:ilvl w:val="0"/>
          <w:numId w:val="19"/>
        </w:numPr>
      </w:pPr>
      <w:r w:rsidRPr="007E4C9B">
        <w:t>Mobile app with camera scanning</w:t>
      </w:r>
    </w:p>
    <w:p w14:paraId="6FCAFA76" w14:textId="77777777" w:rsidR="007E4C9B" w:rsidRPr="007E4C9B" w:rsidRDefault="007E4C9B" w:rsidP="007E4C9B">
      <w:pPr>
        <w:numPr>
          <w:ilvl w:val="0"/>
          <w:numId w:val="19"/>
        </w:numPr>
      </w:pPr>
      <w:r w:rsidRPr="007E4C9B">
        <w:t>Encryption key management</w:t>
      </w:r>
    </w:p>
    <w:p w14:paraId="58F7645F" w14:textId="77777777" w:rsidR="007E4C9B" w:rsidRPr="007E4C9B" w:rsidRDefault="007E4C9B" w:rsidP="007E4C9B">
      <w:pPr>
        <w:numPr>
          <w:ilvl w:val="0"/>
          <w:numId w:val="19"/>
        </w:numPr>
      </w:pPr>
      <w:r w:rsidRPr="007E4C9B">
        <w:t>Facial recognition or PIN unlock</w:t>
      </w:r>
    </w:p>
    <w:p w14:paraId="25D272BF" w14:textId="77777777" w:rsidR="007E4C9B" w:rsidRPr="007E4C9B" w:rsidRDefault="007E4C9B" w:rsidP="007E4C9B">
      <w:pPr>
        <w:numPr>
          <w:ilvl w:val="0"/>
          <w:numId w:val="19"/>
        </w:numPr>
      </w:pPr>
      <w:r w:rsidRPr="007E4C9B">
        <w:lastRenderedPageBreak/>
        <w:t>Evidence room item-level inventory</w:t>
      </w:r>
    </w:p>
    <w:p w14:paraId="1588C1E3" w14:textId="77777777" w:rsidR="007E4C9B" w:rsidRPr="007E4C9B" w:rsidRDefault="007E4C9B" w:rsidP="007E4C9B">
      <w:pPr>
        <w:numPr>
          <w:ilvl w:val="0"/>
          <w:numId w:val="19"/>
        </w:numPr>
      </w:pPr>
      <w:r w:rsidRPr="007E4C9B">
        <w:t>“Evidence overdue” alerts</w:t>
      </w:r>
    </w:p>
    <w:p w14:paraId="3A82D34B" w14:textId="77777777" w:rsidR="007E4C9B" w:rsidRPr="007E4C9B" w:rsidRDefault="007E4C9B" w:rsidP="007E4C9B">
      <w:pPr>
        <w:numPr>
          <w:ilvl w:val="0"/>
          <w:numId w:val="19"/>
        </w:numPr>
      </w:pPr>
      <w:r w:rsidRPr="007E4C9B">
        <w:t>APIs for integration with existing RMS systems</w:t>
      </w:r>
    </w:p>
    <w:p w14:paraId="47F0B611" w14:textId="77777777" w:rsidR="007E4C9B" w:rsidRPr="007E4C9B" w:rsidRDefault="007E4C9B" w:rsidP="007E4C9B">
      <w:pPr>
        <w:numPr>
          <w:ilvl w:val="0"/>
          <w:numId w:val="19"/>
        </w:numPr>
      </w:pPr>
      <w:r w:rsidRPr="007E4C9B">
        <w:t>Cloud-hosted version</w:t>
      </w:r>
    </w:p>
    <w:p w14:paraId="78859180" w14:textId="77777777" w:rsidR="007E4C9B" w:rsidRPr="007E4C9B" w:rsidRDefault="007E4C9B" w:rsidP="007E4C9B">
      <w:r w:rsidRPr="007E4C9B">
        <w:pict w14:anchorId="025B3FF5">
          <v:rect id="_x0000_i1099" style="width:0;height:1.5pt" o:hralign="center" o:hrstd="t" o:hr="t" fillcolor="#a0a0a0" stroked="f"/>
        </w:pict>
      </w:r>
    </w:p>
    <w:p w14:paraId="372BC7D9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9. Risk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7"/>
        <w:gridCol w:w="1021"/>
        <w:gridCol w:w="4542"/>
      </w:tblGrid>
      <w:tr w:rsidR="007E4C9B" w:rsidRPr="007E4C9B" w14:paraId="2B21C8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E9C7C" w14:textId="77777777" w:rsidR="007E4C9B" w:rsidRPr="007E4C9B" w:rsidRDefault="007E4C9B" w:rsidP="007E4C9B">
            <w:pPr>
              <w:rPr>
                <w:b/>
                <w:bCs/>
              </w:rPr>
            </w:pPr>
            <w:r w:rsidRPr="007E4C9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0E613EB" w14:textId="77777777" w:rsidR="007E4C9B" w:rsidRPr="007E4C9B" w:rsidRDefault="007E4C9B" w:rsidP="007E4C9B">
            <w:pPr>
              <w:rPr>
                <w:b/>
                <w:bCs/>
              </w:rPr>
            </w:pPr>
            <w:r w:rsidRPr="007E4C9B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596F42A" w14:textId="77777777" w:rsidR="007E4C9B" w:rsidRPr="007E4C9B" w:rsidRDefault="007E4C9B" w:rsidP="007E4C9B">
            <w:pPr>
              <w:rPr>
                <w:b/>
                <w:bCs/>
              </w:rPr>
            </w:pPr>
            <w:r w:rsidRPr="007E4C9B">
              <w:rPr>
                <w:b/>
                <w:bCs/>
              </w:rPr>
              <w:t>Mitigation</w:t>
            </w:r>
          </w:p>
        </w:tc>
      </w:tr>
      <w:tr w:rsidR="007E4C9B" w:rsidRPr="007E4C9B" w14:paraId="2D894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F72D" w14:textId="77777777" w:rsidR="007E4C9B" w:rsidRPr="007E4C9B" w:rsidRDefault="007E4C9B" w:rsidP="007E4C9B">
            <w:r w:rsidRPr="007E4C9B">
              <w:t>Digital signatures not legally compliant</w:t>
            </w:r>
          </w:p>
        </w:tc>
        <w:tc>
          <w:tcPr>
            <w:tcW w:w="0" w:type="auto"/>
            <w:vAlign w:val="center"/>
            <w:hideMark/>
          </w:tcPr>
          <w:p w14:paraId="6E7359B4" w14:textId="77777777" w:rsidR="007E4C9B" w:rsidRPr="007E4C9B" w:rsidRDefault="007E4C9B" w:rsidP="007E4C9B">
            <w:r w:rsidRPr="007E4C9B">
              <w:t>High</w:t>
            </w:r>
          </w:p>
        </w:tc>
        <w:tc>
          <w:tcPr>
            <w:tcW w:w="0" w:type="auto"/>
            <w:vAlign w:val="center"/>
            <w:hideMark/>
          </w:tcPr>
          <w:p w14:paraId="5A453EDB" w14:textId="77777777" w:rsidR="007E4C9B" w:rsidRPr="007E4C9B" w:rsidRDefault="007E4C9B" w:rsidP="007E4C9B">
            <w:r w:rsidRPr="007E4C9B">
              <w:t>Use NIST 800-63 style signatures</w:t>
            </w:r>
          </w:p>
        </w:tc>
      </w:tr>
      <w:tr w:rsidR="007E4C9B" w:rsidRPr="007E4C9B" w14:paraId="7B4B4C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7D0E" w14:textId="77777777" w:rsidR="007E4C9B" w:rsidRPr="007E4C9B" w:rsidRDefault="007E4C9B" w:rsidP="007E4C9B">
            <w:r w:rsidRPr="007E4C9B">
              <w:t>Users deleting evidence entries</w:t>
            </w:r>
          </w:p>
        </w:tc>
        <w:tc>
          <w:tcPr>
            <w:tcW w:w="0" w:type="auto"/>
            <w:vAlign w:val="center"/>
            <w:hideMark/>
          </w:tcPr>
          <w:p w14:paraId="5FE323E1" w14:textId="77777777" w:rsidR="007E4C9B" w:rsidRPr="007E4C9B" w:rsidRDefault="007E4C9B" w:rsidP="007E4C9B">
            <w:r w:rsidRPr="007E4C9B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7E44582" w14:textId="77777777" w:rsidR="007E4C9B" w:rsidRPr="007E4C9B" w:rsidRDefault="007E4C9B" w:rsidP="007E4C9B">
            <w:r w:rsidRPr="007E4C9B">
              <w:t>Evidence + custody entries must be immutable</w:t>
            </w:r>
          </w:p>
        </w:tc>
      </w:tr>
      <w:tr w:rsidR="007E4C9B" w:rsidRPr="007E4C9B" w14:paraId="41371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BD790" w14:textId="77777777" w:rsidR="007E4C9B" w:rsidRPr="007E4C9B" w:rsidRDefault="007E4C9B" w:rsidP="007E4C9B">
            <w:r w:rsidRPr="007E4C9B"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31196E2E" w14:textId="77777777" w:rsidR="007E4C9B" w:rsidRPr="007E4C9B" w:rsidRDefault="007E4C9B" w:rsidP="007E4C9B">
            <w:r w:rsidRPr="007E4C9B">
              <w:t>High</w:t>
            </w:r>
          </w:p>
        </w:tc>
        <w:tc>
          <w:tcPr>
            <w:tcW w:w="0" w:type="auto"/>
            <w:vAlign w:val="center"/>
            <w:hideMark/>
          </w:tcPr>
          <w:p w14:paraId="37A49D66" w14:textId="77777777" w:rsidR="007E4C9B" w:rsidRPr="007E4C9B" w:rsidRDefault="007E4C9B" w:rsidP="007E4C9B">
            <w:r w:rsidRPr="007E4C9B">
              <w:t>Encryption, access control, audit logging</w:t>
            </w:r>
          </w:p>
        </w:tc>
      </w:tr>
      <w:tr w:rsidR="007E4C9B" w:rsidRPr="007E4C9B" w14:paraId="76D8C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985D" w14:textId="77777777" w:rsidR="007E4C9B" w:rsidRPr="007E4C9B" w:rsidRDefault="007E4C9B" w:rsidP="007E4C9B">
            <w:r w:rsidRPr="007E4C9B">
              <w:t>Legal admissibility challenges</w:t>
            </w:r>
          </w:p>
        </w:tc>
        <w:tc>
          <w:tcPr>
            <w:tcW w:w="0" w:type="auto"/>
            <w:vAlign w:val="center"/>
            <w:hideMark/>
          </w:tcPr>
          <w:p w14:paraId="0A8D1BB4" w14:textId="77777777" w:rsidR="007E4C9B" w:rsidRPr="007E4C9B" w:rsidRDefault="007E4C9B" w:rsidP="007E4C9B">
            <w:r w:rsidRPr="007E4C9B">
              <w:t>Medium</w:t>
            </w:r>
          </w:p>
        </w:tc>
        <w:tc>
          <w:tcPr>
            <w:tcW w:w="0" w:type="auto"/>
            <w:vAlign w:val="center"/>
            <w:hideMark/>
          </w:tcPr>
          <w:p w14:paraId="626C7BDD" w14:textId="77777777" w:rsidR="007E4C9B" w:rsidRPr="007E4C9B" w:rsidRDefault="007E4C9B" w:rsidP="007E4C9B">
            <w:r w:rsidRPr="007E4C9B">
              <w:t>Maintain strict timestamps + logs</w:t>
            </w:r>
          </w:p>
        </w:tc>
      </w:tr>
      <w:tr w:rsidR="007E4C9B" w:rsidRPr="007E4C9B" w14:paraId="23EEF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B42D" w14:textId="77777777" w:rsidR="007E4C9B" w:rsidRPr="007E4C9B" w:rsidRDefault="007E4C9B" w:rsidP="007E4C9B">
            <w:r w:rsidRPr="007E4C9B">
              <w:t>Scope creep</w:t>
            </w:r>
          </w:p>
        </w:tc>
        <w:tc>
          <w:tcPr>
            <w:tcW w:w="0" w:type="auto"/>
            <w:vAlign w:val="center"/>
            <w:hideMark/>
          </w:tcPr>
          <w:p w14:paraId="030B1704" w14:textId="77777777" w:rsidR="007E4C9B" w:rsidRPr="007E4C9B" w:rsidRDefault="007E4C9B" w:rsidP="007E4C9B">
            <w:r w:rsidRPr="007E4C9B">
              <w:t>Medium</w:t>
            </w:r>
          </w:p>
        </w:tc>
        <w:tc>
          <w:tcPr>
            <w:tcW w:w="0" w:type="auto"/>
            <w:vAlign w:val="center"/>
            <w:hideMark/>
          </w:tcPr>
          <w:p w14:paraId="5B7EA0E2" w14:textId="77777777" w:rsidR="007E4C9B" w:rsidRPr="007E4C9B" w:rsidRDefault="007E4C9B" w:rsidP="007E4C9B">
            <w:r w:rsidRPr="007E4C9B">
              <w:t>Start with MVP features only</w:t>
            </w:r>
          </w:p>
        </w:tc>
      </w:tr>
    </w:tbl>
    <w:p w14:paraId="20F85206" w14:textId="77777777" w:rsidR="007E4C9B" w:rsidRPr="007E4C9B" w:rsidRDefault="007E4C9B" w:rsidP="007E4C9B">
      <w:r w:rsidRPr="007E4C9B">
        <w:pict w14:anchorId="01B15D98">
          <v:rect id="_x0000_i1100" style="width:0;height:1.5pt" o:hralign="center" o:hrstd="t" o:hr="t" fillcolor="#a0a0a0" stroked="f"/>
        </w:pict>
      </w:r>
    </w:p>
    <w:p w14:paraId="716F787C" w14:textId="77777777" w:rsidR="007E4C9B" w:rsidRPr="007E4C9B" w:rsidRDefault="007E4C9B" w:rsidP="007E4C9B">
      <w:pPr>
        <w:rPr>
          <w:b/>
          <w:bCs/>
        </w:rPr>
      </w:pPr>
      <w:r w:rsidRPr="007E4C9B">
        <w:rPr>
          <w:b/>
          <w:bCs/>
        </w:rPr>
        <w:t>10. Deliverables</w:t>
      </w:r>
    </w:p>
    <w:p w14:paraId="5C6E11C0" w14:textId="77777777" w:rsidR="007E4C9B" w:rsidRPr="007E4C9B" w:rsidRDefault="007E4C9B" w:rsidP="007E4C9B">
      <w:pPr>
        <w:numPr>
          <w:ilvl w:val="0"/>
          <w:numId w:val="20"/>
        </w:numPr>
      </w:pPr>
      <w:r w:rsidRPr="007E4C9B">
        <w:t>Requirements Specification Document</w:t>
      </w:r>
    </w:p>
    <w:p w14:paraId="05ABD163" w14:textId="77777777" w:rsidR="007E4C9B" w:rsidRPr="007E4C9B" w:rsidRDefault="007E4C9B" w:rsidP="007E4C9B">
      <w:pPr>
        <w:numPr>
          <w:ilvl w:val="0"/>
          <w:numId w:val="20"/>
        </w:numPr>
      </w:pPr>
      <w:r w:rsidRPr="007E4C9B">
        <w:t>ERD + Database Schema</w:t>
      </w:r>
    </w:p>
    <w:p w14:paraId="2B8C8641" w14:textId="77777777" w:rsidR="007E4C9B" w:rsidRPr="007E4C9B" w:rsidRDefault="007E4C9B" w:rsidP="007E4C9B">
      <w:pPr>
        <w:numPr>
          <w:ilvl w:val="0"/>
          <w:numId w:val="20"/>
        </w:numPr>
      </w:pPr>
      <w:r w:rsidRPr="007E4C9B">
        <w:t>Prototype UI wireframes</w:t>
      </w:r>
    </w:p>
    <w:p w14:paraId="4907236F" w14:textId="77777777" w:rsidR="007E4C9B" w:rsidRPr="007E4C9B" w:rsidRDefault="007E4C9B" w:rsidP="007E4C9B">
      <w:pPr>
        <w:numPr>
          <w:ilvl w:val="0"/>
          <w:numId w:val="20"/>
        </w:numPr>
      </w:pPr>
      <w:r w:rsidRPr="007E4C9B">
        <w:t>Working backend API</w:t>
      </w:r>
    </w:p>
    <w:p w14:paraId="31E73F87" w14:textId="77777777" w:rsidR="007E4C9B" w:rsidRPr="007E4C9B" w:rsidRDefault="007E4C9B" w:rsidP="007E4C9B">
      <w:pPr>
        <w:numPr>
          <w:ilvl w:val="0"/>
          <w:numId w:val="20"/>
        </w:numPr>
      </w:pPr>
      <w:r w:rsidRPr="007E4C9B">
        <w:t>Working frontend</w:t>
      </w:r>
    </w:p>
    <w:p w14:paraId="0F7CEE98" w14:textId="77777777" w:rsidR="007E4C9B" w:rsidRPr="007E4C9B" w:rsidRDefault="007E4C9B" w:rsidP="007E4C9B">
      <w:pPr>
        <w:numPr>
          <w:ilvl w:val="0"/>
          <w:numId w:val="20"/>
        </w:numPr>
      </w:pPr>
      <w:r w:rsidRPr="007E4C9B">
        <w:t>Test plan + test cases</w:t>
      </w:r>
    </w:p>
    <w:p w14:paraId="46D9FACF" w14:textId="77777777" w:rsidR="007E4C9B" w:rsidRPr="007E4C9B" w:rsidRDefault="007E4C9B" w:rsidP="007E4C9B">
      <w:pPr>
        <w:numPr>
          <w:ilvl w:val="0"/>
          <w:numId w:val="20"/>
        </w:numPr>
      </w:pPr>
      <w:r w:rsidRPr="007E4C9B">
        <w:t>Deployment instructions</w:t>
      </w:r>
    </w:p>
    <w:p w14:paraId="0E74DC18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A3371"/>
    <w:multiLevelType w:val="multilevel"/>
    <w:tmpl w:val="8420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60089"/>
    <w:multiLevelType w:val="multilevel"/>
    <w:tmpl w:val="5B34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52201"/>
    <w:multiLevelType w:val="multilevel"/>
    <w:tmpl w:val="6D12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06963"/>
    <w:multiLevelType w:val="multilevel"/>
    <w:tmpl w:val="868E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B6E8F"/>
    <w:multiLevelType w:val="multilevel"/>
    <w:tmpl w:val="4A7CE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D39EF"/>
    <w:multiLevelType w:val="multilevel"/>
    <w:tmpl w:val="681C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45E8B"/>
    <w:multiLevelType w:val="multilevel"/>
    <w:tmpl w:val="AF2A5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804944"/>
    <w:multiLevelType w:val="multilevel"/>
    <w:tmpl w:val="DB9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D639C"/>
    <w:multiLevelType w:val="multilevel"/>
    <w:tmpl w:val="60DC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25E4E"/>
    <w:multiLevelType w:val="multilevel"/>
    <w:tmpl w:val="50A6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568D2"/>
    <w:multiLevelType w:val="multilevel"/>
    <w:tmpl w:val="02BC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A6FE4"/>
    <w:multiLevelType w:val="multilevel"/>
    <w:tmpl w:val="BC2A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8D78E1"/>
    <w:multiLevelType w:val="multilevel"/>
    <w:tmpl w:val="46BA9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1A1C0D"/>
    <w:multiLevelType w:val="multilevel"/>
    <w:tmpl w:val="B1B6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20A08"/>
    <w:multiLevelType w:val="multilevel"/>
    <w:tmpl w:val="FA16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56A7D"/>
    <w:multiLevelType w:val="multilevel"/>
    <w:tmpl w:val="1D24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E5356A"/>
    <w:multiLevelType w:val="multilevel"/>
    <w:tmpl w:val="E8A2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A620F5"/>
    <w:multiLevelType w:val="multilevel"/>
    <w:tmpl w:val="F83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EA44EB"/>
    <w:multiLevelType w:val="multilevel"/>
    <w:tmpl w:val="66E2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71117"/>
    <w:multiLevelType w:val="multilevel"/>
    <w:tmpl w:val="825C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812268">
    <w:abstractNumId w:val="3"/>
  </w:num>
  <w:num w:numId="2" w16cid:durableId="888342699">
    <w:abstractNumId w:val="5"/>
  </w:num>
  <w:num w:numId="3" w16cid:durableId="1777750559">
    <w:abstractNumId w:val="4"/>
  </w:num>
  <w:num w:numId="4" w16cid:durableId="1957562296">
    <w:abstractNumId w:val="10"/>
  </w:num>
  <w:num w:numId="5" w16cid:durableId="1706979901">
    <w:abstractNumId w:val="15"/>
  </w:num>
  <w:num w:numId="6" w16cid:durableId="1870683998">
    <w:abstractNumId w:val="14"/>
  </w:num>
  <w:num w:numId="7" w16cid:durableId="502816353">
    <w:abstractNumId w:val="16"/>
  </w:num>
  <w:num w:numId="8" w16cid:durableId="2019237470">
    <w:abstractNumId w:val="0"/>
  </w:num>
  <w:num w:numId="9" w16cid:durableId="1805536045">
    <w:abstractNumId w:val="7"/>
  </w:num>
  <w:num w:numId="10" w16cid:durableId="154030410">
    <w:abstractNumId w:val="6"/>
  </w:num>
  <w:num w:numId="11" w16cid:durableId="1911766548">
    <w:abstractNumId w:val="13"/>
  </w:num>
  <w:num w:numId="12" w16cid:durableId="1988120652">
    <w:abstractNumId w:val="12"/>
  </w:num>
  <w:num w:numId="13" w16cid:durableId="1798331574">
    <w:abstractNumId w:val="11"/>
  </w:num>
  <w:num w:numId="14" w16cid:durableId="1438717498">
    <w:abstractNumId w:val="1"/>
  </w:num>
  <w:num w:numId="15" w16cid:durableId="2019310950">
    <w:abstractNumId w:val="17"/>
  </w:num>
  <w:num w:numId="16" w16cid:durableId="391077215">
    <w:abstractNumId w:val="9"/>
  </w:num>
  <w:num w:numId="17" w16cid:durableId="96491127">
    <w:abstractNumId w:val="8"/>
  </w:num>
  <w:num w:numId="18" w16cid:durableId="323314787">
    <w:abstractNumId w:val="18"/>
  </w:num>
  <w:num w:numId="19" w16cid:durableId="90246452">
    <w:abstractNumId w:val="19"/>
  </w:num>
  <w:num w:numId="20" w16cid:durableId="99179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C9B"/>
    <w:rsid w:val="00100F59"/>
    <w:rsid w:val="001A205D"/>
    <w:rsid w:val="001B13F0"/>
    <w:rsid w:val="006A0613"/>
    <w:rsid w:val="007E4C9B"/>
    <w:rsid w:val="00C57004"/>
    <w:rsid w:val="00D5674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A0F79"/>
  <w15:chartTrackingRefBased/>
  <w15:docId w15:val="{9F8E5310-6D04-4C0A-8E32-76F3AEE48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C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C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C9B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C9B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C9B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E4C9B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7E4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C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C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609</Words>
  <Characters>3476</Characters>
  <Application>Microsoft Office Word</Application>
  <DocSecurity>0</DocSecurity>
  <Lines>28</Lines>
  <Paragraphs>8</Paragraphs>
  <ScaleCrop>false</ScaleCrop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1</cp:revision>
  <dcterms:created xsi:type="dcterms:W3CDTF">2025-11-19T21:31:00Z</dcterms:created>
  <dcterms:modified xsi:type="dcterms:W3CDTF">2025-11-19T21:33:00Z</dcterms:modified>
</cp:coreProperties>
</file>