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B601" w14:textId="77777777" w:rsidR="00162C69" w:rsidRDefault="00AF7E95">
      <w:pPr>
        <w:pStyle w:val="Heading2"/>
      </w:pPr>
      <w:bookmarkStart w:id="0" w:name="X03cdf90a7fe882a86817df309987b694bd0be57"/>
      <w:r>
        <w:t>DCCS Documentation Timeline (Start to Finish)</w:t>
      </w:r>
    </w:p>
    <w:p w14:paraId="3F3CEA0D" w14:textId="77777777" w:rsidR="00162C69" w:rsidRDefault="00AF7E95">
      <w:pPr>
        <w:pStyle w:val="FirstParagraph"/>
      </w:pPr>
      <w:r>
        <w:t>This timeline outlines all the key steps for developing the DCCS system and the associated documentation, including files you have already created and optional/final documents.</w:t>
      </w:r>
    </w:p>
    <w:p w14:paraId="1EEBDC93" w14:textId="77777777" w:rsidR="00162C69" w:rsidRDefault="000E3A9E">
      <w:r>
        <w:pict w14:anchorId="2D9DD138">
          <v:rect id="_x0000_i1025" style="width:0;height:1.5pt" o:hralign="center" o:hrstd="t" o:hr="t"/>
        </w:pict>
      </w:r>
    </w:p>
    <w:p w14:paraId="5979C3CD" w14:textId="1F10F1E0" w:rsidR="00162C69" w:rsidRDefault="00AF7E95">
      <w:pPr>
        <w:pStyle w:val="Heading3"/>
      </w:pPr>
      <w:bookmarkStart w:id="1" w:name="Xb1aaf26817bc987c6e93c8c99be9b726708cf39"/>
      <w:r>
        <w:t>Phase 1: Planning / Requirements (Already Completed)</w:t>
      </w:r>
    </w:p>
    <w:p w14:paraId="2F59657E" w14:textId="77777777" w:rsidR="00162C69" w:rsidRDefault="00AF7E95">
      <w:pPr>
        <w:pStyle w:val="Compact"/>
        <w:numPr>
          <w:ilvl w:val="0"/>
          <w:numId w:val="2"/>
        </w:numPr>
      </w:pPr>
      <w:r>
        <w:rPr>
          <w:b/>
          <w:bCs/>
        </w:rPr>
        <w:t>Preliminary Investigation / Project Plan</w:t>
      </w:r>
      <w:r>
        <w:t xml:space="preserve"> – high-level objectives, scope, and goals.</w:t>
      </w:r>
    </w:p>
    <w:p w14:paraId="13975A55" w14:textId="77777777" w:rsidR="00162C69" w:rsidRDefault="00AF7E95">
      <w:pPr>
        <w:pStyle w:val="Compact"/>
        <w:numPr>
          <w:ilvl w:val="0"/>
          <w:numId w:val="2"/>
        </w:numPr>
      </w:pPr>
      <w:r>
        <w:rPr>
          <w:b/>
          <w:bCs/>
        </w:rPr>
        <w:t>Detailed Requirements Document (DRD)</w:t>
      </w:r>
      <w:r>
        <w:t xml:space="preserve"> – business and technical requirements, workflow definitions.</w:t>
      </w:r>
    </w:p>
    <w:p w14:paraId="30713444" w14:textId="77777777" w:rsidR="00162C69" w:rsidRDefault="00AF7E95">
      <w:pPr>
        <w:pStyle w:val="Compact"/>
        <w:numPr>
          <w:ilvl w:val="0"/>
          <w:numId w:val="2"/>
        </w:numPr>
      </w:pPr>
      <w:r>
        <w:rPr>
          <w:b/>
          <w:bCs/>
        </w:rPr>
        <w:t>Risk Assessment / Security Notes</w:t>
      </w:r>
      <w:r>
        <w:t xml:space="preserve"> – initial identification of threats, vulnerabilities, and countermeasures.</w:t>
      </w:r>
    </w:p>
    <w:p w14:paraId="01EECFD3" w14:textId="77777777" w:rsidR="00162C69" w:rsidRDefault="00AF7E95">
      <w:pPr>
        <w:pStyle w:val="Compact"/>
        <w:numPr>
          <w:ilvl w:val="0"/>
          <w:numId w:val="2"/>
        </w:numPr>
      </w:pPr>
      <w:r>
        <w:rPr>
          <w:b/>
          <w:bCs/>
        </w:rPr>
        <w:t>Test Plan (Draft)</w:t>
      </w:r>
      <w:r>
        <w:t xml:space="preserve"> – define how functionality will be tested once implemented.</w:t>
      </w:r>
    </w:p>
    <w:p w14:paraId="41A79131" w14:textId="77777777" w:rsidR="00162C69" w:rsidRDefault="00AF7E95">
      <w:pPr>
        <w:pStyle w:val="Heading3"/>
      </w:pPr>
      <w:bookmarkStart w:id="2" w:name="phase-2-design"/>
      <w:bookmarkEnd w:id="1"/>
      <w:r>
        <w:rPr>
          <w:b/>
          <w:bCs/>
        </w:rPr>
        <w:t>Phase 2: Design</w:t>
      </w:r>
    </w:p>
    <w:p w14:paraId="5479DFD7" w14:textId="77777777" w:rsidR="00162C69" w:rsidRDefault="00AF7E95">
      <w:pPr>
        <w:pStyle w:val="Compact"/>
        <w:numPr>
          <w:ilvl w:val="0"/>
          <w:numId w:val="3"/>
        </w:numPr>
      </w:pPr>
      <w:r>
        <w:rPr>
          <w:b/>
          <w:bCs/>
        </w:rPr>
        <w:t>ERD / Database Schema</w:t>
      </w:r>
      <w:r>
        <w:t xml:space="preserve"> – design entities, relationships, primary/foreign keys.</w:t>
      </w:r>
    </w:p>
    <w:p w14:paraId="628D202F" w14:textId="77777777" w:rsidR="00162C69" w:rsidRDefault="00AF7E95">
      <w:pPr>
        <w:pStyle w:val="Compact"/>
        <w:numPr>
          <w:ilvl w:val="0"/>
          <w:numId w:val="3"/>
        </w:numPr>
      </w:pPr>
      <w:r>
        <w:rPr>
          <w:b/>
          <w:bCs/>
        </w:rPr>
        <w:t>Workflow Diagrams / Mockups</w:t>
      </w:r>
      <w:r>
        <w:t xml:space="preserve"> – optional: digital mockups of login, evidence creation, transfer, reporting.</w:t>
      </w:r>
    </w:p>
    <w:p w14:paraId="5B188630" w14:textId="77777777" w:rsidR="00162C69" w:rsidRDefault="00AF7E95">
      <w:pPr>
        <w:pStyle w:val="Compact"/>
        <w:numPr>
          <w:ilvl w:val="0"/>
          <w:numId w:val="3"/>
        </w:numPr>
      </w:pPr>
      <w:r>
        <w:rPr>
          <w:b/>
          <w:bCs/>
        </w:rPr>
        <w:t>System Architecture Diagram</w:t>
      </w:r>
      <w:r>
        <w:t xml:space="preserve"> – shows modules, server, database, and connections.</w:t>
      </w:r>
    </w:p>
    <w:p w14:paraId="56E0B47B" w14:textId="77777777" w:rsidR="00162C69" w:rsidRDefault="00AF7E95">
      <w:pPr>
        <w:pStyle w:val="Heading3"/>
      </w:pPr>
      <w:bookmarkStart w:id="3" w:name="phase-3-implementation-development"/>
      <w:bookmarkEnd w:id="2"/>
      <w:r>
        <w:rPr>
          <w:b/>
          <w:bCs/>
        </w:rPr>
        <w:t>Phase 3: Implementation / Development</w:t>
      </w:r>
    </w:p>
    <w:p w14:paraId="0578B2BF" w14:textId="77777777" w:rsidR="00162C69" w:rsidRDefault="00AF7E95">
      <w:pPr>
        <w:pStyle w:val="Compact"/>
        <w:numPr>
          <w:ilvl w:val="0"/>
          <w:numId w:val="4"/>
        </w:numPr>
      </w:pPr>
      <w:r>
        <w:rPr>
          <w:b/>
          <w:bCs/>
        </w:rPr>
        <w:t>Codebase / System Build</w:t>
      </w:r>
      <w:r>
        <w:t xml:space="preserve"> – build the DCCS including user interfaces, database, and backend workflows.</w:t>
      </w:r>
    </w:p>
    <w:p w14:paraId="026DF79F" w14:textId="77777777" w:rsidR="00162C69" w:rsidRDefault="00AF7E95">
      <w:pPr>
        <w:pStyle w:val="Compact"/>
        <w:numPr>
          <w:ilvl w:val="0"/>
          <w:numId w:val="4"/>
        </w:numPr>
      </w:pPr>
      <w:r>
        <w:rPr>
          <w:b/>
          <w:bCs/>
        </w:rPr>
        <w:t>Configuration &amp; Admin Setup</w:t>
      </w:r>
      <w:r>
        <w:t xml:space="preserve"> – implement user roles, permissions, MFA, backup, restoration.</w:t>
      </w:r>
    </w:p>
    <w:p w14:paraId="4FC14502" w14:textId="77777777" w:rsidR="00162C69" w:rsidRDefault="00AF7E95">
      <w:pPr>
        <w:pStyle w:val="Heading3"/>
      </w:pPr>
      <w:bookmarkStart w:id="4" w:name="phase-4-testing"/>
      <w:bookmarkEnd w:id="3"/>
      <w:r>
        <w:rPr>
          <w:b/>
          <w:bCs/>
        </w:rPr>
        <w:t>Phase 4: Testing</w:t>
      </w:r>
    </w:p>
    <w:p w14:paraId="44814B0D" w14:textId="77777777" w:rsidR="00162C69" w:rsidRDefault="00AF7E95">
      <w:pPr>
        <w:pStyle w:val="Compact"/>
        <w:numPr>
          <w:ilvl w:val="0"/>
          <w:numId w:val="5"/>
        </w:numPr>
      </w:pPr>
      <w:r>
        <w:rPr>
          <w:b/>
          <w:bCs/>
        </w:rPr>
        <w:t>Execute Test Plan</w:t>
      </w:r>
      <w:r>
        <w:t xml:space="preserve"> – unit testing, integration testing, and user acceptance testing.</w:t>
      </w:r>
    </w:p>
    <w:p w14:paraId="2F28FCBA" w14:textId="77777777" w:rsidR="00162C69" w:rsidRDefault="00AF7E95">
      <w:pPr>
        <w:pStyle w:val="Compact"/>
        <w:numPr>
          <w:ilvl w:val="0"/>
          <w:numId w:val="5"/>
        </w:numPr>
      </w:pPr>
      <w:r>
        <w:rPr>
          <w:b/>
          <w:bCs/>
        </w:rPr>
        <w:t>Document Issues / Bugs</w:t>
      </w:r>
      <w:r>
        <w:t xml:space="preserve"> – track defects for resolution.</w:t>
      </w:r>
    </w:p>
    <w:p w14:paraId="52743E97" w14:textId="77777777" w:rsidR="00162C69" w:rsidRDefault="00AF7E95">
      <w:pPr>
        <w:pStyle w:val="Heading3"/>
      </w:pPr>
      <w:bookmarkStart w:id="5" w:name="phase-5-documentation-post-build"/>
      <w:bookmarkEnd w:id="4"/>
      <w:r>
        <w:rPr>
          <w:b/>
          <w:bCs/>
        </w:rPr>
        <w:t>Phase 5: Documentation (Post-Build)</w:t>
      </w:r>
    </w:p>
    <w:p w14:paraId="50920A96" w14:textId="77777777" w:rsidR="00162C69" w:rsidRDefault="00AF7E95">
      <w:pPr>
        <w:pStyle w:val="Compact"/>
        <w:numPr>
          <w:ilvl w:val="0"/>
          <w:numId w:val="6"/>
        </w:numPr>
      </w:pPr>
      <w:r>
        <w:rPr>
          <w:b/>
          <w:bCs/>
        </w:rPr>
        <w:t>User Manuals / SOPs</w:t>
      </w:r>
      <w:r>
        <w:t xml:space="preserve"> – step-by-step instructions for:</w:t>
      </w:r>
    </w:p>
    <w:p w14:paraId="0DACED45" w14:textId="77777777" w:rsidR="00162C69" w:rsidRDefault="00AF7E95">
      <w:pPr>
        <w:pStyle w:val="Compact"/>
        <w:numPr>
          <w:ilvl w:val="1"/>
          <w:numId w:val="7"/>
        </w:numPr>
      </w:pPr>
      <w:r>
        <w:t>Uploading evidence</w:t>
      </w:r>
    </w:p>
    <w:p w14:paraId="3E171C33" w14:textId="77777777" w:rsidR="00162C69" w:rsidRDefault="00AF7E95">
      <w:pPr>
        <w:pStyle w:val="Compact"/>
        <w:numPr>
          <w:ilvl w:val="1"/>
          <w:numId w:val="7"/>
        </w:numPr>
      </w:pPr>
      <w:r>
        <w:t>Transferring evidence</w:t>
      </w:r>
    </w:p>
    <w:p w14:paraId="17A1A9D8" w14:textId="77777777" w:rsidR="00162C69" w:rsidRDefault="00AF7E95">
      <w:pPr>
        <w:pStyle w:val="Compact"/>
        <w:numPr>
          <w:ilvl w:val="1"/>
          <w:numId w:val="7"/>
        </w:numPr>
      </w:pPr>
      <w:r>
        <w:t>Reporting</w:t>
      </w:r>
    </w:p>
    <w:p w14:paraId="2FFD8ABA" w14:textId="77777777" w:rsidR="00162C69" w:rsidRDefault="00AF7E95">
      <w:pPr>
        <w:pStyle w:val="Compact"/>
        <w:numPr>
          <w:ilvl w:val="0"/>
          <w:numId w:val="6"/>
        </w:numPr>
      </w:pPr>
      <w:r>
        <w:rPr>
          <w:b/>
          <w:bCs/>
        </w:rPr>
        <w:t>Admin Manual</w:t>
      </w:r>
      <w:r>
        <w:t xml:space="preserve"> – instructions for:</w:t>
      </w:r>
    </w:p>
    <w:p w14:paraId="2CBFD172" w14:textId="77777777" w:rsidR="00162C69" w:rsidRDefault="00AF7E95">
      <w:pPr>
        <w:pStyle w:val="Compact"/>
        <w:numPr>
          <w:ilvl w:val="1"/>
          <w:numId w:val="8"/>
        </w:numPr>
      </w:pPr>
      <w:r>
        <w:t>System configuration</w:t>
      </w:r>
    </w:p>
    <w:p w14:paraId="55D2CE04" w14:textId="77777777" w:rsidR="00162C69" w:rsidRDefault="00AF7E95">
      <w:pPr>
        <w:pStyle w:val="Compact"/>
        <w:numPr>
          <w:ilvl w:val="1"/>
          <w:numId w:val="8"/>
        </w:numPr>
      </w:pPr>
      <w:r>
        <w:t>User management</w:t>
      </w:r>
    </w:p>
    <w:p w14:paraId="133653DC" w14:textId="77777777" w:rsidR="00162C69" w:rsidRDefault="00AF7E95">
      <w:pPr>
        <w:pStyle w:val="Compact"/>
        <w:numPr>
          <w:ilvl w:val="1"/>
          <w:numId w:val="8"/>
        </w:numPr>
      </w:pPr>
      <w:r>
        <w:t>Backup and restoration</w:t>
      </w:r>
    </w:p>
    <w:p w14:paraId="263BE1AF" w14:textId="77777777" w:rsidR="00162C69" w:rsidRDefault="00AF7E95">
      <w:pPr>
        <w:pStyle w:val="Compact"/>
        <w:numPr>
          <w:ilvl w:val="1"/>
          <w:numId w:val="8"/>
        </w:numPr>
      </w:pPr>
      <w:r>
        <w:lastRenderedPageBreak/>
        <w:t>Audit review</w:t>
      </w:r>
    </w:p>
    <w:p w14:paraId="624DCA58" w14:textId="77777777" w:rsidR="00162C69" w:rsidRDefault="00AF7E95">
      <w:pPr>
        <w:pStyle w:val="Compact"/>
        <w:numPr>
          <w:ilvl w:val="0"/>
          <w:numId w:val="6"/>
        </w:numPr>
      </w:pPr>
      <w:r>
        <w:rPr>
          <w:b/>
          <w:bCs/>
        </w:rPr>
        <w:t>Security Policy Document</w:t>
      </w:r>
      <w:r>
        <w:t xml:space="preserve"> – finalized access control, encryption, and retention policies.</w:t>
      </w:r>
    </w:p>
    <w:p w14:paraId="5D586EA7" w14:textId="77777777" w:rsidR="00162C69" w:rsidRDefault="00AF7E95">
      <w:pPr>
        <w:pStyle w:val="Compact"/>
        <w:numPr>
          <w:ilvl w:val="0"/>
          <w:numId w:val="6"/>
        </w:numPr>
      </w:pPr>
      <w:r>
        <w:rPr>
          <w:b/>
          <w:bCs/>
        </w:rPr>
        <w:t>Release Notes / Version History</w:t>
      </w:r>
      <w:r>
        <w:t xml:space="preserve"> – track versions, database changes, workflow updates.</w:t>
      </w:r>
    </w:p>
    <w:p w14:paraId="2499F0F5" w14:textId="77777777" w:rsidR="00162C69" w:rsidRDefault="00AF7E95">
      <w:pPr>
        <w:pStyle w:val="Compact"/>
        <w:numPr>
          <w:ilvl w:val="0"/>
          <w:numId w:val="6"/>
        </w:numPr>
      </w:pPr>
      <w:r>
        <w:rPr>
          <w:b/>
          <w:bCs/>
        </w:rPr>
        <w:t>Final Diagrams / Mockups</w:t>
      </w:r>
      <w:r>
        <w:t xml:space="preserve"> – updated to match the live system.</w:t>
      </w:r>
    </w:p>
    <w:p w14:paraId="40BDBD3F" w14:textId="77777777" w:rsidR="00162C69" w:rsidRDefault="00AF7E95">
      <w:pPr>
        <w:pStyle w:val="Heading3"/>
      </w:pPr>
      <w:bookmarkStart w:id="6" w:name="phase-6-deployment-handoff"/>
      <w:bookmarkEnd w:id="5"/>
      <w:r>
        <w:rPr>
          <w:b/>
          <w:bCs/>
        </w:rPr>
        <w:t>Phase 6: Deployment / Handoff</w:t>
      </w:r>
    </w:p>
    <w:p w14:paraId="4A11F659" w14:textId="77777777" w:rsidR="00162C69" w:rsidRDefault="00AF7E95">
      <w:pPr>
        <w:pStyle w:val="Compact"/>
        <w:numPr>
          <w:ilvl w:val="0"/>
          <w:numId w:val="9"/>
        </w:numPr>
      </w:pPr>
      <w:r>
        <w:t>Deploy DCCS to production environment.</w:t>
      </w:r>
    </w:p>
    <w:p w14:paraId="2E2493B8" w14:textId="77777777" w:rsidR="00162C69" w:rsidRDefault="00AF7E95">
      <w:pPr>
        <w:pStyle w:val="Compact"/>
        <w:numPr>
          <w:ilvl w:val="0"/>
          <w:numId w:val="9"/>
        </w:numPr>
      </w:pPr>
      <w:r>
        <w:t>Train end-users and administrators using the finalized manuals.</w:t>
      </w:r>
    </w:p>
    <w:p w14:paraId="4C43B616" w14:textId="77777777" w:rsidR="00162C69" w:rsidRDefault="00AF7E95">
      <w:pPr>
        <w:pStyle w:val="Compact"/>
        <w:numPr>
          <w:ilvl w:val="0"/>
          <w:numId w:val="9"/>
        </w:numPr>
      </w:pPr>
      <w:r>
        <w:t>Maintain version history and update documentation as needed.</w:t>
      </w:r>
    </w:p>
    <w:p w14:paraId="5CAD4554" w14:textId="77777777" w:rsidR="00162C69" w:rsidRDefault="000E3A9E">
      <w:r>
        <w:pict w14:anchorId="1A700B57">
          <v:rect id="_x0000_i1026" style="width:0;height:1.5pt" o:hralign="center" o:hrstd="t" o:hr="t"/>
        </w:pict>
      </w:r>
    </w:p>
    <w:p w14:paraId="7E499176" w14:textId="77777777" w:rsidR="00162C69" w:rsidRDefault="00AF7E95">
      <w:pPr>
        <w:pStyle w:val="FirstParagraph"/>
      </w:pPr>
      <w:r>
        <w:rPr>
          <w:b/>
          <w:bCs/>
        </w:rPr>
        <w:t>Notes:</w:t>
      </w:r>
      <w:r>
        <w:t xml:space="preserve"> - Drafts of manuals and policies can be created earlier for planning purposes, but final versions require the system to be functional. - Optional mockups are useful for clarity but are not mandatory if digital screenshots suffice.</w:t>
      </w:r>
    </w:p>
    <w:p w14:paraId="675E55EC" w14:textId="77777777" w:rsidR="00162C69" w:rsidRDefault="00AF7E95">
      <w:pPr>
        <w:pStyle w:val="BodyText"/>
      </w:pPr>
      <w:r>
        <w:rPr>
          <w:b/>
          <w:bCs/>
        </w:rPr>
        <w:t>References:</w:t>
      </w:r>
      <w:r>
        <w:t xml:space="preserve"> - DRD and risk/security notes created previously are the foundation for post-build documentation.</w:t>
      </w:r>
    </w:p>
    <w:p w14:paraId="29133AE4" w14:textId="77777777" w:rsidR="00162C69" w:rsidRDefault="000E3A9E">
      <w:r>
        <w:pict w14:anchorId="576FD2B5">
          <v:rect id="_x0000_i1027" style="width:0;height:1.5pt" o:hralign="center" o:hrstd="t" o:hr="t"/>
        </w:pict>
      </w:r>
    </w:p>
    <w:p w14:paraId="61C715D7" w14:textId="77777777" w:rsidR="00162C69" w:rsidRDefault="00AF7E95">
      <w:pPr>
        <w:pStyle w:val="FirstParagraph"/>
      </w:pPr>
      <w:r>
        <w:t>This document provides a start-to-finish guide for building and documenting your DCCS system.</w:t>
      </w:r>
    </w:p>
    <w:bookmarkEnd w:id="6"/>
    <w:bookmarkEnd w:id="0"/>
    <w:sectPr w:rsidR="00162C6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8881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6C0DA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6DC76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90217053">
    <w:abstractNumId w:val="0"/>
  </w:num>
  <w:num w:numId="2" w16cid:durableId="1809542883">
    <w:abstractNumId w:val="1"/>
  </w:num>
  <w:num w:numId="3" w16cid:durableId="877667383">
    <w:abstractNumId w:val="1"/>
  </w:num>
  <w:num w:numId="4" w16cid:durableId="633365696">
    <w:abstractNumId w:val="1"/>
  </w:num>
  <w:num w:numId="5" w16cid:durableId="907108287">
    <w:abstractNumId w:val="1"/>
  </w:num>
  <w:num w:numId="6" w16cid:durableId="2172830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53075869">
    <w:abstractNumId w:val="1"/>
  </w:num>
  <w:num w:numId="8" w16cid:durableId="763919540">
    <w:abstractNumId w:val="1"/>
  </w:num>
  <w:num w:numId="9" w16cid:durableId="114570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69"/>
    <w:rsid w:val="0001647C"/>
    <w:rsid w:val="000E3A9E"/>
    <w:rsid w:val="00162C69"/>
    <w:rsid w:val="00920E18"/>
    <w:rsid w:val="00A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E1A4026"/>
  <w15:docId w15:val="{A041485B-45FD-41A5-B10A-EAA3E895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Jessi M.</dc:creator>
  <cp:keywords/>
  <cp:lastModifiedBy>Jessi M.</cp:lastModifiedBy>
  <cp:revision>3</cp:revision>
  <dcterms:created xsi:type="dcterms:W3CDTF">2025-11-19T22:22:00Z</dcterms:created>
  <dcterms:modified xsi:type="dcterms:W3CDTF">2025-11-19T22:24:00Z</dcterms:modified>
</cp:coreProperties>
</file>