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FC968" w14:textId="77777777" w:rsidR="001B084A" w:rsidRPr="001B084A" w:rsidRDefault="001B084A" w:rsidP="001B084A">
      <w:pPr>
        <w:jc w:val="center"/>
        <w:rPr>
          <w:b/>
          <w:bCs/>
        </w:rPr>
      </w:pPr>
      <w:r w:rsidRPr="001B084A">
        <w:rPr>
          <w:rFonts w:ascii="Segoe UI Emoji" w:hAnsi="Segoe UI Emoji" w:cs="Segoe UI Emoji"/>
          <w:b/>
          <w:bCs/>
        </w:rPr>
        <w:t>🚀</w:t>
      </w:r>
      <w:r w:rsidRPr="001B084A">
        <w:rPr>
          <w:b/>
          <w:bCs/>
        </w:rPr>
        <w:t xml:space="preserve"> Deployment Guide</w:t>
      </w:r>
    </w:p>
    <w:p w14:paraId="3A7E4BC9" w14:textId="77777777" w:rsidR="001B084A" w:rsidRPr="001B084A" w:rsidRDefault="001B084A" w:rsidP="001B084A">
      <w:r w:rsidRPr="001B084A">
        <w:rPr>
          <w:b/>
          <w:bCs/>
        </w:rPr>
        <w:t>Digital Chain-of-Custody System (DCCS)</w:t>
      </w:r>
    </w:p>
    <w:p w14:paraId="1A2E2FEB" w14:textId="77777777" w:rsidR="001B084A" w:rsidRPr="001B084A" w:rsidRDefault="001B084A" w:rsidP="001B084A">
      <w:r w:rsidRPr="001B084A">
        <w:pict w14:anchorId="2EED25DF">
          <v:rect id="_x0000_i1068" style="width:0;height:1.5pt" o:hralign="center" o:hrstd="t" o:hr="t" fillcolor="#a0a0a0" stroked="f"/>
        </w:pict>
      </w:r>
    </w:p>
    <w:p w14:paraId="78F1124D" w14:textId="77777777" w:rsidR="001B084A" w:rsidRPr="001B084A" w:rsidRDefault="001B084A" w:rsidP="001B084A">
      <w:pPr>
        <w:rPr>
          <w:b/>
          <w:bCs/>
        </w:rPr>
      </w:pPr>
      <w:r w:rsidRPr="001B084A">
        <w:rPr>
          <w:b/>
          <w:bCs/>
        </w:rPr>
        <w:t>1. Pre-Deployment Checklist</w:t>
      </w:r>
    </w:p>
    <w:p w14:paraId="5357FC32" w14:textId="77777777" w:rsidR="001B084A" w:rsidRPr="001B084A" w:rsidRDefault="001B084A" w:rsidP="001B084A">
      <w:r w:rsidRPr="001B084A">
        <w:t>Before beginning, ensure the following:</w:t>
      </w:r>
    </w:p>
    <w:p w14:paraId="7172FD7A" w14:textId="77777777" w:rsidR="001B084A" w:rsidRPr="001B084A" w:rsidRDefault="001B084A" w:rsidP="001B084A">
      <w:pPr>
        <w:numPr>
          <w:ilvl w:val="0"/>
          <w:numId w:val="1"/>
        </w:numPr>
      </w:pPr>
      <w:r w:rsidRPr="001B084A">
        <w:rPr>
          <w:rFonts w:ascii="Segoe UI Emoji" w:hAnsi="Segoe UI Emoji" w:cs="Segoe UI Emoji"/>
        </w:rPr>
        <w:t>✅</w:t>
      </w:r>
      <w:r w:rsidRPr="001B084A">
        <w:t xml:space="preserve"> Server(s) meet minimum specs (CPU, RAM, storage, OS)</w:t>
      </w:r>
    </w:p>
    <w:p w14:paraId="63732010" w14:textId="77777777" w:rsidR="001B084A" w:rsidRPr="001B084A" w:rsidRDefault="001B084A" w:rsidP="001B084A">
      <w:pPr>
        <w:numPr>
          <w:ilvl w:val="0"/>
          <w:numId w:val="1"/>
        </w:numPr>
      </w:pPr>
      <w:r w:rsidRPr="001B084A">
        <w:rPr>
          <w:rFonts w:ascii="Segoe UI Emoji" w:hAnsi="Segoe UI Emoji" w:cs="Segoe UI Emoji"/>
        </w:rPr>
        <w:t>✅</w:t>
      </w:r>
      <w:r w:rsidRPr="001B084A">
        <w:t xml:space="preserve"> Database engine (e.g., SQL Server, PostgreSQL) is installed and secured</w:t>
      </w:r>
    </w:p>
    <w:p w14:paraId="52A1F1A2" w14:textId="77777777" w:rsidR="001B084A" w:rsidRPr="001B084A" w:rsidRDefault="001B084A" w:rsidP="001B084A">
      <w:pPr>
        <w:numPr>
          <w:ilvl w:val="0"/>
          <w:numId w:val="1"/>
        </w:numPr>
      </w:pPr>
      <w:r w:rsidRPr="001B084A">
        <w:rPr>
          <w:rFonts w:ascii="Segoe UI Emoji" w:hAnsi="Segoe UI Emoji" w:cs="Segoe UI Emoji"/>
        </w:rPr>
        <w:t>✅</w:t>
      </w:r>
      <w:r w:rsidRPr="001B084A">
        <w:t xml:space="preserve"> SSL certificates are available for HTTPS</w:t>
      </w:r>
    </w:p>
    <w:p w14:paraId="29BFBC4E" w14:textId="77777777" w:rsidR="001B084A" w:rsidRPr="001B084A" w:rsidRDefault="001B084A" w:rsidP="001B084A">
      <w:pPr>
        <w:numPr>
          <w:ilvl w:val="0"/>
          <w:numId w:val="1"/>
        </w:numPr>
      </w:pPr>
      <w:r w:rsidRPr="001B084A">
        <w:rPr>
          <w:rFonts w:ascii="Segoe UI Emoji" w:hAnsi="Segoe UI Emoji" w:cs="Segoe UI Emoji"/>
        </w:rPr>
        <w:t>✅</w:t>
      </w:r>
      <w:r w:rsidRPr="001B084A">
        <w:t xml:space="preserve"> Admin credentials and RBAC schema are defined</w:t>
      </w:r>
    </w:p>
    <w:p w14:paraId="3BA7B7C1" w14:textId="77777777" w:rsidR="001B084A" w:rsidRPr="001B084A" w:rsidRDefault="001B084A" w:rsidP="001B084A">
      <w:pPr>
        <w:numPr>
          <w:ilvl w:val="0"/>
          <w:numId w:val="1"/>
        </w:numPr>
      </w:pPr>
      <w:r w:rsidRPr="001B084A">
        <w:rPr>
          <w:rFonts w:ascii="Segoe UI Emoji" w:hAnsi="Segoe UI Emoji" w:cs="Segoe UI Emoji"/>
        </w:rPr>
        <w:t>✅</w:t>
      </w:r>
      <w:r w:rsidRPr="001B084A">
        <w:t xml:space="preserve"> Backup and recovery plan is documented and tested</w:t>
      </w:r>
    </w:p>
    <w:p w14:paraId="2C414287" w14:textId="77777777" w:rsidR="001B084A" w:rsidRPr="001B084A" w:rsidRDefault="001B084A" w:rsidP="001B084A">
      <w:pPr>
        <w:numPr>
          <w:ilvl w:val="0"/>
          <w:numId w:val="1"/>
        </w:numPr>
      </w:pPr>
      <w:r w:rsidRPr="001B084A">
        <w:rPr>
          <w:rFonts w:ascii="Segoe UI Emoji" w:hAnsi="Segoe UI Emoji" w:cs="Segoe UI Emoji"/>
        </w:rPr>
        <w:t>✅</w:t>
      </w:r>
      <w:r w:rsidRPr="001B084A">
        <w:t xml:space="preserve"> Firewall and endpoint protection rules are configured</w:t>
      </w:r>
    </w:p>
    <w:p w14:paraId="5EA1FF98" w14:textId="77777777" w:rsidR="001B084A" w:rsidRPr="001B084A" w:rsidRDefault="001B084A" w:rsidP="001B084A">
      <w:r w:rsidRPr="001B084A">
        <w:pict w14:anchorId="5AD29F39">
          <v:rect id="_x0000_i1069" style="width:0;height:1.5pt" o:hralign="center" o:hrstd="t" o:hr="t" fillcolor="#a0a0a0" stroked="f"/>
        </w:pict>
      </w:r>
    </w:p>
    <w:p w14:paraId="07D76029" w14:textId="77777777" w:rsidR="001B084A" w:rsidRPr="001B084A" w:rsidRDefault="001B084A" w:rsidP="001B084A">
      <w:pPr>
        <w:rPr>
          <w:b/>
          <w:bCs/>
        </w:rPr>
      </w:pPr>
      <w:r w:rsidRPr="001B084A">
        <w:rPr>
          <w:b/>
          <w:bCs/>
        </w:rPr>
        <w:t>2. System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5632"/>
      </w:tblGrid>
      <w:tr w:rsidR="001B084A" w:rsidRPr="001B084A" w14:paraId="4BB3C3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0B49F" w14:textId="77777777" w:rsidR="001B084A" w:rsidRPr="001B084A" w:rsidRDefault="001B084A" w:rsidP="001B084A">
            <w:pPr>
              <w:rPr>
                <w:b/>
                <w:bCs/>
              </w:rPr>
            </w:pPr>
            <w:r w:rsidRPr="001B084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66E2CA7" w14:textId="77777777" w:rsidR="001B084A" w:rsidRPr="001B084A" w:rsidRDefault="001B084A" w:rsidP="001B084A">
            <w:pPr>
              <w:rPr>
                <w:b/>
                <w:bCs/>
              </w:rPr>
            </w:pPr>
            <w:r w:rsidRPr="001B084A">
              <w:rPr>
                <w:b/>
                <w:bCs/>
              </w:rPr>
              <w:t>Minimum Requirement</w:t>
            </w:r>
          </w:p>
        </w:tc>
      </w:tr>
      <w:tr w:rsidR="001B084A" w:rsidRPr="001B084A" w14:paraId="72555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06351" w14:textId="77777777" w:rsidR="001B084A" w:rsidRPr="001B084A" w:rsidRDefault="001B084A" w:rsidP="001B084A">
            <w:r w:rsidRPr="001B084A">
              <w:t>OS</w:t>
            </w:r>
          </w:p>
        </w:tc>
        <w:tc>
          <w:tcPr>
            <w:tcW w:w="0" w:type="auto"/>
            <w:vAlign w:val="center"/>
            <w:hideMark/>
          </w:tcPr>
          <w:p w14:paraId="549EFCCE" w14:textId="77777777" w:rsidR="001B084A" w:rsidRPr="001B084A" w:rsidRDefault="001B084A" w:rsidP="001B084A">
            <w:r w:rsidRPr="001B084A">
              <w:t>Windows Server 2022 or Ubuntu 22.04 LTS</w:t>
            </w:r>
          </w:p>
        </w:tc>
      </w:tr>
      <w:tr w:rsidR="001B084A" w:rsidRPr="001B084A" w14:paraId="2883D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B1CD" w14:textId="77777777" w:rsidR="001B084A" w:rsidRPr="001B084A" w:rsidRDefault="001B084A" w:rsidP="001B084A">
            <w:r w:rsidRPr="001B084A">
              <w:t>CPU</w:t>
            </w:r>
          </w:p>
        </w:tc>
        <w:tc>
          <w:tcPr>
            <w:tcW w:w="0" w:type="auto"/>
            <w:vAlign w:val="center"/>
            <w:hideMark/>
          </w:tcPr>
          <w:p w14:paraId="2824D81F" w14:textId="77777777" w:rsidR="001B084A" w:rsidRPr="001B084A" w:rsidRDefault="001B084A" w:rsidP="001B084A">
            <w:r w:rsidRPr="001B084A">
              <w:t>Quad-core 2.5 GHz</w:t>
            </w:r>
          </w:p>
        </w:tc>
      </w:tr>
      <w:tr w:rsidR="001B084A" w:rsidRPr="001B084A" w14:paraId="51F70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E3D2E" w14:textId="77777777" w:rsidR="001B084A" w:rsidRPr="001B084A" w:rsidRDefault="001B084A" w:rsidP="001B084A">
            <w:r w:rsidRPr="001B084A">
              <w:t>RAM</w:t>
            </w:r>
          </w:p>
        </w:tc>
        <w:tc>
          <w:tcPr>
            <w:tcW w:w="0" w:type="auto"/>
            <w:vAlign w:val="center"/>
            <w:hideMark/>
          </w:tcPr>
          <w:p w14:paraId="7FAE04B2" w14:textId="77777777" w:rsidR="001B084A" w:rsidRPr="001B084A" w:rsidRDefault="001B084A" w:rsidP="001B084A">
            <w:r w:rsidRPr="001B084A">
              <w:t>16 GB</w:t>
            </w:r>
          </w:p>
        </w:tc>
      </w:tr>
      <w:tr w:rsidR="001B084A" w:rsidRPr="001B084A" w14:paraId="4645C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45B21" w14:textId="77777777" w:rsidR="001B084A" w:rsidRPr="001B084A" w:rsidRDefault="001B084A" w:rsidP="001B084A">
            <w:r w:rsidRPr="001B084A">
              <w:t>Storage</w:t>
            </w:r>
          </w:p>
        </w:tc>
        <w:tc>
          <w:tcPr>
            <w:tcW w:w="0" w:type="auto"/>
            <w:vAlign w:val="center"/>
            <w:hideMark/>
          </w:tcPr>
          <w:p w14:paraId="29A8A81A" w14:textId="77777777" w:rsidR="001B084A" w:rsidRPr="001B084A" w:rsidRDefault="001B084A" w:rsidP="001B084A">
            <w:r w:rsidRPr="001B084A">
              <w:t>500 GB SSD</w:t>
            </w:r>
          </w:p>
        </w:tc>
      </w:tr>
      <w:tr w:rsidR="001B084A" w:rsidRPr="001B084A" w14:paraId="3060B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CD958" w14:textId="77777777" w:rsidR="001B084A" w:rsidRPr="001B084A" w:rsidRDefault="001B084A" w:rsidP="001B084A">
            <w:r w:rsidRPr="001B084A">
              <w:t>Database</w:t>
            </w:r>
          </w:p>
        </w:tc>
        <w:tc>
          <w:tcPr>
            <w:tcW w:w="0" w:type="auto"/>
            <w:vAlign w:val="center"/>
            <w:hideMark/>
          </w:tcPr>
          <w:p w14:paraId="255B0878" w14:textId="77777777" w:rsidR="001B084A" w:rsidRPr="001B084A" w:rsidRDefault="001B084A" w:rsidP="001B084A">
            <w:r w:rsidRPr="001B084A">
              <w:t>SQL Server 2019+ or PostgreSQL 14+</w:t>
            </w:r>
          </w:p>
        </w:tc>
      </w:tr>
      <w:tr w:rsidR="001B084A" w:rsidRPr="001B084A" w14:paraId="41299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E2B7C" w14:textId="77777777" w:rsidR="001B084A" w:rsidRPr="001B084A" w:rsidRDefault="001B084A" w:rsidP="001B084A">
            <w:r w:rsidRPr="001B084A">
              <w:t>Web Server</w:t>
            </w:r>
          </w:p>
        </w:tc>
        <w:tc>
          <w:tcPr>
            <w:tcW w:w="0" w:type="auto"/>
            <w:vAlign w:val="center"/>
            <w:hideMark/>
          </w:tcPr>
          <w:p w14:paraId="7FA6E845" w14:textId="77777777" w:rsidR="001B084A" w:rsidRPr="001B084A" w:rsidRDefault="001B084A" w:rsidP="001B084A">
            <w:r w:rsidRPr="001B084A">
              <w:t>IIS, Apache, or NGINX</w:t>
            </w:r>
          </w:p>
        </w:tc>
      </w:tr>
      <w:tr w:rsidR="001B084A" w:rsidRPr="001B084A" w14:paraId="04C6A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65FD" w14:textId="77777777" w:rsidR="001B084A" w:rsidRPr="001B084A" w:rsidRDefault="001B084A" w:rsidP="001B084A">
            <w:r w:rsidRPr="001B084A">
              <w:t>Runtime</w:t>
            </w:r>
          </w:p>
        </w:tc>
        <w:tc>
          <w:tcPr>
            <w:tcW w:w="0" w:type="auto"/>
            <w:vAlign w:val="center"/>
            <w:hideMark/>
          </w:tcPr>
          <w:p w14:paraId="75BD933E" w14:textId="77777777" w:rsidR="001B084A" w:rsidRPr="001B084A" w:rsidRDefault="001B084A" w:rsidP="001B084A">
            <w:r w:rsidRPr="001B084A">
              <w:t>.NET 6 / Node.js 18 / Python 3.11 (depending on stack)</w:t>
            </w:r>
          </w:p>
        </w:tc>
      </w:tr>
    </w:tbl>
    <w:p w14:paraId="53FF10F0" w14:textId="77777777" w:rsidR="001B084A" w:rsidRPr="001B084A" w:rsidRDefault="001B084A" w:rsidP="001B084A">
      <w:r w:rsidRPr="001B084A">
        <w:pict w14:anchorId="5D3324EC">
          <v:rect id="_x0000_i1070" style="width:0;height:1.5pt" o:hralign="center" o:hrstd="t" o:hr="t" fillcolor="#a0a0a0" stroked="f"/>
        </w:pict>
      </w:r>
    </w:p>
    <w:p w14:paraId="7B39B986" w14:textId="77777777" w:rsidR="001B084A" w:rsidRPr="001B084A" w:rsidRDefault="001B084A" w:rsidP="001B084A">
      <w:pPr>
        <w:rPr>
          <w:b/>
          <w:bCs/>
        </w:rPr>
      </w:pPr>
      <w:r w:rsidRPr="001B084A">
        <w:rPr>
          <w:b/>
          <w:bCs/>
        </w:rPr>
        <w:t>3. Installation Steps</w:t>
      </w:r>
    </w:p>
    <w:p w14:paraId="708F50EC" w14:textId="77777777" w:rsidR="001B084A" w:rsidRPr="001B084A" w:rsidRDefault="001B084A" w:rsidP="001B084A">
      <w:pPr>
        <w:rPr>
          <w:b/>
          <w:bCs/>
        </w:rPr>
      </w:pPr>
      <w:r w:rsidRPr="001B084A">
        <w:rPr>
          <w:b/>
          <w:bCs/>
        </w:rPr>
        <w:t>A. Database Setup</w:t>
      </w:r>
    </w:p>
    <w:p w14:paraId="452068B1" w14:textId="77777777" w:rsidR="001B084A" w:rsidRPr="001B084A" w:rsidRDefault="001B084A" w:rsidP="001B084A">
      <w:pPr>
        <w:numPr>
          <w:ilvl w:val="0"/>
          <w:numId w:val="2"/>
        </w:numPr>
      </w:pPr>
      <w:r w:rsidRPr="001B084A">
        <w:lastRenderedPageBreak/>
        <w:t>Create a new database instance named DCCS_DB.</w:t>
      </w:r>
    </w:p>
    <w:p w14:paraId="075D2AFE" w14:textId="77777777" w:rsidR="001B084A" w:rsidRPr="001B084A" w:rsidRDefault="001B084A" w:rsidP="001B084A">
      <w:pPr>
        <w:numPr>
          <w:ilvl w:val="0"/>
          <w:numId w:val="2"/>
        </w:numPr>
      </w:pPr>
      <w:r w:rsidRPr="001B084A">
        <w:t xml:space="preserve">Run the provided schema script (e.g., DCCS SQL Schema.txt) to create tables and </w:t>
      </w:r>
      <w:proofErr w:type="gramStart"/>
      <w:r w:rsidRPr="001B084A">
        <w:t>stored</w:t>
      </w:r>
      <w:proofErr w:type="gramEnd"/>
      <w:r w:rsidRPr="001B084A">
        <w:t xml:space="preserve"> procedures.</w:t>
      </w:r>
    </w:p>
    <w:p w14:paraId="1C46F9D7" w14:textId="77777777" w:rsidR="001B084A" w:rsidRPr="001B084A" w:rsidRDefault="001B084A" w:rsidP="001B084A">
      <w:pPr>
        <w:numPr>
          <w:ilvl w:val="0"/>
          <w:numId w:val="2"/>
        </w:numPr>
      </w:pPr>
      <w:r w:rsidRPr="001B084A">
        <w:t xml:space="preserve">Create a dedicated DB user with </w:t>
      </w:r>
      <w:proofErr w:type="gramStart"/>
      <w:r w:rsidRPr="001B084A">
        <w:t>least-privilege</w:t>
      </w:r>
      <w:proofErr w:type="gramEnd"/>
      <w:r w:rsidRPr="001B084A">
        <w:t xml:space="preserve"> access.</w:t>
      </w:r>
    </w:p>
    <w:p w14:paraId="69EB5CFB" w14:textId="77777777" w:rsidR="001B084A" w:rsidRPr="001B084A" w:rsidRDefault="001B084A" w:rsidP="001B084A">
      <w:pPr>
        <w:numPr>
          <w:ilvl w:val="0"/>
          <w:numId w:val="2"/>
        </w:numPr>
      </w:pPr>
      <w:r w:rsidRPr="001B084A">
        <w:t>Enable encryption at rest and configure automated backups.</w:t>
      </w:r>
    </w:p>
    <w:p w14:paraId="055B0C03" w14:textId="77777777" w:rsidR="001B084A" w:rsidRPr="001B084A" w:rsidRDefault="001B084A" w:rsidP="001B084A">
      <w:pPr>
        <w:rPr>
          <w:b/>
          <w:bCs/>
        </w:rPr>
      </w:pPr>
      <w:r w:rsidRPr="001B084A">
        <w:rPr>
          <w:b/>
          <w:bCs/>
        </w:rPr>
        <w:t>B. Application Deployment</w:t>
      </w:r>
    </w:p>
    <w:p w14:paraId="10E8881D" w14:textId="77777777" w:rsidR="001B084A" w:rsidRPr="001B084A" w:rsidRDefault="001B084A" w:rsidP="001B084A">
      <w:pPr>
        <w:numPr>
          <w:ilvl w:val="0"/>
          <w:numId w:val="3"/>
        </w:numPr>
      </w:pPr>
      <w:r w:rsidRPr="001B084A">
        <w:t>Extract the DCCS application package to the web server directory.</w:t>
      </w:r>
    </w:p>
    <w:p w14:paraId="43BA7CC7" w14:textId="77777777" w:rsidR="001B084A" w:rsidRPr="001B084A" w:rsidRDefault="001B084A" w:rsidP="001B084A">
      <w:pPr>
        <w:numPr>
          <w:ilvl w:val="0"/>
          <w:numId w:val="3"/>
        </w:numPr>
      </w:pPr>
      <w:r w:rsidRPr="001B084A">
        <w:t xml:space="preserve">Configure environment variables: </w:t>
      </w:r>
    </w:p>
    <w:p w14:paraId="6451B9A1" w14:textId="77777777" w:rsidR="001B084A" w:rsidRPr="001B084A" w:rsidRDefault="001B084A" w:rsidP="001B084A">
      <w:pPr>
        <w:numPr>
          <w:ilvl w:val="1"/>
          <w:numId w:val="3"/>
        </w:numPr>
      </w:pPr>
      <w:r w:rsidRPr="001B084A">
        <w:t>DB_CONNECTION_STRING</w:t>
      </w:r>
    </w:p>
    <w:p w14:paraId="2E4B3F70" w14:textId="77777777" w:rsidR="001B084A" w:rsidRPr="001B084A" w:rsidRDefault="001B084A" w:rsidP="001B084A">
      <w:pPr>
        <w:numPr>
          <w:ilvl w:val="1"/>
          <w:numId w:val="3"/>
        </w:numPr>
      </w:pPr>
      <w:r w:rsidRPr="001B084A">
        <w:t>JWT_SECRET</w:t>
      </w:r>
    </w:p>
    <w:p w14:paraId="17CD7F63" w14:textId="77777777" w:rsidR="001B084A" w:rsidRPr="001B084A" w:rsidRDefault="001B084A" w:rsidP="001B084A">
      <w:pPr>
        <w:numPr>
          <w:ilvl w:val="1"/>
          <w:numId w:val="3"/>
        </w:numPr>
      </w:pPr>
      <w:r w:rsidRPr="001B084A">
        <w:t>ENCRYPTION_KEY</w:t>
      </w:r>
    </w:p>
    <w:p w14:paraId="419CA852" w14:textId="77777777" w:rsidR="001B084A" w:rsidRPr="001B084A" w:rsidRDefault="001B084A" w:rsidP="001B084A">
      <w:pPr>
        <w:numPr>
          <w:ilvl w:val="1"/>
          <w:numId w:val="3"/>
        </w:numPr>
      </w:pPr>
      <w:r w:rsidRPr="001B084A">
        <w:t>AUDIT_LOG_PATH</w:t>
      </w:r>
    </w:p>
    <w:p w14:paraId="31F223D6" w14:textId="77777777" w:rsidR="001B084A" w:rsidRPr="001B084A" w:rsidRDefault="001B084A" w:rsidP="001B084A">
      <w:pPr>
        <w:numPr>
          <w:ilvl w:val="0"/>
          <w:numId w:val="3"/>
        </w:numPr>
      </w:pPr>
      <w:r w:rsidRPr="001B084A">
        <w:t>Set up HTTPS using your SSL certificate.</w:t>
      </w:r>
    </w:p>
    <w:p w14:paraId="31559E9C" w14:textId="77777777" w:rsidR="001B084A" w:rsidRPr="001B084A" w:rsidRDefault="001B084A" w:rsidP="001B084A">
      <w:pPr>
        <w:numPr>
          <w:ilvl w:val="0"/>
          <w:numId w:val="3"/>
        </w:numPr>
      </w:pPr>
      <w:r w:rsidRPr="001B084A">
        <w:t>Configure the web server (IIS/Apache/NGINX) to serve the application.</w:t>
      </w:r>
    </w:p>
    <w:p w14:paraId="3CB2A6A8" w14:textId="77777777" w:rsidR="001B084A" w:rsidRPr="001B084A" w:rsidRDefault="001B084A" w:rsidP="001B084A">
      <w:pPr>
        <w:numPr>
          <w:ilvl w:val="0"/>
          <w:numId w:val="3"/>
        </w:numPr>
      </w:pPr>
      <w:r w:rsidRPr="001B084A">
        <w:t>Start the application service and verify logs for successful startup.</w:t>
      </w:r>
    </w:p>
    <w:p w14:paraId="2CB048A9" w14:textId="77777777" w:rsidR="001B084A" w:rsidRPr="001B084A" w:rsidRDefault="001B084A" w:rsidP="001B084A">
      <w:pPr>
        <w:rPr>
          <w:b/>
          <w:bCs/>
        </w:rPr>
      </w:pPr>
      <w:r w:rsidRPr="001B084A">
        <w:rPr>
          <w:b/>
          <w:bCs/>
        </w:rPr>
        <w:t>C. Initial Configuration</w:t>
      </w:r>
    </w:p>
    <w:p w14:paraId="01E035C5" w14:textId="77777777" w:rsidR="001B084A" w:rsidRPr="001B084A" w:rsidRDefault="001B084A" w:rsidP="001B084A">
      <w:pPr>
        <w:numPr>
          <w:ilvl w:val="0"/>
          <w:numId w:val="4"/>
        </w:numPr>
      </w:pPr>
      <w:r w:rsidRPr="001B084A">
        <w:t>Log in as the System Administrator.</w:t>
      </w:r>
    </w:p>
    <w:p w14:paraId="117B66CA" w14:textId="77777777" w:rsidR="001B084A" w:rsidRPr="001B084A" w:rsidRDefault="001B084A" w:rsidP="001B084A">
      <w:pPr>
        <w:numPr>
          <w:ilvl w:val="0"/>
          <w:numId w:val="4"/>
        </w:numPr>
      </w:pPr>
      <w:r w:rsidRPr="001B084A">
        <w:t>Create user roles: Collector, Analyst, Legal, Custody Manager, Auditor.</w:t>
      </w:r>
    </w:p>
    <w:p w14:paraId="46230AE8" w14:textId="77777777" w:rsidR="001B084A" w:rsidRPr="001B084A" w:rsidRDefault="001B084A" w:rsidP="001B084A">
      <w:pPr>
        <w:numPr>
          <w:ilvl w:val="0"/>
          <w:numId w:val="4"/>
        </w:numPr>
      </w:pPr>
      <w:r w:rsidRPr="001B084A">
        <w:t>Define access control policies (see Access Control Matrix).</w:t>
      </w:r>
    </w:p>
    <w:p w14:paraId="4966479D" w14:textId="77777777" w:rsidR="001B084A" w:rsidRPr="001B084A" w:rsidRDefault="001B084A" w:rsidP="001B084A">
      <w:pPr>
        <w:numPr>
          <w:ilvl w:val="0"/>
          <w:numId w:val="4"/>
        </w:numPr>
      </w:pPr>
      <w:r w:rsidRPr="001B084A">
        <w:t>Set retention policies and jurisdictional compliance flags.</w:t>
      </w:r>
    </w:p>
    <w:p w14:paraId="73D62A00" w14:textId="77777777" w:rsidR="001B084A" w:rsidRPr="001B084A" w:rsidRDefault="001B084A" w:rsidP="001B084A">
      <w:pPr>
        <w:numPr>
          <w:ilvl w:val="0"/>
          <w:numId w:val="4"/>
        </w:numPr>
      </w:pPr>
      <w:r w:rsidRPr="001B084A">
        <w:t>Configure audit trail storage location and hash algorithm (default: SHA-256).</w:t>
      </w:r>
    </w:p>
    <w:p w14:paraId="7A162547" w14:textId="77777777" w:rsidR="001B084A" w:rsidRPr="001B084A" w:rsidRDefault="001B084A" w:rsidP="001B084A">
      <w:r w:rsidRPr="001B084A">
        <w:pict w14:anchorId="0E1C5C10">
          <v:rect id="_x0000_i1071" style="width:0;height:1.5pt" o:hralign="center" o:hrstd="t" o:hr="t" fillcolor="#a0a0a0" stroked="f"/>
        </w:pict>
      </w:r>
    </w:p>
    <w:p w14:paraId="3EA1088F" w14:textId="77777777" w:rsidR="001B084A" w:rsidRPr="001B084A" w:rsidRDefault="001B084A" w:rsidP="001B084A">
      <w:pPr>
        <w:rPr>
          <w:b/>
          <w:bCs/>
        </w:rPr>
      </w:pPr>
      <w:r w:rsidRPr="001B084A">
        <w:rPr>
          <w:b/>
          <w:bCs/>
        </w:rPr>
        <w:t>4. Post-Deployment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4833"/>
      </w:tblGrid>
      <w:tr w:rsidR="001B084A" w:rsidRPr="001B084A" w14:paraId="74B144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221DA" w14:textId="77777777" w:rsidR="001B084A" w:rsidRPr="001B084A" w:rsidRDefault="001B084A" w:rsidP="001B084A">
            <w:pPr>
              <w:rPr>
                <w:b/>
                <w:bCs/>
              </w:rPr>
            </w:pPr>
            <w:r w:rsidRPr="001B084A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269821D" w14:textId="77777777" w:rsidR="001B084A" w:rsidRPr="001B084A" w:rsidRDefault="001B084A" w:rsidP="001B084A">
            <w:pPr>
              <w:rPr>
                <w:b/>
                <w:bCs/>
              </w:rPr>
            </w:pPr>
            <w:r w:rsidRPr="001B084A">
              <w:rPr>
                <w:b/>
                <w:bCs/>
              </w:rPr>
              <w:t>Expected Result</w:t>
            </w:r>
          </w:p>
        </w:tc>
      </w:tr>
      <w:tr w:rsidR="001B084A" w:rsidRPr="001B084A" w14:paraId="400FA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9B4D5" w14:textId="77777777" w:rsidR="001B084A" w:rsidRPr="001B084A" w:rsidRDefault="001B084A" w:rsidP="001B084A">
            <w:r w:rsidRPr="001B084A"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3C8B1E21" w14:textId="77777777" w:rsidR="001B084A" w:rsidRPr="001B084A" w:rsidRDefault="001B084A" w:rsidP="001B084A">
            <w:r w:rsidRPr="001B084A">
              <w:t>Success with MFA</w:t>
            </w:r>
          </w:p>
        </w:tc>
      </w:tr>
      <w:tr w:rsidR="001B084A" w:rsidRPr="001B084A" w14:paraId="3989F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90A07" w14:textId="77777777" w:rsidR="001B084A" w:rsidRPr="001B084A" w:rsidRDefault="001B084A" w:rsidP="001B084A">
            <w:r w:rsidRPr="001B084A">
              <w:lastRenderedPageBreak/>
              <w:t xml:space="preserve">Evidence </w:t>
            </w:r>
            <w:proofErr w:type="gramStart"/>
            <w:r w:rsidRPr="001B084A">
              <w:t>upload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226BAF" w14:textId="77777777" w:rsidR="001B084A" w:rsidRPr="001B084A" w:rsidRDefault="001B084A" w:rsidP="001B084A">
            <w:r w:rsidRPr="001B084A">
              <w:t>Hash generated and stored</w:t>
            </w:r>
          </w:p>
        </w:tc>
      </w:tr>
      <w:tr w:rsidR="001B084A" w:rsidRPr="001B084A" w14:paraId="60494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78FC4" w14:textId="77777777" w:rsidR="001B084A" w:rsidRPr="001B084A" w:rsidRDefault="001B084A" w:rsidP="001B084A">
            <w:r w:rsidRPr="001B084A">
              <w:t>Role-based access</w:t>
            </w:r>
          </w:p>
        </w:tc>
        <w:tc>
          <w:tcPr>
            <w:tcW w:w="0" w:type="auto"/>
            <w:vAlign w:val="center"/>
            <w:hideMark/>
          </w:tcPr>
          <w:p w14:paraId="090357BB" w14:textId="77777777" w:rsidR="001B084A" w:rsidRPr="001B084A" w:rsidRDefault="001B084A" w:rsidP="001B084A">
            <w:r w:rsidRPr="001B084A">
              <w:t>Users restricted to assigned permissions</w:t>
            </w:r>
          </w:p>
        </w:tc>
      </w:tr>
      <w:tr w:rsidR="001B084A" w:rsidRPr="001B084A" w14:paraId="7066C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2681" w14:textId="77777777" w:rsidR="001B084A" w:rsidRPr="001B084A" w:rsidRDefault="001B084A" w:rsidP="001B084A">
            <w:r w:rsidRPr="001B084A"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2E0E29D0" w14:textId="77777777" w:rsidR="001B084A" w:rsidRPr="001B084A" w:rsidRDefault="001B084A" w:rsidP="001B084A">
            <w:r w:rsidRPr="001B084A">
              <w:t>Events logged with timestamp and user ID</w:t>
            </w:r>
          </w:p>
        </w:tc>
      </w:tr>
      <w:tr w:rsidR="001B084A" w:rsidRPr="001B084A" w14:paraId="4472C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4BC41" w14:textId="77777777" w:rsidR="001B084A" w:rsidRPr="001B084A" w:rsidRDefault="001B084A" w:rsidP="001B084A">
            <w:r w:rsidRPr="001B084A">
              <w:t>Backup test</w:t>
            </w:r>
          </w:p>
        </w:tc>
        <w:tc>
          <w:tcPr>
            <w:tcW w:w="0" w:type="auto"/>
            <w:vAlign w:val="center"/>
            <w:hideMark/>
          </w:tcPr>
          <w:p w14:paraId="11F6CF13" w14:textId="77777777" w:rsidR="001B084A" w:rsidRPr="001B084A" w:rsidRDefault="001B084A" w:rsidP="001B084A">
            <w:r w:rsidRPr="001B084A">
              <w:t>Backup file created and verified</w:t>
            </w:r>
          </w:p>
        </w:tc>
      </w:tr>
      <w:tr w:rsidR="001B084A" w:rsidRPr="001B084A" w14:paraId="1E02D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544B2" w14:textId="77777777" w:rsidR="001B084A" w:rsidRPr="001B084A" w:rsidRDefault="001B084A" w:rsidP="001B084A">
            <w:r w:rsidRPr="001B084A">
              <w:t>Recovery test</w:t>
            </w:r>
          </w:p>
        </w:tc>
        <w:tc>
          <w:tcPr>
            <w:tcW w:w="0" w:type="auto"/>
            <w:vAlign w:val="center"/>
            <w:hideMark/>
          </w:tcPr>
          <w:p w14:paraId="793915B6" w14:textId="77777777" w:rsidR="001B084A" w:rsidRPr="001B084A" w:rsidRDefault="001B084A" w:rsidP="001B084A">
            <w:r w:rsidRPr="001B084A">
              <w:t>Sample evidence restored with matching hash</w:t>
            </w:r>
          </w:p>
        </w:tc>
      </w:tr>
    </w:tbl>
    <w:p w14:paraId="6E26B7D8" w14:textId="77777777" w:rsidR="001B084A" w:rsidRPr="001B084A" w:rsidRDefault="001B084A" w:rsidP="001B084A">
      <w:r w:rsidRPr="001B084A">
        <w:pict w14:anchorId="71047B9F">
          <v:rect id="_x0000_i1072" style="width:0;height:1.5pt" o:hralign="center" o:hrstd="t" o:hr="t" fillcolor="#a0a0a0" stroked="f"/>
        </w:pict>
      </w:r>
    </w:p>
    <w:p w14:paraId="5E67CCDB" w14:textId="77777777" w:rsidR="001B084A" w:rsidRPr="001B084A" w:rsidRDefault="001B084A" w:rsidP="001B084A">
      <w:pPr>
        <w:rPr>
          <w:b/>
          <w:bCs/>
        </w:rPr>
      </w:pPr>
      <w:r w:rsidRPr="001B084A">
        <w:rPr>
          <w:b/>
          <w:bCs/>
        </w:rPr>
        <w:t>5. Ongoing Maintenance</w:t>
      </w:r>
    </w:p>
    <w:p w14:paraId="4F2AE345" w14:textId="77777777" w:rsidR="001B084A" w:rsidRPr="001B084A" w:rsidRDefault="001B084A" w:rsidP="001B084A">
      <w:pPr>
        <w:numPr>
          <w:ilvl w:val="0"/>
          <w:numId w:val="5"/>
        </w:numPr>
      </w:pPr>
      <w:r w:rsidRPr="001B084A">
        <w:rPr>
          <w:rFonts w:ascii="Segoe UI Emoji" w:hAnsi="Segoe UI Emoji" w:cs="Segoe UI Emoji"/>
        </w:rPr>
        <w:t>🔄</w:t>
      </w:r>
      <w:r w:rsidRPr="001B084A">
        <w:t xml:space="preserve"> </w:t>
      </w:r>
      <w:r w:rsidRPr="001B084A">
        <w:rPr>
          <w:b/>
          <w:bCs/>
        </w:rPr>
        <w:t>Weekly</w:t>
      </w:r>
      <w:r w:rsidRPr="001B084A">
        <w:t>: Run integrity checks and review audit logs</w:t>
      </w:r>
    </w:p>
    <w:p w14:paraId="3B5DB59E" w14:textId="77777777" w:rsidR="001B084A" w:rsidRPr="001B084A" w:rsidRDefault="001B084A" w:rsidP="001B084A">
      <w:pPr>
        <w:numPr>
          <w:ilvl w:val="0"/>
          <w:numId w:val="5"/>
        </w:numPr>
      </w:pPr>
      <w:r w:rsidRPr="001B084A">
        <w:rPr>
          <w:rFonts w:ascii="Segoe UI Emoji" w:hAnsi="Segoe UI Emoji" w:cs="Segoe UI Emoji"/>
        </w:rPr>
        <w:t>🔐</w:t>
      </w:r>
      <w:r w:rsidRPr="001B084A">
        <w:t xml:space="preserve"> </w:t>
      </w:r>
      <w:r w:rsidRPr="001B084A">
        <w:rPr>
          <w:b/>
          <w:bCs/>
        </w:rPr>
        <w:t>Monthly</w:t>
      </w:r>
      <w:r w:rsidRPr="001B084A">
        <w:t>: Rotate encryption keys and review access logs</w:t>
      </w:r>
    </w:p>
    <w:p w14:paraId="150D494A" w14:textId="77777777" w:rsidR="001B084A" w:rsidRPr="001B084A" w:rsidRDefault="001B084A" w:rsidP="001B084A">
      <w:pPr>
        <w:numPr>
          <w:ilvl w:val="0"/>
          <w:numId w:val="5"/>
        </w:numPr>
      </w:pPr>
      <w:r w:rsidRPr="001B084A">
        <w:rPr>
          <w:rFonts w:ascii="Segoe UI Emoji" w:hAnsi="Segoe UI Emoji" w:cs="Segoe UI Emoji"/>
        </w:rPr>
        <w:t>🧪</w:t>
      </w:r>
      <w:r w:rsidRPr="001B084A">
        <w:t xml:space="preserve"> </w:t>
      </w:r>
      <w:r w:rsidRPr="001B084A">
        <w:rPr>
          <w:b/>
          <w:bCs/>
        </w:rPr>
        <w:t>Quarterly</w:t>
      </w:r>
      <w:r w:rsidRPr="001B084A">
        <w:t>: Test backup and recovery procedures</w:t>
      </w:r>
    </w:p>
    <w:p w14:paraId="39C15C06" w14:textId="77777777" w:rsidR="001B084A" w:rsidRPr="001B084A" w:rsidRDefault="001B084A" w:rsidP="001B084A">
      <w:pPr>
        <w:numPr>
          <w:ilvl w:val="0"/>
          <w:numId w:val="5"/>
        </w:numPr>
      </w:pPr>
      <w:r w:rsidRPr="001B084A">
        <w:rPr>
          <w:rFonts w:ascii="Segoe UI Emoji" w:hAnsi="Segoe UI Emoji" w:cs="Segoe UI Emoji"/>
        </w:rPr>
        <w:t>📜</w:t>
      </w:r>
      <w:r w:rsidRPr="001B084A">
        <w:t xml:space="preserve"> </w:t>
      </w:r>
      <w:r w:rsidRPr="001B084A">
        <w:rPr>
          <w:b/>
          <w:bCs/>
        </w:rPr>
        <w:t>Annually</w:t>
      </w:r>
      <w:r w:rsidRPr="001B084A">
        <w:t>: Review compliance with CJIS, HIPAA, and state-specific laws</w:t>
      </w:r>
    </w:p>
    <w:p w14:paraId="4249BDF4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5D1D"/>
    <w:multiLevelType w:val="multilevel"/>
    <w:tmpl w:val="DBC0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A0C59"/>
    <w:multiLevelType w:val="multilevel"/>
    <w:tmpl w:val="CA20A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3E2C0C"/>
    <w:multiLevelType w:val="multilevel"/>
    <w:tmpl w:val="FF90C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4F2754"/>
    <w:multiLevelType w:val="multilevel"/>
    <w:tmpl w:val="FA0A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07C55"/>
    <w:multiLevelType w:val="multilevel"/>
    <w:tmpl w:val="559A8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2406264">
    <w:abstractNumId w:val="3"/>
  </w:num>
  <w:num w:numId="2" w16cid:durableId="1223567562">
    <w:abstractNumId w:val="1"/>
  </w:num>
  <w:num w:numId="3" w16cid:durableId="1278948570">
    <w:abstractNumId w:val="4"/>
  </w:num>
  <w:num w:numId="4" w16cid:durableId="1527670879">
    <w:abstractNumId w:val="2"/>
  </w:num>
  <w:num w:numId="5" w16cid:durableId="164268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84A"/>
    <w:rsid w:val="00100F59"/>
    <w:rsid w:val="001A205D"/>
    <w:rsid w:val="001B084A"/>
    <w:rsid w:val="001B13F0"/>
    <w:rsid w:val="008B46B4"/>
    <w:rsid w:val="00C57004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4735D"/>
  <w15:chartTrackingRefBased/>
  <w15:docId w15:val="{549037D6-A3E0-4B23-AE9F-BD68A30B6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84A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84A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84A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B084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B0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2025-11-19T23:19:00Z</dcterms:created>
  <dcterms:modified xsi:type="dcterms:W3CDTF">2025-11-19T23:20:00Z</dcterms:modified>
</cp:coreProperties>
</file>