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5546" w14:textId="77777777" w:rsidR="00EC0769" w:rsidRDefault="00A4131E">
      <w:pPr>
        <w:pStyle w:val="Heading1"/>
      </w:pPr>
      <w:r>
        <w:t>Title</w:t>
      </w:r>
    </w:p>
    <w:p w14:paraId="4F462D67" w14:textId="77777777" w:rsidR="00EC0769" w:rsidRDefault="00A4131E">
      <w:r>
        <w:t>DCCS Evidence Creation Workflow</w:t>
      </w:r>
    </w:p>
    <w:p w14:paraId="5248B37D" w14:textId="77777777" w:rsidR="00EC0769" w:rsidRDefault="00A4131E">
      <w:pPr>
        <w:pStyle w:val="Heading1"/>
      </w:pPr>
      <w:r>
        <w:t>Purpose</w:t>
      </w:r>
    </w:p>
    <w:p w14:paraId="4A1AB1E7" w14:textId="77777777" w:rsidR="00EC0769" w:rsidRDefault="00A4131E">
      <w:r>
        <w:t>Describe the process of creating and storing evidence securely.</w:t>
      </w:r>
    </w:p>
    <w:p w14:paraId="7D27CF8B" w14:textId="77777777" w:rsidR="00EC0769" w:rsidRDefault="00A4131E">
      <w:pPr>
        <w:pStyle w:val="Heading1"/>
      </w:pPr>
      <w:r>
        <w:t>Scope</w:t>
      </w:r>
    </w:p>
    <w:p w14:paraId="7B520586" w14:textId="77777777" w:rsidR="00EC0769" w:rsidRDefault="00A4131E">
      <w:r>
        <w:t>All users creating new evidence in the DCCS system.</w:t>
      </w:r>
    </w:p>
    <w:p w14:paraId="14AAD39A" w14:textId="77777777" w:rsidR="00EC0769" w:rsidRDefault="00A4131E">
      <w:pPr>
        <w:pStyle w:val="Heading1"/>
      </w:pPr>
      <w:r>
        <w:t>Workflow Steps</w:t>
      </w:r>
    </w:p>
    <w:p w14:paraId="78848067" w14:textId="77777777" w:rsidR="00EC0769" w:rsidRDefault="00A4131E">
      <w:pPr>
        <w:pStyle w:val="ListBullet"/>
      </w:pPr>
      <w:r>
        <w:t>User Authentication: MFA required; account locked after 3 failed attempts.</w:t>
      </w:r>
    </w:p>
    <w:p w14:paraId="0E3ED7DF" w14:textId="77777777" w:rsidR="00EC0769" w:rsidRDefault="00A4131E">
      <w:pPr>
        <w:pStyle w:val="ListBullet"/>
      </w:pPr>
      <w:r>
        <w:t>Evidence Upload/Entry: Manual upload or device capture. Metadata captured: type, timestamp, location, uploader ID.</w:t>
      </w:r>
    </w:p>
    <w:p w14:paraId="1BEC4195" w14:textId="77777777" w:rsidR="00EC0769" w:rsidRDefault="00A4131E">
      <w:pPr>
        <w:pStyle w:val="ListBullet"/>
      </w:pPr>
      <w:r>
        <w:t>Integrity Verification: System generates file hash/checksum.</w:t>
      </w:r>
    </w:p>
    <w:p w14:paraId="519CB41D" w14:textId="77777777" w:rsidR="00EC0769" w:rsidRDefault="00A4131E">
      <w:pPr>
        <w:pStyle w:val="ListBullet"/>
      </w:pPr>
      <w:r>
        <w:t>Storage: Evidence stored in secure database or file system.</w:t>
      </w:r>
    </w:p>
    <w:p w14:paraId="03B6A537" w14:textId="77777777" w:rsidR="00EC0769" w:rsidRDefault="00A4131E">
      <w:pPr>
        <w:pStyle w:val="ListBullet"/>
      </w:pPr>
      <w:r>
        <w:t>Audit Logging: User, timestamp, file ID, hash, and action recorded.</w:t>
      </w:r>
    </w:p>
    <w:p w14:paraId="10ECD8F2" w14:textId="77777777" w:rsidR="00EC0769" w:rsidRDefault="00A4131E">
      <w:pPr>
        <w:pStyle w:val="Heading1"/>
      </w:pPr>
      <w:r>
        <w:t>Roles &amp; Responsibilities</w:t>
      </w:r>
    </w:p>
    <w:p w14:paraId="694B6499" w14:textId="77777777" w:rsidR="00EC0769" w:rsidRDefault="00A4131E">
      <w:pPr>
        <w:pStyle w:val="ListBullet"/>
      </w:pPr>
      <w:r>
        <w:t>Uploader: Ensure correct evidence and metadata.</w:t>
      </w:r>
    </w:p>
    <w:p w14:paraId="0C5F33A0" w14:textId="77777777" w:rsidR="00EC0769" w:rsidRDefault="00A4131E">
      <w:pPr>
        <w:pStyle w:val="ListBullet"/>
      </w:pPr>
      <w:r>
        <w:t>System: Automatically verify integrity and store securely.</w:t>
      </w:r>
    </w:p>
    <w:p w14:paraId="3B4C4622" w14:textId="77777777" w:rsidR="00EC0769" w:rsidRDefault="00A4131E">
      <w:pPr>
        <w:pStyle w:val="ListBullet"/>
      </w:pPr>
      <w:r>
        <w:t>Auditor: Can review logs for compliance.</w:t>
      </w:r>
    </w:p>
    <w:p w14:paraId="782B6B5A" w14:textId="77777777" w:rsidR="00EC0769" w:rsidRDefault="00A4131E">
      <w:pPr>
        <w:pStyle w:val="Heading1"/>
      </w:pPr>
      <w:r>
        <w:t>Notes</w:t>
      </w:r>
    </w:p>
    <w:p w14:paraId="34C25634" w14:textId="77777777" w:rsidR="00EC0769" w:rsidRDefault="00A4131E">
      <w:r>
        <w:t>Only authorized roles can create evidence. Optional: digital mockup placeholder.</w:t>
      </w:r>
    </w:p>
    <w:sectPr w:rsidR="00EC07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2770">
    <w:abstractNumId w:val="8"/>
  </w:num>
  <w:num w:numId="2" w16cid:durableId="1400321562">
    <w:abstractNumId w:val="6"/>
  </w:num>
  <w:num w:numId="3" w16cid:durableId="399983994">
    <w:abstractNumId w:val="5"/>
  </w:num>
  <w:num w:numId="4" w16cid:durableId="481428139">
    <w:abstractNumId w:val="4"/>
  </w:num>
  <w:num w:numId="5" w16cid:durableId="91435986">
    <w:abstractNumId w:val="7"/>
  </w:num>
  <w:num w:numId="6" w16cid:durableId="2084255581">
    <w:abstractNumId w:val="3"/>
  </w:num>
  <w:num w:numId="7" w16cid:durableId="1612545784">
    <w:abstractNumId w:val="2"/>
  </w:num>
  <w:num w:numId="8" w16cid:durableId="758907741">
    <w:abstractNumId w:val="1"/>
  </w:num>
  <w:num w:numId="9" w16cid:durableId="1280260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4131E"/>
    <w:rsid w:val="00AA1D8D"/>
    <w:rsid w:val="00B47730"/>
    <w:rsid w:val="00BB265A"/>
    <w:rsid w:val="00CB0664"/>
    <w:rsid w:val="00EC07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73FA1"/>
  <w14:defaultImageDpi w14:val="300"/>
  <w15:docId w15:val="{0B497680-3587-43C8-84ED-FC1D65AB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M.</cp:lastModifiedBy>
  <cp:revision>2</cp:revision>
  <dcterms:created xsi:type="dcterms:W3CDTF">2025-11-19T22:17:00Z</dcterms:created>
  <dcterms:modified xsi:type="dcterms:W3CDTF">2025-11-19T22:17:00Z</dcterms:modified>
  <cp:category/>
</cp:coreProperties>
</file>