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DA59" w14:textId="77777777" w:rsidR="002F4D2C" w:rsidRPr="002F4D2C" w:rsidRDefault="002F4D2C" w:rsidP="002F4D2C">
      <w:pPr>
        <w:jc w:val="center"/>
        <w:rPr>
          <w:b/>
          <w:bCs/>
        </w:rPr>
      </w:pPr>
      <w:r w:rsidRPr="002F4D2C">
        <w:rPr>
          <w:rFonts w:ascii="Segoe UI Emoji" w:hAnsi="Segoe UI Emoji" w:cs="Segoe UI Emoji"/>
          <w:b/>
          <w:bCs/>
        </w:rPr>
        <w:t>🔗</w:t>
      </w:r>
      <w:r w:rsidRPr="002F4D2C">
        <w:rPr>
          <w:b/>
          <w:bCs/>
        </w:rPr>
        <w:t xml:space="preserve"> Collaboration Protocols: DCCS Production Phase</w:t>
      </w:r>
    </w:p>
    <w:p w14:paraId="42356851" w14:textId="77777777" w:rsidR="002F4D2C" w:rsidRPr="002F4D2C" w:rsidRDefault="002F4D2C" w:rsidP="002F4D2C">
      <w:r w:rsidRPr="002F4D2C">
        <w:rPr>
          <w:b/>
          <w:bCs/>
        </w:rPr>
        <w:t>Location:</w:t>
      </w:r>
      <w:r w:rsidRPr="002F4D2C">
        <w:t xml:space="preserve"> </w:t>
      </w:r>
      <w:proofErr w:type="spellStart"/>
      <w:r w:rsidRPr="002F4D2C">
        <w:t>ChainLogic</w:t>
      </w:r>
      <w:proofErr w:type="spellEnd"/>
      <w:r w:rsidRPr="002F4D2C">
        <w:t xml:space="preserve"> &gt; Production Phase Planning &gt; Task Assignment &amp; Collaboration &gt; Collaboration_Protocols.docx</w:t>
      </w:r>
      <w:r w:rsidRPr="002F4D2C">
        <w:br/>
      </w:r>
      <w:r w:rsidRPr="002F4D2C">
        <w:rPr>
          <w:b/>
          <w:bCs/>
        </w:rPr>
        <w:t>Author:</w:t>
      </w:r>
      <w:r w:rsidRPr="002F4D2C">
        <w:t xml:space="preserve"> Jessi</w:t>
      </w:r>
      <w:r w:rsidRPr="002F4D2C">
        <w:br/>
      </w:r>
      <w:r w:rsidRPr="002F4D2C">
        <w:rPr>
          <w:b/>
          <w:bCs/>
        </w:rPr>
        <w:t>Last Updated:</w:t>
      </w:r>
      <w:r w:rsidRPr="002F4D2C">
        <w:t xml:space="preserve"> November 19, 2025</w:t>
      </w:r>
    </w:p>
    <w:p w14:paraId="15EFB90E" w14:textId="77777777" w:rsidR="002F4D2C" w:rsidRPr="002F4D2C" w:rsidRDefault="002F4D2C" w:rsidP="002F4D2C">
      <w:r w:rsidRPr="002F4D2C">
        <w:pict w14:anchorId="10CBCDA0">
          <v:rect id="_x0000_i1068" style="width:0;height:1.5pt" o:hralign="center" o:hrstd="t" o:hr="t" fillcolor="#a0a0a0" stroked="f"/>
        </w:pict>
      </w:r>
    </w:p>
    <w:p w14:paraId="289B0875" w14:textId="77777777" w:rsidR="002F4D2C" w:rsidRPr="002F4D2C" w:rsidRDefault="002F4D2C" w:rsidP="002F4D2C">
      <w:pPr>
        <w:rPr>
          <w:b/>
          <w:bCs/>
        </w:rPr>
      </w:pPr>
      <w:r w:rsidRPr="002F4D2C">
        <w:rPr>
          <w:rFonts w:ascii="Segoe UI Emoji" w:hAnsi="Segoe UI Emoji" w:cs="Segoe UI Emoji"/>
          <w:b/>
          <w:bCs/>
        </w:rPr>
        <w:t>🔹</w:t>
      </w:r>
      <w:r w:rsidRPr="002F4D2C">
        <w:rPr>
          <w:b/>
          <w:bCs/>
        </w:rPr>
        <w:t xml:space="preserve"> Communication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623"/>
        <w:gridCol w:w="2954"/>
      </w:tblGrid>
      <w:tr w:rsidR="002F4D2C" w:rsidRPr="002F4D2C" w14:paraId="004EE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3716" w14:textId="77777777" w:rsidR="002F4D2C" w:rsidRPr="002F4D2C" w:rsidRDefault="002F4D2C" w:rsidP="002F4D2C">
            <w:pPr>
              <w:rPr>
                <w:b/>
                <w:bCs/>
              </w:rPr>
            </w:pPr>
            <w:r w:rsidRPr="002F4D2C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36E24E1" w14:textId="77777777" w:rsidR="002F4D2C" w:rsidRPr="002F4D2C" w:rsidRDefault="002F4D2C" w:rsidP="002F4D2C">
            <w:pPr>
              <w:rPr>
                <w:b/>
                <w:bCs/>
              </w:rPr>
            </w:pPr>
            <w:r w:rsidRPr="002F4D2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899610" w14:textId="77777777" w:rsidR="002F4D2C" w:rsidRPr="002F4D2C" w:rsidRDefault="002F4D2C" w:rsidP="002F4D2C">
            <w:pPr>
              <w:rPr>
                <w:b/>
                <w:bCs/>
              </w:rPr>
            </w:pPr>
            <w:r w:rsidRPr="002F4D2C">
              <w:rPr>
                <w:b/>
                <w:bCs/>
              </w:rPr>
              <w:t>Frequency</w:t>
            </w:r>
          </w:p>
        </w:tc>
      </w:tr>
      <w:tr w:rsidR="002F4D2C" w:rsidRPr="002F4D2C" w14:paraId="02BF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32C8" w14:textId="77777777" w:rsidR="002F4D2C" w:rsidRPr="002F4D2C" w:rsidRDefault="002F4D2C" w:rsidP="002F4D2C">
            <w:r w:rsidRPr="002F4D2C">
              <w:t>OneDrive Comments</w:t>
            </w:r>
          </w:p>
        </w:tc>
        <w:tc>
          <w:tcPr>
            <w:tcW w:w="0" w:type="auto"/>
            <w:vAlign w:val="center"/>
            <w:hideMark/>
          </w:tcPr>
          <w:p w14:paraId="5F831D63" w14:textId="77777777" w:rsidR="002F4D2C" w:rsidRPr="002F4D2C" w:rsidRDefault="002F4D2C" w:rsidP="002F4D2C">
            <w:r w:rsidRPr="002F4D2C">
              <w:t>Inline feedback on documents</w:t>
            </w:r>
          </w:p>
        </w:tc>
        <w:tc>
          <w:tcPr>
            <w:tcW w:w="0" w:type="auto"/>
            <w:vAlign w:val="center"/>
            <w:hideMark/>
          </w:tcPr>
          <w:p w14:paraId="440B5B6C" w14:textId="77777777" w:rsidR="002F4D2C" w:rsidRPr="002F4D2C" w:rsidRDefault="002F4D2C" w:rsidP="002F4D2C">
            <w:r w:rsidRPr="002F4D2C">
              <w:t>As needed</w:t>
            </w:r>
          </w:p>
        </w:tc>
      </w:tr>
      <w:tr w:rsidR="002F4D2C" w:rsidRPr="002F4D2C" w14:paraId="2F7C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5619" w14:textId="77777777" w:rsidR="002F4D2C" w:rsidRPr="002F4D2C" w:rsidRDefault="002F4D2C" w:rsidP="002F4D2C">
            <w:r w:rsidRPr="002F4D2C">
              <w:t>Weekly Standup (Zoom or Teams)</w:t>
            </w:r>
          </w:p>
        </w:tc>
        <w:tc>
          <w:tcPr>
            <w:tcW w:w="0" w:type="auto"/>
            <w:vAlign w:val="center"/>
            <w:hideMark/>
          </w:tcPr>
          <w:p w14:paraId="5C49054D" w14:textId="77777777" w:rsidR="002F4D2C" w:rsidRPr="002F4D2C" w:rsidRDefault="002F4D2C" w:rsidP="002F4D2C">
            <w:r w:rsidRPr="002F4D2C">
              <w:t>Progress updates, blockers, sprint planning</w:t>
            </w:r>
          </w:p>
        </w:tc>
        <w:tc>
          <w:tcPr>
            <w:tcW w:w="0" w:type="auto"/>
            <w:vAlign w:val="center"/>
            <w:hideMark/>
          </w:tcPr>
          <w:p w14:paraId="785D546E" w14:textId="77777777" w:rsidR="002F4D2C" w:rsidRPr="002F4D2C" w:rsidRDefault="002F4D2C" w:rsidP="002F4D2C">
            <w:r w:rsidRPr="002F4D2C">
              <w:t>Every Monday</w:t>
            </w:r>
          </w:p>
        </w:tc>
      </w:tr>
      <w:tr w:rsidR="002F4D2C" w:rsidRPr="002F4D2C" w14:paraId="4C60E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220B" w14:textId="77777777" w:rsidR="002F4D2C" w:rsidRPr="002F4D2C" w:rsidRDefault="002F4D2C" w:rsidP="002F4D2C">
            <w:r w:rsidRPr="002F4D2C">
              <w:t>Email Updates</w:t>
            </w:r>
          </w:p>
        </w:tc>
        <w:tc>
          <w:tcPr>
            <w:tcW w:w="0" w:type="auto"/>
            <w:vAlign w:val="center"/>
            <w:hideMark/>
          </w:tcPr>
          <w:p w14:paraId="387DF93B" w14:textId="77777777" w:rsidR="002F4D2C" w:rsidRPr="002F4D2C" w:rsidRDefault="002F4D2C" w:rsidP="002F4D2C">
            <w:r w:rsidRPr="002F4D2C">
              <w:t>Formal decisions, legal reviews, audit notices</w:t>
            </w:r>
          </w:p>
        </w:tc>
        <w:tc>
          <w:tcPr>
            <w:tcW w:w="0" w:type="auto"/>
            <w:vAlign w:val="center"/>
            <w:hideMark/>
          </w:tcPr>
          <w:p w14:paraId="53CF223A" w14:textId="77777777" w:rsidR="002F4D2C" w:rsidRPr="002F4D2C" w:rsidRDefault="002F4D2C" w:rsidP="002F4D2C">
            <w:r w:rsidRPr="002F4D2C">
              <w:t>Weekly or milestone-based</w:t>
            </w:r>
          </w:p>
        </w:tc>
      </w:tr>
      <w:tr w:rsidR="002F4D2C" w:rsidRPr="002F4D2C" w14:paraId="183FA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F1BD" w14:textId="77777777" w:rsidR="002F4D2C" w:rsidRPr="002F4D2C" w:rsidRDefault="002F4D2C" w:rsidP="002F4D2C">
            <w:r w:rsidRPr="002F4D2C">
              <w:t>Emergency Escalation</w:t>
            </w:r>
          </w:p>
        </w:tc>
        <w:tc>
          <w:tcPr>
            <w:tcW w:w="0" w:type="auto"/>
            <w:vAlign w:val="center"/>
            <w:hideMark/>
          </w:tcPr>
          <w:p w14:paraId="70B8C004" w14:textId="77777777" w:rsidR="002F4D2C" w:rsidRPr="002F4D2C" w:rsidRDefault="002F4D2C" w:rsidP="002F4D2C">
            <w:r w:rsidRPr="002F4D2C">
              <w:t>Security breach, legal risk, data loss</w:t>
            </w:r>
          </w:p>
        </w:tc>
        <w:tc>
          <w:tcPr>
            <w:tcW w:w="0" w:type="auto"/>
            <w:vAlign w:val="center"/>
            <w:hideMark/>
          </w:tcPr>
          <w:p w14:paraId="7AAB49EB" w14:textId="77777777" w:rsidR="002F4D2C" w:rsidRPr="002F4D2C" w:rsidRDefault="002F4D2C" w:rsidP="002F4D2C">
            <w:r w:rsidRPr="002F4D2C">
              <w:t>Immediate via phone or secure chat</w:t>
            </w:r>
          </w:p>
        </w:tc>
      </w:tr>
    </w:tbl>
    <w:p w14:paraId="5E26FCAF" w14:textId="77777777" w:rsidR="002F4D2C" w:rsidRPr="002F4D2C" w:rsidRDefault="002F4D2C" w:rsidP="002F4D2C">
      <w:r w:rsidRPr="002F4D2C">
        <w:pict w14:anchorId="759C2C24">
          <v:rect id="_x0000_i1069" style="width:0;height:1.5pt" o:hralign="center" o:hrstd="t" o:hr="t" fillcolor="#a0a0a0" stroked="f"/>
        </w:pict>
      </w:r>
    </w:p>
    <w:p w14:paraId="18B8BB11" w14:textId="77777777" w:rsidR="002F4D2C" w:rsidRPr="002F4D2C" w:rsidRDefault="002F4D2C" w:rsidP="002F4D2C">
      <w:pPr>
        <w:rPr>
          <w:b/>
          <w:bCs/>
        </w:rPr>
      </w:pPr>
      <w:r w:rsidRPr="002F4D2C">
        <w:rPr>
          <w:rFonts w:ascii="Segoe UI Emoji" w:hAnsi="Segoe UI Emoji" w:cs="Segoe UI Emoji"/>
          <w:b/>
          <w:bCs/>
        </w:rPr>
        <w:t>🔹</w:t>
      </w:r>
      <w:r w:rsidRPr="002F4D2C">
        <w:rPr>
          <w:b/>
          <w:bCs/>
        </w:rPr>
        <w:t xml:space="preserve"> File Sync &amp; Versioning</w:t>
      </w:r>
    </w:p>
    <w:p w14:paraId="01ED2776" w14:textId="77777777" w:rsidR="002F4D2C" w:rsidRPr="002F4D2C" w:rsidRDefault="002F4D2C" w:rsidP="002F4D2C">
      <w:pPr>
        <w:numPr>
          <w:ilvl w:val="0"/>
          <w:numId w:val="1"/>
        </w:numPr>
      </w:pPr>
      <w:r w:rsidRPr="002F4D2C">
        <w:t xml:space="preserve">All documents are stored in </w:t>
      </w:r>
      <w:r w:rsidRPr="002F4D2C">
        <w:rPr>
          <w:b/>
          <w:bCs/>
        </w:rPr>
        <w:t>OneDrive</w:t>
      </w:r>
      <w:r w:rsidRPr="002F4D2C">
        <w:t>, with sync status visible.</w:t>
      </w:r>
    </w:p>
    <w:p w14:paraId="020F9AC2" w14:textId="77777777" w:rsidR="002F4D2C" w:rsidRPr="002F4D2C" w:rsidRDefault="002F4D2C" w:rsidP="002F4D2C">
      <w:pPr>
        <w:numPr>
          <w:ilvl w:val="0"/>
          <w:numId w:val="1"/>
        </w:numPr>
      </w:pPr>
      <w:r w:rsidRPr="002F4D2C">
        <w:t xml:space="preserve">Use </w:t>
      </w:r>
      <w:proofErr w:type="gramStart"/>
      <w:r w:rsidRPr="002F4D2C">
        <w:rPr>
          <w:b/>
          <w:bCs/>
        </w:rPr>
        <w:t>version history</w:t>
      </w:r>
      <w:proofErr w:type="gramEnd"/>
      <w:r w:rsidRPr="002F4D2C">
        <w:t xml:space="preserve"> for major edits; do not overwrite critical documents.</w:t>
      </w:r>
    </w:p>
    <w:p w14:paraId="2BB0C37F" w14:textId="77777777" w:rsidR="002F4D2C" w:rsidRPr="002F4D2C" w:rsidRDefault="002F4D2C" w:rsidP="002F4D2C">
      <w:pPr>
        <w:numPr>
          <w:ilvl w:val="0"/>
          <w:numId w:val="1"/>
        </w:numPr>
      </w:pPr>
      <w:r w:rsidRPr="002F4D2C">
        <w:t>Append _v2, _final, or date stamps for milestone versions.</w:t>
      </w:r>
    </w:p>
    <w:p w14:paraId="3748A065" w14:textId="77777777" w:rsidR="002F4D2C" w:rsidRPr="002F4D2C" w:rsidRDefault="002F4D2C" w:rsidP="002F4D2C">
      <w:pPr>
        <w:numPr>
          <w:ilvl w:val="0"/>
          <w:numId w:val="1"/>
        </w:numPr>
      </w:pPr>
      <w:r w:rsidRPr="002F4D2C">
        <w:t>README files must be updated when folder contents change.</w:t>
      </w:r>
    </w:p>
    <w:p w14:paraId="783E1CE7" w14:textId="77777777" w:rsidR="002F4D2C" w:rsidRPr="002F4D2C" w:rsidRDefault="002F4D2C" w:rsidP="002F4D2C">
      <w:r w:rsidRPr="002F4D2C">
        <w:pict w14:anchorId="03566A0D">
          <v:rect id="_x0000_i1070" style="width:0;height:1.5pt" o:hralign="center" o:hrstd="t" o:hr="t" fillcolor="#a0a0a0" stroked="f"/>
        </w:pict>
      </w:r>
    </w:p>
    <w:p w14:paraId="01E7BE70" w14:textId="77777777" w:rsidR="002F4D2C" w:rsidRPr="002F4D2C" w:rsidRDefault="002F4D2C" w:rsidP="002F4D2C">
      <w:pPr>
        <w:rPr>
          <w:b/>
          <w:bCs/>
        </w:rPr>
      </w:pPr>
      <w:r w:rsidRPr="002F4D2C">
        <w:rPr>
          <w:rFonts w:ascii="Segoe UI Emoji" w:hAnsi="Segoe UI Emoji" w:cs="Segoe UI Emoji"/>
          <w:b/>
          <w:bCs/>
        </w:rPr>
        <w:t>🔹</w:t>
      </w:r>
      <w:r w:rsidRPr="002F4D2C">
        <w:rPr>
          <w:b/>
          <w:bCs/>
        </w:rPr>
        <w:t xml:space="preserve"> Task Ownership &amp; Handoff</w:t>
      </w:r>
    </w:p>
    <w:p w14:paraId="32816D2F" w14:textId="77777777" w:rsidR="002F4D2C" w:rsidRPr="002F4D2C" w:rsidRDefault="002F4D2C" w:rsidP="002F4D2C">
      <w:pPr>
        <w:numPr>
          <w:ilvl w:val="0"/>
          <w:numId w:val="2"/>
        </w:numPr>
      </w:pPr>
      <w:r w:rsidRPr="002F4D2C">
        <w:t xml:space="preserve">Refer to the </w:t>
      </w:r>
      <w:r w:rsidRPr="002F4D2C">
        <w:rPr>
          <w:b/>
          <w:bCs/>
        </w:rPr>
        <w:t>RACI Matrix</w:t>
      </w:r>
      <w:r w:rsidRPr="002F4D2C">
        <w:t xml:space="preserve"> for role clarity.</w:t>
      </w:r>
    </w:p>
    <w:p w14:paraId="2A467B25" w14:textId="77777777" w:rsidR="002F4D2C" w:rsidRPr="002F4D2C" w:rsidRDefault="002F4D2C" w:rsidP="002F4D2C">
      <w:pPr>
        <w:numPr>
          <w:ilvl w:val="0"/>
          <w:numId w:val="2"/>
        </w:numPr>
      </w:pPr>
      <w:r w:rsidRPr="002F4D2C">
        <w:t>Use Contributor_Roles.docx to verify domain authority.</w:t>
      </w:r>
    </w:p>
    <w:p w14:paraId="6CEF0777" w14:textId="77777777" w:rsidR="002F4D2C" w:rsidRPr="002F4D2C" w:rsidRDefault="002F4D2C" w:rsidP="002F4D2C">
      <w:pPr>
        <w:numPr>
          <w:ilvl w:val="0"/>
          <w:numId w:val="2"/>
        </w:numPr>
      </w:pPr>
      <w:r w:rsidRPr="002F4D2C">
        <w:t xml:space="preserve">Handoff must include: </w:t>
      </w:r>
    </w:p>
    <w:p w14:paraId="28FE55F2" w14:textId="77777777" w:rsidR="002F4D2C" w:rsidRPr="002F4D2C" w:rsidRDefault="002F4D2C" w:rsidP="002F4D2C">
      <w:pPr>
        <w:numPr>
          <w:ilvl w:val="1"/>
          <w:numId w:val="2"/>
        </w:numPr>
      </w:pPr>
      <w:r w:rsidRPr="002F4D2C">
        <w:t xml:space="preserve">Summary of </w:t>
      </w:r>
      <w:proofErr w:type="gramStart"/>
      <w:r w:rsidRPr="002F4D2C">
        <w:t>current status</w:t>
      </w:r>
      <w:proofErr w:type="gramEnd"/>
    </w:p>
    <w:p w14:paraId="4033E62D" w14:textId="77777777" w:rsidR="002F4D2C" w:rsidRPr="002F4D2C" w:rsidRDefault="002F4D2C" w:rsidP="002F4D2C">
      <w:pPr>
        <w:numPr>
          <w:ilvl w:val="1"/>
          <w:numId w:val="2"/>
        </w:numPr>
      </w:pPr>
      <w:r w:rsidRPr="002F4D2C">
        <w:lastRenderedPageBreak/>
        <w:t>Known issues or blockers</w:t>
      </w:r>
    </w:p>
    <w:p w14:paraId="22122E35" w14:textId="77777777" w:rsidR="002F4D2C" w:rsidRPr="002F4D2C" w:rsidRDefault="002F4D2C" w:rsidP="002F4D2C">
      <w:pPr>
        <w:numPr>
          <w:ilvl w:val="1"/>
          <w:numId w:val="2"/>
        </w:numPr>
      </w:pPr>
      <w:r w:rsidRPr="002F4D2C">
        <w:t>Next steps and deadlines</w:t>
      </w:r>
    </w:p>
    <w:p w14:paraId="2E836346" w14:textId="77777777" w:rsidR="002F4D2C" w:rsidRPr="002F4D2C" w:rsidRDefault="002F4D2C" w:rsidP="002F4D2C">
      <w:r w:rsidRPr="002F4D2C">
        <w:pict w14:anchorId="252F29B3">
          <v:rect id="_x0000_i1071" style="width:0;height:1.5pt" o:hralign="center" o:hrstd="t" o:hr="t" fillcolor="#a0a0a0" stroked="f"/>
        </w:pict>
      </w:r>
    </w:p>
    <w:p w14:paraId="01843ADE" w14:textId="77777777" w:rsidR="002F4D2C" w:rsidRPr="002F4D2C" w:rsidRDefault="002F4D2C" w:rsidP="002F4D2C">
      <w:pPr>
        <w:rPr>
          <w:b/>
          <w:bCs/>
        </w:rPr>
      </w:pPr>
      <w:r w:rsidRPr="002F4D2C">
        <w:rPr>
          <w:rFonts w:ascii="Segoe UI Emoji" w:hAnsi="Segoe UI Emoji" w:cs="Segoe UI Emoji"/>
          <w:b/>
          <w:bCs/>
        </w:rPr>
        <w:t>🔹</w:t>
      </w:r>
      <w:r w:rsidRPr="002F4D2C">
        <w:rPr>
          <w:b/>
          <w:bCs/>
        </w:rPr>
        <w:t xml:space="preserve"> Escalation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722"/>
        <w:gridCol w:w="1737"/>
      </w:tblGrid>
      <w:tr w:rsidR="002F4D2C" w:rsidRPr="002F4D2C" w14:paraId="48F3D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3003C" w14:textId="77777777" w:rsidR="002F4D2C" w:rsidRPr="002F4D2C" w:rsidRDefault="002F4D2C" w:rsidP="002F4D2C">
            <w:pPr>
              <w:rPr>
                <w:b/>
                <w:bCs/>
              </w:rPr>
            </w:pPr>
            <w:r w:rsidRPr="002F4D2C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61BCD05E" w14:textId="77777777" w:rsidR="002F4D2C" w:rsidRPr="002F4D2C" w:rsidRDefault="002F4D2C" w:rsidP="002F4D2C">
            <w:pPr>
              <w:rPr>
                <w:b/>
                <w:bCs/>
              </w:rPr>
            </w:pPr>
            <w:r w:rsidRPr="002F4D2C">
              <w:rPr>
                <w:b/>
                <w:bCs/>
              </w:rPr>
              <w:t>Escalate To</w:t>
            </w:r>
          </w:p>
        </w:tc>
        <w:tc>
          <w:tcPr>
            <w:tcW w:w="0" w:type="auto"/>
            <w:vAlign w:val="center"/>
            <w:hideMark/>
          </w:tcPr>
          <w:p w14:paraId="239291E6" w14:textId="77777777" w:rsidR="002F4D2C" w:rsidRPr="002F4D2C" w:rsidRDefault="002F4D2C" w:rsidP="002F4D2C">
            <w:pPr>
              <w:rPr>
                <w:b/>
                <w:bCs/>
              </w:rPr>
            </w:pPr>
            <w:r w:rsidRPr="002F4D2C">
              <w:rPr>
                <w:b/>
                <w:bCs/>
              </w:rPr>
              <w:t>Response Time</w:t>
            </w:r>
          </w:p>
        </w:tc>
      </w:tr>
      <w:tr w:rsidR="002F4D2C" w:rsidRPr="002F4D2C" w14:paraId="3468B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AF63" w14:textId="77777777" w:rsidR="002F4D2C" w:rsidRPr="002F4D2C" w:rsidRDefault="002F4D2C" w:rsidP="002F4D2C">
            <w:r w:rsidRPr="002F4D2C">
              <w:t>Technical Blocker</w:t>
            </w:r>
          </w:p>
        </w:tc>
        <w:tc>
          <w:tcPr>
            <w:tcW w:w="0" w:type="auto"/>
            <w:vAlign w:val="center"/>
            <w:hideMark/>
          </w:tcPr>
          <w:p w14:paraId="69CD4400" w14:textId="77777777" w:rsidR="002F4D2C" w:rsidRPr="002F4D2C" w:rsidRDefault="002F4D2C" w:rsidP="002F4D2C">
            <w:r w:rsidRPr="002F4D2C">
              <w:t xml:space="preserve">Dev </w:t>
            </w:r>
            <w:proofErr w:type="gramStart"/>
            <w:r w:rsidRPr="002F4D2C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B6A871" w14:textId="77777777" w:rsidR="002F4D2C" w:rsidRPr="002F4D2C" w:rsidRDefault="002F4D2C" w:rsidP="002F4D2C">
            <w:r w:rsidRPr="002F4D2C">
              <w:t>24 hours</w:t>
            </w:r>
          </w:p>
        </w:tc>
      </w:tr>
      <w:tr w:rsidR="002F4D2C" w:rsidRPr="002F4D2C" w14:paraId="13E8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7CDF" w14:textId="77777777" w:rsidR="002F4D2C" w:rsidRPr="002F4D2C" w:rsidRDefault="002F4D2C" w:rsidP="002F4D2C">
            <w:r w:rsidRPr="002F4D2C">
              <w:t>Legal Concern</w:t>
            </w:r>
          </w:p>
        </w:tc>
        <w:tc>
          <w:tcPr>
            <w:tcW w:w="0" w:type="auto"/>
            <w:vAlign w:val="center"/>
            <w:hideMark/>
          </w:tcPr>
          <w:p w14:paraId="119647CA" w14:textId="77777777" w:rsidR="002F4D2C" w:rsidRPr="002F4D2C" w:rsidRDefault="002F4D2C" w:rsidP="002F4D2C">
            <w:r w:rsidRPr="002F4D2C">
              <w:t>Legal Advisor</w:t>
            </w:r>
          </w:p>
        </w:tc>
        <w:tc>
          <w:tcPr>
            <w:tcW w:w="0" w:type="auto"/>
            <w:vAlign w:val="center"/>
            <w:hideMark/>
          </w:tcPr>
          <w:p w14:paraId="4D4CBC84" w14:textId="77777777" w:rsidR="002F4D2C" w:rsidRPr="002F4D2C" w:rsidRDefault="002F4D2C" w:rsidP="002F4D2C">
            <w:r w:rsidRPr="002F4D2C">
              <w:t>48 hours</w:t>
            </w:r>
          </w:p>
        </w:tc>
      </w:tr>
      <w:tr w:rsidR="002F4D2C" w:rsidRPr="002F4D2C" w14:paraId="11A53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3752" w14:textId="77777777" w:rsidR="002F4D2C" w:rsidRPr="002F4D2C" w:rsidRDefault="002F4D2C" w:rsidP="002F4D2C">
            <w:r w:rsidRPr="002F4D2C"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4CCE3B07" w14:textId="77777777" w:rsidR="002F4D2C" w:rsidRPr="002F4D2C" w:rsidRDefault="002F4D2C" w:rsidP="002F4D2C">
            <w:r w:rsidRPr="002F4D2C">
              <w:t>Security Analyst</w:t>
            </w:r>
          </w:p>
        </w:tc>
        <w:tc>
          <w:tcPr>
            <w:tcW w:w="0" w:type="auto"/>
            <w:vAlign w:val="center"/>
            <w:hideMark/>
          </w:tcPr>
          <w:p w14:paraId="1EBB4726" w14:textId="77777777" w:rsidR="002F4D2C" w:rsidRPr="002F4D2C" w:rsidRDefault="002F4D2C" w:rsidP="002F4D2C">
            <w:r w:rsidRPr="002F4D2C">
              <w:t>Immediate</w:t>
            </w:r>
          </w:p>
        </w:tc>
      </w:tr>
      <w:tr w:rsidR="002F4D2C" w:rsidRPr="002F4D2C" w14:paraId="1234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5999" w14:textId="77777777" w:rsidR="002F4D2C" w:rsidRPr="002F4D2C" w:rsidRDefault="002F4D2C" w:rsidP="002F4D2C">
            <w:r w:rsidRPr="002F4D2C">
              <w:t>Strategic Decision</w:t>
            </w:r>
          </w:p>
        </w:tc>
        <w:tc>
          <w:tcPr>
            <w:tcW w:w="0" w:type="auto"/>
            <w:vAlign w:val="center"/>
            <w:hideMark/>
          </w:tcPr>
          <w:p w14:paraId="4FACEFFD" w14:textId="77777777" w:rsidR="002F4D2C" w:rsidRPr="002F4D2C" w:rsidRDefault="002F4D2C" w:rsidP="002F4D2C">
            <w:r w:rsidRPr="002F4D2C">
              <w:t>Jessi</w:t>
            </w:r>
          </w:p>
        </w:tc>
        <w:tc>
          <w:tcPr>
            <w:tcW w:w="0" w:type="auto"/>
            <w:vAlign w:val="center"/>
            <w:hideMark/>
          </w:tcPr>
          <w:p w14:paraId="387F9999" w14:textId="77777777" w:rsidR="002F4D2C" w:rsidRPr="002F4D2C" w:rsidRDefault="002F4D2C" w:rsidP="002F4D2C">
            <w:r w:rsidRPr="002F4D2C">
              <w:t>Same day</w:t>
            </w:r>
          </w:p>
        </w:tc>
      </w:tr>
    </w:tbl>
    <w:p w14:paraId="7C016177" w14:textId="77777777" w:rsidR="002F4D2C" w:rsidRPr="002F4D2C" w:rsidRDefault="002F4D2C" w:rsidP="002F4D2C">
      <w:r w:rsidRPr="002F4D2C">
        <w:pict w14:anchorId="1D5F7B9D">
          <v:rect id="_x0000_i1072" style="width:0;height:1.5pt" o:hralign="center" o:hrstd="t" o:hr="t" fillcolor="#a0a0a0" stroked="f"/>
        </w:pict>
      </w:r>
    </w:p>
    <w:p w14:paraId="5C05150E" w14:textId="77777777" w:rsidR="002F4D2C" w:rsidRPr="002F4D2C" w:rsidRDefault="002F4D2C" w:rsidP="002F4D2C">
      <w:pPr>
        <w:rPr>
          <w:b/>
          <w:bCs/>
        </w:rPr>
      </w:pPr>
      <w:r w:rsidRPr="002F4D2C">
        <w:rPr>
          <w:rFonts w:ascii="Segoe UI Emoji" w:hAnsi="Segoe UI Emoji" w:cs="Segoe UI Emoji"/>
          <w:b/>
          <w:bCs/>
        </w:rPr>
        <w:t>🔹</w:t>
      </w:r>
      <w:r w:rsidRPr="002F4D2C">
        <w:rPr>
          <w:b/>
          <w:bCs/>
        </w:rPr>
        <w:t xml:space="preserve"> Collaboration Principles</w:t>
      </w:r>
    </w:p>
    <w:p w14:paraId="4A05999F" w14:textId="77777777" w:rsidR="002F4D2C" w:rsidRPr="002F4D2C" w:rsidRDefault="002F4D2C" w:rsidP="002F4D2C">
      <w:pPr>
        <w:numPr>
          <w:ilvl w:val="0"/>
          <w:numId w:val="3"/>
        </w:numPr>
      </w:pPr>
      <w:r w:rsidRPr="002F4D2C">
        <w:rPr>
          <w:b/>
          <w:bCs/>
        </w:rPr>
        <w:t>Clarity over speed</w:t>
      </w:r>
      <w:r w:rsidRPr="002F4D2C">
        <w:t>: Document decisions, even if informal.</w:t>
      </w:r>
    </w:p>
    <w:p w14:paraId="53E332F1" w14:textId="77777777" w:rsidR="002F4D2C" w:rsidRPr="002F4D2C" w:rsidRDefault="002F4D2C" w:rsidP="002F4D2C">
      <w:pPr>
        <w:numPr>
          <w:ilvl w:val="0"/>
          <w:numId w:val="3"/>
        </w:numPr>
      </w:pPr>
      <w:r w:rsidRPr="002F4D2C">
        <w:rPr>
          <w:b/>
          <w:bCs/>
        </w:rPr>
        <w:t>Respect roles</w:t>
      </w:r>
      <w:r w:rsidRPr="002F4D2C">
        <w:t>: Consult before acting outside your domain.</w:t>
      </w:r>
    </w:p>
    <w:p w14:paraId="4E261AA5" w14:textId="77777777" w:rsidR="002F4D2C" w:rsidRPr="002F4D2C" w:rsidRDefault="002F4D2C" w:rsidP="002F4D2C">
      <w:pPr>
        <w:numPr>
          <w:ilvl w:val="0"/>
          <w:numId w:val="3"/>
        </w:numPr>
      </w:pPr>
      <w:r w:rsidRPr="002F4D2C">
        <w:rPr>
          <w:b/>
          <w:bCs/>
        </w:rPr>
        <w:t>Audit readiness</w:t>
      </w:r>
      <w:r w:rsidRPr="002F4D2C">
        <w:t>: Assume every action may be reviewed.</w:t>
      </w:r>
    </w:p>
    <w:p w14:paraId="26D916A4" w14:textId="77777777" w:rsidR="002F4D2C" w:rsidRPr="002F4D2C" w:rsidRDefault="002F4D2C" w:rsidP="002F4D2C">
      <w:pPr>
        <w:numPr>
          <w:ilvl w:val="0"/>
          <w:numId w:val="3"/>
        </w:numPr>
      </w:pPr>
      <w:r w:rsidRPr="002F4D2C">
        <w:rPr>
          <w:b/>
          <w:bCs/>
        </w:rPr>
        <w:t>Legacy mindset</w:t>
      </w:r>
      <w:r w:rsidRPr="002F4D2C">
        <w:t>: Build for future contributors, not just current needs.</w:t>
      </w:r>
    </w:p>
    <w:p w14:paraId="219DA149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AC6"/>
    <w:multiLevelType w:val="multilevel"/>
    <w:tmpl w:val="B84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79E"/>
    <w:multiLevelType w:val="multilevel"/>
    <w:tmpl w:val="B46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824A7"/>
    <w:multiLevelType w:val="multilevel"/>
    <w:tmpl w:val="A6A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17297">
    <w:abstractNumId w:val="2"/>
  </w:num>
  <w:num w:numId="2" w16cid:durableId="1484159866">
    <w:abstractNumId w:val="1"/>
  </w:num>
  <w:num w:numId="3" w16cid:durableId="126584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6A"/>
    <w:rsid w:val="00100F59"/>
    <w:rsid w:val="001A205D"/>
    <w:rsid w:val="001B13F0"/>
    <w:rsid w:val="00231004"/>
    <w:rsid w:val="002F4D2C"/>
    <w:rsid w:val="0077006A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7E03"/>
  <w15:chartTrackingRefBased/>
  <w15:docId w15:val="{5736F616-460F-411D-8A65-F85E51F9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6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6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6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7006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7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2025-11-20T02:17:00Z</dcterms:created>
  <dcterms:modified xsi:type="dcterms:W3CDTF">2025-11-20T02:19:00Z</dcterms:modified>
</cp:coreProperties>
</file>