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93E66" w14:textId="258A3C58" w:rsidR="00E04BFF" w:rsidRPr="0000047E" w:rsidRDefault="0000047E">
      <w:pPr>
        <w:rPr>
          <w:rFonts w:ascii="Segoe UI" w:hAnsi="Segoe UI" w:cs="Segoe UI"/>
          <w:color w:val="374151"/>
          <w:sz w:val="24"/>
          <w:szCs w:val="24"/>
          <w:shd w:val="clear" w:color="auto" w:fill="F7F7F8"/>
        </w:rPr>
      </w:pPr>
      <w:r w:rsidRPr="0000047E">
        <w:rPr>
          <w:rFonts w:ascii="Segoe UI" w:hAnsi="Segoe UI" w:cs="Segoe UI"/>
          <w:color w:val="374151"/>
          <w:sz w:val="24"/>
          <w:szCs w:val="24"/>
          <w:shd w:val="clear" w:color="auto" w:fill="F7F7F8"/>
        </w:rPr>
        <w:t>Decisiones de Diseño</w:t>
      </w:r>
    </w:p>
    <w:p w14:paraId="175176FC" w14:textId="77777777" w:rsidR="0000047E" w:rsidRDefault="0000047E">
      <w:pPr>
        <w:rPr>
          <w:rFonts w:ascii="Segoe UI" w:hAnsi="Segoe UI" w:cs="Segoe UI"/>
          <w:color w:val="374151"/>
          <w:shd w:val="clear" w:color="auto" w:fill="F7F7F8"/>
        </w:rPr>
      </w:pPr>
    </w:p>
    <w:p w14:paraId="32F6D5DB" w14:textId="140D0102" w:rsidR="00E04BFF" w:rsidRDefault="00E04BFF">
      <w:pPr>
        <w:rPr>
          <w:rFonts w:ascii="Segoe UI" w:hAnsi="Segoe UI" w:cs="Segoe UI"/>
          <w:color w:val="374151"/>
          <w:shd w:val="clear" w:color="auto" w:fill="F7F7F8"/>
        </w:rPr>
      </w:pPr>
      <w:r>
        <w:rPr>
          <w:rFonts w:ascii="Segoe UI" w:hAnsi="Segoe UI" w:cs="Segoe UI"/>
          <w:color w:val="374151"/>
          <w:shd w:val="clear" w:color="auto" w:fill="F7F7F8"/>
        </w:rPr>
        <w:t>Diseño de la solución</w:t>
      </w:r>
      <w:r w:rsidR="002D14A7">
        <w:rPr>
          <w:rFonts w:ascii="Segoe UI" w:hAnsi="Segoe UI" w:cs="Segoe UI"/>
          <w:color w:val="374151"/>
          <w:shd w:val="clear" w:color="auto" w:fill="F7F7F8"/>
        </w:rPr>
        <w:t xml:space="preserve"> general</w:t>
      </w:r>
      <w:r>
        <w:rPr>
          <w:rFonts w:ascii="Segoe UI" w:hAnsi="Segoe UI" w:cs="Segoe UI"/>
          <w:color w:val="374151"/>
          <w:shd w:val="clear" w:color="auto" w:fill="F7F7F8"/>
        </w:rPr>
        <w:t>:</w:t>
      </w:r>
    </w:p>
    <w:p w14:paraId="5E1024A2" w14:textId="22E3FB17" w:rsidR="00357B7F" w:rsidRDefault="00E04BFF">
      <w:r w:rsidRPr="00E04BFF">
        <w:t>Entre la opción de generar clases con los roles que derivaran de Empleado, y la de tener una clase Empleado con el atributo Rol, me fui por la segunda, eligiendo mantener un enfoque simple y directo, para no optimizar prematuramente manteniendo un diseño sencillo con pocas clases, dejando abierto a la cantidad de roles que se quiere manejar. Si los roles tuvieran funciones específicas, hubiera muchos detalles que generaran acoplamiento o hubiera funciones evidentes que implementar que podrían romper el principio de Open/Closed, hubiera ido por la primera opción.</w:t>
      </w:r>
    </w:p>
    <w:p w14:paraId="41CCFB03" w14:textId="77777777" w:rsidR="002D14A7" w:rsidRDefault="002D14A7"/>
    <w:p w14:paraId="2A28E6AE" w14:textId="41924168" w:rsidR="002D14A7" w:rsidRPr="002D14A7" w:rsidRDefault="002D14A7">
      <w:pPr>
        <w:rPr>
          <w:rFonts w:ascii="Segoe UI" w:hAnsi="Segoe UI" w:cs="Segoe UI"/>
          <w:color w:val="374151"/>
          <w:shd w:val="clear" w:color="auto" w:fill="F7F7F8"/>
        </w:rPr>
      </w:pPr>
      <w:r w:rsidRPr="002D14A7">
        <w:rPr>
          <w:rFonts w:ascii="Segoe UI" w:hAnsi="Segoe UI" w:cs="Segoe UI"/>
          <w:color w:val="374151"/>
          <w:shd w:val="clear" w:color="auto" w:fill="F7F7F8"/>
        </w:rPr>
        <w:t>Uso de Assemblies</w:t>
      </w:r>
      <w:r>
        <w:rPr>
          <w:rFonts w:ascii="Segoe UI" w:hAnsi="Segoe UI" w:cs="Segoe UI"/>
          <w:color w:val="374151"/>
          <w:shd w:val="clear" w:color="auto" w:fill="F7F7F8"/>
        </w:rPr>
        <w:t>:</w:t>
      </w:r>
    </w:p>
    <w:p w14:paraId="2CA0DABB" w14:textId="5B8D8647" w:rsidR="002D14A7" w:rsidRPr="002D14A7" w:rsidRDefault="002D14A7">
      <w:r w:rsidRPr="002D14A7">
        <w:t>Puse las carpetas Logic y Behaviour en Assemblies separados pa</w:t>
      </w:r>
      <w:r>
        <w:t>ra que la creación de roles, seniorities y empleados se hiciera a través del ManagerEmployees que ya se encarga de organizar en listas y chequear la existencia de los creados. De esa manera, con la privacidad internal, los objetos solo pueden ser creados desde dentro de Logic, reduciendo el margen de error de permitir la creación de un objeto que se pueda perder.</w:t>
      </w:r>
    </w:p>
    <w:sectPr w:rsidR="002D14A7" w:rsidRPr="002D1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FF"/>
    <w:rsid w:val="0000047E"/>
    <w:rsid w:val="002D14A7"/>
    <w:rsid w:val="00357B7F"/>
    <w:rsid w:val="00E04BFF"/>
  </w:rsids>
  <m:mathPr>
    <m:mathFont m:val="Cambria Math"/>
    <m:brkBin m:val="before"/>
    <m:brkBinSub m:val="--"/>
    <m:smallFrac m:val="0"/>
    <m:dispDef/>
    <m:lMargin m:val="0"/>
    <m:rMargin m:val="0"/>
    <m:defJc m:val="centerGroup"/>
    <m:wrapIndent m:val="1440"/>
    <m:intLim m:val="subSup"/>
    <m:naryLim m:val="undOvr"/>
  </m:mathPr>
  <w:themeFontLang w:val="es-A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25E0"/>
  <w15:chartTrackingRefBased/>
  <w15:docId w15:val="{0C167D41-DA89-4306-8794-DBF37CA58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164</Words>
  <Characters>906</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Peón</dc:creator>
  <cp:keywords/>
  <dc:description/>
  <cp:lastModifiedBy>Jessica Peón</cp:lastModifiedBy>
  <cp:revision>4</cp:revision>
  <dcterms:created xsi:type="dcterms:W3CDTF">2023-07-24T04:20:00Z</dcterms:created>
  <dcterms:modified xsi:type="dcterms:W3CDTF">2023-07-24T05:10:00Z</dcterms:modified>
</cp:coreProperties>
</file>