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03B22" w14:textId="77777777" w:rsidR="00690AF7" w:rsidRDefault="00690AF7">
      <w:pPr>
        <w:shd w:val="clear" w:color="auto" w:fill="FFFFFF"/>
        <w:jc w:val="center"/>
        <w:rPr>
          <w:rFonts w:ascii="Times New Roman" w:eastAsia="Times New Roman" w:hAnsi="Times New Roman" w:cs="Times New Roman"/>
          <w:color w:val="2D3B45"/>
        </w:rPr>
      </w:pPr>
    </w:p>
    <w:p w14:paraId="53895EF1" w14:textId="77777777" w:rsidR="00690AF7" w:rsidRDefault="00690AF7">
      <w:pPr>
        <w:shd w:val="clear" w:color="auto" w:fill="FFFFFF"/>
        <w:jc w:val="center"/>
        <w:rPr>
          <w:rFonts w:ascii="Times New Roman" w:eastAsia="Times New Roman" w:hAnsi="Times New Roman" w:cs="Times New Roman"/>
          <w:color w:val="2D3B45"/>
        </w:rPr>
      </w:pPr>
    </w:p>
    <w:p w14:paraId="580C2A5A" w14:textId="77777777" w:rsidR="00690AF7" w:rsidRDefault="00690AF7">
      <w:pPr>
        <w:shd w:val="clear" w:color="auto" w:fill="FFFFFF"/>
        <w:jc w:val="center"/>
        <w:rPr>
          <w:rFonts w:ascii="Times New Roman" w:eastAsia="Times New Roman" w:hAnsi="Times New Roman" w:cs="Times New Roman"/>
          <w:color w:val="2D3B45"/>
        </w:rPr>
      </w:pPr>
    </w:p>
    <w:p w14:paraId="65C1A0A0" w14:textId="77777777" w:rsidR="00690AF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503C0379" w14:textId="77777777" w:rsidR="00690AF7" w:rsidRDefault="00690AF7">
      <w:pPr>
        <w:rPr>
          <w:rFonts w:ascii="Times New Roman" w:eastAsia="Times New Roman" w:hAnsi="Times New Roman" w:cs="Times New Roman"/>
        </w:rPr>
      </w:pPr>
    </w:p>
    <w:p w14:paraId="295E21A2" w14:textId="77777777" w:rsidR="00690AF7" w:rsidRDefault="00690AF7">
      <w:pPr>
        <w:rPr>
          <w:rFonts w:ascii="Times New Roman" w:eastAsia="Times New Roman" w:hAnsi="Times New Roman" w:cs="Times New Roman"/>
        </w:rPr>
      </w:pPr>
    </w:p>
    <w:p w14:paraId="1B3D142D" w14:textId="77777777" w:rsidR="00690AF7" w:rsidRDefault="00690AF7">
      <w:pPr>
        <w:rPr>
          <w:rFonts w:ascii="Times New Roman" w:eastAsia="Times New Roman" w:hAnsi="Times New Roman" w:cs="Times New Roman"/>
        </w:rPr>
      </w:pPr>
    </w:p>
    <w:p w14:paraId="113BD166" w14:textId="77777777" w:rsidR="00690AF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relationship between the rise of global population and CO2 emissions per capita between 1983 and 2008?</w:t>
      </w:r>
    </w:p>
    <w:p w14:paraId="3EDD01BC" w14:textId="77777777" w:rsidR="00690AF7" w:rsidRDefault="00690AF7">
      <w:pPr>
        <w:rPr>
          <w:rFonts w:ascii="Times New Roman" w:eastAsia="Times New Roman" w:hAnsi="Times New Roman" w:cs="Times New Roman"/>
        </w:rPr>
      </w:pPr>
    </w:p>
    <w:p w14:paraId="3F984E4E" w14:textId="77777777" w:rsidR="00690AF7" w:rsidRDefault="00000000">
      <w:pPr>
        <w:rPr>
          <w:rFonts w:ascii="Times New Roman" w:eastAsia="Times New Roman" w:hAnsi="Times New Roman" w:cs="Times New Roman"/>
        </w:rPr>
      </w:pPr>
      <w:r>
        <w:rPr>
          <w:rFonts w:ascii="Times New Roman" w:eastAsia="Times New Roman" w:hAnsi="Times New Roman" w:cs="Times New Roman"/>
        </w:rPr>
        <w:t>Group ID: B97</w:t>
      </w:r>
    </w:p>
    <w:p w14:paraId="5100EB57" w14:textId="77777777" w:rsidR="00690AF7" w:rsidRDefault="00690AF7">
      <w:pPr>
        <w:rPr>
          <w:rFonts w:ascii="Times New Roman" w:eastAsia="Times New Roman" w:hAnsi="Times New Roman" w:cs="Times New Roman"/>
        </w:rPr>
      </w:pPr>
    </w:p>
    <w:p w14:paraId="2B513CC0" w14:textId="77777777" w:rsidR="00690AF7" w:rsidRDefault="00000000">
      <w:pPr>
        <w:rPr>
          <w:rFonts w:ascii="Times New Roman" w:eastAsia="Times New Roman" w:hAnsi="Times New Roman" w:cs="Times New Roman"/>
        </w:rPr>
      </w:pPr>
      <w:r>
        <w:rPr>
          <w:rFonts w:ascii="Times New Roman" w:eastAsia="Times New Roman" w:hAnsi="Times New Roman" w:cs="Times New Roman"/>
        </w:rPr>
        <w:t>Dataset number: DS230</w:t>
      </w:r>
    </w:p>
    <w:p w14:paraId="66946AEA" w14:textId="77777777" w:rsidR="00690AF7" w:rsidRDefault="00690AF7">
      <w:pPr>
        <w:rPr>
          <w:rFonts w:ascii="Times New Roman" w:eastAsia="Times New Roman" w:hAnsi="Times New Roman" w:cs="Times New Roman"/>
        </w:rPr>
      </w:pPr>
    </w:p>
    <w:p w14:paraId="66D672B0" w14:textId="77777777" w:rsidR="00690AF7" w:rsidRDefault="00000000">
      <w:pPr>
        <w:rPr>
          <w:rFonts w:ascii="Times New Roman" w:eastAsia="Times New Roman" w:hAnsi="Times New Roman" w:cs="Times New Roman"/>
          <w:i/>
          <w:iCs/>
          <w:highlight w:val="yellow"/>
        </w:rPr>
      </w:pPr>
      <w:r>
        <w:rPr>
          <w:rFonts w:ascii="Times New Roman" w:eastAsia="Times New Roman" w:hAnsi="Times New Roman" w:cs="Times New Roman"/>
        </w:rPr>
        <w:t>Prepared by: Jessica Healy 21050775,</w:t>
      </w:r>
    </w:p>
    <w:p w14:paraId="4BFAC86B" w14:textId="77777777" w:rsidR="00690AF7" w:rsidRDefault="00000000">
      <w:pPr>
        <w:rPr>
          <w:rFonts w:ascii="Times New Roman" w:eastAsia="Times New Roman" w:hAnsi="Times New Roman" w:cs="Times New Roman"/>
        </w:rPr>
      </w:pPr>
      <w:r>
        <w:rPr>
          <w:rFonts w:ascii="Times New Roman" w:eastAsia="Times New Roman" w:hAnsi="Times New Roman" w:cs="Times New Roman"/>
        </w:rPr>
        <w:t xml:space="preserve">                     Tanjim Azad Chowdhury 18057708</w:t>
      </w:r>
    </w:p>
    <w:p w14:paraId="6EE77BB9" w14:textId="77777777" w:rsidR="00690AF7" w:rsidRDefault="00000000">
      <w:pPr>
        <w:rPr>
          <w:rFonts w:ascii="Times New Roman" w:eastAsia="Times New Roman" w:hAnsi="Times New Roman" w:cs="Times New Roman"/>
        </w:rPr>
      </w:pPr>
      <w:r>
        <w:rPr>
          <w:rFonts w:ascii="Times New Roman" w:eastAsia="Times New Roman" w:hAnsi="Times New Roman" w:cs="Times New Roman"/>
        </w:rPr>
        <w:tab/>
        <w:t xml:space="preserve">         Andrei-Sorin Filipoi 21052297</w:t>
      </w:r>
    </w:p>
    <w:p w14:paraId="418253A8" w14:textId="77777777" w:rsidR="00690AF7" w:rsidRDefault="00000000">
      <w:pPr>
        <w:rPr>
          <w:rFonts w:ascii="Times New Roman" w:eastAsia="Times New Roman" w:hAnsi="Times New Roman" w:cs="Times New Roman"/>
        </w:rPr>
      </w:pPr>
      <w:r>
        <w:rPr>
          <w:rFonts w:ascii="Times New Roman" w:eastAsia="Times New Roman" w:hAnsi="Times New Roman" w:cs="Times New Roman"/>
        </w:rPr>
        <w:tab/>
        <w:t xml:space="preserve">         Ebubechukwu Nwachukwu 20033198</w:t>
      </w:r>
    </w:p>
    <w:p w14:paraId="3FD019CA" w14:textId="77777777" w:rsidR="00690AF7" w:rsidRDefault="00690AF7">
      <w:pPr>
        <w:ind w:left="720"/>
        <w:rPr>
          <w:rFonts w:ascii="Times New Roman" w:eastAsia="Times New Roman" w:hAnsi="Times New Roman" w:cs="Times New Roman"/>
          <w:i/>
          <w:iCs/>
        </w:rPr>
      </w:pPr>
    </w:p>
    <w:p w14:paraId="2D7A3858" w14:textId="77777777" w:rsidR="00690AF7" w:rsidRDefault="00690AF7">
      <w:pPr>
        <w:ind w:left="720"/>
        <w:rPr>
          <w:rFonts w:ascii="Times New Roman" w:eastAsia="Times New Roman" w:hAnsi="Times New Roman" w:cs="Times New Roman"/>
          <w:i/>
          <w:iCs/>
        </w:rPr>
      </w:pPr>
    </w:p>
    <w:p w14:paraId="44D05944" w14:textId="77777777" w:rsidR="00690AF7" w:rsidRDefault="00690AF7">
      <w:pPr>
        <w:ind w:left="720"/>
        <w:rPr>
          <w:rFonts w:ascii="Times New Roman" w:eastAsia="Times New Roman" w:hAnsi="Times New Roman" w:cs="Times New Roman"/>
          <w:i/>
          <w:iCs/>
        </w:rPr>
      </w:pPr>
    </w:p>
    <w:p w14:paraId="07FD629E" w14:textId="77777777" w:rsidR="00690AF7" w:rsidRDefault="00690AF7">
      <w:pPr>
        <w:ind w:left="720"/>
        <w:rPr>
          <w:rFonts w:ascii="Times New Roman" w:eastAsia="Times New Roman" w:hAnsi="Times New Roman" w:cs="Times New Roman"/>
          <w:i/>
          <w:iCs/>
        </w:rPr>
      </w:pPr>
    </w:p>
    <w:p w14:paraId="1EBD03DE" w14:textId="77777777" w:rsidR="00690AF7" w:rsidRDefault="00690AF7">
      <w:pPr>
        <w:rPr>
          <w:rFonts w:ascii="Times New Roman" w:eastAsia="Times New Roman" w:hAnsi="Times New Roman" w:cs="Times New Roman"/>
        </w:rPr>
      </w:pPr>
    </w:p>
    <w:p w14:paraId="544A2587" w14:textId="77777777" w:rsidR="00690AF7" w:rsidRDefault="00690AF7">
      <w:pPr>
        <w:rPr>
          <w:rFonts w:ascii="Times New Roman" w:eastAsia="Times New Roman" w:hAnsi="Times New Roman" w:cs="Times New Roman"/>
        </w:rPr>
      </w:pPr>
    </w:p>
    <w:p w14:paraId="3B8E89A1" w14:textId="77777777" w:rsidR="00690AF7" w:rsidRDefault="00690AF7">
      <w:pPr>
        <w:rPr>
          <w:rFonts w:ascii="Times New Roman" w:eastAsia="Times New Roman" w:hAnsi="Times New Roman" w:cs="Times New Roman"/>
        </w:rPr>
      </w:pPr>
    </w:p>
    <w:p w14:paraId="6642BA4E" w14:textId="77777777" w:rsidR="00690AF7" w:rsidRDefault="00690AF7">
      <w:pPr>
        <w:rPr>
          <w:rFonts w:ascii="Times New Roman" w:eastAsia="Times New Roman" w:hAnsi="Times New Roman" w:cs="Times New Roman"/>
        </w:rPr>
      </w:pPr>
    </w:p>
    <w:p w14:paraId="28F233DB" w14:textId="77777777" w:rsidR="00690AF7" w:rsidRDefault="00690AF7">
      <w:pPr>
        <w:rPr>
          <w:rFonts w:ascii="Times New Roman" w:eastAsia="Times New Roman" w:hAnsi="Times New Roman" w:cs="Times New Roman"/>
        </w:rPr>
      </w:pPr>
    </w:p>
    <w:p w14:paraId="6EBC1326" w14:textId="77777777" w:rsidR="00690AF7" w:rsidRDefault="00690AF7">
      <w:pPr>
        <w:rPr>
          <w:rFonts w:ascii="Times New Roman" w:eastAsia="Times New Roman" w:hAnsi="Times New Roman" w:cs="Times New Roman"/>
        </w:rPr>
      </w:pPr>
    </w:p>
    <w:p w14:paraId="40379AA8" w14:textId="77777777" w:rsidR="00690AF7" w:rsidRDefault="00690AF7">
      <w:pPr>
        <w:rPr>
          <w:rFonts w:ascii="Times New Roman" w:eastAsia="Times New Roman" w:hAnsi="Times New Roman" w:cs="Times New Roman"/>
        </w:rPr>
      </w:pPr>
    </w:p>
    <w:p w14:paraId="3034F0A1" w14:textId="77777777" w:rsidR="00690AF7" w:rsidRDefault="00690AF7">
      <w:pPr>
        <w:rPr>
          <w:rFonts w:ascii="Times New Roman" w:eastAsia="Times New Roman" w:hAnsi="Times New Roman" w:cs="Times New Roman"/>
        </w:rPr>
      </w:pPr>
    </w:p>
    <w:p w14:paraId="7A0022E8" w14:textId="77777777" w:rsidR="00690AF7" w:rsidRDefault="00690AF7">
      <w:pPr>
        <w:rPr>
          <w:rFonts w:ascii="Times New Roman" w:eastAsia="Times New Roman" w:hAnsi="Times New Roman" w:cs="Times New Roman"/>
        </w:rPr>
      </w:pPr>
    </w:p>
    <w:p w14:paraId="724816FD" w14:textId="77777777" w:rsidR="00690AF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2A6D9BA" w14:textId="77777777" w:rsidR="00690AF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65FB8B1C" w14:textId="77777777" w:rsidR="00690AF7" w:rsidRDefault="00000000">
      <w:r>
        <w:br w:type="page"/>
      </w:r>
    </w:p>
    <w:p w14:paraId="7E14A981" w14:textId="77777777" w:rsidR="00690AF7" w:rsidRDefault="00000000">
      <w:pPr>
        <w:jc w:val="center"/>
        <w:rPr>
          <w:rFonts w:ascii="Times New Roman" w:eastAsia="Times New Roman" w:hAnsi="Times New Roman" w:cs="Times New Roman"/>
          <w:i/>
          <w:iCs/>
          <w:highlight w:val="yellow"/>
        </w:rPr>
      </w:pPr>
      <w:r>
        <w:rPr>
          <w:rFonts w:ascii="Times New Roman" w:eastAsia="Times New Roman" w:hAnsi="Times New Roman" w:cs="Times New Roman"/>
        </w:rPr>
        <w:lastRenderedPageBreak/>
        <w:t xml:space="preserve">Table of Contents </w:t>
      </w:r>
    </w:p>
    <w:p w14:paraId="79B7AF1F" w14:textId="77777777" w:rsidR="00690AF7" w:rsidRDefault="00690AF7">
      <w:pPr>
        <w:jc w:val="center"/>
        <w:rPr>
          <w:rFonts w:ascii="Times New Roman" w:eastAsia="Times New Roman" w:hAnsi="Times New Roman" w:cs="Times New Roman"/>
        </w:rPr>
      </w:pPr>
    </w:p>
    <w:p w14:paraId="16C642CF" w14:textId="77777777" w:rsidR="00690AF7"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4EFDAD21"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74E7B216"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77A7F3CB"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0140B20E"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29FB6794"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CC15DDA" w14:textId="77777777" w:rsidR="00690AF7"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113A454F"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0381A003"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1EE446AE"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784A28" w14:textId="77777777" w:rsidR="00690AF7"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3FC1A08F"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02395CC7"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6DA8F510"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05CE5E8E"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90E1BD1" w14:textId="77777777" w:rsidR="00690AF7"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0D4DFD8A"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04045E18"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369A72B8"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E2FD8EE" w14:textId="77777777" w:rsidR="00690AF7"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6CA2055D"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1EB4B800"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16038B2E"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20FF1983"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75827A19"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2993042C"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813E5D4" w14:textId="77777777" w:rsidR="00690AF7"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7E64A152"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758DC68A"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5B0690CB" w14:textId="77777777" w:rsidR="00690AF7" w:rsidRDefault="00000000">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25EDB4E8"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B41F71B" w14:textId="77777777" w:rsidR="00690AF7"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1CB1A3F2" w14:textId="77777777" w:rsidR="00690AF7"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65EB4C49" w14:textId="77777777" w:rsidR="00690AF7" w:rsidRDefault="00000000">
      <w:pPr>
        <w:numPr>
          <w:ilvl w:val="0"/>
          <w:numId w:val="2"/>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0EDA7067" w14:textId="77777777" w:rsidR="00690AF7" w:rsidRDefault="00000000">
      <w:pPr>
        <w:numPr>
          <w:ilvl w:val="0"/>
          <w:numId w:val="4"/>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D16D7C3" w14:textId="77777777" w:rsidR="00690AF7" w:rsidRDefault="00000000">
      <w:pPr>
        <w:numPr>
          <w:ilvl w:val="0"/>
          <w:numId w:val="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20604476" w14:textId="77777777" w:rsidR="00690AF7" w:rsidRDefault="00690AF7">
      <w:pPr>
        <w:ind w:left="1080"/>
        <w:rPr>
          <w:rFonts w:ascii="Times New Roman" w:eastAsia="Times New Roman" w:hAnsi="Times New Roman" w:cs="Times New Roman"/>
          <w:color w:val="333333"/>
        </w:rPr>
      </w:pPr>
    </w:p>
    <w:p w14:paraId="282F16A5" w14:textId="77777777" w:rsidR="00690AF7" w:rsidRDefault="00690AF7">
      <w:pPr>
        <w:rPr>
          <w:rFonts w:ascii="Times New Roman" w:eastAsia="Times New Roman" w:hAnsi="Times New Roman" w:cs="Times New Roman"/>
        </w:rPr>
      </w:pPr>
    </w:p>
    <w:p w14:paraId="31847F20" w14:textId="77777777" w:rsidR="00690AF7" w:rsidRDefault="00000000">
      <w:r>
        <w:br w:type="page"/>
      </w:r>
    </w:p>
    <w:p w14:paraId="430DB788" w14:textId="77777777" w:rsidR="00690AF7" w:rsidRDefault="00000000">
      <w:pPr>
        <w:rPr>
          <w:rFonts w:ascii="Times New Roman" w:eastAsia="Times New Roman" w:hAnsi="Times New Roman" w:cs="Times New Roman"/>
          <w:u w:val="single"/>
        </w:rPr>
      </w:pPr>
      <w:r>
        <w:rPr>
          <w:rFonts w:ascii="Times New Roman" w:eastAsia="Times New Roman" w:hAnsi="Times New Roman" w:cs="Times New Roman"/>
          <w:u w:val="single"/>
        </w:rPr>
        <w:lastRenderedPageBreak/>
        <w:t>1. Introduction:</w:t>
      </w:r>
    </w:p>
    <w:p w14:paraId="0046AC22" w14:textId="77777777" w:rsidR="00690AF7"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1.1 Problem statement and research motivation </w:t>
      </w:r>
    </w:p>
    <w:p w14:paraId="32465205" w14:textId="77777777" w:rsidR="00690AF7" w:rsidRDefault="00000000">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t>
      </w:r>
    </w:p>
    <w:p w14:paraId="4EC5501A" w14:textId="77777777" w:rsidR="00690AF7" w:rsidRDefault="00690AF7">
      <w:pPr>
        <w:pBdr>
          <w:top w:val="nil"/>
          <w:left w:val="nil"/>
          <w:bottom w:val="nil"/>
          <w:right w:val="nil"/>
          <w:between w:val="nil"/>
        </w:pBdr>
        <w:jc w:val="both"/>
        <w:rPr>
          <w:rFonts w:ascii="Times New Roman" w:eastAsia="Times New Roman" w:hAnsi="Times New Roman" w:cs="Times New Roman"/>
          <w:color w:val="000000"/>
        </w:rPr>
      </w:pPr>
    </w:p>
    <w:p w14:paraId="029EC5D9" w14:textId="77777777" w:rsidR="00690AF7"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1.2 The data set </w:t>
      </w:r>
    </w:p>
    <w:p w14:paraId="2018C57D" w14:textId="77777777" w:rsidR="00690AF7" w:rsidRDefault="00000000">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w:t>
      </w:r>
      <w:proofErr w:type="gramStart"/>
      <w:r>
        <w:rPr>
          <w:rFonts w:ascii="Times New Roman" w:eastAsia="Times New Roman" w:hAnsi="Times New Roman" w:cs="Times New Roman"/>
          <w:color w:val="000000"/>
        </w:rPr>
        <w:t>long term</w:t>
      </w:r>
      <w:proofErr w:type="gramEnd"/>
      <w:r>
        <w:rPr>
          <w:rFonts w:ascii="Times New Roman" w:eastAsia="Times New Roman" w:hAnsi="Times New Roman" w:cs="Times New Roman"/>
          <w:color w:val="000000"/>
        </w:rPr>
        <w:t xml:space="preserve"> environmental trends. </w:t>
      </w:r>
    </w:p>
    <w:p w14:paraId="715D13F7" w14:textId="77777777" w:rsidR="00690AF7" w:rsidRDefault="00690AF7">
      <w:pPr>
        <w:pBdr>
          <w:top w:val="nil"/>
          <w:left w:val="nil"/>
          <w:bottom w:val="nil"/>
          <w:right w:val="nil"/>
          <w:between w:val="nil"/>
        </w:pBdr>
        <w:jc w:val="both"/>
        <w:rPr>
          <w:rFonts w:ascii="Times New Roman" w:eastAsia="Times New Roman" w:hAnsi="Times New Roman" w:cs="Times New Roman"/>
          <w:color w:val="000000"/>
        </w:rPr>
      </w:pPr>
    </w:p>
    <w:p w14:paraId="1AD3ED7C" w14:textId="77777777" w:rsidR="00690AF7" w:rsidRDefault="00000000">
      <w:pPr>
        <w:numPr>
          <w:ilvl w:val="1"/>
          <w:numId w:val="10"/>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Research question </w:t>
      </w:r>
    </w:p>
    <w:p w14:paraId="4F4A602C" w14:textId="77777777" w:rsidR="00690AF7" w:rsidRDefault="00000000">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735865AD" w14:textId="77777777" w:rsidR="00690AF7" w:rsidRDefault="00690AF7">
      <w:pPr>
        <w:pBdr>
          <w:top w:val="nil"/>
          <w:left w:val="nil"/>
          <w:bottom w:val="nil"/>
          <w:right w:val="nil"/>
          <w:between w:val="nil"/>
        </w:pBdr>
        <w:ind w:left="1440"/>
        <w:rPr>
          <w:rFonts w:ascii="Times New Roman" w:eastAsia="Times New Roman" w:hAnsi="Times New Roman" w:cs="Times New Roman"/>
          <w:b/>
          <w:bCs/>
          <w:color w:val="000000"/>
        </w:rPr>
      </w:pPr>
    </w:p>
    <w:p w14:paraId="21419B0E" w14:textId="77777777" w:rsidR="00690AF7" w:rsidRDefault="00000000">
      <w:pPr>
        <w:numPr>
          <w:ilvl w:val="1"/>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r>
        <w:rPr>
          <w:rFonts w:ascii="Times New Roman" w:eastAsia="Times New Roman" w:hAnsi="Times New Roman" w:cs="Times New Roman"/>
          <w:b/>
          <w:bCs/>
          <w:color w:val="000000"/>
        </w:rPr>
        <w:t>(100 words)</w:t>
      </w:r>
    </w:p>
    <w:p w14:paraId="6CE62FA4" w14:textId="77777777" w:rsidR="00690AF7" w:rsidRDefault="00690AF7">
      <w:pPr>
        <w:pBdr>
          <w:top w:val="nil"/>
          <w:left w:val="nil"/>
          <w:bottom w:val="nil"/>
          <w:right w:val="nil"/>
          <w:between w:val="nil"/>
        </w:pBdr>
        <w:ind w:left="720"/>
        <w:rPr>
          <w:rFonts w:ascii="Times New Roman" w:eastAsia="Times New Roman" w:hAnsi="Times New Roman" w:cs="Times New Roman"/>
          <w:color w:val="000000"/>
        </w:rPr>
      </w:pPr>
    </w:p>
    <w:p w14:paraId="55BE9253"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005BCA" w14:textId="77777777" w:rsidR="00690AF7" w:rsidRDefault="00000000">
      <w:pPr>
        <w:pBdr>
          <w:top w:val="nil"/>
          <w:left w:val="nil"/>
          <w:bottom w:val="nil"/>
          <w:right w:val="nil"/>
          <w:between w:val="nil"/>
        </w:pBdr>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2. Background research:</w:t>
      </w:r>
    </w:p>
    <w:p w14:paraId="27CDFB7F" w14:textId="77777777" w:rsidR="00690AF7" w:rsidRDefault="00000000">
      <w:pPr>
        <w:numPr>
          <w:ilvl w:val="1"/>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 (200 words)</w:t>
      </w:r>
    </w:p>
    <w:p w14:paraId="243609EF" w14:textId="77777777" w:rsidR="00690AF7" w:rsidRDefault="00000000">
      <w:pPr>
        <w:numPr>
          <w:ilvl w:val="0"/>
          <w:numId w:val="1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Was the data set used for some research papers?</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Summarise and</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 xml:space="preserve">reference at least 3 relevant research papers to your topic / DS. See </w:t>
      </w:r>
      <w:hyperlink r:id="rId8">
        <w:r>
          <w:rPr>
            <w:rFonts w:ascii="Times New Roman" w:eastAsia="Times New Roman" w:hAnsi="Times New Roman" w:cs="Times New Roman"/>
            <w:i/>
            <w:iCs/>
            <w:color w:val="467886"/>
            <w:highlight w:val="yellow"/>
            <w:u w:val="single"/>
          </w:rPr>
          <w:t>https://herts.instructure.com/courses/61421/modules</w:t>
        </w:r>
      </w:hyperlink>
      <w:r>
        <w:rPr>
          <w:rFonts w:ascii="Times New Roman" w:eastAsia="Times New Roman" w:hAnsi="Times New Roman" w:cs="Times New Roman"/>
          <w:i/>
          <w:iCs/>
          <w:color w:val="000000"/>
          <w:highlight w:val="yellow"/>
        </w:rPr>
        <w:t xml:space="preserve"> for writing.</w:t>
      </w:r>
      <w:r>
        <w:rPr>
          <w:rFonts w:ascii="Times New Roman" w:eastAsia="Times New Roman" w:hAnsi="Times New Roman" w:cs="Times New Roman"/>
          <w:i/>
          <w:iCs/>
          <w:color w:val="000000"/>
        </w:rPr>
        <w:t xml:space="preserve"> </w:t>
      </w:r>
    </w:p>
    <w:p w14:paraId="4827E4A6" w14:textId="77777777" w:rsidR="00690AF7" w:rsidRDefault="00690AF7">
      <w:pPr>
        <w:pBdr>
          <w:top w:val="nil"/>
          <w:left w:val="nil"/>
          <w:bottom w:val="nil"/>
          <w:right w:val="nil"/>
          <w:between w:val="nil"/>
        </w:pBdr>
        <w:ind w:left="1440" w:hanging="720"/>
        <w:rPr>
          <w:rFonts w:ascii="Times New Roman" w:eastAsia="Times New Roman" w:hAnsi="Times New Roman" w:cs="Times New Roman"/>
          <w:color w:val="000000"/>
        </w:rPr>
      </w:pPr>
    </w:p>
    <w:p w14:paraId="3D7B9171" w14:textId="77777777" w:rsidR="00690AF7" w:rsidRDefault="00000000">
      <w:pPr>
        <w:numPr>
          <w:ilvl w:val="1"/>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Why RQ is of interest (research gap and future directions according to the literature) </w:t>
      </w:r>
      <w:r>
        <w:rPr>
          <w:rFonts w:ascii="Times New Roman" w:eastAsia="Times New Roman" w:hAnsi="Times New Roman" w:cs="Times New Roman"/>
          <w:b/>
          <w:bCs/>
          <w:color w:val="000000"/>
        </w:rPr>
        <w:t>(100 word</w:t>
      </w:r>
      <w:r>
        <w:rPr>
          <w:rFonts w:ascii="Times New Roman" w:eastAsia="Times New Roman" w:hAnsi="Times New Roman" w:cs="Times New Roman"/>
          <w:color w:val="000000"/>
        </w:rPr>
        <w:t>s)</w:t>
      </w:r>
    </w:p>
    <w:p w14:paraId="48876D6C"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7DAC1E" w14:textId="77777777" w:rsidR="00690AF7" w:rsidRDefault="00000000">
      <w:pPr>
        <w:rPr>
          <w:rFonts w:ascii="Times New Roman" w:eastAsia="Times New Roman" w:hAnsi="Times New Roman" w:cs="Times New Roman"/>
        </w:rPr>
      </w:pPr>
      <w:r>
        <w:br w:type="page"/>
      </w:r>
    </w:p>
    <w:p w14:paraId="0640B340" w14:textId="77777777" w:rsidR="00690AF7" w:rsidRDefault="00690AF7">
      <w:pPr>
        <w:ind w:left="1440"/>
        <w:rPr>
          <w:rFonts w:ascii="Times New Roman" w:eastAsia="Times New Roman" w:hAnsi="Times New Roman" w:cs="Times New Roman"/>
        </w:rPr>
      </w:pPr>
    </w:p>
    <w:p w14:paraId="7B294223" w14:textId="77777777" w:rsidR="00690AF7" w:rsidRDefault="00000000">
      <w:pPr>
        <w:pBdr>
          <w:top w:val="nil"/>
          <w:left w:val="nil"/>
          <w:bottom w:val="nil"/>
          <w:right w:val="nil"/>
          <w:between w:val="nil"/>
        </w:pBdr>
        <w:jc w:val="both"/>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3.Visualisation:</w:t>
      </w:r>
    </w:p>
    <w:p w14:paraId="78DB3924" w14:textId="77777777" w:rsidR="00690AF7" w:rsidRDefault="00000000">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color w:val="000000"/>
        </w:rPr>
        <w:t>3.1Appropriate graphs for the RQ</w:t>
      </w:r>
    </w:p>
    <w:p w14:paraId="0D2C00CF" w14:textId="77777777" w:rsidR="00690AF7" w:rsidRDefault="00000000">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Due to both variables constantly changing over time, a line graph was implemented to examine the link </w:t>
      </w:r>
      <w:proofErr w:type="gramStart"/>
      <w:r>
        <w:rPr>
          <w:rFonts w:ascii="Times New Roman" w:eastAsia="Times New Roman" w:hAnsi="Times New Roman" w:cs="Times New Roman"/>
          <w:highlight w:val="white"/>
        </w:rPr>
        <w:t>between .The</w:t>
      </w:r>
      <w:proofErr w:type="gramEnd"/>
      <w:r>
        <w:rPr>
          <w:rFonts w:ascii="Times New Roman" w:eastAsia="Times New Roman" w:hAnsi="Times New Roman" w:cs="Times New Roman"/>
          <w:highlight w:val="white"/>
        </w:rPr>
        <w:t xml:space="preserve"> graph shows the trends and joint movement of the two variables. A histogram graph was also implemented to show the overall distribution of co2 emission per capita.</w:t>
      </w:r>
    </w:p>
    <w:p w14:paraId="6C27B9DF" w14:textId="77777777" w:rsidR="00690AF7" w:rsidRDefault="00690AF7">
      <w:pPr>
        <w:pBdr>
          <w:top w:val="nil"/>
          <w:left w:val="nil"/>
          <w:bottom w:val="nil"/>
          <w:right w:val="nil"/>
          <w:between w:val="nil"/>
        </w:pBdr>
        <w:jc w:val="both"/>
        <w:rPr>
          <w:rFonts w:ascii="Times New Roman" w:eastAsia="Times New Roman" w:hAnsi="Times New Roman" w:cs="Times New Roman"/>
          <w:highlight w:val="white"/>
        </w:rPr>
      </w:pPr>
    </w:p>
    <w:p w14:paraId="4B129473" w14:textId="77777777" w:rsidR="00690AF7" w:rsidRDefault="00000000">
      <w:pPr>
        <w:numPr>
          <w:ilvl w:val="1"/>
          <w:numId w:val="8"/>
        </w:numPr>
        <w:pBdr>
          <w:top w:val="nil"/>
          <w:left w:val="nil"/>
          <w:bottom w:val="nil"/>
          <w:right w:val="nil"/>
          <w:between w:val="nil"/>
        </w:pBdr>
        <w:jc w:val="both"/>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(optional) </w:t>
      </w:r>
    </w:p>
    <w:p w14:paraId="22D5E41C" w14:textId="77777777" w:rsidR="00690AF7" w:rsidRDefault="00000000">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029CC1F8" w14:textId="77777777" w:rsidR="00690AF7" w:rsidRDefault="00690AF7">
      <w:pPr>
        <w:pBdr>
          <w:top w:val="nil"/>
          <w:left w:val="nil"/>
          <w:bottom w:val="nil"/>
          <w:right w:val="nil"/>
          <w:between w:val="nil"/>
        </w:pBdr>
        <w:jc w:val="both"/>
        <w:rPr>
          <w:rFonts w:ascii="Times New Roman" w:eastAsia="Times New Roman" w:hAnsi="Times New Roman" w:cs="Times New Roman"/>
          <w:i/>
          <w:iCs/>
          <w:color w:val="000000"/>
        </w:rPr>
      </w:pPr>
    </w:p>
    <w:p w14:paraId="52C9F89F" w14:textId="77777777" w:rsidR="00690AF7" w:rsidRDefault="00000000">
      <w:pPr>
        <w:numPr>
          <w:ilvl w:val="1"/>
          <w:numId w:val="8"/>
        </w:numPr>
        <w:pBdr>
          <w:top w:val="nil"/>
          <w:left w:val="nil"/>
          <w:bottom w:val="nil"/>
          <w:right w:val="nil"/>
          <w:between w:val="nil"/>
        </w:pBdr>
        <w:jc w:val="both"/>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Useful information for the data understanding </w:t>
      </w:r>
    </w:p>
    <w:p w14:paraId="2953C814" w14:textId="77777777" w:rsidR="00690AF7" w:rsidRDefault="00000000">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0E2F695B" w14:textId="77777777" w:rsidR="00690AF7" w:rsidRDefault="00000000">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62029915" wp14:editId="18B7A149">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9"/>
                    <a:srcRect/>
                    <a:stretch>
                      <a:fillRect/>
                    </a:stretch>
                  </pic:blipFill>
                  <pic:spPr>
                    <a:xfrm>
                      <a:off x="0" y="0"/>
                      <a:ext cx="5250180" cy="3497580"/>
                    </a:xfrm>
                    <a:prstGeom prst="rect">
                      <a:avLst/>
                    </a:prstGeom>
                    <a:ln/>
                  </pic:spPr>
                </pic:pic>
              </a:graphicData>
            </a:graphic>
          </wp:anchor>
        </w:drawing>
      </w:r>
    </w:p>
    <w:p w14:paraId="4BE9837A" w14:textId="77777777" w:rsidR="00690AF7" w:rsidRDefault="00000000">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lastRenderedPageBreak/>
        <w:drawing>
          <wp:inline distT="114300" distB="114300" distL="114300" distR="114300" wp14:anchorId="57B31B26" wp14:editId="0D257266">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3594100"/>
                    </a:xfrm>
                    <a:prstGeom prst="rect">
                      <a:avLst/>
                    </a:prstGeom>
                    <a:ln/>
                  </pic:spPr>
                </pic:pic>
              </a:graphicData>
            </a:graphic>
          </wp:inline>
        </w:drawing>
      </w:r>
    </w:p>
    <w:p w14:paraId="5865BABB" w14:textId="77777777" w:rsidR="00690AF7" w:rsidRDefault="00000000">
      <w:pPr>
        <w:spacing w:before="240" w:after="240" w:line="288" w:lineRule="auto"/>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4. Analysis:</w:t>
      </w:r>
    </w:p>
    <w:p w14:paraId="51B988DA" w14:textId="77777777" w:rsidR="00690AF7" w:rsidRDefault="00000000">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4.1Statistical test used to test the hypotheses and output (75 words) </w:t>
      </w:r>
    </w:p>
    <w:p w14:paraId="55C3E2C5" w14:textId="77777777" w:rsidR="00690AF7" w:rsidRDefault="00000000">
      <w:pPr>
        <w:numPr>
          <w:ilvl w:val="0"/>
          <w:numId w:val="13"/>
        </w:numPr>
        <w:pBdr>
          <w:top w:val="nil"/>
          <w:left w:val="nil"/>
          <w:bottom w:val="nil"/>
          <w:right w:val="nil"/>
          <w:between w:val="nil"/>
        </w:pBdr>
        <w:rPr>
          <w:rFonts w:ascii="Times New Roman" w:eastAsia="Times New Roman" w:hAnsi="Times New Roman" w:cs="Times New Roman"/>
          <w:color w:val="000000"/>
          <w:highlight w:val="yellow"/>
        </w:rPr>
      </w:pPr>
      <w:r>
        <w:rPr>
          <w:rFonts w:ascii="Times New Roman" w:eastAsia="Times New Roman" w:hAnsi="Times New Roman" w:cs="Times New Roman"/>
          <w:color w:val="000000"/>
          <w:highlight w:val="yellow"/>
        </w:rPr>
        <w:t>Explain the choice of the statistical test.</w:t>
      </w:r>
      <w:r>
        <w:rPr>
          <w:rFonts w:ascii="Times New Roman" w:eastAsia="Times New Roman" w:hAnsi="Times New Roman" w:cs="Times New Roman"/>
          <w:color w:val="000000"/>
        </w:rPr>
        <w:t xml:space="preserve"> </w:t>
      </w:r>
    </w:p>
    <w:p w14:paraId="56DF75A8" w14:textId="77777777" w:rsidR="00690AF7" w:rsidRDefault="00000000">
      <w:pPr>
        <w:numPr>
          <w:ilvl w:val="0"/>
          <w:numId w:val="13"/>
        </w:numPr>
        <w:pBdr>
          <w:top w:val="nil"/>
          <w:left w:val="nil"/>
          <w:bottom w:val="nil"/>
          <w:right w:val="nil"/>
          <w:between w:val="nil"/>
        </w:pBdr>
        <w:rPr>
          <w:rFonts w:ascii="Times New Roman" w:eastAsia="Times New Roman" w:hAnsi="Times New Roman" w:cs="Times New Roman"/>
          <w:color w:val="000000"/>
          <w:highlight w:val="yellow"/>
        </w:rPr>
      </w:pPr>
      <w:r>
        <w:rPr>
          <w:rFonts w:ascii="Times New Roman" w:eastAsia="Times New Roman" w:hAnsi="Times New Roman" w:cs="Times New Roman"/>
          <w:color w:val="000000"/>
          <w:highlight w:val="yellow"/>
        </w:rPr>
        <w:t>Make sure the test is appropriate for the RQ and data.</w:t>
      </w:r>
    </w:p>
    <w:p w14:paraId="55B1A2EB" w14:textId="77777777" w:rsidR="00690AF7" w:rsidRDefault="00000000">
      <w:pPr>
        <w:ind w:left="720"/>
        <w:rPr>
          <w:rFonts w:ascii="Times New Roman" w:eastAsia="Times New Roman" w:hAnsi="Times New Roman" w:cs="Times New Roman"/>
        </w:rPr>
      </w:pPr>
      <w:r>
        <w:rPr>
          <w:rFonts w:ascii="Times New Roman" w:eastAsia="Times New Roman" w:hAnsi="Times New Roman" w:cs="Times New Roman"/>
        </w:rPr>
        <w:br/>
        <w:t xml:space="preserve">The P-value of the </w:t>
      </w:r>
      <w:proofErr w:type="spellStart"/>
      <w:r>
        <w:rPr>
          <w:rFonts w:ascii="Times New Roman" w:eastAsia="Times New Roman" w:hAnsi="Times New Roman" w:cs="Times New Roman"/>
        </w:rPr>
        <w:t>hypothsis</w:t>
      </w:r>
      <w:proofErr w:type="spellEnd"/>
      <w:r>
        <w:rPr>
          <w:rFonts w:ascii="Times New Roman" w:eastAsia="Times New Roman" w:hAnsi="Times New Roman" w:cs="Times New Roman"/>
        </w:rPr>
        <w:t xml:space="preserve"> is rejected </w:t>
      </w:r>
    </w:p>
    <w:p w14:paraId="1AC3F900" w14:textId="77777777" w:rsidR="00690AF7" w:rsidRDefault="00690AF7">
      <w:pPr>
        <w:ind w:left="720"/>
        <w:rPr>
          <w:rFonts w:ascii="Times New Roman" w:eastAsia="Times New Roman" w:hAnsi="Times New Roman" w:cs="Times New Roman"/>
        </w:rPr>
      </w:pPr>
    </w:p>
    <w:p w14:paraId="6B34307E" w14:textId="77777777" w:rsidR="00690AF7" w:rsidRDefault="00000000">
      <w:pPr>
        <w:rPr>
          <w:rFonts w:ascii="Times New Roman" w:eastAsia="Times New Roman" w:hAnsi="Times New Roman" w:cs="Times New Roman"/>
          <w:highlight w:val="yellow"/>
        </w:rPr>
      </w:pPr>
      <w:r>
        <w:rPr>
          <w:rFonts w:ascii="Times New Roman" w:eastAsia="Times New Roman" w:hAnsi="Times New Roman" w:cs="Times New Roman"/>
        </w:rPr>
        <w:t xml:space="preserve">4.2 </w:t>
      </w:r>
      <w:r>
        <w:rPr>
          <w:rFonts w:ascii="Times New Roman" w:eastAsia="Times New Roman" w:hAnsi="Times New Roman" w:cs="Times New Roman"/>
          <w:color w:val="000000"/>
        </w:rPr>
        <w:t xml:space="preserve">The null hypothesis is rejected /not rejected based on the p-value (100 words) </w:t>
      </w:r>
      <w:r>
        <w:rPr>
          <w:rFonts w:ascii="Times New Roman" w:eastAsia="Times New Roman" w:hAnsi="Times New Roman" w:cs="Times New Roman"/>
          <w:color w:val="000000"/>
          <w:highlight w:val="yellow"/>
        </w:rPr>
        <w:t>(interpret the results)</w:t>
      </w:r>
    </w:p>
    <w:p w14:paraId="4C353427"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01EA90A" w14:textId="77777777" w:rsidR="00690AF7" w:rsidRDefault="00000000">
      <w:pPr>
        <w:rPr>
          <w:rFonts w:ascii="Times New Roman" w:eastAsia="Times New Roman" w:hAnsi="Times New Roman" w:cs="Times New Roman"/>
        </w:rPr>
      </w:pPr>
      <w:r>
        <w:br w:type="page"/>
      </w:r>
    </w:p>
    <w:p w14:paraId="2347BB8D" w14:textId="77777777" w:rsidR="00690AF7" w:rsidRDefault="00690AF7">
      <w:pPr>
        <w:ind w:left="1440"/>
        <w:jc w:val="both"/>
        <w:rPr>
          <w:rFonts w:ascii="Times New Roman" w:eastAsia="Times New Roman" w:hAnsi="Times New Roman" w:cs="Times New Roman"/>
          <w:u w:val="single"/>
        </w:rPr>
      </w:pPr>
    </w:p>
    <w:p w14:paraId="11F2DEAD" w14:textId="77777777" w:rsidR="00690AF7" w:rsidRDefault="00000000">
      <w:pPr>
        <w:pBdr>
          <w:top w:val="nil"/>
          <w:left w:val="nil"/>
          <w:bottom w:val="nil"/>
          <w:right w:val="nil"/>
          <w:between w:val="nil"/>
        </w:pBdr>
        <w:jc w:val="both"/>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5. Evaluation – group’s experience at 7COM1079:</w:t>
      </w:r>
    </w:p>
    <w:p w14:paraId="2D554D25" w14:textId="77777777" w:rsidR="00690AF7" w:rsidRDefault="00000000">
      <w:pPr>
        <w:numPr>
          <w:ilvl w:val="1"/>
          <w:numId w:val="7"/>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3C7D440E"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I believe that our group has successfully managed to not only collaborate effectively by distributing tasks between each other and provide help between us when needed but also maintaining seamless communication throughout the whole timeframe of the project. By carefully analysing the dataset and using statistical tools to create graphs allowed us to easily draw conclusions related to our research question. GitHub also made it easier to share resources and keep track of changes.</w:t>
      </w:r>
    </w:p>
    <w:p w14:paraId="2CA8AF18" w14:textId="77777777" w:rsidR="00690AF7" w:rsidRDefault="00690AF7">
      <w:pPr>
        <w:pBdr>
          <w:top w:val="nil"/>
          <w:left w:val="nil"/>
          <w:bottom w:val="nil"/>
          <w:right w:val="nil"/>
          <w:between w:val="nil"/>
        </w:pBdr>
        <w:jc w:val="both"/>
        <w:rPr>
          <w:rFonts w:ascii="Times New Roman" w:eastAsia="Times New Roman" w:hAnsi="Times New Roman" w:cs="Times New Roman"/>
          <w:color w:val="000000"/>
        </w:rPr>
      </w:pPr>
    </w:p>
    <w:p w14:paraId="5E51F5AC" w14:textId="77777777" w:rsidR="00690AF7" w:rsidRDefault="00000000">
      <w:pPr>
        <w:numPr>
          <w:ilvl w:val="1"/>
          <w:numId w:val="6"/>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Points for improvement </w:t>
      </w:r>
    </w:p>
    <w:p w14:paraId="094AAC0B"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10B6CC55" w14:textId="77777777" w:rsidR="00690AF7" w:rsidRDefault="00690AF7">
      <w:pPr>
        <w:jc w:val="both"/>
        <w:rPr>
          <w:rFonts w:ascii="Times New Roman" w:eastAsia="Times New Roman" w:hAnsi="Times New Roman" w:cs="Times New Roman"/>
        </w:rPr>
      </w:pPr>
    </w:p>
    <w:p w14:paraId="4FC9A468" w14:textId="77777777" w:rsidR="00690AF7" w:rsidRDefault="00000000">
      <w:pPr>
        <w:numPr>
          <w:ilvl w:val="1"/>
          <w:numId w:val="5"/>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Group’s time management </w:t>
      </w:r>
    </w:p>
    <w:p w14:paraId="05B50739"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CE2B63B" w14:textId="77777777" w:rsidR="00690AF7" w:rsidRDefault="00690AF7">
      <w:pPr>
        <w:jc w:val="both"/>
        <w:rPr>
          <w:rFonts w:ascii="Times New Roman" w:eastAsia="Times New Roman" w:hAnsi="Times New Roman" w:cs="Times New Roman"/>
        </w:rPr>
      </w:pPr>
    </w:p>
    <w:p w14:paraId="7075A276" w14:textId="77777777" w:rsidR="00690AF7" w:rsidRDefault="00000000">
      <w:pPr>
        <w:numPr>
          <w:ilvl w:val="1"/>
          <w:numId w:val="5"/>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Project’s overall judgement </w:t>
      </w:r>
    </w:p>
    <w:p w14:paraId="6BE68F70"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07199E39" w14:textId="77777777" w:rsidR="00690AF7" w:rsidRDefault="00690AF7">
      <w:pPr>
        <w:jc w:val="both"/>
        <w:rPr>
          <w:rFonts w:ascii="Times New Roman" w:eastAsia="Times New Roman" w:hAnsi="Times New Roman" w:cs="Times New Roman"/>
        </w:rPr>
      </w:pPr>
    </w:p>
    <w:p w14:paraId="7CD79EC9" w14:textId="77777777" w:rsidR="00690AF7" w:rsidRDefault="00000000">
      <w:pPr>
        <w:numPr>
          <w:ilvl w:val="1"/>
          <w:numId w:val="5"/>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Note any changes to group since original allocation if applicable. Add new or amended GitHub Ids for new members</w:t>
      </w:r>
    </w:p>
    <w:p w14:paraId="76F37A0E"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N/A</w:t>
      </w:r>
    </w:p>
    <w:p w14:paraId="759E60CC" w14:textId="77777777" w:rsidR="00690AF7" w:rsidRDefault="00690AF7">
      <w:pPr>
        <w:jc w:val="both"/>
        <w:rPr>
          <w:rFonts w:ascii="Times New Roman" w:eastAsia="Times New Roman" w:hAnsi="Times New Roman" w:cs="Times New Roman"/>
        </w:rPr>
      </w:pPr>
    </w:p>
    <w:p w14:paraId="57F459BC" w14:textId="77777777" w:rsidR="00690AF7" w:rsidRDefault="00000000">
      <w:pPr>
        <w:numPr>
          <w:ilvl w:val="1"/>
          <w:numId w:val="5"/>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Comment on the GitHub log output </w:t>
      </w:r>
    </w:p>
    <w:p w14:paraId="5423633A"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6CA2916B" w14:textId="77777777" w:rsidR="00690AF7" w:rsidRDefault="00690AF7">
      <w:pPr>
        <w:jc w:val="both"/>
        <w:rPr>
          <w:rFonts w:ascii="Times New Roman" w:eastAsia="Times New Roman" w:hAnsi="Times New Roman" w:cs="Times New Roman"/>
        </w:rPr>
      </w:pPr>
    </w:p>
    <w:p w14:paraId="33B19E8C" w14:textId="77777777" w:rsidR="00690AF7" w:rsidRDefault="00000000">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401C3142" w14:textId="77777777" w:rsidR="00690AF7" w:rsidRDefault="00690AF7">
      <w:pPr>
        <w:jc w:val="both"/>
        <w:rPr>
          <w:rFonts w:ascii="Times New Roman" w:eastAsia="Times New Roman" w:hAnsi="Times New Roman" w:cs="Times New Roman"/>
        </w:rPr>
      </w:pPr>
    </w:p>
    <w:p w14:paraId="149A86FF"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0739AC32" w14:textId="77777777" w:rsidR="00690AF7" w:rsidRDefault="00690AF7">
      <w:pPr>
        <w:jc w:val="both"/>
        <w:rPr>
          <w:rFonts w:ascii="Times New Roman" w:eastAsia="Times New Roman" w:hAnsi="Times New Roman" w:cs="Times New Roman"/>
        </w:rPr>
      </w:pPr>
    </w:p>
    <w:p w14:paraId="4A8FBF8C"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07B43F58" w14:textId="77777777" w:rsidR="00690AF7" w:rsidRDefault="00690AF7">
      <w:pPr>
        <w:jc w:val="both"/>
        <w:rPr>
          <w:rFonts w:ascii="Times New Roman" w:eastAsia="Times New Roman" w:hAnsi="Times New Roman" w:cs="Times New Roman"/>
        </w:rPr>
      </w:pPr>
    </w:p>
    <w:p w14:paraId="28EED282" w14:textId="77777777" w:rsidR="00690AF7" w:rsidRDefault="00000000">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6D0EA043" w14:textId="77777777" w:rsidR="00690AF7" w:rsidRDefault="00690AF7">
      <w:pPr>
        <w:jc w:val="both"/>
        <w:rPr>
          <w:rFonts w:ascii="Times New Roman" w:eastAsia="Times New Roman" w:hAnsi="Times New Roman" w:cs="Times New Roman"/>
          <w:i/>
          <w:iCs/>
          <w:color w:val="000000"/>
        </w:rPr>
      </w:pPr>
    </w:p>
    <w:p w14:paraId="65271EC7" w14:textId="77777777" w:rsidR="00690AF7" w:rsidRDefault="00690AF7">
      <w:pPr>
        <w:jc w:val="both"/>
        <w:rPr>
          <w:rFonts w:ascii="Times New Roman" w:eastAsia="Times New Roman" w:hAnsi="Times New Roman" w:cs="Times New Roman"/>
          <w:i/>
          <w:iCs/>
          <w:color w:val="000000"/>
        </w:rPr>
      </w:pPr>
    </w:p>
    <w:p w14:paraId="28D49CA0" w14:textId="77777777" w:rsidR="00690AF7" w:rsidRDefault="00690AF7">
      <w:pPr>
        <w:jc w:val="both"/>
        <w:rPr>
          <w:rFonts w:ascii="Times New Roman" w:eastAsia="Times New Roman" w:hAnsi="Times New Roman" w:cs="Times New Roman"/>
          <w:i/>
          <w:iCs/>
          <w:color w:val="000000"/>
        </w:rPr>
      </w:pPr>
    </w:p>
    <w:p w14:paraId="7F8961EA" w14:textId="77777777" w:rsidR="00690AF7" w:rsidRDefault="00690AF7">
      <w:pPr>
        <w:jc w:val="both"/>
        <w:rPr>
          <w:rFonts w:ascii="Times New Roman" w:eastAsia="Times New Roman" w:hAnsi="Times New Roman" w:cs="Times New Roman"/>
          <w:i/>
          <w:iCs/>
          <w:color w:val="000000"/>
        </w:rPr>
      </w:pPr>
    </w:p>
    <w:p w14:paraId="547E4C43" w14:textId="77777777" w:rsidR="00690AF7" w:rsidRDefault="00690AF7">
      <w:pPr>
        <w:jc w:val="both"/>
        <w:rPr>
          <w:rFonts w:ascii="Times New Roman" w:eastAsia="Times New Roman" w:hAnsi="Times New Roman" w:cs="Times New Roman"/>
          <w:i/>
          <w:iCs/>
          <w:color w:val="000000"/>
        </w:rPr>
      </w:pPr>
    </w:p>
    <w:p w14:paraId="0C4082BB" w14:textId="77777777" w:rsidR="00690AF7" w:rsidRDefault="00000000">
      <w:pPr>
        <w:jc w:val="both"/>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6. Conclusions:</w:t>
      </w:r>
    </w:p>
    <w:p w14:paraId="21E3F1FD" w14:textId="77777777" w:rsidR="00690AF7" w:rsidRDefault="00000000">
      <w:pPr>
        <w:numPr>
          <w:ilvl w:val="1"/>
          <w:numId w:val="9"/>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Results explained (75 words)</w:t>
      </w:r>
    </w:p>
    <w:p w14:paraId="40C73746" w14:textId="77777777" w:rsidR="00690AF7" w:rsidRDefault="00000000">
      <w:pPr>
        <w:numPr>
          <w:ilvl w:val="1"/>
          <w:numId w:val="9"/>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Interpretation of the results (75 words)</w:t>
      </w:r>
    </w:p>
    <w:p w14:paraId="35A05365" w14:textId="77777777" w:rsidR="00690AF7" w:rsidRDefault="00000000">
      <w:pPr>
        <w:numPr>
          <w:ilvl w:val="0"/>
          <w:numId w:val="15"/>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62AC10CC" w14:textId="77777777" w:rsidR="00690AF7" w:rsidRDefault="00000000">
      <w:pPr>
        <w:numPr>
          <w:ilvl w:val="1"/>
          <w:numId w:val="9"/>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Reasons and/or implications for future work, limitations of your study (50 words)</w:t>
      </w:r>
    </w:p>
    <w:p w14:paraId="7E0D4A68" w14:textId="77777777" w:rsidR="00690AF7" w:rsidRDefault="00000000">
      <w:pPr>
        <w:rPr>
          <w:rFonts w:ascii="Times New Roman" w:eastAsia="Times New Roman" w:hAnsi="Times New Roman" w:cs="Times New Roman"/>
          <w:color w:val="000000"/>
        </w:rPr>
      </w:pPr>
      <w:r>
        <w:br w:type="page"/>
      </w:r>
    </w:p>
    <w:p w14:paraId="5EEC71FD" w14:textId="77777777" w:rsidR="00690AF7" w:rsidRDefault="00690AF7">
      <w:pPr>
        <w:numPr>
          <w:ilvl w:val="1"/>
          <w:numId w:val="9"/>
        </w:numPr>
        <w:pBdr>
          <w:top w:val="nil"/>
          <w:left w:val="nil"/>
          <w:bottom w:val="nil"/>
          <w:right w:val="nil"/>
          <w:between w:val="nil"/>
        </w:pBdr>
        <w:ind w:hanging="720"/>
        <w:rPr>
          <w:rFonts w:ascii="Times New Roman" w:eastAsia="Times New Roman" w:hAnsi="Times New Roman" w:cs="Times New Roman"/>
          <w:color w:val="000000"/>
        </w:rPr>
      </w:pPr>
    </w:p>
    <w:p w14:paraId="2FDDDAA4" w14:textId="77777777" w:rsidR="00690A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D199659" w14:textId="77777777" w:rsidR="00690AF7" w:rsidRDefault="00000000">
      <w:pPr>
        <w:numPr>
          <w:ilvl w:val="0"/>
          <w:numId w:val="7"/>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t xml:space="preserve">Reference list </w:t>
      </w:r>
      <w:r>
        <w:rPr>
          <w:rFonts w:ascii="Times New Roman" w:eastAsia="Times New Roman" w:hAnsi="Times New Roman" w:cs="Times New Roman"/>
          <w:b/>
          <w:bCs/>
          <w:i/>
          <w:iCs/>
          <w:color w:val="000000"/>
        </w:rPr>
        <w:t>(not included in the word count)</w:t>
      </w:r>
    </w:p>
    <w:p w14:paraId="09A9CD32" w14:textId="77777777" w:rsidR="00690AF7"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231AA30" w14:textId="77777777" w:rsidR="00690AF7" w:rsidRDefault="00690AF7">
      <w:pPr>
        <w:ind w:left="720"/>
        <w:rPr>
          <w:rFonts w:ascii="Times New Roman" w:eastAsia="Times New Roman" w:hAnsi="Times New Roman" w:cs="Times New Roman"/>
        </w:rPr>
      </w:pPr>
    </w:p>
    <w:p w14:paraId="5D7310FC" w14:textId="18EAE811" w:rsidR="0086549C" w:rsidRDefault="0086549C" w:rsidP="0086549C">
      <w:pPr>
        <w:ind w:left="720"/>
        <w:rPr>
          <w:rFonts w:ascii="Times New Roman" w:eastAsia="Times New Roman" w:hAnsi="Times New Roman" w:cs="Times New Roman"/>
        </w:rPr>
      </w:pPr>
      <w:r w:rsidRPr="0086549C">
        <w:rPr>
          <w:rFonts w:ascii="Times New Roman" w:eastAsia="Times New Roman" w:hAnsi="Times New Roman" w:cs="Times New Roman"/>
        </w:rPr>
        <w:t xml:space="preserve">Oburu, A.O. (2020) ‘Effective project time management’, </w:t>
      </w:r>
      <w:r w:rsidRPr="0086549C">
        <w:rPr>
          <w:rFonts w:ascii="Times New Roman" w:eastAsia="Times New Roman" w:hAnsi="Times New Roman" w:cs="Times New Roman"/>
          <w:i/>
          <w:iCs/>
        </w:rPr>
        <w:t>International Academic Journal of Information Sciences and Project Management</w:t>
      </w:r>
      <w:r w:rsidRPr="0086549C">
        <w:rPr>
          <w:rFonts w:ascii="Times New Roman" w:eastAsia="Times New Roman" w:hAnsi="Times New Roman" w:cs="Times New Roman"/>
        </w:rPr>
        <w:t xml:space="preserve">, 3(6), pp. 47–55. Available at: </w:t>
      </w:r>
      <w:hyperlink r:id="rId11" w:history="1">
        <w:r w:rsidR="00651D1D" w:rsidRPr="00232A69">
          <w:rPr>
            <w:rStyle w:val="Hyperlink"/>
            <w:rFonts w:ascii="Times New Roman" w:eastAsia="Times New Roman" w:hAnsi="Times New Roman" w:cs="Times New Roman"/>
          </w:rPr>
          <w:t>https://www.iajournals.org/articles/iajispm_v3_i6_47_55.pdf</w:t>
        </w:r>
      </w:hyperlink>
      <w:r w:rsidRPr="0086549C">
        <w:rPr>
          <w:rFonts w:ascii="Times New Roman" w:eastAsia="Times New Roman" w:hAnsi="Times New Roman" w:cs="Times New Roman"/>
        </w:rPr>
        <w:t>‌</w:t>
      </w:r>
    </w:p>
    <w:p w14:paraId="6A55B74C" w14:textId="77777777" w:rsidR="00651D1D" w:rsidRDefault="00651D1D" w:rsidP="0086549C">
      <w:pPr>
        <w:ind w:left="720"/>
        <w:rPr>
          <w:rFonts w:ascii="Times New Roman" w:eastAsia="Times New Roman" w:hAnsi="Times New Roman" w:cs="Times New Roman"/>
        </w:rPr>
      </w:pPr>
    </w:p>
    <w:p w14:paraId="69E7732C" w14:textId="47D8FC59" w:rsidR="00651D1D" w:rsidRPr="0086549C" w:rsidRDefault="00651D1D" w:rsidP="0086549C">
      <w:pPr>
        <w:ind w:left="720"/>
        <w:rPr>
          <w:rFonts w:ascii="Times New Roman" w:eastAsia="Times New Roman" w:hAnsi="Times New Roman" w:cs="Times New Roman"/>
        </w:rPr>
      </w:pPr>
      <w:r w:rsidRPr="00651D1D">
        <w:rPr>
          <w:rFonts w:ascii="Times New Roman" w:eastAsia="Times New Roman" w:hAnsi="Times New Roman" w:cs="Times New Roman"/>
        </w:rPr>
        <w:t xml:space="preserve">Levi, D. (2017) </w:t>
      </w:r>
      <w:r w:rsidRPr="00651D1D">
        <w:rPr>
          <w:rFonts w:ascii="Times New Roman" w:eastAsia="Times New Roman" w:hAnsi="Times New Roman" w:cs="Times New Roman"/>
          <w:i/>
          <w:iCs/>
        </w:rPr>
        <w:t>Group Dynamics for Teams</w:t>
      </w:r>
      <w:r w:rsidRPr="00651D1D">
        <w:rPr>
          <w:rFonts w:ascii="Times New Roman" w:eastAsia="Times New Roman" w:hAnsi="Times New Roman" w:cs="Times New Roman"/>
        </w:rPr>
        <w:t xml:space="preserve">. 5th </w:t>
      </w:r>
      <w:proofErr w:type="spellStart"/>
      <w:r w:rsidRPr="00651D1D">
        <w:rPr>
          <w:rFonts w:ascii="Times New Roman" w:eastAsia="Times New Roman" w:hAnsi="Times New Roman" w:cs="Times New Roman"/>
        </w:rPr>
        <w:t>edn</w:t>
      </w:r>
      <w:proofErr w:type="spellEnd"/>
      <w:r w:rsidRPr="00651D1D">
        <w:rPr>
          <w:rFonts w:ascii="Times New Roman" w:eastAsia="Times New Roman" w:hAnsi="Times New Roman" w:cs="Times New Roman"/>
        </w:rPr>
        <w:t>. Los Angeles: SAGE.</w:t>
      </w:r>
    </w:p>
    <w:p w14:paraId="6C6D2D7F" w14:textId="77777777" w:rsidR="0086549C" w:rsidRDefault="0086549C">
      <w:pPr>
        <w:ind w:left="720"/>
        <w:rPr>
          <w:rFonts w:ascii="Times New Roman" w:eastAsia="Times New Roman" w:hAnsi="Times New Roman" w:cs="Times New Roman"/>
        </w:rPr>
      </w:pPr>
    </w:p>
    <w:p w14:paraId="565AE806" w14:textId="77777777" w:rsidR="00690AF7" w:rsidRDefault="00000000">
      <w:pPr>
        <w:numPr>
          <w:ilvl w:val="0"/>
          <w:numId w:val="7"/>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7884204B" w14:textId="77777777" w:rsidR="00690AF7" w:rsidRDefault="00000000">
      <w:pPr>
        <w:numPr>
          <w:ilvl w:val="0"/>
          <w:numId w:val="3"/>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7FD7CF95" w14:textId="77777777" w:rsidR="00690AF7" w:rsidRDefault="00000000">
      <w:pPr>
        <w:pBdr>
          <w:top w:val="nil"/>
          <w:left w:val="nil"/>
          <w:bottom w:val="nil"/>
          <w:right w:val="nil"/>
          <w:between w:val="nil"/>
        </w:pBdr>
        <w:ind w:left="2250" w:hanging="81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15438E87" w14:textId="77777777" w:rsidR="00690AF7" w:rsidRDefault="00000000">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5BBF8D36" w14:textId="77777777" w:rsidR="00690AF7" w:rsidRDefault="00000000">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5E9924FC" w14:textId="77777777" w:rsidR="00690AF7" w:rsidRDefault="00000000">
      <w:pPr>
        <w:numPr>
          <w:ilvl w:val="0"/>
          <w:numId w:val="1"/>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342CC59E" w14:textId="77777777" w:rsidR="00690AF7" w:rsidRDefault="00000000">
      <w:pPr>
        <w:numPr>
          <w:ilvl w:val="0"/>
          <w:numId w:val="3"/>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34A611B8" w14:textId="77777777" w:rsidR="00690AF7" w:rsidRDefault="00690AF7">
      <w:pPr>
        <w:rPr>
          <w:rFonts w:ascii="Times New Roman" w:eastAsia="Times New Roman" w:hAnsi="Times New Roman" w:cs="Times New Roman"/>
        </w:rPr>
      </w:pPr>
    </w:p>
    <w:sectPr w:rsidR="00690AF7">
      <w:footerReference w:type="even" r:id="rId12"/>
      <w:footerReference w:type="default" r:id="rId13"/>
      <w:footerReference w:type="firs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A9B1F" w14:textId="77777777" w:rsidR="00815CFB" w:rsidRDefault="00815CFB">
      <w:r>
        <w:separator/>
      </w:r>
    </w:p>
  </w:endnote>
  <w:endnote w:type="continuationSeparator" w:id="0">
    <w:p w14:paraId="78125726" w14:textId="77777777" w:rsidR="00815CFB" w:rsidRDefault="00815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0A14B23-680D-42F0-A099-E86A690D478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0371D48B-96F8-47A3-8E42-DF38854EF930}"/>
    <w:embedBold r:id="rId3" w:fontKey="{7121E4E2-5D9F-439D-B18F-B4884AC37A0A}"/>
    <w:embedItalic r:id="rId4" w:fontKey="{3C8F86A3-77D2-491F-8C62-4326C6256006}"/>
  </w:font>
  <w:font w:name="Play">
    <w:charset w:val="00"/>
    <w:family w:val="auto"/>
    <w:pitch w:val="default"/>
    <w:embedRegular r:id="rId5" w:fontKey="{8FE1F120-7B18-4F2B-9B37-F74AB5C25017}"/>
  </w:font>
  <w:font w:name="Aptos Display">
    <w:charset w:val="00"/>
    <w:family w:val="swiss"/>
    <w:pitch w:val="variable"/>
    <w:sig w:usb0="20000287" w:usb1="00000003" w:usb2="00000000" w:usb3="00000000" w:csb0="0000019F" w:csb1="00000000"/>
    <w:embedRegular r:id="rId6" w:fontKey="{A558AE49-7423-4F48-9AF7-F1A2C3D418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CA862" w14:textId="77777777" w:rsidR="00690AF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9C4793D" w14:textId="77777777" w:rsidR="00690AF7" w:rsidRDefault="00690AF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290E9" w14:textId="77777777" w:rsidR="00690AF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86549C">
      <w:rPr>
        <w:noProof/>
        <w:color w:val="000000"/>
      </w:rPr>
      <w:t>2</w:t>
    </w:r>
    <w:r>
      <w:rPr>
        <w:color w:val="000000"/>
      </w:rPr>
      <w:fldChar w:fldCharType="end"/>
    </w:r>
  </w:p>
  <w:p w14:paraId="5B7E2950" w14:textId="77777777" w:rsidR="00690AF7" w:rsidRDefault="00690AF7">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00BB6" w14:textId="77777777" w:rsidR="00690AF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86549C">
      <w:rPr>
        <w:noProof/>
        <w:color w:val="000000"/>
      </w:rPr>
      <w:t>1</w:t>
    </w:r>
    <w:r>
      <w:rPr>
        <w:color w:val="000000"/>
      </w:rPr>
      <w:fldChar w:fldCharType="end"/>
    </w:r>
  </w:p>
  <w:p w14:paraId="54FE0448" w14:textId="77777777" w:rsidR="00690AF7" w:rsidRDefault="00690AF7">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3A2B3" w14:textId="77777777" w:rsidR="00815CFB" w:rsidRDefault="00815CFB">
      <w:r>
        <w:separator/>
      </w:r>
    </w:p>
  </w:footnote>
  <w:footnote w:type="continuationSeparator" w:id="0">
    <w:p w14:paraId="7D54FD64" w14:textId="77777777" w:rsidR="00815CFB" w:rsidRDefault="00815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A643C"/>
    <w:multiLevelType w:val="multilevel"/>
    <w:tmpl w:val="294469F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D825A48"/>
    <w:multiLevelType w:val="multilevel"/>
    <w:tmpl w:val="8B8CF426"/>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E225BA4"/>
    <w:multiLevelType w:val="multilevel"/>
    <w:tmpl w:val="E8B8659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1EAD000E"/>
    <w:multiLevelType w:val="multilevel"/>
    <w:tmpl w:val="860C11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1685B28"/>
    <w:multiLevelType w:val="multilevel"/>
    <w:tmpl w:val="8A94B3B6"/>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2AAF449D"/>
    <w:multiLevelType w:val="multilevel"/>
    <w:tmpl w:val="057A5F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388283F"/>
    <w:multiLevelType w:val="multilevel"/>
    <w:tmpl w:val="81FAE310"/>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7" w15:restartNumberingAfterBreak="0">
    <w:nsid w:val="51B844C6"/>
    <w:multiLevelType w:val="multilevel"/>
    <w:tmpl w:val="2DD6D75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8" w15:restartNumberingAfterBreak="0">
    <w:nsid w:val="52C10928"/>
    <w:multiLevelType w:val="multilevel"/>
    <w:tmpl w:val="D0DAF7C6"/>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54D00251"/>
    <w:multiLevelType w:val="multilevel"/>
    <w:tmpl w:val="02A49886"/>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9FB2B8C"/>
    <w:multiLevelType w:val="multilevel"/>
    <w:tmpl w:val="A47817C4"/>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5E564629"/>
    <w:multiLevelType w:val="multilevel"/>
    <w:tmpl w:val="A2C01E64"/>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68235C15"/>
    <w:multiLevelType w:val="multilevel"/>
    <w:tmpl w:val="BF9EC740"/>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3" w15:restartNumberingAfterBreak="0">
    <w:nsid w:val="6BCC4AEA"/>
    <w:multiLevelType w:val="multilevel"/>
    <w:tmpl w:val="671E7848"/>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70D161E8"/>
    <w:multiLevelType w:val="multilevel"/>
    <w:tmpl w:val="3C90BC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81386731">
    <w:abstractNumId w:val="14"/>
  </w:num>
  <w:num w:numId="2" w16cid:durableId="1439056472">
    <w:abstractNumId w:val="9"/>
  </w:num>
  <w:num w:numId="3" w16cid:durableId="551581260">
    <w:abstractNumId w:val="4"/>
  </w:num>
  <w:num w:numId="4" w16cid:durableId="1413576615">
    <w:abstractNumId w:val="8"/>
  </w:num>
  <w:num w:numId="5" w16cid:durableId="1058938260">
    <w:abstractNumId w:val="11"/>
  </w:num>
  <w:num w:numId="6" w16cid:durableId="720056817">
    <w:abstractNumId w:val="1"/>
  </w:num>
  <w:num w:numId="7" w16cid:durableId="695041144">
    <w:abstractNumId w:val="10"/>
  </w:num>
  <w:num w:numId="8" w16cid:durableId="2043820956">
    <w:abstractNumId w:val="12"/>
  </w:num>
  <w:num w:numId="9" w16cid:durableId="2063747197">
    <w:abstractNumId w:val="6"/>
  </w:num>
  <w:num w:numId="10" w16cid:durableId="1896502995">
    <w:abstractNumId w:val="13"/>
  </w:num>
  <w:num w:numId="11" w16cid:durableId="1672444013">
    <w:abstractNumId w:val="2"/>
  </w:num>
  <w:num w:numId="12" w16cid:durableId="1305742484">
    <w:abstractNumId w:val="5"/>
  </w:num>
  <w:num w:numId="13" w16cid:durableId="58752047">
    <w:abstractNumId w:val="0"/>
  </w:num>
  <w:num w:numId="14" w16cid:durableId="680662008">
    <w:abstractNumId w:val="7"/>
  </w:num>
  <w:num w:numId="15" w16cid:durableId="18519866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AF7"/>
    <w:rsid w:val="005C408C"/>
    <w:rsid w:val="00651D1D"/>
    <w:rsid w:val="00690AF7"/>
    <w:rsid w:val="00815CFB"/>
    <w:rsid w:val="008654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4A85B"/>
  <w15:docId w15:val="{29F5043E-0042-4743-AB4F-C111659A7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ajournals.org/articles/iajispm_v3_i6_47_55.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Pages>
  <Words>1352</Words>
  <Characters>7712</Characters>
  <Application>Microsoft Office Word</Application>
  <DocSecurity>0</DocSecurity>
  <Lines>64</Lines>
  <Paragraphs>18</Paragraphs>
  <ScaleCrop>false</ScaleCrop>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Andrei Filipoi</cp:lastModifiedBy>
  <cp:revision>3</cp:revision>
  <dcterms:created xsi:type="dcterms:W3CDTF">2025-12-02T14:50:00Z</dcterms:created>
  <dcterms:modified xsi:type="dcterms:W3CDTF">2025-12-12T09:30:00Z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ies>
</file>