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PARTICIPANTES: André Carvalho, Carolina Mira, Daniel Cipriano, Jéssica Lorena, Maurício Coutinho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 TABELA POSTAGEM: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Titulo: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informar o assunto da postagem.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Text_box: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justificar o tamanho do texto, carrega o conteúdo da postagem informado pelo usuário.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Data_time: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Informação de data e hora da postagem.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Localizacao: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Opcional, para informar o local da doação.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 TABELA TEMA: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Descricao: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o nome/descrição do tema a ser postado.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Data_tema: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controle interno das datas criadas dos temas, usado mais especificamente para datas especiais, como por exemplo, tema super incentivo a doação de sangue que tem uma data especifica para ser postada, não o ano todo.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controle dos temas ativos e não ativos no momento, como por exemplo para datas especiais como dito anteriormente.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