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45FC" w14:textId="77777777" w:rsidR="009C56FC" w:rsidRDefault="009C56FC" w:rsidP="009C56FC">
      <w:pPr>
        <w:pStyle w:val="Heading5"/>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methodology</w:t>
      </w:r>
    </w:p>
    <w:p w14:paraId="35A9C32C" w14:textId="1A9ABAF7" w:rsidR="009C56FC" w:rsidRPr="009C56FC" w:rsidRDefault="009C56FC" w:rsidP="009C56FC">
      <w:pPr>
        <w:pStyle w:val="Heading5"/>
        <w:spacing w:line="360" w:lineRule="auto"/>
        <w:jc w:val="both"/>
        <w:rPr>
          <w:rFonts w:ascii="Times New Roman" w:hAnsi="Times New Roman" w:cs="Times New Roman"/>
          <w:sz w:val="24"/>
          <w:szCs w:val="24"/>
        </w:rPr>
      </w:pPr>
      <w:r w:rsidRPr="009C56FC">
        <w:rPr>
          <w:rFonts w:ascii="Times New Roman" w:hAnsi="Times New Roman" w:cs="Times New Roman"/>
          <w:sz w:val="24"/>
          <w:szCs w:val="24"/>
        </w:rPr>
        <w:t xml:space="preserve">A. Import the required modules  </w:t>
      </w:r>
    </w:p>
    <w:p w14:paraId="4CB14BE5" w14:textId="418A637B" w:rsidR="009C56FC" w:rsidRPr="00B2362D" w:rsidRDefault="009C56FC" w:rsidP="009C56FC">
      <w:pPr>
        <w:spacing w:after="0" w:line="360" w:lineRule="auto"/>
        <w:jc w:val="both"/>
        <w:rPr>
          <w:rFonts w:ascii="Times New Roman" w:hAnsi="Times New Roman" w:cs="Times New Roman"/>
          <w:sz w:val="24"/>
          <w:szCs w:val="24"/>
        </w:rPr>
      </w:pPr>
      <w:r w:rsidRPr="00B2362D">
        <w:rPr>
          <w:rFonts w:ascii="Times New Roman" w:eastAsia="Times New Roman" w:hAnsi="Times New Roman" w:cs="Times New Roman"/>
          <w:sz w:val="24"/>
          <w:szCs w:val="24"/>
        </w:rPr>
        <w:t xml:space="preserve">The Modules required to perform the facial recognition are cv2, os, image module and </w:t>
      </w:r>
      <w:r w:rsidRPr="00B2362D">
        <w:rPr>
          <w:rFonts w:ascii="Times New Roman" w:eastAsia="Times New Roman" w:hAnsi="Times New Roman" w:cs="Times New Roman"/>
          <w:sz w:val="24"/>
          <w:szCs w:val="24"/>
        </w:rPr>
        <w:t>NumPy</w:t>
      </w:r>
      <w:r w:rsidRPr="00B2362D">
        <w:rPr>
          <w:rFonts w:ascii="Times New Roman" w:eastAsia="Times New Roman" w:hAnsi="Times New Roman" w:cs="Times New Roman"/>
          <w:sz w:val="24"/>
          <w:szCs w:val="24"/>
        </w:rPr>
        <w:t xml:space="preserve">. cv2 is the OpenCV module and contains the functions for face detection and recognition. OS will be used to maneuver with image and directory names. First, we use this module to extract the image names in the database directory and then from these names individual number is extracted, which is used as a label for the face in that image. Image module from PIL is used to read the image in grayscale format.  </w:t>
      </w:r>
    </w:p>
    <w:p w14:paraId="48B97306" w14:textId="77777777" w:rsidR="009C56FC" w:rsidRDefault="009C56FC" w:rsidP="009C56FC">
      <w:pPr>
        <w:pStyle w:val="Heading5"/>
        <w:spacing w:line="360" w:lineRule="auto"/>
        <w:jc w:val="both"/>
        <w:rPr>
          <w:szCs w:val="24"/>
        </w:rPr>
      </w:pPr>
    </w:p>
    <w:p w14:paraId="0D7E7710" w14:textId="77777777" w:rsidR="009C56FC" w:rsidRPr="00B2362D" w:rsidRDefault="009C56FC" w:rsidP="009C56FC">
      <w:pPr>
        <w:pStyle w:val="Heading5"/>
        <w:spacing w:line="360" w:lineRule="auto"/>
        <w:jc w:val="both"/>
        <w:rPr>
          <w:rFonts w:ascii="Times New Roman" w:hAnsi="Times New Roman" w:cs="Times New Roman"/>
          <w:sz w:val="24"/>
          <w:szCs w:val="24"/>
        </w:rPr>
      </w:pPr>
      <w:r w:rsidRPr="00B2362D">
        <w:rPr>
          <w:rFonts w:ascii="Times New Roman" w:hAnsi="Times New Roman" w:cs="Times New Roman"/>
          <w:sz w:val="24"/>
          <w:szCs w:val="24"/>
        </w:rPr>
        <w:t xml:space="preserve">B. Load the face detection Cascade  </w:t>
      </w:r>
    </w:p>
    <w:p w14:paraId="47AA5809" w14:textId="3AA3F5B4" w:rsidR="009C56FC" w:rsidRPr="00B2362D" w:rsidRDefault="009C56FC" w:rsidP="009C56FC">
      <w:pPr>
        <w:spacing w:after="0" w:line="360" w:lineRule="auto"/>
        <w:jc w:val="both"/>
        <w:rPr>
          <w:rFonts w:ascii="Times New Roman" w:hAnsi="Times New Roman" w:cs="Times New Roman"/>
          <w:sz w:val="24"/>
          <w:szCs w:val="24"/>
        </w:rPr>
      </w:pPr>
      <w:r w:rsidRPr="00B2362D">
        <w:rPr>
          <w:rFonts w:ascii="Times New Roman" w:eastAsia="Times New Roman" w:hAnsi="Times New Roman" w:cs="Times New Roman"/>
          <w:sz w:val="24"/>
          <w:szCs w:val="24"/>
        </w:rPr>
        <w:t xml:space="preserve">To Load the face detection cascade the first step is to detect the face in each image. Once we get the region of interest containing the face in the image, we use it for training the recognizer. </w:t>
      </w:r>
      <w:r w:rsidRPr="00B2362D">
        <w:rPr>
          <w:rFonts w:ascii="Times New Roman" w:eastAsia="Times New Roman" w:hAnsi="Times New Roman" w:cs="Times New Roman"/>
          <w:sz w:val="24"/>
          <w:szCs w:val="24"/>
        </w:rPr>
        <w:t>For</w:t>
      </w:r>
      <w:r w:rsidRPr="00B2362D">
        <w:rPr>
          <w:rFonts w:ascii="Times New Roman" w:eastAsia="Times New Roman" w:hAnsi="Times New Roman" w:cs="Times New Roman"/>
          <w:sz w:val="24"/>
          <w:szCs w:val="24"/>
        </w:rPr>
        <w:t xml:space="preserve"> face detection, we will use the Haar Cascade provided by OpenCV. The Haar cascades that come with OpenCV </w:t>
      </w:r>
      <w:r w:rsidRPr="00B2362D">
        <w:rPr>
          <w:rFonts w:ascii="Times New Roman" w:eastAsia="Times New Roman" w:hAnsi="Times New Roman" w:cs="Times New Roman"/>
          <w:sz w:val="24"/>
          <w:szCs w:val="24"/>
        </w:rPr>
        <w:t>are in</w:t>
      </w:r>
      <w:r w:rsidRPr="00B2362D">
        <w:rPr>
          <w:rFonts w:ascii="Times New Roman" w:eastAsia="Times New Roman" w:hAnsi="Times New Roman" w:cs="Times New Roman"/>
          <w:sz w:val="24"/>
          <w:szCs w:val="24"/>
        </w:rPr>
        <w:t xml:space="preserve"> the directory of OpenCV installation. haarcascade frontalface default.xml is used for detecting the face. Cascade is loaded using the cv2 CascadeClassifier function which takes the path to the cascade .yml file. </w:t>
      </w:r>
    </w:p>
    <w:p w14:paraId="6D002616" w14:textId="77777777" w:rsidR="009C56FC" w:rsidRDefault="009C56FC" w:rsidP="009C56FC">
      <w:pPr>
        <w:pStyle w:val="Heading5"/>
        <w:spacing w:line="360" w:lineRule="auto"/>
        <w:jc w:val="both"/>
        <w:rPr>
          <w:szCs w:val="24"/>
        </w:rPr>
      </w:pPr>
    </w:p>
    <w:p w14:paraId="39C20B82" w14:textId="77777777" w:rsidR="009C56FC" w:rsidRPr="00B2362D" w:rsidRDefault="009C56FC" w:rsidP="009C56FC">
      <w:pPr>
        <w:pStyle w:val="Heading5"/>
        <w:spacing w:line="360" w:lineRule="auto"/>
        <w:jc w:val="both"/>
        <w:rPr>
          <w:rFonts w:ascii="Times New Roman" w:hAnsi="Times New Roman" w:cs="Times New Roman"/>
          <w:sz w:val="24"/>
          <w:szCs w:val="24"/>
        </w:rPr>
      </w:pPr>
      <w:r w:rsidRPr="00B2362D">
        <w:rPr>
          <w:rFonts w:ascii="Times New Roman" w:hAnsi="Times New Roman" w:cs="Times New Roman"/>
          <w:sz w:val="24"/>
          <w:szCs w:val="24"/>
        </w:rPr>
        <w:t xml:space="preserve">C. Create the Face Recognizer Object </w:t>
      </w:r>
    </w:p>
    <w:p w14:paraId="64405B42" w14:textId="77777777" w:rsidR="009C56FC" w:rsidRDefault="009C56FC" w:rsidP="009C56FC">
      <w:pPr>
        <w:spacing w:after="0" w:line="360" w:lineRule="auto"/>
        <w:jc w:val="both"/>
        <w:rPr>
          <w:rFonts w:ascii="Times New Roman" w:eastAsia="Times New Roman" w:hAnsi="Times New Roman" w:cs="Times New Roman"/>
          <w:sz w:val="24"/>
          <w:szCs w:val="24"/>
        </w:rPr>
      </w:pPr>
      <w:r w:rsidRPr="00B2362D">
        <w:rPr>
          <w:rFonts w:ascii="Times New Roman" w:eastAsia="Times New Roman" w:hAnsi="Times New Roman" w:cs="Times New Roman"/>
          <w:sz w:val="24"/>
          <w:szCs w:val="24"/>
        </w:rPr>
        <w:t>The next step involves creating the face recognizer object. The face recognizer object has functi</w:t>
      </w:r>
      <w:r>
        <w:rPr>
          <w:rFonts w:ascii="Times New Roman" w:eastAsia="Times New Roman" w:hAnsi="Times New Roman" w:cs="Times New Roman"/>
          <w:sz w:val="24"/>
          <w:szCs w:val="24"/>
        </w:rPr>
        <w:t xml:space="preserve">ons like FaceRecognizer.train() </w:t>
      </w:r>
      <w:r w:rsidRPr="00B2362D">
        <w:rPr>
          <w:rFonts w:ascii="Times New Roman" w:eastAsia="Times New Roman" w:hAnsi="Times New Roman" w:cs="Times New Roman"/>
          <w:sz w:val="24"/>
          <w:szCs w:val="24"/>
        </w:rPr>
        <w:t>to train the recognizer and FaceRecognizer.predict() to recognize a face.</w:t>
      </w:r>
      <w:r>
        <w:rPr>
          <w:rFonts w:ascii="Times New Roman" w:eastAsia="Times New Roman" w:hAnsi="Times New Roman" w:cs="Times New Roman"/>
          <w:sz w:val="24"/>
          <w:szCs w:val="24"/>
        </w:rPr>
        <w:t xml:space="preserve"> </w:t>
      </w:r>
      <w:r w:rsidRPr="00B2362D">
        <w:rPr>
          <w:rFonts w:ascii="Times New Roman" w:eastAsia="Times New Roman" w:hAnsi="Times New Roman" w:cs="Times New Roman"/>
          <w:sz w:val="24"/>
          <w:szCs w:val="24"/>
        </w:rPr>
        <w:t>OpenCV currently provides Eigenface Recognizer, Fisherface Recognizer and Local Binary Patterns</w:t>
      </w:r>
      <w:r>
        <w:rPr>
          <w:rFonts w:ascii="Times New Roman" w:eastAsia="Times New Roman" w:hAnsi="Times New Roman" w:cs="Times New Roman"/>
          <w:sz w:val="24"/>
          <w:szCs w:val="24"/>
        </w:rPr>
        <w:t xml:space="preserve"> </w:t>
      </w:r>
      <w:r w:rsidRPr="00B2362D">
        <w:rPr>
          <w:rFonts w:ascii="Times New Roman" w:eastAsia="Times New Roman" w:hAnsi="Times New Roman" w:cs="Times New Roman"/>
          <w:sz w:val="24"/>
          <w:szCs w:val="24"/>
        </w:rPr>
        <w:t>Histograms (LBPH) Face Recognizer. We have used LBPH recognizer because Real life isn’t perfect.</w:t>
      </w:r>
      <w:r>
        <w:rPr>
          <w:rFonts w:ascii="Times New Roman" w:eastAsia="Times New Roman" w:hAnsi="Times New Roman" w:cs="Times New Roman"/>
          <w:sz w:val="24"/>
          <w:szCs w:val="24"/>
        </w:rPr>
        <w:t xml:space="preserve"> </w:t>
      </w:r>
      <w:r w:rsidRPr="00B2362D">
        <w:rPr>
          <w:rFonts w:ascii="Times New Roman" w:eastAsia="Times New Roman" w:hAnsi="Times New Roman" w:cs="Times New Roman"/>
          <w:sz w:val="24"/>
          <w:szCs w:val="24"/>
        </w:rPr>
        <w:t xml:space="preserve">We simply can’t guarantee perfect light settings in your images or 10 different images of a person. LBPH focus on extracting local features from images. The idea is to not look at the whole image as a high-dimensional vector but describe only local features of an object. The basic idea of Local Binary Patterns is to summarize the local structure in an image by comparing each pixel with its neighbourhood. LBP operator is robust against monotonic gray scale transformations. </w:t>
      </w:r>
    </w:p>
    <w:p w14:paraId="13F9D56F" w14:textId="77777777" w:rsidR="009C56FC" w:rsidRPr="00B2362D" w:rsidRDefault="009C56FC" w:rsidP="009C56FC">
      <w:pPr>
        <w:spacing w:after="0" w:line="360" w:lineRule="auto"/>
        <w:jc w:val="both"/>
        <w:rPr>
          <w:rFonts w:ascii="Times New Roman" w:hAnsi="Times New Roman" w:cs="Times New Roman"/>
          <w:sz w:val="24"/>
          <w:szCs w:val="24"/>
        </w:rPr>
      </w:pPr>
      <w:r w:rsidRPr="00B2362D">
        <w:rPr>
          <w:rFonts w:ascii="Times New Roman" w:eastAsia="Times New Roman" w:hAnsi="Times New Roman" w:cs="Times New Roman"/>
          <w:sz w:val="24"/>
          <w:szCs w:val="24"/>
        </w:rPr>
        <w:lastRenderedPageBreak/>
        <w:t xml:space="preserve"> </w:t>
      </w:r>
    </w:p>
    <w:p w14:paraId="727DD0B9" w14:textId="491F5C18" w:rsidR="009C56FC" w:rsidRPr="00B2362D" w:rsidRDefault="009C56FC" w:rsidP="009C56FC">
      <w:pPr>
        <w:pStyle w:val="Heading5"/>
        <w:spacing w:line="360" w:lineRule="auto"/>
        <w:jc w:val="both"/>
        <w:rPr>
          <w:rFonts w:ascii="Times New Roman" w:hAnsi="Times New Roman" w:cs="Times New Roman"/>
          <w:sz w:val="24"/>
          <w:szCs w:val="24"/>
        </w:rPr>
      </w:pPr>
      <w:r w:rsidRPr="00B2362D">
        <w:rPr>
          <w:rFonts w:ascii="Times New Roman" w:hAnsi="Times New Roman" w:cs="Times New Roman"/>
          <w:sz w:val="24"/>
          <w:szCs w:val="24"/>
        </w:rPr>
        <w:t xml:space="preserve">D. Prepare the training set and </w:t>
      </w:r>
      <w:r w:rsidRPr="00B2362D">
        <w:rPr>
          <w:rFonts w:ascii="Times New Roman" w:hAnsi="Times New Roman" w:cs="Times New Roman"/>
          <w:sz w:val="24"/>
          <w:szCs w:val="24"/>
        </w:rPr>
        <w:t>perform</w:t>
      </w:r>
      <w:r w:rsidRPr="00B2362D">
        <w:rPr>
          <w:rFonts w:ascii="Times New Roman" w:hAnsi="Times New Roman" w:cs="Times New Roman"/>
          <w:sz w:val="24"/>
          <w:szCs w:val="24"/>
        </w:rPr>
        <w:t xml:space="preserve"> the training  </w:t>
      </w:r>
    </w:p>
    <w:p w14:paraId="5FBD3B65" w14:textId="77777777" w:rsidR="009C56FC" w:rsidRDefault="009C56FC" w:rsidP="009C56FC">
      <w:pPr>
        <w:spacing w:after="0" w:line="360" w:lineRule="auto"/>
        <w:jc w:val="both"/>
        <w:rPr>
          <w:rFonts w:ascii="Times New Roman" w:eastAsia="Times New Roman" w:hAnsi="Times New Roman" w:cs="Times New Roman"/>
          <w:sz w:val="24"/>
          <w:szCs w:val="24"/>
        </w:rPr>
      </w:pPr>
      <w:r w:rsidRPr="00B2362D">
        <w:rPr>
          <w:rFonts w:ascii="Times New Roman" w:eastAsia="Times New Roman" w:hAnsi="Times New Roman" w:cs="Times New Roman"/>
          <w:sz w:val="24"/>
          <w:szCs w:val="24"/>
        </w:rPr>
        <w:t xml:space="preserve">To create the function to prepare the training set, we will define a function that takes the absolute path to the image database as input argument and returns tuple of 2 list, one containing the detected faces and the other containing the corresponding label for that face. For example, if the </w:t>
      </w:r>
      <w:proofErr w:type="spellStart"/>
      <w:r w:rsidRPr="00B2362D">
        <w:rPr>
          <w:rFonts w:ascii="Times New Roman" w:eastAsia="Times New Roman" w:hAnsi="Times New Roman" w:cs="Times New Roman"/>
          <w:sz w:val="24"/>
          <w:szCs w:val="24"/>
        </w:rPr>
        <w:t>ith</w:t>
      </w:r>
      <w:proofErr w:type="spellEnd"/>
      <w:r w:rsidRPr="00B2362D">
        <w:rPr>
          <w:rFonts w:ascii="Times New Roman" w:eastAsia="Times New Roman" w:hAnsi="Times New Roman" w:cs="Times New Roman"/>
          <w:sz w:val="24"/>
          <w:szCs w:val="24"/>
        </w:rPr>
        <w:t xml:space="preserve"> index in the list of faces represents the 4th individual in the database, then the corresponding </w:t>
      </w:r>
      <w:proofErr w:type="spellStart"/>
      <w:r w:rsidRPr="00B2362D">
        <w:rPr>
          <w:rFonts w:ascii="Times New Roman" w:eastAsia="Times New Roman" w:hAnsi="Times New Roman" w:cs="Times New Roman"/>
          <w:sz w:val="24"/>
          <w:szCs w:val="24"/>
        </w:rPr>
        <w:t>ith</w:t>
      </w:r>
      <w:proofErr w:type="spellEnd"/>
      <w:r w:rsidRPr="00B2362D">
        <w:rPr>
          <w:rFonts w:ascii="Times New Roman" w:eastAsia="Times New Roman" w:hAnsi="Times New Roman" w:cs="Times New Roman"/>
          <w:sz w:val="24"/>
          <w:szCs w:val="24"/>
        </w:rPr>
        <w:t xml:space="preserve"> location in the list of labels has value equal to 4. Now to perform the training using the Face Recognizer. Train function. It requires 2 arguments, the features which in this case are the images of faces and the corresponding labels assigned to these faces which in this case are the individual number that we e</w:t>
      </w:r>
      <w:r>
        <w:rPr>
          <w:rFonts w:ascii="Times New Roman" w:eastAsia="Times New Roman" w:hAnsi="Times New Roman" w:cs="Times New Roman"/>
          <w:sz w:val="24"/>
          <w:szCs w:val="24"/>
        </w:rPr>
        <w:t>xtracted from the image names.</w:t>
      </w:r>
    </w:p>
    <w:p w14:paraId="799C8AFF" w14:textId="77777777" w:rsidR="009C56FC" w:rsidRPr="00B2362D" w:rsidRDefault="009C56FC" w:rsidP="009C56FC">
      <w:pPr>
        <w:spacing w:after="0" w:line="360" w:lineRule="auto"/>
        <w:jc w:val="both"/>
        <w:rPr>
          <w:rFonts w:ascii="Times New Roman" w:hAnsi="Times New Roman" w:cs="Times New Roman"/>
          <w:sz w:val="24"/>
          <w:szCs w:val="24"/>
        </w:rPr>
      </w:pPr>
    </w:p>
    <w:p w14:paraId="058D5BC4" w14:textId="77777777" w:rsidR="009C56FC" w:rsidRPr="00B2362D" w:rsidRDefault="009C56FC" w:rsidP="009C56FC">
      <w:pPr>
        <w:spacing w:after="0" w:line="360" w:lineRule="auto"/>
        <w:jc w:val="both"/>
        <w:rPr>
          <w:rFonts w:ascii="Times New Roman" w:hAnsi="Times New Roman" w:cs="Times New Roman"/>
          <w:b/>
          <w:bCs/>
          <w:sz w:val="24"/>
          <w:szCs w:val="24"/>
        </w:rPr>
      </w:pPr>
      <w:r w:rsidRPr="00B2362D">
        <w:rPr>
          <w:rFonts w:ascii="Times New Roman" w:eastAsia="Times New Roman" w:hAnsi="Times New Roman" w:cs="Times New Roman"/>
          <w:b/>
          <w:bCs/>
          <w:sz w:val="24"/>
          <w:szCs w:val="24"/>
        </w:rPr>
        <w:t>DATASET</w:t>
      </w:r>
      <w:r w:rsidRPr="00B2362D">
        <w:rPr>
          <w:rFonts w:ascii="Times New Roman" w:hAnsi="Times New Roman" w:cs="Times New Roman"/>
          <w:b/>
          <w:bCs/>
          <w:sz w:val="24"/>
          <w:szCs w:val="24"/>
        </w:rPr>
        <w:t xml:space="preserve">: </w:t>
      </w:r>
    </w:p>
    <w:p w14:paraId="1B061CE3" w14:textId="77777777" w:rsidR="009C56FC" w:rsidRPr="00B2362D" w:rsidRDefault="009C56FC" w:rsidP="009C56FC">
      <w:pPr>
        <w:spacing w:after="0" w:line="360" w:lineRule="auto"/>
        <w:jc w:val="both"/>
        <w:rPr>
          <w:rFonts w:ascii="Times New Roman" w:hAnsi="Times New Roman" w:cs="Times New Roman"/>
          <w:sz w:val="24"/>
          <w:szCs w:val="24"/>
        </w:rPr>
      </w:pPr>
      <w:r w:rsidRPr="00B2362D">
        <w:rPr>
          <w:rFonts w:ascii="Times New Roman" w:hAnsi="Times New Roman" w:cs="Times New Roman"/>
          <w:noProof/>
          <w:sz w:val="24"/>
          <w:szCs w:val="24"/>
          <w:lang w:bidi="gu-IN"/>
        </w:rPr>
        <w:drawing>
          <wp:inline distT="0" distB="0" distL="0" distR="0" wp14:anchorId="0228535C" wp14:editId="60129882">
            <wp:extent cx="6021290" cy="1117088"/>
            <wp:effectExtent l="0" t="0" r="0" b="0"/>
            <wp:docPr id="894" name="Picture 894" descr="A collage of a pers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94" name="Picture 894" descr="A collage of a person&#10;&#10;Description automatically generated with medium confidence"/>
                    <pic:cNvPicPr/>
                  </pic:nvPicPr>
                  <pic:blipFill>
                    <a:blip r:embed="rId5" cstate="print"/>
                    <a:stretch>
                      <a:fillRect/>
                    </a:stretch>
                  </pic:blipFill>
                  <pic:spPr>
                    <a:xfrm>
                      <a:off x="0" y="0"/>
                      <a:ext cx="6021290" cy="1117088"/>
                    </a:xfrm>
                    <a:prstGeom prst="rect">
                      <a:avLst/>
                    </a:prstGeom>
                  </pic:spPr>
                </pic:pic>
              </a:graphicData>
            </a:graphic>
          </wp:inline>
        </w:drawing>
      </w:r>
      <w:r w:rsidRPr="00B2362D">
        <w:rPr>
          <w:rFonts w:ascii="Times New Roman" w:hAnsi="Times New Roman" w:cs="Times New Roman"/>
          <w:sz w:val="24"/>
          <w:szCs w:val="24"/>
        </w:rPr>
        <w:t xml:space="preserve"> </w:t>
      </w:r>
    </w:p>
    <w:p w14:paraId="548EEA29" w14:textId="77777777" w:rsidR="009C56FC" w:rsidRPr="00B2362D" w:rsidRDefault="009C56FC" w:rsidP="009C56FC">
      <w:pPr>
        <w:tabs>
          <w:tab w:val="center" w:pos="735"/>
          <w:tab w:val="center" w:pos="1455"/>
          <w:tab w:val="center" w:pos="4677"/>
        </w:tabs>
        <w:spacing w:after="0" w:line="360" w:lineRule="auto"/>
        <w:jc w:val="both"/>
        <w:rPr>
          <w:rFonts w:ascii="Times New Roman" w:hAnsi="Times New Roman" w:cs="Times New Roman"/>
          <w:sz w:val="24"/>
          <w:szCs w:val="24"/>
        </w:rPr>
      </w:pPr>
      <w:r w:rsidRPr="00B2362D">
        <w:rPr>
          <w:rFonts w:ascii="Times New Roman" w:eastAsia="Times New Roman" w:hAnsi="Times New Roman" w:cs="Times New Roman"/>
          <w:sz w:val="24"/>
          <w:szCs w:val="24"/>
        </w:rPr>
        <w:t xml:space="preserve"> </w:t>
      </w:r>
      <w:r w:rsidRPr="00B2362D">
        <w:rPr>
          <w:rFonts w:ascii="Times New Roman" w:eastAsia="Times New Roman" w:hAnsi="Times New Roman" w:cs="Times New Roman"/>
          <w:sz w:val="24"/>
          <w:szCs w:val="24"/>
        </w:rPr>
        <w:tab/>
        <w:t xml:space="preserve"> </w:t>
      </w:r>
      <w:r w:rsidRPr="00B2362D">
        <w:rPr>
          <w:rFonts w:ascii="Times New Roman" w:eastAsia="Times New Roman" w:hAnsi="Times New Roman" w:cs="Times New Roman"/>
          <w:sz w:val="24"/>
          <w:szCs w:val="24"/>
        </w:rPr>
        <w:tab/>
        <w:t xml:space="preserve"> </w:t>
      </w:r>
      <w:r w:rsidRPr="00B2362D">
        <w:rPr>
          <w:rFonts w:ascii="Times New Roman" w:eastAsia="Times New Roman" w:hAnsi="Times New Roman" w:cs="Times New Roman"/>
          <w:sz w:val="24"/>
          <w:szCs w:val="24"/>
        </w:rPr>
        <w:tab/>
        <w:t xml:space="preserve">      Fig 3.1 Dataset of a person generated by System </w:t>
      </w:r>
    </w:p>
    <w:p w14:paraId="09B9FB7E" w14:textId="77777777" w:rsidR="009C56FC" w:rsidRDefault="009C56FC" w:rsidP="009C56FC">
      <w:pPr>
        <w:pStyle w:val="Heading5"/>
        <w:spacing w:line="360" w:lineRule="auto"/>
        <w:jc w:val="both"/>
        <w:rPr>
          <w:szCs w:val="24"/>
        </w:rPr>
      </w:pPr>
    </w:p>
    <w:p w14:paraId="3EF1C706" w14:textId="77777777" w:rsidR="009C56FC" w:rsidRPr="00B2362D" w:rsidRDefault="009C56FC" w:rsidP="009C56FC">
      <w:pPr>
        <w:pStyle w:val="Heading5"/>
        <w:spacing w:line="360" w:lineRule="auto"/>
        <w:jc w:val="both"/>
        <w:rPr>
          <w:rFonts w:ascii="Times New Roman" w:hAnsi="Times New Roman" w:cs="Times New Roman"/>
          <w:sz w:val="24"/>
          <w:szCs w:val="24"/>
        </w:rPr>
      </w:pPr>
      <w:r w:rsidRPr="00B2362D">
        <w:rPr>
          <w:rFonts w:ascii="Times New Roman" w:hAnsi="Times New Roman" w:cs="Times New Roman"/>
          <w:sz w:val="24"/>
          <w:szCs w:val="24"/>
        </w:rPr>
        <w:t xml:space="preserve">E. Testing  </w:t>
      </w:r>
    </w:p>
    <w:p w14:paraId="5C6CF823" w14:textId="77777777" w:rsidR="009C56FC" w:rsidRPr="00B2362D" w:rsidRDefault="009C56FC" w:rsidP="009C56FC">
      <w:pPr>
        <w:spacing w:after="0" w:line="360" w:lineRule="auto"/>
        <w:jc w:val="both"/>
        <w:rPr>
          <w:rFonts w:ascii="Times New Roman" w:eastAsia="Times New Roman" w:hAnsi="Times New Roman" w:cs="Times New Roman"/>
          <w:sz w:val="24"/>
          <w:szCs w:val="24"/>
        </w:rPr>
      </w:pPr>
      <w:r w:rsidRPr="00B2362D">
        <w:rPr>
          <w:rFonts w:ascii="Times New Roman" w:eastAsia="Times New Roman" w:hAnsi="Times New Roman" w:cs="Times New Roman"/>
          <w:sz w:val="24"/>
          <w:szCs w:val="24"/>
        </w:rPr>
        <w:t xml:space="preserve">For testing the Face Recognizer, we check if the recognition was correct by seeing the predicted label when we bring the trained face in front of camera. The label is extracted using the os module and the string operations from the name of the sample images folder. Lower is the confidence score better is the prediction. </w:t>
      </w:r>
    </w:p>
    <w:p w14:paraId="5B783114" w14:textId="77777777" w:rsidR="009C56FC" w:rsidRPr="00B2362D" w:rsidRDefault="009C56FC" w:rsidP="009C56FC">
      <w:pPr>
        <w:spacing w:after="0" w:line="360" w:lineRule="auto"/>
        <w:jc w:val="both"/>
        <w:rPr>
          <w:rFonts w:ascii="Times New Roman" w:eastAsia="Times New Roman" w:hAnsi="Times New Roman" w:cs="Times New Roman"/>
          <w:sz w:val="24"/>
          <w:szCs w:val="24"/>
        </w:rPr>
      </w:pPr>
    </w:p>
    <w:p w14:paraId="2CFFA85B" w14:textId="77777777" w:rsidR="009C56FC" w:rsidRPr="00B2362D" w:rsidRDefault="009C56FC" w:rsidP="009C56FC">
      <w:pPr>
        <w:spacing w:after="0" w:line="360" w:lineRule="auto"/>
        <w:jc w:val="both"/>
        <w:rPr>
          <w:rFonts w:ascii="Times New Roman" w:eastAsia="Times New Roman" w:hAnsi="Times New Roman" w:cs="Times New Roman"/>
          <w:b/>
          <w:bCs/>
          <w:sz w:val="24"/>
          <w:szCs w:val="24"/>
        </w:rPr>
      </w:pPr>
      <w:r w:rsidRPr="00B2362D">
        <w:rPr>
          <w:rFonts w:ascii="Times New Roman" w:eastAsia="Times New Roman" w:hAnsi="Times New Roman" w:cs="Times New Roman"/>
          <w:b/>
          <w:bCs/>
          <w:sz w:val="24"/>
          <w:szCs w:val="24"/>
        </w:rPr>
        <w:t>Used technologies</w:t>
      </w:r>
    </w:p>
    <w:p w14:paraId="66EA6799" w14:textId="77777777" w:rsidR="009C56FC" w:rsidRPr="00B2362D" w:rsidRDefault="009C56FC" w:rsidP="009C56FC">
      <w:pPr>
        <w:spacing w:after="0" w:line="360" w:lineRule="auto"/>
        <w:jc w:val="both"/>
        <w:rPr>
          <w:rFonts w:ascii="Times New Roman" w:eastAsia="Times New Roman" w:hAnsi="Times New Roman" w:cs="Times New Roman"/>
          <w:b/>
          <w:bCs/>
          <w:sz w:val="24"/>
          <w:szCs w:val="24"/>
        </w:rPr>
      </w:pPr>
    </w:p>
    <w:p w14:paraId="49954FCB" w14:textId="77777777" w:rsidR="009C56FC" w:rsidRPr="00B2362D" w:rsidRDefault="009C56FC" w:rsidP="009C56FC">
      <w:pPr>
        <w:pStyle w:val="Heading4"/>
        <w:spacing w:line="360" w:lineRule="auto"/>
        <w:jc w:val="both"/>
        <w:rPr>
          <w:rFonts w:ascii="Times New Roman" w:hAnsi="Times New Roman" w:cs="Times New Roman"/>
          <w:sz w:val="24"/>
          <w:szCs w:val="24"/>
        </w:rPr>
      </w:pPr>
      <w:r w:rsidRPr="00B2362D">
        <w:rPr>
          <w:rFonts w:ascii="Times New Roman" w:hAnsi="Times New Roman" w:cs="Times New Roman"/>
          <w:sz w:val="24"/>
          <w:szCs w:val="24"/>
        </w:rPr>
        <w:t xml:space="preserve">Face detection   </w:t>
      </w:r>
    </w:p>
    <w:p w14:paraId="589904CF" w14:textId="2884FBD1" w:rsidR="009C56FC" w:rsidRPr="009C56FC" w:rsidRDefault="009C56FC" w:rsidP="009C56FC">
      <w:pPr>
        <w:spacing w:after="0" w:line="360" w:lineRule="auto"/>
        <w:jc w:val="both"/>
        <w:rPr>
          <w:rFonts w:ascii="Times New Roman" w:hAnsi="Times New Roman" w:cs="Times New Roman"/>
          <w:sz w:val="24"/>
          <w:szCs w:val="24"/>
        </w:rPr>
      </w:pPr>
      <w:r w:rsidRPr="00B2362D">
        <w:rPr>
          <w:rFonts w:ascii="Times New Roman" w:eastAsia="Times New Roman" w:hAnsi="Times New Roman" w:cs="Times New Roman"/>
          <w:sz w:val="24"/>
          <w:szCs w:val="24"/>
        </w:rPr>
        <w:t xml:space="preserve">We have used OpenCV which presents a Haar cascade classifier, which is used for face detection. The Haar cascade classifier uses the AdaBoost algorithm to detect multiple facial features. First, </w:t>
      </w:r>
      <w:r w:rsidRPr="00B2362D">
        <w:rPr>
          <w:rFonts w:ascii="Times New Roman" w:eastAsia="Times New Roman" w:hAnsi="Times New Roman" w:cs="Times New Roman"/>
          <w:sz w:val="24"/>
          <w:szCs w:val="24"/>
        </w:rPr>
        <w:lastRenderedPageBreak/>
        <w:t>it reads the image to be detected and converts it into the gray image, then loads Haar cascade classifier to decide whether it contains a human face. If so, it proceeds to examine the face features and draw a rectangular frame on the detected face. Otherwise, it continues to test the next picture [3]</w:t>
      </w:r>
      <w:r w:rsidRPr="00B2362D">
        <w:rPr>
          <w:rFonts w:ascii="Times New Roman" w:eastAsia="Times New Roman" w:hAnsi="Times New Roman" w:cs="Times New Roman"/>
          <w:b/>
          <w:sz w:val="24"/>
          <w:szCs w:val="24"/>
        </w:rPr>
        <w:t xml:space="preserve">. </w:t>
      </w:r>
    </w:p>
    <w:p w14:paraId="015A6733" w14:textId="77777777" w:rsidR="009C56FC" w:rsidRPr="00B2362D" w:rsidRDefault="009C56FC" w:rsidP="009C56FC">
      <w:pPr>
        <w:pStyle w:val="Heading3"/>
        <w:spacing w:after="0" w:line="360" w:lineRule="auto"/>
        <w:jc w:val="both"/>
        <w:rPr>
          <w:sz w:val="24"/>
          <w:szCs w:val="24"/>
        </w:rPr>
      </w:pPr>
      <w:r w:rsidRPr="00B2362D">
        <w:rPr>
          <w:sz w:val="24"/>
          <w:szCs w:val="24"/>
        </w:rPr>
        <w:t xml:space="preserve">Haar features </w:t>
      </w:r>
    </w:p>
    <w:p w14:paraId="0435C3E8" w14:textId="77777777" w:rsidR="009C56FC" w:rsidRDefault="009C56FC" w:rsidP="009C56FC">
      <w:pPr>
        <w:spacing w:after="0" w:line="360" w:lineRule="auto"/>
        <w:jc w:val="both"/>
        <w:rPr>
          <w:rFonts w:ascii="Times New Roman" w:eastAsia="Times New Roman" w:hAnsi="Times New Roman" w:cs="Times New Roman"/>
          <w:sz w:val="24"/>
          <w:szCs w:val="24"/>
        </w:rPr>
      </w:pPr>
      <w:r w:rsidRPr="00B2362D">
        <w:rPr>
          <w:rFonts w:ascii="Times New Roman" w:eastAsia="Times New Roman" w:hAnsi="Times New Roman" w:cs="Times New Roman"/>
          <w:sz w:val="24"/>
          <w:szCs w:val="24"/>
        </w:rPr>
        <w:t>A simple rectangular Haar-like feature can be defined as the difference of the sum of pixels of areas inside the rectangle, which can be at any position and scale within the original image. This modified feature set is called 2rectangle feature. Faces are scanned and searched for Haar features of the current stage. The weight and size of each feature and the features themselves are generated using a machine le</w:t>
      </w:r>
      <w:r>
        <w:rPr>
          <w:rFonts w:ascii="Times New Roman" w:eastAsia="Times New Roman" w:hAnsi="Times New Roman" w:cs="Times New Roman"/>
          <w:sz w:val="24"/>
          <w:szCs w:val="24"/>
        </w:rPr>
        <w:t>arning algorithm from AdaBoost.</w:t>
      </w:r>
    </w:p>
    <w:p w14:paraId="1DA94D7D" w14:textId="77777777" w:rsidR="009C56FC" w:rsidRPr="00B2362D" w:rsidRDefault="009C56FC" w:rsidP="009C56FC">
      <w:pPr>
        <w:spacing w:after="0" w:line="360" w:lineRule="auto"/>
        <w:jc w:val="both"/>
        <w:rPr>
          <w:rFonts w:ascii="Times New Roman" w:hAnsi="Times New Roman" w:cs="Times New Roman"/>
          <w:sz w:val="24"/>
          <w:szCs w:val="24"/>
        </w:rPr>
      </w:pPr>
    </w:p>
    <w:p w14:paraId="030E67D9" w14:textId="77777777" w:rsidR="009C56FC" w:rsidRPr="00B2362D" w:rsidRDefault="009C56FC" w:rsidP="009C56FC">
      <w:pPr>
        <w:spacing w:after="0" w:line="360" w:lineRule="auto"/>
        <w:jc w:val="center"/>
        <w:rPr>
          <w:rFonts w:ascii="Times New Roman" w:hAnsi="Times New Roman" w:cs="Times New Roman"/>
          <w:sz w:val="24"/>
          <w:szCs w:val="24"/>
        </w:rPr>
      </w:pPr>
      <w:r w:rsidRPr="00B2362D">
        <w:rPr>
          <w:rFonts w:ascii="Times New Roman" w:hAnsi="Times New Roman" w:cs="Times New Roman"/>
          <w:noProof/>
          <w:sz w:val="24"/>
          <w:szCs w:val="24"/>
          <w:lang w:bidi="gu-IN"/>
        </w:rPr>
        <w:drawing>
          <wp:inline distT="0" distB="0" distL="0" distR="0" wp14:anchorId="447193E3" wp14:editId="54434215">
            <wp:extent cx="3361944" cy="2261616"/>
            <wp:effectExtent l="0" t="0" r="0" b="0"/>
            <wp:docPr id="9" name="Picture 60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607" descr="Diagram&#10;&#10;Description automatically generated"/>
                    <pic:cNvPicPr/>
                  </pic:nvPicPr>
                  <pic:blipFill>
                    <a:blip r:embed="rId6" cstate="print"/>
                    <a:stretch>
                      <a:fillRect/>
                    </a:stretch>
                  </pic:blipFill>
                  <pic:spPr>
                    <a:xfrm>
                      <a:off x="0" y="0"/>
                      <a:ext cx="3361944" cy="2261616"/>
                    </a:xfrm>
                    <a:prstGeom prst="rect">
                      <a:avLst/>
                    </a:prstGeom>
                  </pic:spPr>
                </pic:pic>
              </a:graphicData>
            </a:graphic>
          </wp:inline>
        </w:drawing>
      </w:r>
    </w:p>
    <w:p w14:paraId="5AB2A332" w14:textId="77777777" w:rsidR="009C56FC" w:rsidRPr="00B2362D" w:rsidRDefault="009C56FC" w:rsidP="009C56FC">
      <w:pPr>
        <w:spacing w:after="0" w:line="360" w:lineRule="auto"/>
        <w:jc w:val="both"/>
        <w:rPr>
          <w:rFonts w:ascii="Times New Roman" w:hAnsi="Times New Roman" w:cs="Times New Roman"/>
          <w:sz w:val="24"/>
          <w:szCs w:val="24"/>
        </w:rPr>
      </w:pPr>
      <w:r w:rsidRPr="00B2362D">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sz w:val="24"/>
          <w:szCs w:val="24"/>
        </w:rPr>
        <w:t>Fig:</w:t>
      </w:r>
      <w:r w:rsidRPr="00B2362D">
        <w:rPr>
          <w:rFonts w:ascii="Times New Roman" w:eastAsia="Times New Roman" w:hAnsi="Times New Roman" w:cs="Times New Roman"/>
          <w:sz w:val="24"/>
          <w:szCs w:val="24"/>
        </w:rPr>
        <w:t>Some</w:t>
      </w:r>
      <w:proofErr w:type="spellEnd"/>
      <w:proofErr w:type="gramEnd"/>
      <w:r w:rsidRPr="00B2362D">
        <w:rPr>
          <w:rFonts w:ascii="Times New Roman" w:eastAsia="Times New Roman" w:hAnsi="Times New Roman" w:cs="Times New Roman"/>
          <w:sz w:val="24"/>
          <w:szCs w:val="24"/>
        </w:rPr>
        <w:t xml:space="preserve"> common Haar Feature (original paper) </w:t>
      </w:r>
    </w:p>
    <w:p w14:paraId="122B8F92" w14:textId="77777777" w:rsidR="009C56FC" w:rsidRPr="00B2362D" w:rsidRDefault="009C56FC" w:rsidP="009C56FC">
      <w:pPr>
        <w:spacing w:after="0" w:line="360" w:lineRule="auto"/>
        <w:jc w:val="both"/>
        <w:rPr>
          <w:rFonts w:ascii="Times New Roman" w:hAnsi="Times New Roman" w:cs="Times New Roman"/>
          <w:sz w:val="24"/>
          <w:szCs w:val="24"/>
        </w:rPr>
      </w:pPr>
      <w:r w:rsidRPr="00B2362D">
        <w:rPr>
          <w:rFonts w:ascii="Times New Roman" w:eastAsia="Times New Roman" w:hAnsi="Times New Roman" w:cs="Times New Roman"/>
          <w:b/>
          <w:sz w:val="24"/>
          <w:szCs w:val="24"/>
        </w:rPr>
        <w:t xml:space="preserve"> </w:t>
      </w:r>
    </w:p>
    <w:p w14:paraId="2C2F9108" w14:textId="77777777" w:rsidR="009C56FC" w:rsidRPr="00B2362D" w:rsidRDefault="009C56FC" w:rsidP="009C56FC">
      <w:pPr>
        <w:spacing w:after="0" w:line="360" w:lineRule="auto"/>
        <w:jc w:val="both"/>
        <w:rPr>
          <w:rFonts w:ascii="Times New Roman" w:hAnsi="Times New Roman" w:cs="Times New Roman"/>
          <w:sz w:val="24"/>
          <w:szCs w:val="24"/>
        </w:rPr>
      </w:pPr>
      <w:r w:rsidRPr="00B2362D">
        <w:rPr>
          <w:rFonts w:ascii="Times New Roman" w:eastAsia="Times New Roman" w:hAnsi="Times New Roman" w:cs="Times New Roman"/>
          <w:b/>
          <w:sz w:val="24"/>
          <w:szCs w:val="24"/>
        </w:rPr>
        <w:t xml:space="preserve"> </w:t>
      </w:r>
    </w:p>
    <w:p w14:paraId="37DBB434" w14:textId="77777777" w:rsidR="009C56FC" w:rsidRPr="00B2362D" w:rsidRDefault="009C56FC" w:rsidP="009C56FC">
      <w:pPr>
        <w:pStyle w:val="Heading4"/>
        <w:spacing w:line="360" w:lineRule="auto"/>
        <w:jc w:val="both"/>
        <w:rPr>
          <w:rFonts w:ascii="Times New Roman" w:hAnsi="Times New Roman" w:cs="Times New Roman"/>
          <w:sz w:val="24"/>
          <w:szCs w:val="24"/>
        </w:rPr>
      </w:pPr>
      <w:r w:rsidRPr="00B2362D">
        <w:rPr>
          <w:rFonts w:ascii="Times New Roman" w:hAnsi="Times New Roman" w:cs="Times New Roman"/>
          <w:sz w:val="24"/>
          <w:szCs w:val="24"/>
        </w:rPr>
        <w:t xml:space="preserve">Face extraction  </w:t>
      </w:r>
    </w:p>
    <w:p w14:paraId="029CEFA2" w14:textId="07968170" w:rsidR="009C56FC" w:rsidRPr="00B2362D" w:rsidRDefault="009C56FC" w:rsidP="009C56FC">
      <w:pPr>
        <w:spacing w:after="0" w:line="360" w:lineRule="auto"/>
        <w:jc w:val="both"/>
        <w:rPr>
          <w:rFonts w:ascii="Times New Roman" w:hAnsi="Times New Roman" w:cs="Times New Roman"/>
          <w:sz w:val="24"/>
          <w:szCs w:val="24"/>
        </w:rPr>
      </w:pPr>
      <w:r w:rsidRPr="00B2362D">
        <w:rPr>
          <w:rFonts w:ascii="Times New Roman" w:eastAsia="Times New Roman" w:hAnsi="Times New Roman" w:cs="Times New Roman"/>
          <w:sz w:val="24"/>
          <w:szCs w:val="24"/>
        </w:rPr>
        <w:t>The LBP operator is applied to describe the contrast information of a pixel to its neighborhood pixels. The original LBP operator is defined in the window of 3*</w:t>
      </w:r>
      <w:r w:rsidRPr="00B2362D">
        <w:rPr>
          <w:rFonts w:ascii="Times New Roman" w:eastAsia="Times New Roman" w:hAnsi="Times New Roman" w:cs="Times New Roman"/>
          <w:sz w:val="24"/>
          <w:szCs w:val="24"/>
        </w:rPr>
        <w:t>3. Using</w:t>
      </w:r>
      <w:r w:rsidRPr="00B2362D">
        <w:rPr>
          <w:rFonts w:ascii="Times New Roman" w:eastAsia="Times New Roman" w:hAnsi="Times New Roman" w:cs="Times New Roman"/>
          <w:sz w:val="24"/>
          <w:szCs w:val="24"/>
        </w:rPr>
        <w:t xml:space="preserve"> the median pixel value as the threshold of the window, it compares with the gray value of the adjacent 8 pixels. If the neighborhood pixel value is larger or equal </w:t>
      </w:r>
      <w:r w:rsidRPr="00B2362D">
        <w:rPr>
          <w:rFonts w:ascii="Times New Roman" w:eastAsia="Times New Roman" w:hAnsi="Times New Roman" w:cs="Times New Roman"/>
          <w:sz w:val="24"/>
          <w:szCs w:val="24"/>
        </w:rPr>
        <w:t>compared</w:t>
      </w:r>
      <w:r w:rsidRPr="00B2362D">
        <w:rPr>
          <w:rFonts w:ascii="Times New Roman" w:eastAsia="Times New Roman" w:hAnsi="Times New Roman" w:cs="Times New Roman"/>
          <w:sz w:val="24"/>
          <w:szCs w:val="24"/>
        </w:rPr>
        <w:t xml:space="preserve"> to the median pixel value, the value of pixel </w:t>
      </w:r>
      <w:r w:rsidRPr="00B2362D">
        <w:rPr>
          <w:rFonts w:ascii="Times New Roman" w:eastAsia="Times New Roman" w:hAnsi="Times New Roman" w:cs="Times New Roman"/>
          <w:sz w:val="24"/>
          <w:szCs w:val="24"/>
        </w:rPr>
        <w:lastRenderedPageBreak/>
        <w:t xml:space="preserve">position is marked as 1, otherwise marked as 0. The function is defined as shown in equation 1. It can be illustrated in Figure 2.2.        </w:t>
      </w:r>
    </w:p>
    <w:p w14:paraId="59A1CAEE" w14:textId="77777777" w:rsidR="009C56FC" w:rsidRPr="00B2362D" w:rsidRDefault="009C56FC" w:rsidP="009C56FC">
      <w:pPr>
        <w:spacing w:after="0" w:line="360" w:lineRule="auto"/>
        <w:jc w:val="center"/>
        <w:rPr>
          <w:rFonts w:ascii="Times New Roman" w:hAnsi="Times New Roman" w:cs="Times New Roman"/>
          <w:sz w:val="24"/>
          <w:szCs w:val="24"/>
        </w:rPr>
      </w:pPr>
      <w:proofErr w:type="spellStart"/>
      <w:r w:rsidRPr="00B2362D">
        <w:rPr>
          <w:rFonts w:ascii="Times New Roman" w:eastAsia="Times New Roman" w:hAnsi="Times New Roman" w:cs="Times New Roman"/>
          <w:sz w:val="24"/>
          <w:szCs w:val="24"/>
        </w:rPr>
        <w:t>N</w:t>
      </w:r>
      <w:proofErr w:type="spellEnd"/>
      <w:r w:rsidRPr="00B2362D">
        <w:rPr>
          <w:rFonts w:ascii="Times New Roman" w:eastAsia="Times New Roman" w:hAnsi="Times New Roman" w:cs="Times New Roman"/>
          <w:sz w:val="24"/>
          <w:szCs w:val="24"/>
        </w:rPr>
        <w:t>(x) =</w:t>
      </w:r>
      <w:r w:rsidRPr="00B2362D">
        <w:rPr>
          <w:rFonts w:ascii="Times New Roman" w:hAnsi="Times New Roman" w:cs="Times New Roman"/>
          <w:noProof/>
          <w:sz w:val="24"/>
          <w:szCs w:val="24"/>
          <w:lang w:bidi="gu-IN"/>
        </w:rPr>
        <w:drawing>
          <wp:inline distT="0" distB="0" distL="0" distR="0" wp14:anchorId="334AF892" wp14:editId="5E2EC3D1">
            <wp:extent cx="554736" cy="256032"/>
            <wp:effectExtent l="0" t="0" r="0" b="0"/>
            <wp:docPr id="10" name="Picture 12761"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Picture 12761" descr="Shape&#10;&#10;Description automatically generated with medium confidence"/>
                    <pic:cNvPicPr/>
                  </pic:nvPicPr>
                  <pic:blipFill>
                    <a:blip r:embed="rId7" cstate="print"/>
                    <a:stretch>
                      <a:fillRect/>
                    </a:stretch>
                  </pic:blipFill>
                  <pic:spPr>
                    <a:xfrm>
                      <a:off x="0" y="0"/>
                      <a:ext cx="554736" cy="256032"/>
                    </a:xfrm>
                    <a:prstGeom prst="rect">
                      <a:avLst/>
                    </a:prstGeom>
                  </pic:spPr>
                </pic:pic>
              </a:graphicData>
            </a:graphic>
          </wp:inline>
        </w:drawing>
      </w:r>
      <w:r w:rsidRPr="00B2362D">
        <w:rPr>
          <w:rFonts w:ascii="Times New Roman" w:eastAsia="Times New Roman" w:hAnsi="Times New Roman" w:cs="Times New Roman"/>
          <w:sz w:val="24"/>
          <w:szCs w:val="24"/>
        </w:rPr>
        <w:t xml:space="preserve">                                                       eq. (1)</w:t>
      </w:r>
    </w:p>
    <w:p w14:paraId="2EF2E554" w14:textId="77777777" w:rsidR="009C56FC" w:rsidRPr="00B2362D" w:rsidRDefault="009C56FC" w:rsidP="009C56FC">
      <w:pPr>
        <w:spacing w:after="0" w:line="360" w:lineRule="auto"/>
        <w:jc w:val="center"/>
        <w:rPr>
          <w:rFonts w:ascii="Times New Roman" w:hAnsi="Times New Roman" w:cs="Times New Roman"/>
          <w:sz w:val="24"/>
          <w:szCs w:val="24"/>
        </w:rPr>
      </w:pPr>
      <w:r w:rsidRPr="00B2362D">
        <w:rPr>
          <w:rFonts w:ascii="Times New Roman" w:hAnsi="Times New Roman" w:cs="Times New Roman"/>
          <w:noProof/>
          <w:sz w:val="24"/>
          <w:szCs w:val="24"/>
          <w:lang w:bidi="gu-IN"/>
        </w:rPr>
        <w:drawing>
          <wp:inline distT="0" distB="0" distL="0" distR="0" wp14:anchorId="431B0D68" wp14:editId="7FDE1882">
            <wp:extent cx="4695444" cy="1248156"/>
            <wp:effectExtent l="0" t="0" r="0" b="0"/>
            <wp:docPr id="11" name="Picture 735"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 name="Picture 735" descr="Diagram&#10;&#10;Description automatically generated with medium confidence"/>
                    <pic:cNvPicPr/>
                  </pic:nvPicPr>
                  <pic:blipFill>
                    <a:blip r:embed="rId8" cstate="print"/>
                    <a:stretch>
                      <a:fillRect/>
                    </a:stretch>
                  </pic:blipFill>
                  <pic:spPr>
                    <a:xfrm>
                      <a:off x="0" y="0"/>
                      <a:ext cx="4695444" cy="1248156"/>
                    </a:xfrm>
                    <a:prstGeom prst="rect">
                      <a:avLst/>
                    </a:prstGeom>
                  </pic:spPr>
                </pic:pic>
              </a:graphicData>
            </a:graphic>
          </wp:inline>
        </w:drawing>
      </w:r>
    </w:p>
    <w:p w14:paraId="3754A254" w14:textId="77777777" w:rsidR="009C56FC" w:rsidRPr="00B2362D" w:rsidRDefault="009C56FC" w:rsidP="009C56FC">
      <w:pPr>
        <w:spacing w:after="0"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Fig:</w:t>
      </w:r>
      <w:r w:rsidRPr="00B2362D">
        <w:rPr>
          <w:rFonts w:ascii="Times New Roman" w:eastAsia="Times New Roman" w:hAnsi="Times New Roman" w:cs="Times New Roman"/>
          <w:sz w:val="24"/>
          <w:szCs w:val="24"/>
        </w:rPr>
        <w:t xml:space="preserve"> original LBP operator</w:t>
      </w:r>
    </w:p>
    <w:p w14:paraId="44E4500D" w14:textId="77777777" w:rsidR="009C56FC" w:rsidRPr="006F222B" w:rsidRDefault="009C56FC" w:rsidP="009C56FC">
      <w:pPr>
        <w:spacing w:after="0" w:line="360" w:lineRule="auto"/>
        <w:jc w:val="both"/>
        <w:rPr>
          <w:rFonts w:ascii="Times New Roman" w:hAnsi="Times New Roman" w:cs="Times New Roman"/>
          <w:b/>
          <w:color w:val="000000" w:themeColor="text1"/>
          <w:sz w:val="24"/>
          <w:szCs w:val="24"/>
        </w:rPr>
      </w:pPr>
    </w:p>
    <w:p w14:paraId="05DFCCE8" w14:textId="77777777" w:rsidR="009C56FC" w:rsidRDefault="009C56FC" w:rsidP="009C56FC">
      <w:pPr>
        <w:spacing w:after="0" w:line="360" w:lineRule="auto"/>
        <w:jc w:val="both"/>
        <w:rPr>
          <w:rFonts w:ascii="Times New Roman" w:hAnsi="Times New Roman" w:cs="Times New Roman"/>
          <w:b/>
          <w:color w:val="000000" w:themeColor="text1"/>
          <w:sz w:val="24"/>
          <w:szCs w:val="24"/>
        </w:rPr>
      </w:pPr>
      <w:r w:rsidRPr="006F222B">
        <w:rPr>
          <w:rFonts w:ascii="Times New Roman" w:hAnsi="Times New Roman" w:cs="Times New Roman"/>
          <w:b/>
          <w:color w:val="000000" w:themeColor="text1"/>
          <w:sz w:val="24"/>
          <w:szCs w:val="24"/>
        </w:rPr>
        <w:t xml:space="preserve"> NUMPY AND PANDAS:</w:t>
      </w:r>
    </w:p>
    <w:p w14:paraId="75C48D03" w14:textId="77777777" w:rsidR="009C56FC" w:rsidRPr="006F222B" w:rsidRDefault="009C56FC" w:rsidP="009C56FC">
      <w:pPr>
        <w:spacing w:after="0" w:line="360" w:lineRule="auto"/>
        <w:jc w:val="both"/>
        <w:rPr>
          <w:rFonts w:ascii="Times New Roman" w:hAnsi="Times New Roman" w:cs="Times New Roman"/>
          <w:b/>
          <w:color w:val="000000" w:themeColor="text1"/>
          <w:sz w:val="24"/>
          <w:szCs w:val="24"/>
        </w:rPr>
      </w:pPr>
    </w:p>
    <w:p w14:paraId="106296CA" w14:textId="77777777" w:rsidR="009C56FC" w:rsidRPr="006F222B" w:rsidRDefault="009C56FC" w:rsidP="009C56FC">
      <w:pPr>
        <w:pStyle w:val="NormalWeb"/>
        <w:shd w:val="clear" w:color="auto" w:fill="FFFFFF"/>
        <w:spacing w:before="0" w:beforeAutospacing="0" w:after="0" w:afterAutospacing="0" w:line="360" w:lineRule="auto"/>
        <w:jc w:val="both"/>
        <w:rPr>
          <w:color w:val="000000" w:themeColor="text1"/>
        </w:rPr>
      </w:pPr>
      <w:proofErr w:type="spellStart"/>
      <w:r w:rsidRPr="006F222B">
        <w:rPr>
          <w:b/>
          <w:color w:val="000000" w:themeColor="text1"/>
        </w:rPr>
        <w:t>Numpy</w:t>
      </w:r>
      <w:proofErr w:type="spellEnd"/>
    </w:p>
    <w:p w14:paraId="313F9009" w14:textId="77777777" w:rsidR="009C56FC" w:rsidRPr="006F222B" w:rsidRDefault="009C56FC" w:rsidP="009C56FC">
      <w:pPr>
        <w:spacing w:after="0" w:line="360" w:lineRule="auto"/>
        <w:jc w:val="both"/>
        <w:rPr>
          <w:rFonts w:ascii="Times New Roman" w:hAnsi="Times New Roman" w:cs="Times New Roman"/>
          <w:b/>
          <w:color w:val="000000" w:themeColor="text1"/>
          <w:sz w:val="24"/>
          <w:szCs w:val="24"/>
        </w:rPr>
      </w:pPr>
      <w:proofErr w:type="spellStart"/>
      <w:r w:rsidRPr="006F222B">
        <w:rPr>
          <w:rFonts w:ascii="Times New Roman" w:hAnsi="Times New Roman" w:cs="Times New Roman"/>
          <w:color w:val="000000" w:themeColor="text1"/>
          <w:sz w:val="24"/>
          <w:szCs w:val="24"/>
        </w:rPr>
        <w:t>Numpy</w:t>
      </w:r>
      <w:proofErr w:type="spellEnd"/>
      <w:r w:rsidRPr="006F222B">
        <w:rPr>
          <w:rFonts w:ascii="Times New Roman" w:hAnsi="Times New Roman" w:cs="Times New Roman"/>
          <w:color w:val="000000" w:themeColor="text1"/>
          <w:sz w:val="24"/>
          <w:szCs w:val="24"/>
        </w:rPr>
        <w:t xml:space="preserve"> is a general-purpose array-processing package. It provides a high-performance multidimensional array object, and tools for working with these arrays.</w:t>
      </w:r>
    </w:p>
    <w:p w14:paraId="6E857C23" w14:textId="77777777" w:rsidR="009C56FC" w:rsidRDefault="009C56FC" w:rsidP="009C56FC">
      <w:p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6F222B">
        <w:rPr>
          <w:rFonts w:ascii="Times New Roman" w:hAnsi="Times New Roman" w:cs="Times New Roman"/>
          <w:color w:val="000000" w:themeColor="text1"/>
          <w:sz w:val="24"/>
          <w:szCs w:val="24"/>
        </w:rPr>
        <w:t>It is the fundamental package for scientific computing with Python. It contains various features including these important ones:</w:t>
      </w:r>
    </w:p>
    <w:p w14:paraId="11F846E0" w14:textId="77777777" w:rsidR="009C56FC" w:rsidRPr="006F222B" w:rsidRDefault="009C56FC" w:rsidP="009C56FC">
      <w:pPr>
        <w:shd w:val="clear" w:color="auto" w:fill="FFFFFF"/>
        <w:spacing w:after="0" w:line="360" w:lineRule="auto"/>
        <w:jc w:val="both"/>
        <w:textAlignment w:val="baseline"/>
        <w:rPr>
          <w:rFonts w:ascii="Times New Roman" w:hAnsi="Times New Roman" w:cs="Times New Roman"/>
          <w:color w:val="000000" w:themeColor="text1"/>
          <w:sz w:val="24"/>
          <w:szCs w:val="24"/>
        </w:rPr>
      </w:pPr>
    </w:p>
    <w:p w14:paraId="7CC3B219" w14:textId="77777777" w:rsidR="009C56FC" w:rsidRPr="006F222B" w:rsidRDefault="009C56FC" w:rsidP="009C56FC">
      <w:pPr>
        <w:pStyle w:val="ListParagraph"/>
        <w:numPr>
          <w:ilvl w:val="0"/>
          <w:numId w:val="1"/>
        </w:numPr>
        <w:shd w:val="clear" w:color="auto" w:fill="FFFFFF"/>
        <w:spacing w:after="0" w:line="360" w:lineRule="auto"/>
        <w:contextualSpacing w:val="0"/>
        <w:jc w:val="both"/>
        <w:textAlignment w:val="baseline"/>
        <w:rPr>
          <w:rFonts w:ascii="Times New Roman" w:hAnsi="Times New Roman" w:cs="Times New Roman"/>
          <w:color w:val="000000" w:themeColor="text1"/>
          <w:sz w:val="24"/>
          <w:szCs w:val="24"/>
        </w:rPr>
      </w:pPr>
      <w:r w:rsidRPr="006F222B">
        <w:rPr>
          <w:rFonts w:ascii="Times New Roman" w:hAnsi="Times New Roman" w:cs="Times New Roman"/>
          <w:color w:val="000000" w:themeColor="text1"/>
          <w:sz w:val="24"/>
          <w:szCs w:val="24"/>
        </w:rPr>
        <w:t>A powerful N-dimensional array object</w:t>
      </w:r>
    </w:p>
    <w:p w14:paraId="7A946828" w14:textId="77777777" w:rsidR="009C56FC" w:rsidRPr="006F222B" w:rsidRDefault="009C56FC" w:rsidP="009C56FC">
      <w:pPr>
        <w:pStyle w:val="ListParagraph"/>
        <w:numPr>
          <w:ilvl w:val="0"/>
          <w:numId w:val="1"/>
        </w:numPr>
        <w:shd w:val="clear" w:color="auto" w:fill="FFFFFF"/>
        <w:spacing w:after="0" w:line="360" w:lineRule="auto"/>
        <w:contextualSpacing w:val="0"/>
        <w:jc w:val="both"/>
        <w:textAlignment w:val="baseline"/>
        <w:rPr>
          <w:rFonts w:ascii="Times New Roman" w:hAnsi="Times New Roman" w:cs="Times New Roman"/>
          <w:color w:val="000000" w:themeColor="text1"/>
          <w:sz w:val="24"/>
          <w:szCs w:val="24"/>
        </w:rPr>
      </w:pPr>
      <w:r w:rsidRPr="006F222B">
        <w:rPr>
          <w:rFonts w:ascii="Times New Roman" w:hAnsi="Times New Roman" w:cs="Times New Roman"/>
          <w:color w:val="000000" w:themeColor="text1"/>
          <w:sz w:val="24"/>
          <w:szCs w:val="24"/>
        </w:rPr>
        <w:t>Sophisticated (broadcasting) functions</w:t>
      </w:r>
    </w:p>
    <w:p w14:paraId="2A6CC922" w14:textId="77777777" w:rsidR="009C56FC" w:rsidRPr="006F222B" w:rsidRDefault="009C56FC" w:rsidP="009C56FC">
      <w:pPr>
        <w:pStyle w:val="ListParagraph"/>
        <w:numPr>
          <w:ilvl w:val="0"/>
          <w:numId w:val="1"/>
        </w:numPr>
        <w:shd w:val="clear" w:color="auto" w:fill="FFFFFF"/>
        <w:spacing w:after="0" w:line="360" w:lineRule="auto"/>
        <w:contextualSpacing w:val="0"/>
        <w:jc w:val="both"/>
        <w:textAlignment w:val="baseline"/>
        <w:rPr>
          <w:rFonts w:ascii="Times New Roman" w:hAnsi="Times New Roman" w:cs="Times New Roman"/>
          <w:color w:val="000000" w:themeColor="text1"/>
          <w:sz w:val="24"/>
          <w:szCs w:val="24"/>
        </w:rPr>
      </w:pPr>
      <w:r w:rsidRPr="006F222B">
        <w:rPr>
          <w:rFonts w:ascii="Times New Roman" w:hAnsi="Times New Roman" w:cs="Times New Roman"/>
          <w:color w:val="000000" w:themeColor="text1"/>
          <w:sz w:val="24"/>
          <w:szCs w:val="24"/>
        </w:rPr>
        <w:t>Tools for integrating C/C++ and Fortran code</w:t>
      </w:r>
    </w:p>
    <w:p w14:paraId="2A6CE7E8" w14:textId="77777777" w:rsidR="009C56FC" w:rsidRPr="006F222B" w:rsidRDefault="009C56FC" w:rsidP="009C56FC">
      <w:pPr>
        <w:pStyle w:val="ListParagraph"/>
        <w:numPr>
          <w:ilvl w:val="0"/>
          <w:numId w:val="1"/>
        </w:numPr>
        <w:shd w:val="clear" w:color="auto" w:fill="FFFFFF"/>
        <w:spacing w:after="0" w:line="360" w:lineRule="auto"/>
        <w:contextualSpacing w:val="0"/>
        <w:jc w:val="both"/>
        <w:textAlignment w:val="baseline"/>
        <w:rPr>
          <w:rFonts w:ascii="Times New Roman" w:hAnsi="Times New Roman" w:cs="Times New Roman"/>
          <w:color w:val="000000" w:themeColor="text1"/>
          <w:sz w:val="24"/>
          <w:szCs w:val="24"/>
        </w:rPr>
      </w:pPr>
      <w:r w:rsidRPr="006F222B">
        <w:rPr>
          <w:rFonts w:ascii="Times New Roman" w:hAnsi="Times New Roman" w:cs="Times New Roman"/>
          <w:color w:val="000000" w:themeColor="text1"/>
          <w:sz w:val="24"/>
          <w:szCs w:val="24"/>
        </w:rPr>
        <w:t>Useful linear algebra, Fourier transform, and random number capabilities</w:t>
      </w:r>
    </w:p>
    <w:p w14:paraId="2F097EDB" w14:textId="77777777" w:rsidR="009C56FC" w:rsidRDefault="009C56FC" w:rsidP="009C56FC">
      <w:pPr>
        <w:shd w:val="clear" w:color="auto" w:fill="FFFFFF"/>
        <w:spacing w:after="0" w:line="360" w:lineRule="auto"/>
        <w:jc w:val="both"/>
        <w:textAlignment w:val="baseline"/>
        <w:rPr>
          <w:rFonts w:ascii="Times New Roman" w:hAnsi="Times New Roman" w:cs="Times New Roman"/>
          <w:color w:val="000000" w:themeColor="text1"/>
          <w:sz w:val="24"/>
          <w:szCs w:val="24"/>
        </w:rPr>
      </w:pPr>
    </w:p>
    <w:p w14:paraId="1A546DA7" w14:textId="77777777" w:rsidR="009C56FC" w:rsidRPr="006F222B" w:rsidRDefault="009C56FC" w:rsidP="009C56FC">
      <w:pPr>
        <w:shd w:val="clear" w:color="auto" w:fill="FFFFFF"/>
        <w:spacing w:after="0" w:line="360" w:lineRule="auto"/>
        <w:jc w:val="both"/>
        <w:textAlignment w:val="baseline"/>
        <w:rPr>
          <w:rFonts w:ascii="Times New Roman" w:hAnsi="Times New Roman" w:cs="Times New Roman"/>
          <w:color w:val="000000" w:themeColor="text1"/>
          <w:sz w:val="24"/>
          <w:szCs w:val="24"/>
        </w:rPr>
      </w:pPr>
      <w:r w:rsidRPr="006F222B">
        <w:rPr>
          <w:rFonts w:ascii="Times New Roman" w:hAnsi="Times New Roman" w:cs="Times New Roman"/>
          <w:color w:val="000000" w:themeColor="text1"/>
          <w:sz w:val="24"/>
          <w:szCs w:val="24"/>
        </w:rPr>
        <w:t xml:space="preserve">Besides its obvious scientific uses, </w:t>
      </w:r>
      <w:proofErr w:type="spellStart"/>
      <w:r w:rsidRPr="006F222B">
        <w:rPr>
          <w:rFonts w:ascii="Times New Roman" w:hAnsi="Times New Roman" w:cs="Times New Roman"/>
          <w:color w:val="000000" w:themeColor="text1"/>
          <w:sz w:val="24"/>
          <w:szCs w:val="24"/>
        </w:rPr>
        <w:t>Numpy</w:t>
      </w:r>
      <w:proofErr w:type="spellEnd"/>
      <w:r w:rsidRPr="006F222B">
        <w:rPr>
          <w:rFonts w:ascii="Times New Roman" w:hAnsi="Times New Roman" w:cs="Times New Roman"/>
          <w:color w:val="000000" w:themeColor="text1"/>
          <w:sz w:val="24"/>
          <w:szCs w:val="24"/>
        </w:rPr>
        <w:t xml:space="preserve"> can also be used as an efficient multi-dimensional container of generic data. Arbitrary </w:t>
      </w:r>
      <w:proofErr w:type="gramStart"/>
      <w:r w:rsidRPr="006F222B">
        <w:rPr>
          <w:rFonts w:ascii="Times New Roman" w:hAnsi="Times New Roman" w:cs="Times New Roman"/>
          <w:color w:val="000000" w:themeColor="text1"/>
          <w:sz w:val="24"/>
          <w:szCs w:val="24"/>
        </w:rPr>
        <w:t>data-types</w:t>
      </w:r>
      <w:proofErr w:type="gramEnd"/>
      <w:r w:rsidRPr="006F222B">
        <w:rPr>
          <w:rFonts w:ascii="Times New Roman" w:hAnsi="Times New Roman" w:cs="Times New Roman"/>
          <w:color w:val="000000" w:themeColor="text1"/>
          <w:sz w:val="24"/>
          <w:szCs w:val="24"/>
        </w:rPr>
        <w:t xml:space="preserve"> can be defined using </w:t>
      </w:r>
      <w:proofErr w:type="spellStart"/>
      <w:r w:rsidRPr="006F222B">
        <w:rPr>
          <w:rFonts w:ascii="Times New Roman" w:hAnsi="Times New Roman" w:cs="Times New Roman"/>
          <w:color w:val="000000" w:themeColor="text1"/>
          <w:sz w:val="24"/>
          <w:szCs w:val="24"/>
        </w:rPr>
        <w:t>Numpy</w:t>
      </w:r>
      <w:proofErr w:type="spellEnd"/>
      <w:r w:rsidRPr="006F222B">
        <w:rPr>
          <w:rFonts w:ascii="Times New Roman" w:hAnsi="Times New Roman" w:cs="Times New Roman"/>
          <w:color w:val="000000" w:themeColor="text1"/>
          <w:sz w:val="24"/>
          <w:szCs w:val="24"/>
        </w:rPr>
        <w:t xml:space="preserve"> which allows </w:t>
      </w:r>
      <w:proofErr w:type="spellStart"/>
      <w:r w:rsidRPr="006F222B">
        <w:rPr>
          <w:rFonts w:ascii="Times New Roman" w:hAnsi="Times New Roman" w:cs="Times New Roman"/>
          <w:color w:val="000000" w:themeColor="text1"/>
          <w:sz w:val="24"/>
          <w:szCs w:val="24"/>
        </w:rPr>
        <w:t>Numpy</w:t>
      </w:r>
      <w:proofErr w:type="spellEnd"/>
      <w:r w:rsidRPr="006F222B">
        <w:rPr>
          <w:rFonts w:ascii="Times New Roman" w:hAnsi="Times New Roman" w:cs="Times New Roman"/>
          <w:color w:val="000000" w:themeColor="text1"/>
          <w:sz w:val="24"/>
          <w:szCs w:val="24"/>
        </w:rPr>
        <w:t xml:space="preserve"> to seamlessly and speedily integrate with a wide variety of databases.</w:t>
      </w:r>
    </w:p>
    <w:p w14:paraId="33FF6E32" w14:textId="77777777" w:rsidR="009C56FC" w:rsidRDefault="009C56FC" w:rsidP="009C56FC">
      <w:pPr>
        <w:shd w:val="clear" w:color="auto" w:fill="FFFFFF"/>
        <w:spacing w:after="0" w:line="360" w:lineRule="auto"/>
        <w:jc w:val="both"/>
        <w:textAlignment w:val="baseline"/>
        <w:rPr>
          <w:rFonts w:ascii="Times New Roman" w:hAnsi="Times New Roman" w:cs="Times New Roman"/>
          <w:b/>
          <w:color w:val="000000" w:themeColor="text1"/>
          <w:sz w:val="24"/>
          <w:szCs w:val="24"/>
        </w:rPr>
      </w:pPr>
      <w:r w:rsidRPr="006F222B">
        <w:rPr>
          <w:rFonts w:ascii="Times New Roman" w:hAnsi="Times New Roman" w:cs="Times New Roman"/>
          <w:b/>
          <w:color w:val="000000" w:themeColor="text1"/>
          <w:sz w:val="24"/>
          <w:szCs w:val="24"/>
        </w:rPr>
        <w:t>Pandas</w:t>
      </w:r>
    </w:p>
    <w:p w14:paraId="6933356D" w14:textId="77777777" w:rsidR="009C56FC" w:rsidRPr="006F222B" w:rsidRDefault="009C56FC" w:rsidP="009C56FC">
      <w:pPr>
        <w:shd w:val="clear" w:color="auto" w:fill="FFFFFF"/>
        <w:spacing w:after="0" w:line="360" w:lineRule="auto"/>
        <w:jc w:val="both"/>
        <w:textAlignment w:val="baseline"/>
        <w:rPr>
          <w:rFonts w:ascii="Times New Roman" w:hAnsi="Times New Roman" w:cs="Times New Roman"/>
          <w:color w:val="000000" w:themeColor="text1"/>
          <w:sz w:val="24"/>
          <w:szCs w:val="24"/>
        </w:rPr>
      </w:pPr>
    </w:p>
    <w:p w14:paraId="6C957874" w14:textId="77777777" w:rsidR="009C56FC" w:rsidRPr="006F222B" w:rsidRDefault="009C56FC" w:rsidP="009C56FC">
      <w:pPr>
        <w:pStyle w:val="NormalWeb"/>
        <w:spacing w:before="0" w:beforeAutospacing="0" w:after="0" w:afterAutospacing="0" w:line="360" w:lineRule="auto"/>
        <w:jc w:val="both"/>
        <w:rPr>
          <w:color w:val="000000" w:themeColor="text1"/>
        </w:rPr>
      </w:pPr>
      <w:r w:rsidRPr="006F222B">
        <w:rPr>
          <w:color w:val="000000" w:themeColor="text1"/>
          <w:shd w:val="clear" w:color="auto" w:fill="FFFFFF"/>
        </w:rPr>
        <w:t>Pandas is an open-source Python Library providing high-performance data manipulation and analysis tool using its powerful data structures.</w:t>
      </w:r>
      <w:r w:rsidRPr="006F222B">
        <w:rPr>
          <w:color w:val="000000" w:themeColor="text1"/>
        </w:rPr>
        <w:t xml:space="preserve"> Python was majorly used for data munging and </w:t>
      </w:r>
      <w:r w:rsidRPr="006F222B">
        <w:rPr>
          <w:color w:val="000000" w:themeColor="text1"/>
        </w:rPr>
        <w:lastRenderedPageBreak/>
        <w:t>preparation. It had very little contribution towards data analysis. Pandas solved this problem. Using Pandas, we can accomplish five typical steps in the processing and analysis of data, regardless of the origin of data load, prepare, manipulate, model, and analyze. Python with Pandas is used in a wide range of fields including academic and commercial domains including finance, economics, Statistics, analytics, etc.</w:t>
      </w:r>
    </w:p>
    <w:p w14:paraId="3D3ADC86" w14:textId="77777777" w:rsidR="009C56FC" w:rsidRPr="00AC7217" w:rsidRDefault="009C56FC" w:rsidP="009C56FC">
      <w:pPr>
        <w:pStyle w:val="NormalWeb"/>
        <w:spacing w:before="0" w:beforeAutospacing="0" w:after="0" w:afterAutospacing="0" w:line="360" w:lineRule="auto"/>
        <w:jc w:val="both"/>
        <w:rPr>
          <w:b/>
          <w:bCs/>
          <w:color w:val="000000" w:themeColor="text1"/>
        </w:rPr>
      </w:pPr>
      <w:r w:rsidRPr="00AC7217">
        <w:rPr>
          <w:b/>
          <w:bCs/>
          <w:color w:val="000000" w:themeColor="text1"/>
        </w:rPr>
        <w:t>Open CV</w:t>
      </w:r>
    </w:p>
    <w:p w14:paraId="18309384" w14:textId="162AC731" w:rsidR="00B95B3B" w:rsidRDefault="009C56FC" w:rsidP="009C56FC">
      <w:r w:rsidRPr="00AC7217">
        <w:rPr>
          <w:color w:val="000000" w:themeColor="text1"/>
        </w:rPr>
        <w:t xml:space="preserve">OpenCV-Python is a library of python bindings designed to solve computer vision </w:t>
      </w:r>
      <w:proofErr w:type="gramStart"/>
      <w:r w:rsidRPr="00AC7217">
        <w:rPr>
          <w:color w:val="000000" w:themeColor="text1"/>
        </w:rPr>
        <w:t>problems .open</w:t>
      </w:r>
      <w:proofErr w:type="gramEnd"/>
      <w:r w:rsidRPr="00AC7217">
        <w:rPr>
          <w:color w:val="000000" w:themeColor="text1"/>
        </w:rPr>
        <w:t xml:space="preserve"> CV makes use of </w:t>
      </w:r>
      <w:proofErr w:type="spellStart"/>
      <w:r w:rsidRPr="00AC7217">
        <w:rPr>
          <w:color w:val="000000" w:themeColor="text1"/>
        </w:rPr>
        <w:t>numpy</w:t>
      </w:r>
      <w:proofErr w:type="spellEnd"/>
      <w:r w:rsidRPr="00AC7217">
        <w:rPr>
          <w:color w:val="000000" w:themeColor="text1"/>
        </w:rPr>
        <w:t xml:space="preserve">, which is a highly optimized library  for numerical operations with a </w:t>
      </w:r>
      <w:proofErr w:type="spellStart"/>
      <w:r w:rsidRPr="00AC7217">
        <w:rPr>
          <w:color w:val="000000" w:themeColor="text1"/>
        </w:rPr>
        <w:t>matlab</w:t>
      </w:r>
      <w:proofErr w:type="spellEnd"/>
      <w:r w:rsidRPr="00AC7217">
        <w:rPr>
          <w:color w:val="000000" w:themeColor="text1"/>
        </w:rPr>
        <w:t xml:space="preserve"> style </w:t>
      </w:r>
      <w:proofErr w:type="spellStart"/>
      <w:r w:rsidRPr="00AC7217">
        <w:rPr>
          <w:color w:val="000000" w:themeColor="text1"/>
        </w:rPr>
        <w:t>syntax.all</w:t>
      </w:r>
      <w:proofErr w:type="spellEnd"/>
      <w:r w:rsidRPr="00AC7217">
        <w:rPr>
          <w:color w:val="000000" w:themeColor="text1"/>
        </w:rPr>
        <w:t xml:space="preserve"> the OpenCV array structures are converted to and </w:t>
      </w:r>
      <w:proofErr w:type="spellStart"/>
      <w:r w:rsidRPr="00AC7217">
        <w:rPr>
          <w:color w:val="000000" w:themeColor="text1"/>
        </w:rPr>
        <w:t>numpy</w:t>
      </w:r>
      <w:proofErr w:type="spellEnd"/>
      <w:r w:rsidRPr="00AC7217">
        <w:rPr>
          <w:color w:val="000000" w:themeColor="text1"/>
        </w:rPr>
        <w:t xml:space="preserve"> arrays. OpenCV (</w:t>
      </w:r>
      <w:proofErr w:type="gramStart"/>
      <w:r w:rsidRPr="00AC7217">
        <w:rPr>
          <w:color w:val="000000" w:themeColor="text1"/>
        </w:rPr>
        <w:t>Open Source</w:t>
      </w:r>
      <w:proofErr w:type="gramEnd"/>
      <w:r w:rsidRPr="00AC7217">
        <w:rPr>
          <w:color w:val="000000" w:themeColor="text1"/>
        </w:rPr>
        <w:t xml:space="preserve"> Computer Vision Library) is a library of programming functions mainly aimed at real-time computer vision.</w:t>
      </w:r>
    </w:p>
    <w:sectPr w:rsidR="00B9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D23E6"/>
    <w:multiLevelType w:val="hybridMultilevel"/>
    <w:tmpl w:val="D2C0B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689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FC"/>
    <w:rsid w:val="009C56FC"/>
    <w:rsid w:val="00B9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095F"/>
  <w15:chartTrackingRefBased/>
  <w15:docId w15:val="{B0215031-858C-42A6-9686-6191C1C3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6FC"/>
    <w:pPr>
      <w:spacing w:after="200" w:line="276" w:lineRule="auto"/>
    </w:pPr>
    <w:rPr>
      <w:szCs w:val="20"/>
      <w:lang w:bidi="hi-IN"/>
    </w:rPr>
  </w:style>
  <w:style w:type="paragraph" w:styleId="Heading3">
    <w:name w:val="heading 3"/>
    <w:basedOn w:val="Normal"/>
    <w:link w:val="Heading3Char"/>
    <w:uiPriority w:val="9"/>
    <w:qFormat/>
    <w:rsid w:val="009C5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56FC"/>
    <w:pPr>
      <w:keepNext/>
      <w:keepLines/>
      <w:spacing w:before="200" w:after="0"/>
      <w:outlineLvl w:val="3"/>
    </w:pPr>
    <w:rPr>
      <w:rFonts w:asciiTheme="majorHAnsi" w:eastAsiaTheme="majorEastAsia" w:hAnsiTheme="majorHAnsi" w:cs="Mangal"/>
      <w:b/>
      <w:bCs/>
      <w:i/>
      <w:iCs/>
      <w:color w:val="4472C4" w:themeColor="accent1"/>
    </w:rPr>
  </w:style>
  <w:style w:type="paragraph" w:styleId="Heading5">
    <w:name w:val="heading 5"/>
    <w:basedOn w:val="Normal"/>
    <w:next w:val="Normal"/>
    <w:link w:val="Heading5Char"/>
    <w:uiPriority w:val="9"/>
    <w:semiHidden/>
    <w:unhideWhenUsed/>
    <w:qFormat/>
    <w:rsid w:val="009C56FC"/>
    <w:pPr>
      <w:keepNext/>
      <w:keepLines/>
      <w:spacing w:before="200" w:after="0"/>
      <w:outlineLvl w:val="4"/>
    </w:pPr>
    <w:rPr>
      <w:rFonts w:asciiTheme="majorHAnsi" w:eastAsiaTheme="majorEastAsia" w:hAnsiTheme="majorHAnsi" w:cs="Mangal"/>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56FC"/>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semiHidden/>
    <w:rsid w:val="009C56FC"/>
    <w:rPr>
      <w:rFonts w:asciiTheme="majorHAnsi" w:eastAsiaTheme="majorEastAsia" w:hAnsiTheme="majorHAnsi" w:cs="Mangal"/>
      <w:b/>
      <w:bCs/>
      <w:i/>
      <w:iCs/>
      <w:color w:val="4472C4" w:themeColor="accent1"/>
      <w:szCs w:val="20"/>
      <w:lang w:bidi="hi-IN"/>
    </w:rPr>
  </w:style>
  <w:style w:type="character" w:customStyle="1" w:styleId="Heading5Char">
    <w:name w:val="Heading 5 Char"/>
    <w:basedOn w:val="DefaultParagraphFont"/>
    <w:link w:val="Heading5"/>
    <w:uiPriority w:val="9"/>
    <w:semiHidden/>
    <w:rsid w:val="009C56FC"/>
    <w:rPr>
      <w:rFonts w:asciiTheme="majorHAnsi" w:eastAsiaTheme="majorEastAsia" w:hAnsiTheme="majorHAnsi" w:cs="Mangal"/>
      <w:color w:val="1F3763" w:themeColor="accent1" w:themeShade="7F"/>
      <w:szCs w:val="20"/>
      <w:lang w:bidi="hi-IN"/>
    </w:rPr>
  </w:style>
  <w:style w:type="paragraph" w:styleId="ListParagraph">
    <w:name w:val="List Paragraph"/>
    <w:basedOn w:val="Normal"/>
    <w:uiPriority w:val="34"/>
    <w:qFormat/>
    <w:rsid w:val="009C56FC"/>
    <w:pPr>
      <w:ind w:left="720"/>
      <w:contextualSpacing/>
    </w:pPr>
  </w:style>
  <w:style w:type="paragraph" w:styleId="NormalWeb">
    <w:name w:val="Normal (Web)"/>
    <w:basedOn w:val="Normal"/>
    <w:unhideWhenUsed/>
    <w:rsid w:val="009C56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1008</Words>
  <Characters>5751</Characters>
  <Application>Microsoft Office Word</Application>
  <DocSecurity>0</DocSecurity>
  <Lines>47</Lines>
  <Paragraphs>13</Paragraphs>
  <ScaleCrop>false</ScaleCrop>
  <Company>Northwest Missouri State University</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2022-11-05T01:51:00Z</dcterms:created>
  <dcterms:modified xsi:type="dcterms:W3CDTF">2022-11-05T01:53:00Z</dcterms:modified>
</cp:coreProperties>
</file>