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2ED2" w14:textId="38BD8242" w:rsidR="00F15B82" w:rsidRPr="00A303D6" w:rsidRDefault="006431EA" w:rsidP="005015F9">
      <w:pPr>
        <w:jc w:val="center"/>
        <w:rPr>
          <w:rFonts w:ascii="Aptos Display" w:hAnsi="Aptos Display"/>
        </w:rPr>
      </w:pPr>
      <w:r w:rsidRPr="00A303D6">
        <w:rPr>
          <w:rFonts w:ascii="Aptos Display" w:hAnsi="Aptos Display" w:cs="Arial"/>
          <w:b/>
          <w:bCs/>
          <w:noProof/>
          <w:color w:val="000000" w:themeColor="text1"/>
          <w:lang w:eastAsia="fr-FR"/>
        </w:rPr>
        <w:drawing>
          <wp:inline distT="0" distB="0" distL="0" distR="0" wp14:anchorId="593AF438" wp14:editId="45B7E4CE">
            <wp:extent cx="3600000" cy="3099600"/>
            <wp:effectExtent l="0" t="0" r="635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4895" w14:textId="640F5A40" w:rsidR="006431EA" w:rsidRPr="00A303D6" w:rsidRDefault="006431EA" w:rsidP="00A303D6">
      <w:pPr>
        <w:jc w:val="both"/>
        <w:rPr>
          <w:rFonts w:ascii="Aptos Display" w:hAnsi="Aptos Display"/>
        </w:rPr>
      </w:pPr>
      <w:bookmarkStart w:id="0" w:name="_Toc21587374"/>
      <w:bookmarkStart w:id="1" w:name="_Toc21600132"/>
      <w:bookmarkStart w:id="2" w:name="_Toc21709626"/>
      <w:bookmarkStart w:id="3" w:name="_Toc21941311"/>
      <w:bookmarkStart w:id="4" w:name="_Toc21945341"/>
      <w:bookmarkStart w:id="5" w:name="_Toc22307533"/>
      <w:bookmarkStart w:id="6" w:name="_Toc22541818"/>
      <w:bookmarkStart w:id="7" w:name="_Toc22543590"/>
      <w:bookmarkStart w:id="8" w:name="_Toc22543917"/>
      <w:bookmarkStart w:id="9" w:name="_Toc25305735"/>
      <w:bookmarkStart w:id="10" w:name="_Toc29981352"/>
      <w:bookmarkStart w:id="11" w:name="_Toc29981411"/>
      <w:bookmarkStart w:id="12" w:name="_Toc30411991"/>
      <w:bookmarkStart w:id="13" w:name="_Toc30774245"/>
      <w:bookmarkStart w:id="14" w:name="_Toc31018639"/>
      <w:bookmarkStart w:id="15" w:name="_Toc34115147"/>
      <w:bookmarkStart w:id="16" w:name="_Toc34143159"/>
      <w:bookmarkStart w:id="17" w:name="_Toc34144783"/>
      <w:bookmarkStart w:id="18" w:name="_Toc52276777"/>
      <w:bookmarkStart w:id="19" w:name="_Toc52278872"/>
      <w:bookmarkStart w:id="20" w:name="_Toc52279442"/>
      <w:bookmarkStart w:id="21" w:name="_Toc52280586"/>
      <w:bookmarkStart w:id="22" w:name="_Toc56065438"/>
      <w:bookmarkStart w:id="23" w:name="_Toc56066585"/>
      <w:bookmarkStart w:id="24" w:name="_Toc56410556"/>
      <w:r w:rsidRPr="00A303D6">
        <w:rPr>
          <w:rFonts w:ascii="Aptos Display" w:hAnsi="Aptos Display" w:cstheme="majorHAnsi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inline distT="0" distB="0" distL="0" distR="0" wp14:anchorId="57F658C6" wp14:editId="0F64F5B7">
                <wp:extent cx="5516880" cy="1988127"/>
                <wp:effectExtent l="0" t="0" r="7620" b="0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880" cy="1988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D9739" w14:textId="0884D47C" w:rsidR="006431EA" w:rsidRPr="0089543E" w:rsidRDefault="00C139A1" w:rsidP="006431EA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  <w:t>Document de déploiement</w:t>
                            </w:r>
                            <w:r w:rsidR="006431EA"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  <w:t xml:space="preserve"> – REALISATION D’UN OUTIL DE MANAGEMENT DE PROJET</w:t>
                            </w:r>
                          </w:p>
                          <w:p w14:paraId="5E4F2E03" w14:textId="3BECF6A6" w:rsidR="006431EA" w:rsidRDefault="00C139A1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26</w:t>
                            </w:r>
                            <w:r w:rsidR="006431EA"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/</w:t>
                            </w:r>
                            <w:r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09</w:t>
                            </w:r>
                            <w:r w:rsidR="006431EA"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/2024</w:t>
                            </w:r>
                          </w:p>
                          <w:p w14:paraId="1EA50DCC" w14:textId="007BC057" w:rsidR="006431EA" w:rsidRPr="00377473" w:rsidRDefault="006431EA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377473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Version </w:t>
                            </w:r>
                            <w:r w:rsidR="00A62AE5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1</w:t>
                            </w:r>
                            <w:r w:rsidRPr="00377473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</w:t>
                            </w:r>
                            <w:r w:rsidR="00A62AE5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3D0F0362" w14:textId="77777777" w:rsidR="006431EA" w:rsidRPr="0089543E" w:rsidRDefault="006431EA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</w:p>
                          <w:p w14:paraId="040189E4" w14:textId="77777777" w:rsidR="006431EA" w:rsidRPr="00AF4C36" w:rsidRDefault="006431EA" w:rsidP="006431EA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</w:pPr>
                            <w:r w:rsidRPr="00AF4C36"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  <w:t>DIRECTION DES SYSTEMES D’INFORMATION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F658C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34.4pt;height:15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" fillcolor="white [3201]" stroked="f" strokeweight=".5pt">
                <v:textbox>
                  <w:txbxContent>
                    <w:p w14:paraId="436D9739" w14:textId="0884D47C" w:rsidR="006431EA" w:rsidRPr="0089543E" w:rsidRDefault="00C139A1" w:rsidP="006431EA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  <w:t>Document de déploiement</w:t>
                      </w:r>
                      <w:r w:rsidR="006431EA"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  <w:t xml:space="preserve"> – REALISATION D’UN OUTIL DE MANAGEMENT DE PROJET</w:t>
                      </w:r>
                    </w:p>
                    <w:p w14:paraId="5E4F2E03" w14:textId="3BECF6A6" w:rsidR="006431EA" w:rsidRDefault="00C139A1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</w:rPr>
                      </w:pPr>
                      <w:r>
                        <w:rPr>
                          <w:rFonts w:cstheme="minorHAnsi"/>
                          <w:color w:val="808080" w:themeColor="background1" w:themeShade="80"/>
                        </w:rPr>
                        <w:t>26</w:t>
                      </w:r>
                      <w:r w:rsidR="006431EA">
                        <w:rPr>
                          <w:rFonts w:cstheme="minorHAnsi"/>
                          <w:color w:val="808080" w:themeColor="background1" w:themeShade="80"/>
                        </w:rPr>
                        <w:t>/</w:t>
                      </w:r>
                      <w:r>
                        <w:rPr>
                          <w:rFonts w:cstheme="minorHAnsi"/>
                          <w:color w:val="808080" w:themeColor="background1" w:themeShade="80"/>
                        </w:rPr>
                        <w:t>09</w:t>
                      </w:r>
                      <w:r w:rsidR="006431EA">
                        <w:rPr>
                          <w:rFonts w:cstheme="minorHAnsi"/>
                          <w:color w:val="808080" w:themeColor="background1" w:themeShade="80"/>
                        </w:rPr>
                        <w:t>/2024</w:t>
                      </w:r>
                    </w:p>
                    <w:p w14:paraId="1EA50DCC" w14:textId="007BC057" w:rsidR="006431EA" w:rsidRPr="00377473" w:rsidRDefault="006431EA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 w:rsidRPr="00377473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 xml:space="preserve">Version </w:t>
                      </w:r>
                      <w:r w:rsidR="00A62AE5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1</w:t>
                      </w:r>
                      <w:r w:rsidRPr="00377473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.</w:t>
                      </w:r>
                      <w:r w:rsidR="00A62AE5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1</w:t>
                      </w:r>
                    </w:p>
                    <w:p w14:paraId="3D0F0362" w14:textId="77777777" w:rsidR="006431EA" w:rsidRPr="0089543E" w:rsidRDefault="006431EA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</w:pPr>
                    </w:p>
                    <w:p w14:paraId="040189E4" w14:textId="77777777" w:rsidR="006431EA" w:rsidRPr="00AF4C36" w:rsidRDefault="006431EA" w:rsidP="006431EA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</w:pPr>
                      <w:r w:rsidRPr="00AF4C36"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  <w:t>DIRECTION DES SYSTEMES D’INFORMATION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559B7EA9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7219B5E9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337D9D07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49D01710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70C011D7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2EB28D2D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09D806EE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5CAF0FEF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6A3F6CCC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421E1BE2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3424AEDE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2AF5ECD1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09F6AD7F" w14:textId="77777777" w:rsidR="006431EA" w:rsidRPr="00A303D6" w:rsidRDefault="006431EA" w:rsidP="00A303D6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5" w:name="_Toc56410558"/>
      <w:r w:rsidRPr="00A303D6">
        <w:rPr>
          <w:rFonts w:ascii="Aptos Display" w:hAnsi="Aptos Display" w:cstheme="majorHAnsi"/>
          <w:sz w:val="20"/>
          <w:szCs w:val="20"/>
        </w:rPr>
        <w:lastRenderedPageBreak/>
        <w:t>HISTORIQUE</w:t>
      </w:r>
      <w:bookmarkEnd w:id="25"/>
    </w:p>
    <w:p w14:paraId="576A8A92" w14:textId="77777777" w:rsidR="006431EA" w:rsidRPr="00A303D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1134"/>
        <w:gridCol w:w="1278"/>
      </w:tblGrid>
      <w:tr w:rsidR="006431EA" w:rsidRPr="00A303D6" w14:paraId="0A59D0F8" w14:textId="77777777" w:rsidTr="003A5733">
        <w:tc>
          <w:tcPr>
            <w:tcW w:w="2689" w:type="dxa"/>
            <w:shd w:val="clear" w:color="auto" w:fill="7F7F7F" w:themeFill="text1" w:themeFillTint="80"/>
          </w:tcPr>
          <w:p w14:paraId="2D52EE0A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6182B7CB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Révision</w:t>
            </w:r>
          </w:p>
        </w:tc>
        <w:tc>
          <w:tcPr>
            <w:tcW w:w="1134" w:type="dxa"/>
            <w:shd w:val="clear" w:color="auto" w:fill="7F7F7F" w:themeFill="text1" w:themeFillTint="80"/>
          </w:tcPr>
          <w:p w14:paraId="6ED1CF7E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78" w:type="dxa"/>
            <w:shd w:val="clear" w:color="auto" w:fill="7F7F7F" w:themeFill="text1" w:themeFillTint="80"/>
          </w:tcPr>
          <w:p w14:paraId="0212126F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A303D6" w14:paraId="500C6F47" w14:textId="77777777" w:rsidTr="003A5733">
        <w:trPr>
          <w:trHeight w:val="396"/>
        </w:trPr>
        <w:tc>
          <w:tcPr>
            <w:tcW w:w="2689" w:type="dxa"/>
            <w:vAlign w:val="center"/>
          </w:tcPr>
          <w:p w14:paraId="32B266C1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011CCE7A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sz w:val="20"/>
                <w:szCs w:val="20"/>
              </w:rPr>
              <w:t>Création du document</w:t>
            </w:r>
          </w:p>
        </w:tc>
        <w:tc>
          <w:tcPr>
            <w:tcW w:w="1134" w:type="dxa"/>
            <w:vAlign w:val="center"/>
          </w:tcPr>
          <w:p w14:paraId="4929D6C7" w14:textId="4CEA2DFE" w:rsidR="006431EA" w:rsidRPr="00A303D6" w:rsidRDefault="00A62AE5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sz w:val="20"/>
                <w:szCs w:val="20"/>
              </w:rPr>
              <w:t>1.0</w:t>
            </w:r>
          </w:p>
        </w:tc>
        <w:tc>
          <w:tcPr>
            <w:tcW w:w="1278" w:type="dxa"/>
            <w:vAlign w:val="center"/>
          </w:tcPr>
          <w:p w14:paraId="6521782E" w14:textId="223FCA81" w:rsidR="00A62AE5" w:rsidRPr="00A303D6" w:rsidRDefault="00C139A1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>
              <w:rPr>
                <w:rFonts w:ascii="Aptos Display" w:hAnsi="Aptos Display" w:cstheme="majorHAnsi"/>
                <w:sz w:val="20"/>
                <w:szCs w:val="20"/>
              </w:rPr>
              <w:t>26</w:t>
            </w:r>
            <w:r w:rsidR="006431EA" w:rsidRPr="00A303D6">
              <w:rPr>
                <w:rFonts w:ascii="Aptos Display" w:hAnsi="Aptos Display" w:cstheme="majorHAnsi"/>
                <w:sz w:val="20"/>
                <w:szCs w:val="20"/>
              </w:rPr>
              <w:t>/0</w:t>
            </w:r>
            <w:r>
              <w:rPr>
                <w:rFonts w:ascii="Aptos Display" w:hAnsi="Aptos Display" w:cstheme="majorHAnsi"/>
                <w:sz w:val="20"/>
                <w:szCs w:val="20"/>
              </w:rPr>
              <w:t>9</w:t>
            </w:r>
            <w:r w:rsidR="006431EA" w:rsidRPr="00A303D6">
              <w:rPr>
                <w:rFonts w:ascii="Aptos Display" w:hAnsi="Aptos Display" w:cstheme="majorHAnsi"/>
                <w:sz w:val="20"/>
                <w:szCs w:val="20"/>
              </w:rPr>
              <w:t>/2024</w:t>
            </w:r>
          </w:p>
        </w:tc>
      </w:tr>
    </w:tbl>
    <w:p w14:paraId="0815C638" w14:textId="77777777" w:rsidR="006431EA" w:rsidRPr="00A303D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46621A80" w14:textId="77777777" w:rsidR="006431EA" w:rsidRPr="00A303D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3C9F7744" w14:textId="77777777" w:rsidR="006431EA" w:rsidRPr="00A303D6" w:rsidRDefault="006431EA" w:rsidP="00A303D6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6" w:name="_Toc56410559"/>
      <w:r w:rsidRPr="00A303D6">
        <w:rPr>
          <w:rFonts w:ascii="Aptos Display" w:hAnsi="Aptos Display" w:cstheme="majorHAnsi"/>
          <w:sz w:val="20"/>
          <w:szCs w:val="20"/>
        </w:rPr>
        <w:t>VALIDATION</w:t>
      </w:r>
      <w:bookmarkEnd w:id="26"/>
    </w:p>
    <w:p w14:paraId="4CAF5294" w14:textId="77777777" w:rsidR="006431EA" w:rsidRPr="00A303D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6431EA" w:rsidRPr="00A303D6" w14:paraId="409C4454" w14:textId="77777777" w:rsidTr="003A5733">
        <w:tc>
          <w:tcPr>
            <w:tcW w:w="2689" w:type="dxa"/>
            <w:shd w:val="clear" w:color="auto" w:fill="7F7F7F" w:themeFill="text1" w:themeFillTint="80"/>
          </w:tcPr>
          <w:p w14:paraId="7CFFE0A9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7F5ABEFB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Approbateur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575DB2AC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A303D6" w14:paraId="6B7113F0" w14:textId="77777777" w:rsidTr="003A5733">
        <w:trPr>
          <w:trHeight w:val="390"/>
        </w:trPr>
        <w:tc>
          <w:tcPr>
            <w:tcW w:w="2689" w:type="dxa"/>
            <w:vAlign w:val="center"/>
          </w:tcPr>
          <w:p w14:paraId="45F62E2C" w14:textId="77777777" w:rsidR="006431EA" w:rsidRPr="00A303D6" w:rsidRDefault="006431EA" w:rsidP="00A303D6">
            <w:pPr>
              <w:jc w:val="both"/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05617CB" w14:textId="77777777" w:rsidR="006431EA" w:rsidRPr="00A303D6" w:rsidRDefault="006431EA" w:rsidP="00A303D6">
            <w:pPr>
              <w:jc w:val="both"/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1DB7700" w14:textId="77777777" w:rsidR="006431EA" w:rsidRPr="00A303D6" w:rsidRDefault="006431EA" w:rsidP="00A303D6">
            <w:pPr>
              <w:jc w:val="both"/>
              <w:rPr>
                <w:rFonts w:ascii="Aptos Display" w:hAnsi="Aptos Display" w:cstheme="majorBidi"/>
                <w:sz w:val="20"/>
                <w:szCs w:val="20"/>
              </w:rPr>
            </w:pPr>
          </w:p>
        </w:tc>
      </w:tr>
    </w:tbl>
    <w:p w14:paraId="6C16CF54" w14:textId="77777777" w:rsidR="006431EA" w:rsidRPr="00A303D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421CAE25" w14:textId="77777777" w:rsidR="006431EA" w:rsidRPr="00A303D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6151992E" w14:textId="77777777" w:rsidR="006431EA" w:rsidRPr="00A303D6" w:rsidRDefault="006431EA" w:rsidP="00A303D6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7" w:name="_Toc56410560"/>
      <w:r w:rsidRPr="00A303D6">
        <w:rPr>
          <w:rFonts w:ascii="Aptos Display" w:hAnsi="Aptos Display" w:cstheme="majorHAnsi"/>
          <w:sz w:val="20"/>
          <w:szCs w:val="20"/>
        </w:rPr>
        <w:t>DIFFUSION</w:t>
      </w:r>
      <w:bookmarkEnd w:id="27"/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6431EA" w:rsidRPr="00A303D6" w14:paraId="7CD67E25" w14:textId="77777777" w:rsidTr="003A5733">
        <w:tc>
          <w:tcPr>
            <w:tcW w:w="2689" w:type="dxa"/>
            <w:shd w:val="clear" w:color="auto" w:fill="7F7F7F" w:themeFill="text1" w:themeFillTint="80"/>
          </w:tcPr>
          <w:p w14:paraId="126E6E74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31900B78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Fonction - Entité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7E14BE53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A303D6" w14:paraId="78D3C475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BB2455B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11B8DE7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691F8239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3B4FA3A7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6F24B117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DAAB178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48673B02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023BCA53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79461508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0A1CC2B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A2255A1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1FC4A9D0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ACD748B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46FCE0A6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6E431D37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7E815C9F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56B35A84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39A45E82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71CA71EC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4C48E70C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3CB4390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7EBB244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822DB6E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3ADED222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23D49A44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2E2EF38D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A4241B0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22178F70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113029FC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7FC774E5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1DC78EB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</w:tbl>
    <w:p w14:paraId="7CE67AC6" w14:textId="77777777" w:rsidR="006431EA" w:rsidRPr="00A303D6" w:rsidRDefault="006431EA" w:rsidP="00A303D6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sz w:val="24"/>
          <w:szCs w:val="24"/>
          <w14:ligatures w14:val="none"/>
        </w:rPr>
      </w:pPr>
    </w:p>
    <w:p w14:paraId="34BD4037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1E2DC6D5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544B4452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2D740E41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19411A35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504C47B2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2AD9DD1B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52226C1D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7AFBE55A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46F9AC4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3A26B78C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422B1A8B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sdt>
      <w:sdtPr>
        <w:rPr>
          <w:rFonts w:ascii="Aptos Display" w:eastAsiaTheme="minorHAnsi" w:hAnsi="Aptos Display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078813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D05410" w14:textId="493CF191" w:rsidR="00D54CCB" w:rsidRPr="00A303D6" w:rsidRDefault="00D54CCB" w:rsidP="00A303D6">
          <w:pPr>
            <w:pStyle w:val="En-ttedetabledesmatires"/>
            <w:jc w:val="both"/>
            <w:rPr>
              <w:rFonts w:ascii="Aptos Display" w:hAnsi="Aptos Display"/>
            </w:rPr>
          </w:pPr>
          <w:r w:rsidRPr="00A303D6">
            <w:rPr>
              <w:rFonts w:ascii="Aptos Display" w:hAnsi="Aptos Display"/>
            </w:rPr>
            <w:t>Table des matières</w:t>
          </w:r>
        </w:p>
        <w:p w14:paraId="53B99391" w14:textId="0A247204" w:rsidR="007B39AC" w:rsidRDefault="00D54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 w:rsidRPr="00A303D6">
            <w:rPr>
              <w:rFonts w:ascii="Aptos Display" w:hAnsi="Aptos Display"/>
            </w:rPr>
            <w:fldChar w:fldCharType="begin"/>
          </w:r>
          <w:r w:rsidRPr="00A303D6">
            <w:rPr>
              <w:rFonts w:ascii="Aptos Display" w:hAnsi="Aptos Display"/>
            </w:rPr>
            <w:instrText xml:space="preserve"> TOC \o "1-3" \h \z \u </w:instrText>
          </w:r>
          <w:r w:rsidRPr="00A303D6">
            <w:rPr>
              <w:rFonts w:ascii="Aptos Display" w:hAnsi="Aptos Display"/>
            </w:rPr>
            <w:fldChar w:fldCharType="separate"/>
          </w:r>
          <w:hyperlink w:anchor="_Toc178256977" w:history="1">
            <w:r w:rsidR="007B39AC" w:rsidRPr="0076077B">
              <w:rPr>
                <w:rStyle w:val="Lienhypertexte"/>
                <w:rFonts w:ascii="Aptos Display" w:hAnsi="Aptos Display"/>
                <w:noProof/>
              </w:rPr>
              <w:t>A installer</w:t>
            </w:r>
            <w:r w:rsidR="007B39AC">
              <w:rPr>
                <w:noProof/>
                <w:webHidden/>
              </w:rPr>
              <w:tab/>
            </w:r>
            <w:r w:rsidR="007B39AC">
              <w:rPr>
                <w:noProof/>
                <w:webHidden/>
              </w:rPr>
              <w:fldChar w:fldCharType="begin"/>
            </w:r>
            <w:r w:rsidR="007B39AC">
              <w:rPr>
                <w:noProof/>
                <w:webHidden/>
              </w:rPr>
              <w:instrText xml:space="preserve"> PAGEREF _Toc178256977 \h </w:instrText>
            </w:r>
            <w:r w:rsidR="007B39AC">
              <w:rPr>
                <w:noProof/>
                <w:webHidden/>
              </w:rPr>
            </w:r>
            <w:r w:rsidR="007B39AC">
              <w:rPr>
                <w:noProof/>
                <w:webHidden/>
              </w:rPr>
              <w:fldChar w:fldCharType="separate"/>
            </w:r>
            <w:r w:rsidR="007B39AC">
              <w:rPr>
                <w:noProof/>
                <w:webHidden/>
              </w:rPr>
              <w:t>4</w:t>
            </w:r>
            <w:r w:rsidR="007B39AC">
              <w:rPr>
                <w:noProof/>
                <w:webHidden/>
              </w:rPr>
              <w:fldChar w:fldCharType="end"/>
            </w:r>
          </w:hyperlink>
        </w:p>
        <w:p w14:paraId="115EFFCA" w14:textId="7EE886AC" w:rsidR="007B39AC" w:rsidRDefault="007B39A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8256978" w:history="1">
            <w:r w:rsidRPr="0076077B">
              <w:rPr>
                <w:rStyle w:val="Lienhypertexte"/>
                <w:rFonts w:ascii="Aptos Display" w:hAnsi="Aptos Display"/>
                <w:noProof/>
              </w:rPr>
              <w:t>Pour le back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_Toc178256978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7A142" w14:textId="712BF4B2" w:rsidR="007B39AC" w:rsidRDefault="007B39A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8256979" w:history="1">
            <w:r w:rsidRPr="0076077B">
              <w:rPr>
                <w:rStyle w:val="Lienhypertexte"/>
                <w:rFonts w:ascii="Aptos Display" w:hAnsi="Aptos Display"/>
                <w:noProof/>
              </w:rPr>
              <w:t>Pour le front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_Toc178256979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20F48" w14:textId="35FE6847" w:rsidR="007B39AC" w:rsidRDefault="007B39A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8256980" w:history="1">
            <w:r w:rsidRPr="0076077B">
              <w:rPr>
                <w:rStyle w:val="Lienhypertexte"/>
                <w:rFonts w:ascii="Aptos Display" w:hAnsi="Aptos Display"/>
                <w:noProof/>
              </w:rPr>
              <w:t>Procédure d’installation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_Toc178256980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20BD" w14:textId="4CD9B037" w:rsidR="007B39AC" w:rsidRDefault="007B39A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8256981" w:history="1">
            <w:r w:rsidRPr="0076077B">
              <w:rPr>
                <w:rStyle w:val="Lienhypertexte"/>
                <w:rFonts w:ascii="Aptos Display" w:hAnsi="Aptos Display"/>
                <w:noProof/>
              </w:rPr>
              <w:t>Pour le back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_Toc178256981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1B580" w14:textId="2EF24780" w:rsidR="007B39AC" w:rsidRDefault="007B39A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8256982" w:history="1">
            <w:r w:rsidRPr="0076077B">
              <w:rPr>
                <w:rStyle w:val="Lienhypertexte"/>
                <w:rFonts w:ascii="Aptos Display" w:hAnsi="Aptos Display"/>
                <w:noProof/>
              </w:rPr>
              <w:t>Pour le front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_Toc178256982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8EAE" w14:textId="497CA3E0" w:rsidR="00D54CCB" w:rsidRPr="00A303D6" w:rsidRDefault="00D54CCB" w:rsidP="00A303D6">
          <w:pPr>
            <w:jc w:val="both"/>
            <w:rPr>
              <w:rFonts w:ascii="Aptos Display" w:hAnsi="Aptos Display"/>
            </w:rPr>
          </w:pPr>
          <w:r w:rsidRPr="00A303D6">
            <w:rPr>
              <w:rFonts w:ascii="Aptos Display" w:hAnsi="Aptos Display"/>
              <w:b/>
              <w:bCs/>
            </w:rPr>
            <w:fldChar w:fldCharType="end"/>
          </w:r>
        </w:p>
      </w:sdtContent>
    </w:sdt>
    <w:p w14:paraId="2438BDA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7F2F1AC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47058B5D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7C0E268C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3252395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7188CBB1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6E3E90AE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7081FA0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406F973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1E92E5BF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6D10CC71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230BB0A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7086BC34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19CF598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038C0D3B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034AF322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4F668546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2B1CFCE5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3FDEF9E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316CBDF0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425ACEF8" w14:textId="1C4BCAD4" w:rsidR="00CB45C3" w:rsidRPr="00A303D6" w:rsidRDefault="00C139A1" w:rsidP="00A303D6">
      <w:pPr>
        <w:pStyle w:val="Titre2"/>
        <w:jc w:val="both"/>
        <w:rPr>
          <w:rFonts w:ascii="Aptos Display" w:hAnsi="Aptos Display"/>
        </w:rPr>
      </w:pPr>
      <w:bookmarkStart w:id="28" w:name="_Toc178256977"/>
      <w:r>
        <w:rPr>
          <w:rFonts w:ascii="Aptos Display" w:hAnsi="Aptos Display"/>
        </w:rPr>
        <w:lastRenderedPageBreak/>
        <w:t>A installer</w:t>
      </w:r>
      <w:bookmarkEnd w:id="28"/>
    </w:p>
    <w:p w14:paraId="3D00AC9E" w14:textId="7599C0C5" w:rsidR="00CB45C3" w:rsidRPr="00A303D6" w:rsidRDefault="00C139A1" w:rsidP="00A303D6">
      <w:pPr>
        <w:pStyle w:val="Titre3"/>
        <w:ind w:firstLine="705"/>
        <w:jc w:val="both"/>
        <w:rPr>
          <w:rFonts w:ascii="Aptos Display" w:hAnsi="Aptos Display"/>
        </w:rPr>
      </w:pPr>
      <w:bookmarkStart w:id="29" w:name="_Toc178256978"/>
      <w:r>
        <w:rPr>
          <w:rFonts w:ascii="Aptos Display" w:hAnsi="Aptos Display"/>
        </w:rPr>
        <w:t>Pour le back end</w:t>
      </w:r>
      <w:bookmarkEnd w:id="29"/>
    </w:p>
    <w:p w14:paraId="76AAD0F3" w14:textId="21030327" w:rsidR="00CB45C3" w:rsidRDefault="00C139A1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>
        <w:rPr>
          <w:rFonts w:ascii="Aptos Display" w:hAnsi="Aptos Display"/>
        </w:rPr>
        <w:t>Dotnet runtime 8.0.8</w:t>
      </w:r>
      <w:r w:rsidR="00FC3C25">
        <w:rPr>
          <w:rFonts w:ascii="Aptos Display" w:hAnsi="Aptos Display"/>
        </w:rPr>
        <w:t xml:space="preserve">      </w:t>
      </w:r>
      <w:r w:rsidR="00FC3C25">
        <w:rPr>
          <w:rFonts w:ascii="Aptos Display" w:hAnsi="Aptos Display"/>
        </w:rPr>
        <w:tab/>
      </w:r>
      <w:hyperlink r:id="rId9" w:history="1">
        <w:r w:rsidR="00FC3C25" w:rsidRPr="00FC3C25">
          <w:rPr>
            <w:rStyle w:val="Lienhypertexte"/>
            <w:rFonts w:ascii="Aptos Display" w:hAnsi="Aptos Display"/>
          </w:rPr>
          <w:t>Here</w:t>
        </w:r>
      </w:hyperlink>
    </w:p>
    <w:p w14:paraId="2FEDBE96" w14:textId="5408F24A" w:rsidR="00C139A1" w:rsidRPr="00FC3C25" w:rsidRDefault="00C139A1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>
        <w:rPr>
          <w:rFonts w:ascii="Aptos Display" w:hAnsi="Aptos Display"/>
        </w:rPr>
        <w:t>Dotnet hosting 8.0.8</w:t>
      </w:r>
      <w:r w:rsidR="00FC3C25">
        <w:rPr>
          <w:rFonts w:ascii="Aptos Display" w:hAnsi="Aptos Display"/>
        </w:rPr>
        <w:tab/>
      </w:r>
      <w:hyperlink r:id="rId10" w:history="1">
        <w:r w:rsidR="00FC3C25" w:rsidRPr="00FC3C25">
          <w:rPr>
            <w:rStyle w:val="Lienhypertexte"/>
            <w:rFonts w:ascii="Aptos Display" w:hAnsi="Aptos Display"/>
          </w:rPr>
          <w:t>Download here</w:t>
        </w:r>
      </w:hyperlink>
    </w:p>
    <w:p w14:paraId="47DF2A95" w14:textId="214C2472" w:rsidR="00C139A1" w:rsidRDefault="00C139A1" w:rsidP="00C139A1">
      <w:pPr>
        <w:pStyle w:val="Titre3"/>
        <w:ind w:firstLine="705"/>
        <w:jc w:val="both"/>
        <w:rPr>
          <w:rFonts w:ascii="Aptos Display" w:hAnsi="Aptos Display"/>
        </w:rPr>
      </w:pPr>
      <w:bookmarkStart w:id="30" w:name="_Toc178256979"/>
      <w:r>
        <w:rPr>
          <w:rFonts w:ascii="Aptos Display" w:hAnsi="Aptos Display"/>
        </w:rPr>
        <w:t>Pour le front end</w:t>
      </w:r>
      <w:bookmarkEnd w:id="30"/>
    </w:p>
    <w:p w14:paraId="1B45FA64" w14:textId="480DF800" w:rsidR="00C139A1" w:rsidRPr="00FC3C25" w:rsidRDefault="00C139A1" w:rsidP="00C139A1">
      <w:pPr>
        <w:pStyle w:val="Paragraphedeliste"/>
        <w:numPr>
          <w:ilvl w:val="0"/>
          <w:numId w:val="4"/>
        </w:numPr>
        <w:rPr>
          <w:lang w:val="en-US"/>
        </w:rPr>
      </w:pPr>
      <w:r w:rsidRPr="00FC3C25">
        <w:rPr>
          <w:lang w:val="en-US"/>
        </w:rPr>
        <w:t>Url rewrite iis</w:t>
      </w:r>
      <w:r w:rsidR="00FC3C25" w:rsidRPr="00FC3C25">
        <w:rPr>
          <w:lang w:val="en-US"/>
        </w:rPr>
        <w:tab/>
      </w:r>
      <w:r w:rsidR="00FC3C25" w:rsidRPr="00FC3C25">
        <w:rPr>
          <w:lang w:val="en-US"/>
        </w:rPr>
        <w:tab/>
      </w:r>
      <w:hyperlink r:id="rId11" w:history="1">
        <w:r w:rsidR="00FC3C25" w:rsidRPr="00FC3C25">
          <w:rPr>
            <w:rStyle w:val="Lienhypertexte"/>
            <w:lang w:val="en-US"/>
          </w:rPr>
          <w:t>Download here</w:t>
        </w:r>
      </w:hyperlink>
    </w:p>
    <w:p w14:paraId="43EC2120" w14:textId="02417275" w:rsidR="00C139A1" w:rsidRDefault="00C139A1" w:rsidP="00C139A1">
      <w:pPr>
        <w:pStyle w:val="Paragraphedeliste"/>
        <w:numPr>
          <w:ilvl w:val="0"/>
          <w:numId w:val="4"/>
        </w:numPr>
      </w:pPr>
      <w:r>
        <w:t>IIS Cors</w:t>
      </w:r>
      <w:r w:rsidR="00FC3C25">
        <w:tab/>
      </w:r>
      <w:r w:rsidR="00FC3C25">
        <w:tab/>
      </w:r>
      <w:r w:rsidR="00FC3C25">
        <w:tab/>
      </w:r>
      <w:hyperlink r:id="rId12" w:history="1">
        <w:r w:rsidR="00FC3C25" w:rsidRPr="00FC3C25">
          <w:rPr>
            <w:rStyle w:val="Lienhypertexte"/>
          </w:rPr>
          <w:t>Download here</w:t>
        </w:r>
      </w:hyperlink>
    </w:p>
    <w:p w14:paraId="798A3F66" w14:textId="01568805" w:rsidR="00C139A1" w:rsidRDefault="00C139A1" w:rsidP="00C139A1">
      <w:pPr>
        <w:pStyle w:val="Paragraphedeliste"/>
        <w:numPr>
          <w:ilvl w:val="0"/>
          <w:numId w:val="4"/>
        </w:numPr>
      </w:pPr>
      <w:r>
        <w:t xml:space="preserve">Node </w:t>
      </w:r>
      <w:r w:rsidR="00FC3C25">
        <w:t xml:space="preserve">  </w:t>
      </w:r>
      <w:r w:rsidR="00FC3C25" w:rsidRPr="00FC3C25">
        <w:rPr>
          <w:i/>
          <w:iCs/>
        </w:rPr>
        <w:t>v20.15</w:t>
      </w:r>
    </w:p>
    <w:p w14:paraId="0EE07D7D" w14:textId="7FE45427" w:rsidR="00C139A1" w:rsidRDefault="00C139A1" w:rsidP="00C139A1">
      <w:pPr>
        <w:pStyle w:val="Titre2"/>
        <w:jc w:val="both"/>
        <w:rPr>
          <w:rFonts w:ascii="Aptos Display" w:hAnsi="Aptos Display"/>
        </w:rPr>
      </w:pPr>
      <w:bookmarkStart w:id="31" w:name="_Toc178256980"/>
      <w:r>
        <w:rPr>
          <w:rFonts w:ascii="Aptos Display" w:hAnsi="Aptos Display"/>
        </w:rPr>
        <w:t>Procédure d’installation</w:t>
      </w:r>
      <w:bookmarkEnd w:id="31"/>
    </w:p>
    <w:p w14:paraId="0842E12D" w14:textId="78AFDC37" w:rsidR="00D30E54" w:rsidRDefault="00C139A1" w:rsidP="00D30E54">
      <w:pPr>
        <w:pStyle w:val="Paragraphedeliste"/>
        <w:numPr>
          <w:ilvl w:val="0"/>
          <w:numId w:val="6"/>
        </w:numPr>
      </w:pPr>
      <w:r>
        <w:t>Installer les composants cités au-dessus puis redémarré IIS avec la commande ‘iisreset’</w:t>
      </w:r>
    </w:p>
    <w:p w14:paraId="1422FC4B" w14:textId="5462C4DE" w:rsidR="00D30E54" w:rsidRDefault="00D30E54" w:rsidP="00D30E54">
      <w:pPr>
        <w:pStyle w:val="Paragraphedeliste"/>
        <w:numPr>
          <w:ilvl w:val="0"/>
          <w:numId w:val="6"/>
        </w:numPr>
      </w:pPr>
      <w:r>
        <w:t>Configurer les liens dans le code avant le build</w:t>
      </w:r>
    </w:p>
    <w:p w14:paraId="3ACE0002" w14:textId="1E39502F" w:rsidR="00D30E54" w:rsidRDefault="00D30E54" w:rsidP="00D30E54">
      <w:pPr>
        <w:pStyle w:val="Paragraphedeliste"/>
        <w:numPr>
          <w:ilvl w:val="1"/>
          <w:numId w:val="6"/>
        </w:numPr>
      </w:pPr>
      <w:r>
        <w:t xml:space="preserve">Pour le front end, aller dans le fichier .env et modifier le lien présent pour matcher avec le lien qui hébergera le backend </w:t>
      </w:r>
    </w:p>
    <w:p w14:paraId="1A5E0B3A" w14:textId="2B9D4FE9" w:rsidR="00D30E54" w:rsidRDefault="00D30E54" w:rsidP="00D30E54">
      <w:pPr>
        <w:pStyle w:val="Paragraphedeliste"/>
        <w:numPr>
          <w:ilvl w:val="1"/>
          <w:numId w:val="6"/>
        </w:numPr>
      </w:pPr>
      <w:r>
        <w:t xml:space="preserve">Pour le back end, </w:t>
      </w:r>
    </w:p>
    <w:p w14:paraId="64EEE726" w14:textId="331CCA05" w:rsidR="00D30E54" w:rsidRDefault="00D30E54" w:rsidP="00D30E54">
      <w:pPr>
        <w:pStyle w:val="Paragraphedeliste"/>
        <w:numPr>
          <w:ilvl w:val="2"/>
          <w:numId w:val="6"/>
        </w:numPr>
      </w:pPr>
      <w:r>
        <w:t>Aller dans « appsettings.json » modifier « issuer » pour matcher avec le lien qui hébergera le front end et « Audiance » pour matcher avec le lien qui hébergera le back end</w:t>
      </w:r>
      <w:r w:rsidR="00FC0DEB">
        <w:t>.</w:t>
      </w:r>
    </w:p>
    <w:p w14:paraId="0DB42042" w14:textId="7BD338C0" w:rsidR="00FC0DEB" w:rsidRDefault="00FC0DEB" w:rsidP="00FC0DEB">
      <w:pPr>
        <w:pStyle w:val="Paragraphedeliste"/>
        <w:numPr>
          <w:ilvl w:val="2"/>
          <w:numId w:val="6"/>
        </w:numPr>
      </w:pPr>
      <w:r>
        <w:t xml:space="preserve">Toujours dans « appsettings.json » modifier les valeurs </w:t>
      </w:r>
      <w:r w:rsidR="00412EC7">
        <w:t xml:space="preserve">de ConnectionStrings </w:t>
      </w:r>
      <w:r>
        <w:t>-&gt;</w:t>
      </w:r>
      <w:r w:rsidR="00412EC7">
        <w:t xml:space="preserve"> </w:t>
      </w:r>
      <w:r w:rsidRPr="00FC0DEB">
        <w:t>DefaultConnection</w:t>
      </w:r>
      <w:r>
        <w:t xml:space="preserve">. Server= ‘nom du serveur de base de </w:t>
      </w:r>
      <w:r w:rsidR="00412EC7">
        <w:t>données</w:t>
      </w:r>
      <w:r>
        <w:t> ‘, Database=’nom_de_la_bdd’ ;</w:t>
      </w:r>
      <w:r w:rsidRPr="00FC0D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FC0DEB">
        <w:t>User Id</w:t>
      </w:r>
      <w:r>
        <w:t>=’nom_utilisateur_de_la_bdd’</w:t>
      </w:r>
    </w:p>
    <w:p w14:paraId="17B37CE6" w14:textId="50878A4E" w:rsidR="00D30E54" w:rsidRPr="00D30E54" w:rsidRDefault="00D30E54" w:rsidP="00D30E54">
      <w:pPr>
        <w:pStyle w:val="Paragraphedeliste"/>
        <w:numPr>
          <w:ilvl w:val="2"/>
          <w:numId w:val="6"/>
        </w:numPr>
      </w:pPr>
      <w:r>
        <w:t>Aller dans le dossier « properties » puis le fichier « launchSettings.json » changé les valeurs de profiles-&gt;https-&gt;</w:t>
      </w:r>
      <w:r w:rsidRPr="00D30E54">
        <w:t>applicationUrl</w:t>
      </w:r>
      <w:r>
        <w:t xml:space="preserve"> pour le lien du back end</w:t>
      </w:r>
    </w:p>
    <w:p w14:paraId="7C47C117" w14:textId="5BCB3C0D" w:rsidR="00D30E54" w:rsidRPr="00C139A1" w:rsidRDefault="00D30E54" w:rsidP="00D30E54">
      <w:pPr>
        <w:pStyle w:val="Paragraphedeliste"/>
        <w:ind w:left="2160"/>
      </w:pPr>
    </w:p>
    <w:p w14:paraId="4DF874B3" w14:textId="77777777" w:rsidR="00C139A1" w:rsidRPr="00A303D6" w:rsidRDefault="00C139A1" w:rsidP="00C139A1">
      <w:pPr>
        <w:pStyle w:val="Titre3"/>
        <w:ind w:firstLine="705"/>
        <w:jc w:val="both"/>
        <w:rPr>
          <w:rFonts w:ascii="Aptos Display" w:hAnsi="Aptos Display"/>
        </w:rPr>
      </w:pPr>
      <w:bookmarkStart w:id="32" w:name="_Toc178256981"/>
      <w:r>
        <w:rPr>
          <w:rFonts w:ascii="Aptos Display" w:hAnsi="Aptos Display"/>
        </w:rPr>
        <w:t>Pour le back end</w:t>
      </w:r>
      <w:bookmarkEnd w:id="32"/>
    </w:p>
    <w:p w14:paraId="61F200DA" w14:textId="41334863" w:rsidR="00C139A1" w:rsidRDefault="00C139A1" w:rsidP="00C139A1">
      <w:pPr>
        <w:pStyle w:val="Paragraphedeliste"/>
        <w:numPr>
          <w:ilvl w:val="0"/>
          <w:numId w:val="5"/>
        </w:numPr>
      </w:pPr>
      <w:r w:rsidRPr="00C139A1">
        <w:t>Builder le code back end avec l</w:t>
      </w:r>
      <w:r>
        <w:t xml:space="preserve">a commande : </w:t>
      </w:r>
      <w:r w:rsidRPr="00C139A1">
        <w:rPr>
          <w:highlight w:val="lightGray"/>
        </w:rPr>
        <w:t>dotnet publish -c Release -o ./publish</w:t>
      </w:r>
      <w:r>
        <w:t xml:space="preserve"> </w:t>
      </w:r>
    </w:p>
    <w:p w14:paraId="574378A0" w14:textId="4166ED41" w:rsidR="00C139A1" w:rsidRDefault="00C139A1" w:rsidP="00C139A1">
      <w:pPr>
        <w:pStyle w:val="Paragraphedeliste"/>
        <w:numPr>
          <w:ilvl w:val="0"/>
          <w:numId w:val="5"/>
        </w:numPr>
      </w:pPr>
      <w:r>
        <w:t xml:space="preserve">Copier le fichier « publish » venant d’être </w:t>
      </w:r>
      <w:r w:rsidR="00FC3C25">
        <w:t>créé</w:t>
      </w:r>
      <w:r>
        <w:t xml:space="preserve"> dans le dossier C:\inetpub\wwwroot</w:t>
      </w:r>
    </w:p>
    <w:p w14:paraId="7E4C3AA7" w14:textId="33B88CBF" w:rsidR="00C139A1" w:rsidRDefault="00C139A1" w:rsidP="00C139A1">
      <w:pPr>
        <w:pStyle w:val="Paragraphedeliste"/>
        <w:numPr>
          <w:ilvl w:val="0"/>
          <w:numId w:val="5"/>
        </w:numPr>
      </w:pPr>
      <w:r>
        <w:t xml:space="preserve">Aller dans IIS manager, dans l’onglet à gauche faire </w:t>
      </w:r>
      <w:r w:rsidR="008527B2">
        <w:t>une clique droite</w:t>
      </w:r>
      <w:r>
        <w:t xml:space="preserve"> sur ‘sites’ et choisir ‘Ajouter un site web … ‘</w:t>
      </w:r>
    </w:p>
    <w:p w14:paraId="44D9A2A2" w14:textId="18BCAA2E" w:rsidR="00C139A1" w:rsidRDefault="00C139A1" w:rsidP="00C139A1">
      <w:pPr>
        <w:pStyle w:val="Paragraphedeliste"/>
        <w:numPr>
          <w:ilvl w:val="0"/>
          <w:numId w:val="5"/>
        </w:numPr>
      </w:pPr>
      <w:r>
        <w:t>Mettre le nom du site et spécifi</w:t>
      </w:r>
      <w:r w:rsidR="00FC3C25">
        <w:t>er</w:t>
      </w:r>
      <w:r>
        <w:t xml:space="preserve"> le chemin vers le dossier ‘publish’, dans notre cas</w:t>
      </w:r>
      <w:r w:rsidR="00FC3C25">
        <w:t xml:space="preserve"> ce</w:t>
      </w:r>
      <w:r>
        <w:t xml:space="preserve"> serai</w:t>
      </w:r>
      <w:r w:rsidR="00FC3C25">
        <w:t>t</w:t>
      </w:r>
      <w:r>
        <w:t xml:space="preserve"> « C:\inetpub\wwwroot\publish » ; puis choisir un port</w:t>
      </w:r>
    </w:p>
    <w:p w14:paraId="1789E5FC" w14:textId="7759E4DD" w:rsidR="00F937E0" w:rsidRPr="00A303D6" w:rsidRDefault="00F937E0" w:rsidP="00F937E0">
      <w:pPr>
        <w:pStyle w:val="Titre3"/>
        <w:ind w:firstLine="705"/>
        <w:jc w:val="both"/>
        <w:rPr>
          <w:rFonts w:ascii="Aptos Display" w:hAnsi="Aptos Display"/>
        </w:rPr>
      </w:pPr>
      <w:bookmarkStart w:id="33" w:name="_Toc178256982"/>
      <w:r>
        <w:rPr>
          <w:rFonts w:ascii="Aptos Display" w:hAnsi="Aptos Display"/>
        </w:rPr>
        <w:t>Pour le front end</w:t>
      </w:r>
      <w:bookmarkEnd w:id="33"/>
    </w:p>
    <w:p w14:paraId="3A6A49A5" w14:textId="1FE52065" w:rsidR="00F937E0" w:rsidRPr="00FC3C25" w:rsidRDefault="00F937E0" w:rsidP="00F937E0">
      <w:pPr>
        <w:pStyle w:val="Paragraphedeliste"/>
        <w:numPr>
          <w:ilvl w:val="0"/>
          <w:numId w:val="5"/>
        </w:numPr>
      </w:pPr>
      <w:r w:rsidRPr="00FC3C25">
        <w:t>Builder le code front end avec la commande : npm run build</w:t>
      </w:r>
    </w:p>
    <w:p w14:paraId="1DF8CD7F" w14:textId="77777777" w:rsidR="00FC3C25" w:rsidRPr="00412EC7" w:rsidRDefault="00F937E0" w:rsidP="00F937E0">
      <w:pPr>
        <w:pStyle w:val="Paragraphedeliste"/>
        <w:numPr>
          <w:ilvl w:val="0"/>
          <w:numId w:val="5"/>
        </w:numPr>
        <w:rPr>
          <w:highlight w:val="lightGray"/>
        </w:rPr>
      </w:pPr>
      <w:r>
        <w:t>Dans le dossier ‘dist’ qui viens de se créer, il faut créer un fichier « web.</w:t>
      </w:r>
      <w:r w:rsidRPr="008527B2">
        <w:rPr>
          <w:color w:val="FF0000"/>
        </w:rPr>
        <w:t>config </w:t>
      </w:r>
      <w:r>
        <w:t>» et mettre le code suivant dedans :</w:t>
      </w:r>
    </w:p>
    <w:p w14:paraId="1EB980BB" w14:textId="77777777" w:rsidR="00412EC7" w:rsidRPr="00412EC7" w:rsidRDefault="00412EC7" w:rsidP="00412EC7">
      <w:pPr>
        <w:rPr>
          <w:highlight w:val="lightGray"/>
        </w:rPr>
      </w:pPr>
    </w:p>
    <w:p w14:paraId="7587461B" w14:textId="77777777" w:rsidR="00D30E54" w:rsidRPr="00FC3C25" w:rsidRDefault="00D30E54" w:rsidP="00D30E54">
      <w:pPr>
        <w:pStyle w:val="Paragraphedeliste"/>
        <w:rPr>
          <w:highlight w:val="lightGray"/>
        </w:rPr>
      </w:pPr>
    </w:p>
    <w:p w14:paraId="190FB4F6" w14:textId="10C984D0" w:rsidR="00F937E0" w:rsidRPr="00412EC7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8527B2">
        <w:rPr>
          <w:lang w:val="en-US"/>
        </w:rPr>
        <w:lastRenderedPageBreak/>
        <w:br/>
      </w:r>
      <w:r w:rsidRPr="00412EC7">
        <w:rPr>
          <w:color w:val="0D0D0D" w:themeColor="text1" w:themeTint="F2"/>
          <w:sz w:val="20"/>
          <w:szCs w:val="20"/>
          <w:lang w:val="en-US"/>
        </w:rPr>
        <w:t>&lt;configuration&gt;</w:t>
      </w:r>
      <w:r w:rsidR="00FC3C25" w:rsidRPr="00412EC7">
        <w:rPr>
          <w:color w:val="0D0D0D" w:themeColor="text1" w:themeTint="F2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</w:t>
      </w:r>
    </w:p>
    <w:p w14:paraId="0A9DF7B2" w14:textId="01390AD9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412EC7">
        <w:rPr>
          <w:color w:val="0D0D0D" w:themeColor="text1" w:themeTint="F2"/>
          <w:sz w:val="20"/>
          <w:szCs w:val="20"/>
          <w:lang w:val="en-US"/>
        </w:rPr>
        <w:t xml:space="preserve">    </w:t>
      </w:r>
      <w:r w:rsidRPr="00FC3C25">
        <w:rPr>
          <w:color w:val="0D0D0D" w:themeColor="text1" w:themeTint="F2"/>
          <w:sz w:val="20"/>
          <w:szCs w:val="20"/>
          <w:lang w:val="en-US"/>
        </w:rPr>
        <w:t>&lt;system.webServer&gt;</w:t>
      </w:r>
      <w:r w:rsidR="00FC3C25" w:rsidRPr="00FC3C25">
        <w:rPr>
          <w:color w:val="0D0D0D" w:themeColor="text1" w:themeTint="F2"/>
          <w:sz w:val="20"/>
          <w:szCs w:val="20"/>
          <w:lang w:val="en-US"/>
        </w:rPr>
        <w:t xml:space="preserve">                                                                                                                        </w:t>
      </w:r>
    </w:p>
    <w:p w14:paraId="69340F39" w14:textId="77777777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    &lt;rewrite&gt;</w:t>
      </w:r>
    </w:p>
    <w:p w14:paraId="0D38FA51" w14:textId="77777777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        &lt;rules&gt;</w:t>
      </w:r>
    </w:p>
    <w:p w14:paraId="5DE7AB86" w14:textId="77777777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            &lt;rule name="React Routes" stopProcessing="true"&gt;</w:t>
      </w:r>
    </w:p>
    <w:p w14:paraId="1BAC1311" w14:textId="77777777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                &lt;match url=".*" /&gt;</w:t>
      </w:r>
    </w:p>
    <w:p w14:paraId="33642F6B" w14:textId="77777777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                &lt;conditions logicalGrouping="MatchAll"&gt;</w:t>
      </w:r>
    </w:p>
    <w:p w14:paraId="257BF736" w14:textId="77777777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                    &lt;add input="{REQUEST_FILENAME}" matchType="IsFile" negate="true" /&gt;</w:t>
      </w:r>
    </w:p>
    <w:p w14:paraId="1FC79634" w14:textId="77777777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                    &lt;add input="{REQUEST_FILENAME}" matchType="IsDirectory" negate="true" /&gt;</w:t>
      </w:r>
    </w:p>
    <w:p w14:paraId="46DA1C96" w14:textId="77777777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                &lt;/conditions&gt;</w:t>
      </w:r>
    </w:p>
    <w:p w14:paraId="38877C36" w14:textId="77777777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                &lt;action type="Rewrite" url="/index.html" /&gt;</w:t>
      </w:r>
    </w:p>
    <w:p w14:paraId="40B4F5AA" w14:textId="77777777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            &lt;/rule&gt;</w:t>
      </w:r>
    </w:p>
    <w:p w14:paraId="7941509F" w14:textId="77777777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        &lt;/rules&gt;</w:t>
      </w:r>
    </w:p>
    <w:p w14:paraId="59BEEA1B" w14:textId="2E4DC1F1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   &lt;/rewrite&gt;</w:t>
      </w:r>
    </w:p>
    <w:p w14:paraId="0C2801E0" w14:textId="77777777" w:rsidR="00F937E0" w:rsidRPr="00FC3C25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FC3C25">
        <w:rPr>
          <w:color w:val="0D0D0D" w:themeColor="text1" w:themeTint="F2"/>
          <w:sz w:val="20"/>
          <w:szCs w:val="20"/>
          <w:lang w:val="en-US"/>
        </w:rPr>
        <w:t xml:space="preserve">    &lt;/system.webServer&gt;</w:t>
      </w:r>
    </w:p>
    <w:p w14:paraId="298B6085" w14:textId="75DCAFB6" w:rsidR="00F937E0" w:rsidRPr="008527B2" w:rsidRDefault="00F937E0" w:rsidP="00FC3C25">
      <w:pPr>
        <w:pStyle w:val="Paragraphedeliste"/>
        <w:shd w:val="clear" w:color="auto" w:fill="D0CECE" w:themeFill="background2" w:themeFillShade="E6"/>
        <w:rPr>
          <w:color w:val="0D0D0D" w:themeColor="text1" w:themeTint="F2"/>
          <w:sz w:val="20"/>
          <w:szCs w:val="20"/>
          <w:lang w:val="en-US"/>
        </w:rPr>
      </w:pPr>
      <w:r w:rsidRPr="008527B2">
        <w:rPr>
          <w:color w:val="0D0D0D" w:themeColor="text1" w:themeTint="F2"/>
          <w:sz w:val="20"/>
          <w:szCs w:val="20"/>
          <w:lang w:val="en-US"/>
        </w:rPr>
        <w:t>&lt;/configuration&gt;</w:t>
      </w:r>
    </w:p>
    <w:p w14:paraId="581C05D1" w14:textId="77777777" w:rsidR="00FC3C25" w:rsidRPr="008527B2" w:rsidRDefault="00FC3C25" w:rsidP="00F937E0">
      <w:pPr>
        <w:pStyle w:val="Paragraphedeliste"/>
        <w:rPr>
          <w:lang w:val="en-US"/>
        </w:rPr>
      </w:pPr>
    </w:p>
    <w:p w14:paraId="1A9810EA" w14:textId="02C3EC8C" w:rsidR="00F937E0" w:rsidRDefault="00F937E0" w:rsidP="00F937E0">
      <w:pPr>
        <w:pStyle w:val="Paragraphedeliste"/>
        <w:numPr>
          <w:ilvl w:val="0"/>
          <w:numId w:val="5"/>
        </w:numPr>
      </w:pPr>
      <w:r>
        <w:t>Copier le fichier « dist » dans le dossier C:\inetpub\wwwroot</w:t>
      </w:r>
    </w:p>
    <w:p w14:paraId="56CDAFE8" w14:textId="2F5F98CC" w:rsidR="00F937E0" w:rsidRDefault="00F937E0" w:rsidP="00F937E0">
      <w:pPr>
        <w:pStyle w:val="Paragraphedeliste"/>
        <w:numPr>
          <w:ilvl w:val="0"/>
          <w:numId w:val="5"/>
        </w:numPr>
      </w:pPr>
      <w:r>
        <w:t xml:space="preserve">Aller dans IIS manager, dans l’onglet à gauche faire un </w:t>
      </w:r>
      <w:r w:rsidR="00412EC7">
        <w:t>clic</w:t>
      </w:r>
      <w:r>
        <w:t xml:space="preserve"> droit sur ‘sites’ et choisir ‘Ajouter un site web … ‘</w:t>
      </w:r>
    </w:p>
    <w:p w14:paraId="2BE23B63" w14:textId="26C21C2B" w:rsidR="00F937E0" w:rsidRDefault="00F937E0" w:rsidP="00F937E0">
      <w:pPr>
        <w:pStyle w:val="Paragraphedeliste"/>
        <w:numPr>
          <w:ilvl w:val="0"/>
          <w:numId w:val="5"/>
        </w:numPr>
      </w:pPr>
      <w:r>
        <w:t>Mettre le nom du site et spécifié le chemin vers le dossier ‘dist, dans notre cas se serais « C:\inetpub\wwwroot\dist » ; puis choisir un port</w:t>
      </w:r>
    </w:p>
    <w:p w14:paraId="1480BB8C" w14:textId="48A699E2" w:rsidR="00F937E0" w:rsidRPr="00C139A1" w:rsidRDefault="00F937E0" w:rsidP="00F937E0">
      <w:pPr>
        <w:pStyle w:val="Paragraphedeliste"/>
      </w:pPr>
    </w:p>
    <w:p w14:paraId="4A509247" w14:textId="77777777" w:rsidR="00C139A1" w:rsidRPr="00C139A1" w:rsidRDefault="00C139A1" w:rsidP="00C139A1"/>
    <w:p w14:paraId="6968678F" w14:textId="77777777" w:rsidR="00C139A1" w:rsidRPr="00C139A1" w:rsidRDefault="00C139A1" w:rsidP="00C139A1">
      <w:pPr>
        <w:pStyle w:val="Paragraphedeliste"/>
        <w:ind w:left="1065"/>
        <w:jc w:val="both"/>
        <w:rPr>
          <w:rFonts w:ascii="Aptos Display" w:hAnsi="Aptos Display"/>
        </w:rPr>
      </w:pPr>
    </w:p>
    <w:sectPr w:rsidR="00C139A1" w:rsidRPr="00C139A1" w:rsidSect="006431EA">
      <w:headerReference w:type="defaul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1E5C4" w14:textId="77777777" w:rsidR="007B7850" w:rsidRDefault="007B7850" w:rsidP="006431EA">
      <w:pPr>
        <w:spacing w:after="0" w:line="240" w:lineRule="auto"/>
      </w:pPr>
      <w:r>
        <w:separator/>
      </w:r>
    </w:p>
  </w:endnote>
  <w:endnote w:type="continuationSeparator" w:id="0">
    <w:p w14:paraId="4772309D" w14:textId="77777777" w:rsidR="007B7850" w:rsidRDefault="007B7850" w:rsidP="00643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A7230" w14:textId="77777777" w:rsidR="007B7850" w:rsidRDefault="007B7850" w:rsidP="006431EA">
      <w:pPr>
        <w:spacing w:after="0" w:line="240" w:lineRule="auto"/>
      </w:pPr>
      <w:r>
        <w:separator/>
      </w:r>
    </w:p>
  </w:footnote>
  <w:footnote w:type="continuationSeparator" w:id="0">
    <w:p w14:paraId="224888B0" w14:textId="77777777" w:rsidR="007B7850" w:rsidRDefault="007B7850" w:rsidP="00643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40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696"/>
      <w:gridCol w:w="4109"/>
      <w:gridCol w:w="2835"/>
    </w:tblGrid>
    <w:tr w:rsidR="006431EA" w14:paraId="67978E59" w14:textId="77777777" w:rsidTr="003A5733">
      <w:trPr>
        <w:trHeight w:val="439"/>
      </w:trPr>
      <w:tc>
        <w:tcPr>
          <w:tcW w:w="2696" w:type="dxa"/>
          <w:vMerge w:val="restart"/>
        </w:tcPr>
        <w:p w14:paraId="3F49EF09" w14:textId="77777777" w:rsidR="006431EA" w:rsidRDefault="006431EA" w:rsidP="006431EA">
          <w:pPr>
            <w:pStyle w:val="TableParagraph"/>
            <w:jc w:val="center"/>
            <w:rPr>
              <w:rFonts w:ascii="Times New Roman"/>
              <w:sz w:val="18"/>
            </w:rPr>
          </w:pPr>
          <w:r>
            <w:rPr>
              <w:noProof/>
              <w:lang w:eastAsia="fr-FR"/>
            </w:rPr>
            <w:drawing>
              <wp:anchor distT="0" distB="0" distL="0" distR="0" simplePos="0" relativeHeight="251659264" behindDoc="1" locked="0" layoutInCell="1" allowOverlap="1" wp14:anchorId="086ABD3B" wp14:editId="13A2031E">
                <wp:simplePos x="0" y="0"/>
                <wp:positionH relativeFrom="page">
                  <wp:posOffset>395432</wp:posOffset>
                </wp:positionH>
                <wp:positionV relativeFrom="page">
                  <wp:posOffset>65520</wp:posOffset>
                </wp:positionV>
                <wp:extent cx="843983" cy="735797"/>
                <wp:effectExtent l="0" t="0" r="0" b="0"/>
                <wp:wrapNone/>
                <wp:docPr id="23" name="Image 23" descr="Une image contenant texte, Police, Graphique, graphisme&#10;&#10;Description générée automatiquemen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 descr="Une image contenant texte, Police, Graphique, graphisme&#10;&#10;Description générée automatiquement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983" cy="735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09" w:type="dxa"/>
          <w:tcBorders>
            <w:bottom w:val="nil"/>
          </w:tcBorders>
        </w:tcPr>
        <w:p w14:paraId="1263F5ED" w14:textId="77777777" w:rsidR="006431EA" w:rsidRPr="006737F6" w:rsidRDefault="006431EA" w:rsidP="006431EA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bottom w:val="nil"/>
          </w:tcBorders>
        </w:tcPr>
        <w:p w14:paraId="1FDE4DC8" w14:textId="77777777" w:rsidR="006431EA" w:rsidRPr="006737F6" w:rsidRDefault="006431EA" w:rsidP="006431EA">
          <w:pPr>
            <w:pStyle w:val="TableParagraph"/>
            <w:spacing w:before="9"/>
            <w:rPr>
              <w:rFonts w:asciiTheme="majorHAnsi" w:hAnsiTheme="majorHAnsi"/>
              <w:sz w:val="17"/>
            </w:rPr>
          </w:pPr>
        </w:p>
        <w:p w14:paraId="2E5AAC7A" w14:textId="348BDA54" w:rsidR="006431EA" w:rsidRPr="006737F6" w:rsidRDefault="008527B2" w:rsidP="006431EA">
          <w:pPr>
            <w:pStyle w:val="TableParagraph"/>
            <w:spacing w:before="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Reference</w:t>
          </w:r>
          <w:r w:rsidR="006431EA" w:rsidRPr="006737F6">
            <w:rPr>
              <w:rFonts w:asciiTheme="majorHAnsi" w:hAnsiTheme="majorHAnsi"/>
              <w:sz w:val="18"/>
            </w:rPr>
            <w:t>:</w:t>
          </w:r>
          <w:r w:rsidR="006431EA" w:rsidRPr="006737F6">
            <w:rPr>
              <w:rFonts w:asciiTheme="majorHAnsi" w:hAnsiTheme="majorHAnsi"/>
              <w:spacing w:val="-10"/>
              <w:sz w:val="18"/>
            </w:rPr>
            <w:t xml:space="preserve"> </w:t>
          </w:r>
          <w:r w:rsidR="006431EA" w:rsidRPr="006737F6">
            <w:rPr>
              <w:rFonts w:asciiTheme="majorHAnsi" w:hAnsiTheme="majorHAnsi"/>
              <w:sz w:val="18"/>
            </w:rPr>
            <w:t>INF-DOC-</w:t>
          </w:r>
          <w:r w:rsidR="006431EA" w:rsidRPr="006737F6">
            <w:rPr>
              <w:rFonts w:asciiTheme="majorHAnsi" w:hAnsiTheme="majorHAnsi"/>
              <w:spacing w:val="-5"/>
              <w:sz w:val="18"/>
            </w:rPr>
            <w:t>XXX</w:t>
          </w:r>
        </w:p>
      </w:tc>
    </w:tr>
    <w:tr w:rsidR="006431EA" w14:paraId="6ECD6A4F" w14:textId="77777777" w:rsidTr="003A5733">
      <w:trPr>
        <w:trHeight w:val="253"/>
      </w:trPr>
      <w:tc>
        <w:tcPr>
          <w:tcW w:w="2696" w:type="dxa"/>
          <w:vMerge/>
          <w:tcBorders>
            <w:top w:val="nil"/>
          </w:tcBorders>
        </w:tcPr>
        <w:p w14:paraId="3C3CD7DB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0531B924" w14:textId="5A443785" w:rsidR="006431EA" w:rsidRPr="006737F6" w:rsidRDefault="00C139A1" w:rsidP="006431EA">
          <w:pPr>
            <w:pStyle w:val="TableParagraph"/>
            <w:spacing w:before="24" w:line="209" w:lineRule="exact"/>
            <w:ind w:left="507" w:right="496"/>
            <w:jc w:val="center"/>
            <w:rPr>
              <w:rFonts w:asciiTheme="majorHAnsi" w:hAnsiTheme="majorHAnsi"/>
              <w:b/>
              <w:sz w:val="20"/>
            </w:rPr>
          </w:pPr>
          <w:r>
            <w:rPr>
              <w:rFonts w:asciiTheme="majorHAnsi" w:hAnsiTheme="majorHAnsi"/>
              <w:b/>
              <w:sz w:val="20"/>
            </w:rPr>
            <w:t>Document de déploiement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5F983F9E" w14:textId="7878FC5A" w:rsidR="006431EA" w:rsidRPr="006737F6" w:rsidRDefault="008527B2" w:rsidP="006431EA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Version</w:t>
          </w:r>
          <w:r w:rsidRPr="006737F6">
            <w:rPr>
              <w:rFonts w:asciiTheme="majorHAnsi" w:hAnsiTheme="majorHAnsi"/>
              <w:spacing w:val="-2"/>
              <w:sz w:val="18"/>
            </w:rPr>
            <w:t>:</w:t>
          </w:r>
          <w:r w:rsidR="006431EA"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 w:rsidR="00A62AE5">
            <w:rPr>
              <w:rFonts w:asciiTheme="majorHAnsi" w:hAnsiTheme="majorHAnsi"/>
              <w:spacing w:val="-10"/>
              <w:sz w:val="18"/>
            </w:rPr>
            <w:t>1.1</w:t>
          </w:r>
        </w:p>
      </w:tc>
    </w:tr>
    <w:tr w:rsidR="006431EA" w14:paraId="4ECDD6C2" w14:textId="77777777" w:rsidTr="003A5733">
      <w:trPr>
        <w:trHeight w:val="259"/>
      </w:trPr>
      <w:tc>
        <w:tcPr>
          <w:tcW w:w="2696" w:type="dxa"/>
          <w:vMerge/>
          <w:tcBorders>
            <w:top w:val="nil"/>
          </w:tcBorders>
        </w:tcPr>
        <w:p w14:paraId="597457B4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5F5569BB" w14:textId="77777777" w:rsidR="006431EA" w:rsidRPr="00D13364" w:rsidRDefault="006431EA" w:rsidP="006431EA">
          <w:pPr>
            <w:pStyle w:val="TableParagraph"/>
            <w:spacing w:line="222" w:lineRule="exact"/>
            <w:ind w:left="507" w:right="496"/>
            <w:jc w:val="center"/>
            <w:rPr>
              <w:rFonts w:asciiTheme="majorHAnsi" w:hAnsiTheme="majorHAnsi"/>
              <w:b/>
              <w:sz w:val="20"/>
              <w:lang w:val="fr-FR"/>
            </w:rPr>
          </w:pPr>
          <w:r w:rsidRPr="00D13364">
            <w:rPr>
              <w:rFonts w:asciiTheme="majorHAnsi" w:hAnsiTheme="majorHAnsi"/>
              <w:b/>
              <w:sz w:val="20"/>
              <w:lang w:val="fr-FR"/>
            </w:rPr>
            <w:t>POUR LA CREATION D’UN OUTIL DE MANAGEMENT DE PROJET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6AC626DD" w14:textId="184F48D9" w:rsidR="006431EA" w:rsidRPr="006737F6" w:rsidRDefault="006431EA" w:rsidP="006431EA">
          <w:pPr>
            <w:pStyle w:val="TableParagraph"/>
            <w:spacing w:before="25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Date:</w:t>
          </w:r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>
            <w:rPr>
              <w:rFonts w:asciiTheme="majorHAnsi" w:hAnsiTheme="majorHAnsi"/>
              <w:spacing w:val="-2"/>
              <w:sz w:val="18"/>
            </w:rPr>
            <w:t>2</w:t>
          </w:r>
          <w:r w:rsidR="00C139A1">
            <w:rPr>
              <w:rFonts w:asciiTheme="majorHAnsi" w:hAnsiTheme="majorHAnsi"/>
              <w:spacing w:val="-2"/>
              <w:sz w:val="18"/>
            </w:rPr>
            <w:t>6</w:t>
          </w:r>
          <w:r w:rsidRPr="006737F6">
            <w:rPr>
              <w:rFonts w:asciiTheme="majorHAnsi" w:hAnsiTheme="majorHAnsi"/>
              <w:spacing w:val="-2"/>
              <w:sz w:val="18"/>
            </w:rPr>
            <w:t>/0</w:t>
          </w:r>
          <w:r w:rsidR="00C139A1">
            <w:rPr>
              <w:rFonts w:asciiTheme="majorHAnsi" w:hAnsiTheme="majorHAnsi"/>
              <w:spacing w:val="-2"/>
              <w:sz w:val="18"/>
            </w:rPr>
            <w:t>9</w:t>
          </w:r>
          <w:r w:rsidRPr="006737F6">
            <w:rPr>
              <w:rFonts w:asciiTheme="majorHAnsi" w:hAnsiTheme="majorHAnsi"/>
              <w:spacing w:val="-2"/>
              <w:sz w:val="18"/>
            </w:rPr>
            <w:t>/2024</w:t>
          </w:r>
        </w:p>
      </w:tc>
    </w:tr>
    <w:tr w:rsidR="006431EA" w14:paraId="57D102F1" w14:textId="77777777" w:rsidTr="003A5733">
      <w:trPr>
        <w:trHeight w:val="435"/>
      </w:trPr>
      <w:tc>
        <w:tcPr>
          <w:tcW w:w="2696" w:type="dxa"/>
          <w:vMerge/>
          <w:tcBorders>
            <w:top w:val="nil"/>
          </w:tcBorders>
        </w:tcPr>
        <w:p w14:paraId="49B4AEA9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</w:tcBorders>
        </w:tcPr>
        <w:p w14:paraId="339D6F99" w14:textId="77777777" w:rsidR="006431EA" w:rsidRPr="006737F6" w:rsidRDefault="006431EA" w:rsidP="006431EA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top w:val="nil"/>
          </w:tcBorders>
        </w:tcPr>
        <w:p w14:paraId="39CF1121" w14:textId="77777777" w:rsidR="006431EA" w:rsidRPr="006737F6" w:rsidRDefault="006431EA" w:rsidP="006431EA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 xml:space="preserve">Page: 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PAGE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1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  <w:r w:rsidRPr="006737F6">
            <w:rPr>
              <w:rFonts w:asciiTheme="majorHAnsi" w:hAnsiTheme="majorHAnsi"/>
              <w:spacing w:val="-5"/>
              <w:sz w:val="18"/>
            </w:rPr>
            <w:t>/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NUMPAGES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7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</w:p>
      </w:tc>
    </w:tr>
  </w:tbl>
  <w:p w14:paraId="280826C4" w14:textId="77777777" w:rsidR="006431EA" w:rsidRDefault="006431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861"/>
    <w:multiLevelType w:val="hybridMultilevel"/>
    <w:tmpl w:val="3F18CFE0"/>
    <w:lvl w:ilvl="0" w:tplc="BB425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A164D"/>
    <w:multiLevelType w:val="hybridMultilevel"/>
    <w:tmpl w:val="C71E7A3E"/>
    <w:lvl w:ilvl="0" w:tplc="01AC7E46">
      <w:start w:val="1"/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17AD09FC"/>
    <w:multiLevelType w:val="hybridMultilevel"/>
    <w:tmpl w:val="7B9C793A"/>
    <w:lvl w:ilvl="0" w:tplc="95CC5C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22D5F"/>
    <w:multiLevelType w:val="hybridMultilevel"/>
    <w:tmpl w:val="4F7A6950"/>
    <w:lvl w:ilvl="0" w:tplc="8C066A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D495C"/>
    <w:multiLevelType w:val="hybridMultilevel"/>
    <w:tmpl w:val="C87E0D84"/>
    <w:lvl w:ilvl="0" w:tplc="A666134C">
      <w:start w:val="1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77809D8"/>
    <w:multiLevelType w:val="hybridMultilevel"/>
    <w:tmpl w:val="043A7B4E"/>
    <w:lvl w:ilvl="0" w:tplc="526440B6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222328002">
    <w:abstractNumId w:val="0"/>
  </w:num>
  <w:num w:numId="2" w16cid:durableId="1516310225">
    <w:abstractNumId w:val="5"/>
  </w:num>
  <w:num w:numId="3" w16cid:durableId="881360285">
    <w:abstractNumId w:val="4"/>
  </w:num>
  <w:num w:numId="4" w16cid:durableId="2129424441">
    <w:abstractNumId w:val="1"/>
  </w:num>
  <w:num w:numId="5" w16cid:durableId="518548775">
    <w:abstractNumId w:val="2"/>
  </w:num>
  <w:num w:numId="6" w16cid:durableId="474759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B8"/>
    <w:rsid w:val="000556A9"/>
    <w:rsid w:val="00057BA8"/>
    <w:rsid w:val="000825F8"/>
    <w:rsid w:val="000900C4"/>
    <w:rsid w:val="000F00FD"/>
    <w:rsid w:val="000F5638"/>
    <w:rsid w:val="001377B8"/>
    <w:rsid w:val="001912FD"/>
    <w:rsid w:val="001A32FB"/>
    <w:rsid w:val="001D7C82"/>
    <w:rsid w:val="0026736F"/>
    <w:rsid w:val="002A6155"/>
    <w:rsid w:val="003560B8"/>
    <w:rsid w:val="00372D22"/>
    <w:rsid w:val="003B70C2"/>
    <w:rsid w:val="003E1E9C"/>
    <w:rsid w:val="00412EC7"/>
    <w:rsid w:val="004503E8"/>
    <w:rsid w:val="004F1635"/>
    <w:rsid w:val="004F1AD9"/>
    <w:rsid w:val="005015F9"/>
    <w:rsid w:val="00563EAA"/>
    <w:rsid w:val="005743B6"/>
    <w:rsid w:val="005C76C0"/>
    <w:rsid w:val="00601E3C"/>
    <w:rsid w:val="006431EA"/>
    <w:rsid w:val="006B5C9E"/>
    <w:rsid w:val="006C5EE9"/>
    <w:rsid w:val="0070026A"/>
    <w:rsid w:val="007011F4"/>
    <w:rsid w:val="00711095"/>
    <w:rsid w:val="00726766"/>
    <w:rsid w:val="007B39AC"/>
    <w:rsid w:val="007B7850"/>
    <w:rsid w:val="008177F3"/>
    <w:rsid w:val="00826EFC"/>
    <w:rsid w:val="008527B2"/>
    <w:rsid w:val="008B6F4A"/>
    <w:rsid w:val="008F5DEF"/>
    <w:rsid w:val="00934BC3"/>
    <w:rsid w:val="00963F80"/>
    <w:rsid w:val="009F3CCB"/>
    <w:rsid w:val="00A002DD"/>
    <w:rsid w:val="00A303D6"/>
    <w:rsid w:val="00A62AE5"/>
    <w:rsid w:val="00B26474"/>
    <w:rsid w:val="00B70FFF"/>
    <w:rsid w:val="00B8643C"/>
    <w:rsid w:val="00BA1ACF"/>
    <w:rsid w:val="00C139A1"/>
    <w:rsid w:val="00CB45C3"/>
    <w:rsid w:val="00CB59F1"/>
    <w:rsid w:val="00D017EA"/>
    <w:rsid w:val="00D30E54"/>
    <w:rsid w:val="00D518C2"/>
    <w:rsid w:val="00D54CCB"/>
    <w:rsid w:val="00DB4762"/>
    <w:rsid w:val="00EB5232"/>
    <w:rsid w:val="00F15B82"/>
    <w:rsid w:val="00F311DE"/>
    <w:rsid w:val="00F46327"/>
    <w:rsid w:val="00F84476"/>
    <w:rsid w:val="00F937E0"/>
    <w:rsid w:val="00FC0DEB"/>
    <w:rsid w:val="00FC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7660"/>
  <w15:chartTrackingRefBased/>
  <w15:docId w15:val="{E101041E-7C62-43A0-8B83-BC20C220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6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56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56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60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60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0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60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60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60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60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60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60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0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60B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43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31EA"/>
  </w:style>
  <w:style w:type="paragraph" w:styleId="Pieddepage">
    <w:name w:val="footer"/>
    <w:basedOn w:val="Normal"/>
    <w:link w:val="PieddepageCar"/>
    <w:uiPriority w:val="99"/>
    <w:unhideWhenUsed/>
    <w:rsid w:val="00643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31EA"/>
  </w:style>
  <w:style w:type="table" w:customStyle="1" w:styleId="TableNormal">
    <w:name w:val="Table Normal"/>
    <w:uiPriority w:val="2"/>
    <w:semiHidden/>
    <w:unhideWhenUsed/>
    <w:qFormat/>
    <w:rsid w:val="006431E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431EA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14:ligatures w14:val="none"/>
    </w:rPr>
  </w:style>
  <w:style w:type="paragraph" w:customStyle="1" w:styleId="Style1">
    <w:name w:val="Style1"/>
    <w:basedOn w:val="Normal"/>
    <w:link w:val="Style1Car"/>
    <w:qFormat/>
    <w:rsid w:val="006431EA"/>
    <w:rPr>
      <w:b/>
      <w:color w:val="538135" w:themeColor="accent6" w:themeShade="BF"/>
      <w:kern w:val="0"/>
      <w14:ligatures w14:val="none"/>
    </w:rPr>
  </w:style>
  <w:style w:type="character" w:customStyle="1" w:styleId="Style1Car">
    <w:name w:val="Style1 Car"/>
    <w:basedOn w:val="Policepardfaut"/>
    <w:link w:val="Style1"/>
    <w:rsid w:val="006431EA"/>
    <w:rPr>
      <w:b/>
      <w:color w:val="538135" w:themeColor="accent6" w:themeShade="BF"/>
      <w:kern w:val="0"/>
      <w14:ligatures w14:val="none"/>
    </w:rPr>
  </w:style>
  <w:style w:type="table" w:styleId="Grilledutableau">
    <w:name w:val="Table Grid"/>
    <w:basedOn w:val="TableauNormal"/>
    <w:uiPriority w:val="39"/>
    <w:rsid w:val="006431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826EFC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D54CC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D54CCB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4F1635"/>
    <w:pPr>
      <w:spacing w:after="100"/>
      <w:ind w:left="440"/>
    </w:pPr>
  </w:style>
  <w:style w:type="character" w:styleId="Mentionnonrsolue">
    <w:name w:val="Unresolved Mention"/>
    <w:basedOn w:val="Policepardfaut"/>
    <w:uiPriority w:val="99"/>
    <w:semiHidden/>
    <w:unhideWhenUsed/>
    <w:rsid w:val="00FC3C2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C3C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is.net/downloads/microsoft/iis-cors-modul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is.net/downloads/microsoft/url-rewrit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tnet.microsoft.com/en-us/download/dotnet/thank-you/runtime-aspnetcore-8.0.8-windows-hosting-bundle-install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tnet.microsoft.com/en-us/download/dotnet/8.0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AE4CA-5079-4DED-81E5-B05A0A143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625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RAZAFIMAHEFA (DSI)</dc:creator>
  <cp:keywords/>
  <dc:description/>
  <cp:lastModifiedBy>Johanne RAZAFIMAHEFA (DSI)</cp:lastModifiedBy>
  <cp:revision>35</cp:revision>
  <dcterms:created xsi:type="dcterms:W3CDTF">2024-07-29T04:14:00Z</dcterms:created>
  <dcterms:modified xsi:type="dcterms:W3CDTF">2025-03-06T11:47:00Z</dcterms:modified>
</cp:coreProperties>
</file>