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Avances 5ta entrega.</w:t>
        <w:tab/>
      </w:r>
    </w:p>
    <w:p w:rsidR="00000000" w:rsidDel="00000000" w:rsidP="00000000" w:rsidRDefault="00000000" w:rsidRPr="00000000" w14:paraId="00000002">
      <w:pPr>
        <w:spacing w:before="240" w:line="480" w:lineRule="auto"/>
        <w:ind w:left="288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(Hidrosoft)</w:t>
      </w:r>
    </w:p>
    <w:p w:rsidR="00000000" w:rsidDel="00000000" w:rsidP="00000000" w:rsidRDefault="00000000" w:rsidRPr="00000000" w14:paraId="00000003">
      <w:pPr>
        <w:spacing w:before="240" w:line="4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before="240" w:line="4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                            AUTORES</w:t>
      </w:r>
    </w:p>
    <w:p w:rsidR="00000000" w:rsidDel="00000000" w:rsidP="00000000" w:rsidRDefault="00000000" w:rsidRPr="00000000" w14:paraId="00000005">
      <w:pPr>
        <w:spacing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Candela Espitia Kevin Adrián</w:t>
      </w:r>
    </w:p>
    <w:p w:rsidR="00000000" w:rsidDel="00000000" w:rsidP="00000000" w:rsidRDefault="00000000" w:rsidRPr="00000000" w14:paraId="00000006">
      <w:pPr>
        <w:spacing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Ruiz Rincón Jessica Jineth</w:t>
      </w:r>
    </w:p>
    <w:p w:rsidR="00000000" w:rsidDel="00000000" w:rsidP="00000000" w:rsidRDefault="00000000" w:rsidRPr="00000000" w14:paraId="00000007">
      <w:pPr>
        <w:spacing w:before="240" w:line="4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        </w:t>
      </w:r>
    </w:p>
    <w:p w:rsidR="00000000" w:rsidDel="00000000" w:rsidP="00000000" w:rsidRDefault="00000000" w:rsidRPr="00000000" w14:paraId="00000008">
      <w:pPr>
        <w:spacing w:before="240" w:line="4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                            DOCENTE:</w:t>
      </w:r>
    </w:p>
    <w:p w:rsidR="00000000" w:rsidDel="00000000" w:rsidP="00000000" w:rsidRDefault="00000000" w:rsidRPr="00000000" w14:paraId="00000009">
      <w:pPr>
        <w:spacing w:before="240" w:line="48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Jeida Ramírez Buitrago.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="4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                             MATERIA:</w:t>
      </w:r>
    </w:p>
    <w:p w:rsidR="00000000" w:rsidDel="00000000" w:rsidP="00000000" w:rsidRDefault="00000000" w:rsidRPr="00000000" w14:paraId="0000000B">
      <w:pPr>
        <w:spacing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PROGRAMACIÓN  2</w:t>
      </w:r>
    </w:p>
    <w:p w:rsidR="00000000" w:rsidDel="00000000" w:rsidP="00000000" w:rsidRDefault="00000000" w:rsidRPr="00000000" w14:paraId="0000000C">
      <w:pPr>
        <w:spacing w:before="240" w:line="4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    </w:t>
        <w:tab/>
      </w:r>
    </w:p>
    <w:p w:rsidR="00000000" w:rsidDel="00000000" w:rsidP="00000000" w:rsidRDefault="00000000" w:rsidRPr="00000000" w14:paraId="0000000D">
      <w:pPr>
        <w:spacing w:before="240" w:line="4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</w:t>
        <w:tab/>
        <w:t xml:space="preserve">   </w:t>
      </w:r>
    </w:p>
    <w:p w:rsidR="00000000" w:rsidDel="00000000" w:rsidP="00000000" w:rsidRDefault="00000000" w:rsidRPr="00000000" w14:paraId="0000000E">
      <w:pPr>
        <w:spacing w:before="240" w:line="4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</w:t>
        <w:tab/>
        <w:t xml:space="preserve">FUNDACIÓN UNIVERSITARIA DE SAN GIL UNISANGIL</w:t>
      </w:r>
    </w:p>
    <w:p w:rsidR="00000000" w:rsidDel="00000000" w:rsidP="00000000" w:rsidRDefault="00000000" w:rsidRPr="00000000" w14:paraId="0000000F">
      <w:pPr>
        <w:spacing w:before="240" w:line="4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</w:t>
        <w:tab/>
        <w:t xml:space="preserve">INGENIERÍA DE SISTEMAS - SEDE CHIQUINQUIRA</w:t>
      </w:r>
    </w:p>
    <w:p w:rsidR="00000000" w:rsidDel="00000000" w:rsidP="00000000" w:rsidRDefault="00000000" w:rsidRPr="00000000" w14:paraId="00000010">
      <w:pPr>
        <w:spacing w:before="240" w:line="4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                            AÑO: 2025-2</w:t>
      </w:r>
    </w:p>
    <w:p w:rsidR="00000000" w:rsidDel="00000000" w:rsidP="00000000" w:rsidRDefault="00000000" w:rsidRPr="00000000" w14:paraId="00000011">
      <w:pPr>
        <w:spacing w:before="240" w:line="48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40" w:line="4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Depuracion y validacion de datos:</w:t>
      </w:r>
    </w:p>
    <w:p w:rsidR="00000000" w:rsidDel="00000000" w:rsidP="00000000" w:rsidRDefault="00000000" w:rsidRPr="00000000" w14:paraId="00000013">
      <w:pPr>
        <w:spacing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ingresar valores negativos,dejar el campo esta vacio,letras,comas puntos dentro del apartado de la calculadora esta efectua las ecuacion o lo toma como error pero no le indica al usuario cuando esto no deberia hacer.</w:t>
      </w:r>
    </w:p>
    <w:p w:rsidR="00000000" w:rsidDel="00000000" w:rsidP="00000000" w:rsidRDefault="00000000" w:rsidRPr="00000000" w14:paraId="00000014">
      <w:pPr>
        <w:spacing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Depues de modificar ocurriria lo siguiente:</w:t>
      </w:r>
    </w:p>
    <w:p w:rsidR="00000000" w:rsidDel="00000000" w:rsidP="00000000" w:rsidRDefault="00000000" w:rsidRPr="00000000" w14:paraId="00000015">
      <w:pPr>
        <w:spacing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48113" cy="200029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2000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el usuario ingresa un valor negativo este envia una alerta al usuario de que tiene que ingresar valores mayores de 0</w:t>
      </w:r>
    </w:p>
    <w:p w:rsidR="00000000" w:rsidDel="00000000" w:rsidP="00000000" w:rsidRDefault="00000000" w:rsidRPr="00000000" w14:paraId="00000017">
      <w:pPr>
        <w:spacing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00538" cy="2164556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2164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el usuario intenta hacer un calculo con el campo vacio este le solicita que complete el campo.</w:t>
      </w:r>
    </w:p>
    <w:p w:rsidR="00000000" w:rsidDel="00000000" w:rsidP="00000000" w:rsidRDefault="00000000" w:rsidRPr="00000000" w14:paraId="00000019">
      <w:pPr>
        <w:spacing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62388" cy="2072344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2072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ingresa cero tambien le solicita que ingrese valores superiores</w:t>
      </w:r>
    </w:p>
    <w:p w:rsidR="00000000" w:rsidDel="00000000" w:rsidP="00000000" w:rsidRDefault="00000000" w:rsidRPr="00000000" w14:paraId="0000001B">
      <w:pPr>
        <w:spacing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33788" cy="1961762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788" cy="1961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39020" cy="2010966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9020" cy="2010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latinoamérica en algunos lugares se utiliza la coma y en otros el punto en este caso valida los dos</w:t>
      </w:r>
    </w:p>
    <w:p w:rsidR="00000000" w:rsidDel="00000000" w:rsidP="00000000" w:rsidRDefault="00000000" w:rsidRPr="00000000" w14:paraId="0000001E">
      <w:pPr>
        <w:spacing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00563" cy="228018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2280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imprimen los valores en forma de tabla para que su lectura sea mas amigables con el usuario.</w:t>
      </w:r>
    </w:p>
    <w:p w:rsidR="00000000" w:rsidDel="00000000" w:rsidP="00000000" w:rsidRDefault="00000000" w:rsidRPr="00000000" w14:paraId="00000020">
      <w:pPr>
        <w:spacing w:before="240"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40" w:line="48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Depuración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Se realizó una depuración y mejora en la función de verificación de parámetros de cultivo (pH, Conductividad Eléctrica, Temperatura y Humedad) en el sistema HIDROSOFT.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  <w:t xml:space="preserve">Validación estricta de datos</w:t>
      </w:r>
      <w:r w:rsidDel="00000000" w:rsidR="00000000" w:rsidRPr="00000000">
        <w:rPr>
          <w:sz w:val="24"/>
          <w:szCs w:val="24"/>
          <w:rtl w:val="0"/>
        </w:rPr>
        <w:t xml:space="preserve">: Ahora el sistema verifica que todos los campos estén completos, que los valores sean numéricos y positivos, y que estén dentro de rangos lógicos (por ejemplo, pH &gt; 0, humedad entre 0% y 100%). Si algún valor no es correcto, se muestra un mensaje de error claro al usuario.</w:t>
        <w:br w:type="textWrapping"/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2867025</wp:posOffset>
            </wp:positionV>
            <wp:extent cx="5134753" cy="2898651"/>
            <wp:effectExtent b="0" l="0" r="0" t="0"/>
            <wp:wrapNone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4753" cy="28986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spacing w:before="240"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40"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40"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240" w:line="48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Mensajes de retroalimentación detallados: </w:t>
      </w:r>
      <w:r w:rsidDel="00000000" w:rsidR="00000000" w:rsidRPr="00000000">
        <w:rPr>
          <w:sz w:val="24"/>
          <w:szCs w:val="24"/>
          <w:rtl w:val="0"/>
        </w:rPr>
        <w:t xml:space="preserve">Cuando algún parámetro está fuera del rango recomendado según la etapa y el cultivo, el sistema señala específicamente cuál es el error, mostrando el valor ingresado y el rango recomendado. Si todos los parámetros están correctos, se muestra una confirmación visual en verde.</w:t>
      </w:r>
    </w:p>
    <w:p w:rsidR="00000000" w:rsidDel="00000000" w:rsidP="00000000" w:rsidRDefault="00000000" w:rsidRPr="00000000" w14:paraId="00000026">
      <w:pPr>
        <w:spacing w:before="240" w:line="4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329238" cy="2995031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2995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243513" cy="295116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295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Mejora de la experiencia de usuario</w:t>
      </w:r>
      <w:r w:rsidDel="00000000" w:rsidR="00000000" w:rsidRPr="00000000">
        <w:rPr>
          <w:sz w:val="24"/>
          <w:szCs w:val="24"/>
          <w:rtl w:val="0"/>
        </w:rPr>
        <w:t xml:space="preserve">: Los mensajes de error y éxito son más claros, amigables y resaltan visualmente los resultados, lo que facilita la identificación de posibles errores al ingresar los parámetros.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14938" cy="2928173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2928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implementaron validaciones para impedir la entrada de caracteres no numéricos, números negativos y decimales en el campo de humedad, mostrando alertas específicas en cada caso. Esto garantiza que los parámetros ingresados sean numéricos, positivos y adecuados para el análisis.</w:t>
        <w:br w:type="textWrapping"/>
        <w:br w:type="textWrapping"/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1095375</wp:posOffset>
            </wp:positionV>
            <wp:extent cx="5072063" cy="2851938"/>
            <wp:effectExtent b="0" l="0" r="0" t="0"/>
            <wp:wrapNone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28519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114300</wp:posOffset>
            </wp:positionV>
            <wp:extent cx="5076825" cy="2860183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8601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7" Type="http://schemas.openxmlformats.org/officeDocument/2006/relationships/image" Target="media/image1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18" Type="http://schemas.openxmlformats.org/officeDocument/2006/relationships/footer" Target="footer1.xml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