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古罗马历史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公元前</w:t>
      </w:r>
      <w:r>
        <w:rPr>
          <w:rFonts w:hint="default"/>
          <w:lang w:eastAsia="zh-Hans"/>
        </w:rPr>
        <w:t>52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凯撒</w:t>
      </w:r>
      <w:r>
        <w:rPr>
          <w:rFonts w:hint="default"/>
          <w:lang w:eastAsia="zh-Hans"/>
        </w:rPr>
        <w:t xml:space="preserve">  8</w:t>
      </w:r>
      <w:r>
        <w:rPr>
          <w:rFonts w:hint="eastAsia"/>
          <w:lang w:val="en-US" w:eastAsia="zh-Hans"/>
        </w:rPr>
        <w:t>年征战阿莱西亚城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高卢人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凯撒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万人被</w:t>
      </w:r>
      <w:r>
        <w:rPr>
          <w:rFonts w:hint="default"/>
          <w:lang w:eastAsia="zh-Hans"/>
        </w:rPr>
        <w:t>25</w:t>
      </w:r>
      <w:r>
        <w:rPr>
          <w:rFonts w:hint="eastAsia"/>
          <w:lang w:val="en-US" w:eastAsia="zh-Hans"/>
        </w:rPr>
        <w:t>万高卢人包围。在快要溃败的时候，凯撒给骑兵发信号，让敌人反被包围而获胜。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庞培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地中海地区的统帅</w:t>
      </w:r>
      <w:r>
        <w:rPr>
          <w:rFonts w:hint="default"/>
          <w:lang w:eastAsia="zh-Hans"/>
        </w:rPr>
        <w:t xml:space="preserve"> 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古罗马诞生于暴君的统治中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共和国比较重要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公元前</w:t>
      </w:r>
      <w:r>
        <w:rPr>
          <w:rFonts w:hint="default"/>
          <w:lang w:eastAsia="zh-Hans"/>
        </w:rPr>
        <w:t>50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庞培代表共和国对战凯撒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罗马陷入分裂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拉比卢斯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加入共和国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安东尼成为副手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卢比肯河代表罗马的边界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带兵的人需要在这里交出兵权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凯撒向南挺进势如破竹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罗马陷入恐慌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公元前</w:t>
      </w:r>
      <w:r>
        <w:rPr>
          <w:rFonts w:hint="default"/>
          <w:lang w:eastAsia="zh-Hans"/>
        </w:rPr>
        <w:t xml:space="preserve"> 49 </w:t>
      </w:r>
      <w:r>
        <w:rPr>
          <w:rFonts w:hint="eastAsia"/>
          <w:lang w:val="en-US" w:eastAsia="zh-Hans"/>
        </w:rPr>
        <w:t>年罗马成为一座空城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凯撒在元老院拿走了钱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庞培去希腊找盟友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凯撒则向西班牙进军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花了一年时间制服西班牙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凯撒的第</w:t>
      </w: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军团（</w:t>
      </w:r>
      <w:r>
        <w:rPr>
          <w:rFonts w:hint="default"/>
          <w:lang w:eastAsia="zh-Hans"/>
        </w:rPr>
        <w:t>4000</w:t>
      </w:r>
      <w:r>
        <w:rPr>
          <w:rFonts w:hint="eastAsia"/>
          <w:lang w:val="en-US" w:eastAsia="zh-Hans"/>
        </w:rPr>
        <w:t>人）发生哗变，因为凯撒许诺的财富没有看到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在法萨卢斯惨败后，庞培逃亡埃及在埃及别人谋杀。他结束了罗马</w:t>
      </w:r>
      <w:r>
        <w:rPr>
          <w:rFonts w:hint="default"/>
          <w:lang w:eastAsia="zh-Hans"/>
        </w:rPr>
        <w:t>500</w:t>
      </w:r>
      <w:r>
        <w:rPr>
          <w:rFonts w:hint="eastAsia"/>
          <w:lang w:val="en-US" w:eastAsia="zh-Hans"/>
        </w:rPr>
        <w:t>年的政府体制，他自封为终身独裁官，成为罗马的实际始皇帝。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公元前</w:t>
      </w:r>
      <w:r>
        <w:rPr>
          <w:rFonts w:hint="default"/>
          <w:lang w:eastAsia="zh-Hans"/>
        </w:rPr>
        <w:t>44</w:t>
      </w:r>
      <w:r>
        <w:rPr>
          <w:rFonts w:hint="eastAsia"/>
          <w:lang w:val="en-US" w:eastAsia="zh-Hans"/>
        </w:rPr>
        <w:t>年对手合伙对付凯撒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Nero </w:t>
      </w:r>
      <w:r>
        <w:rPr>
          <w:rFonts w:hint="eastAsia"/>
          <w:lang w:val="en-US" w:eastAsia="zh-Hans"/>
        </w:rPr>
        <w:t>尼录皇帝</w:t>
      </w:r>
      <w:bookmarkStart w:id="0" w:name="_GoBack"/>
      <w:bookmarkEnd w:id="0"/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公元</w:t>
      </w:r>
      <w:r>
        <w:rPr>
          <w:rFonts w:hint="default"/>
          <w:lang w:eastAsia="zh-Hans"/>
        </w:rPr>
        <w:t>64</w:t>
      </w:r>
      <w:r>
        <w:rPr>
          <w:rFonts w:hint="eastAsia"/>
          <w:lang w:val="en-US" w:eastAsia="zh-Hans"/>
        </w:rPr>
        <w:t>年罗马的大火整整烧了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罗马人发明了混泥土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使得建筑更为容易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亲自制作了雕塑，绘画和巨大的马赛克浮雕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洗劫神庙让他声名狼藉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公元前</w:t>
      </w:r>
      <w:r>
        <w:rPr>
          <w:rFonts w:hint="default"/>
          <w:lang w:eastAsia="zh-Hans"/>
        </w:rPr>
        <w:t>65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波培亚的死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公元</w:t>
      </w:r>
      <w:r>
        <w:rPr>
          <w:rFonts w:hint="default"/>
          <w:lang w:eastAsia="zh-Hans"/>
        </w:rPr>
        <w:t>67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自杀风潮史无前例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Nero </w:t>
      </w:r>
      <w:r>
        <w:rPr>
          <w:rFonts w:hint="eastAsia"/>
          <w:lang w:val="en-US" w:eastAsia="zh-Hans"/>
        </w:rPr>
        <w:t>垮台掀起暴乱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公元</w:t>
      </w:r>
      <w:r>
        <w:rPr>
          <w:rFonts w:hint="default"/>
          <w:lang w:eastAsia="zh-Hans"/>
        </w:rPr>
        <w:t>66</w:t>
      </w:r>
      <w:r>
        <w:rPr>
          <w:rFonts w:hint="eastAsia"/>
          <w:lang w:val="en-US" w:eastAsia="zh-Hans"/>
        </w:rPr>
        <w:t>年春季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约瑟夫。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公元</w:t>
      </w:r>
      <w:r>
        <w:rPr>
          <w:rFonts w:hint="default"/>
          <w:lang w:eastAsia="zh-Hans"/>
        </w:rPr>
        <w:t>66</w:t>
      </w:r>
      <w:r>
        <w:rPr>
          <w:rFonts w:hint="eastAsia"/>
          <w:lang w:val="en-US" w:eastAsia="zh-Hans"/>
        </w:rPr>
        <w:t>年在边远的犹太省爆发了最大规模的反对罗马通知的起义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现在的以色列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耶路撒冷的圣殿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公元</w:t>
      </w:r>
      <w:r>
        <w:rPr>
          <w:rFonts w:hint="default"/>
          <w:lang w:eastAsia="zh-Hans"/>
        </w:rPr>
        <w:t>66</w:t>
      </w:r>
      <w:r>
        <w:rPr>
          <w:rFonts w:hint="eastAsia"/>
          <w:lang w:val="en-US" w:eastAsia="zh-Hans"/>
        </w:rPr>
        <w:t>年秋天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维斯巴西安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提图斯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7A3FA"/>
    <w:rsid w:val="FBD7A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2021-02-10T10:58:00Z</dcterms:created>
  <dc:creator>jessica</dc:creator>
  <cp:lastModifiedBy>jessica</cp:lastModifiedBy>
  <dcterms:modified xsi:type="dcterms:W3CDTF">2021-02-26T16:20:33Z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