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3758" w14:textId="176DB390" w:rsidR="00E66A94" w:rsidRDefault="00E66A94" w:rsidP="00D73B3E">
      <w:pPr>
        <w:tabs>
          <w:tab w:val="center" w:pos="4252"/>
        </w:tabs>
        <w:jc w:val="both"/>
        <w:rPr>
          <w:lang w:val="es-ES"/>
        </w:rPr>
      </w:pPr>
      <w:bookmarkStart w:id="0" w:name="_Toc108708963"/>
      <w:r w:rsidRPr="00E66A94">
        <w:rPr>
          <w:lang w:val="es-ES"/>
        </w:rPr>
        <w:t>UNIDAD 2</w:t>
      </w:r>
    </w:p>
    <w:p w14:paraId="64E6C6A0" w14:textId="2AD19CEF" w:rsidR="00B065CA" w:rsidRPr="00E66A94" w:rsidRDefault="00452580" w:rsidP="00D73B3E">
      <w:pPr>
        <w:tabs>
          <w:tab w:val="center" w:pos="4252"/>
        </w:tabs>
        <w:jc w:val="both"/>
        <w:rPr>
          <w:b/>
          <w:bCs/>
          <w:color w:val="FF0000"/>
          <w:lang w:val="es-ES"/>
        </w:rPr>
      </w:pPr>
      <w:r w:rsidRPr="00E66A94">
        <w:rPr>
          <w:b/>
          <w:bCs/>
          <w:color w:val="FF0000"/>
          <w:lang w:val="es-ES"/>
        </w:rPr>
        <w:t>Teoría de la informació</w:t>
      </w:r>
      <w:bookmarkStart w:id="1" w:name="_Toc108709003"/>
      <w:bookmarkEnd w:id="0"/>
      <w:r w:rsidR="00B065CA" w:rsidRPr="00E66A94">
        <w:rPr>
          <w:b/>
          <w:bCs/>
          <w:color w:val="FF0000"/>
          <w:lang w:val="es-ES"/>
        </w:rPr>
        <w:t>n</w:t>
      </w:r>
      <w:r w:rsidR="00D73B3E" w:rsidRPr="00E66A94">
        <w:rPr>
          <w:b/>
          <w:bCs/>
          <w:color w:val="FF0000"/>
          <w:lang w:val="es-ES"/>
        </w:rPr>
        <w:tab/>
      </w:r>
    </w:p>
    <w:p w14:paraId="3C24209D" w14:textId="77777777" w:rsidR="00D73B3E" w:rsidRPr="00D73B3E" w:rsidRDefault="00D73B3E" w:rsidP="00D73B3E">
      <w:pPr>
        <w:tabs>
          <w:tab w:val="center" w:pos="4252"/>
        </w:tabs>
        <w:jc w:val="both"/>
        <w:rPr>
          <w:lang w:val="es-ES"/>
        </w:rPr>
      </w:pPr>
      <w:r w:rsidRPr="00D73B3E">
        <w:rPr>
          <w:lang w:val="es-ES"/>
        </w:rPr>
        <w:t>La teoría de la información es una rama de la teoría matemática y de la ciencia de la computación que se ocupa de cuantificar la información. Fue desarrollada inicialmente por Claude Shannon en la década de 1940 y ha encontrado aplicaciones en diversas disciplinas, como las ciencias de la computación, la ingeniería de la comunicación, la estadística y la teoría de sistemas.</w:t>
      </w:r>
    </w:p>
    <w:p w14:paraId="6A5CAA8B" w14:textId="1E69682A" w:rsidR="00D73B3E" w:rsidRPr="00D73B3E" w:rsidRDefault="00D73B3E" w:rsidP="00D73B3E">
      <w:pPr>
        <w:tabs>
          <w:tab w:val="center" w:pos="4252"/>
        </w:tabs>
        <w:jc w:val="both"/>
        <w:rPr>
          <w:lang w:val="es-ES"/>
        </w:rPr>
      </w:pPr>
      <w:r w:rsidRPr="00D73B3E">
        <w:rPr>
          <w:lang w:val="es-ES"/>
        </w:rPr>
        <w:t>En términos simples, la teoría de la información se centra en medir la cantidad de incertidumbre o sorpresa asociada con la recepción de un mensaje. Se utiliza para analizar la transmisión de datos, la compresión de información y la detección y corrección de errores en la comunicación.</w:t>
      </w:r>
    </w:p>
    <w:p w14:paraId="6758BBCA" w14:textId="77777777" w:rsidR="00D73B3E" w:rsidRDefault="00B065CA" w:rsidP="00B4190F">
      <w:pPr>
        <w:jc w:val="both"/>
      </w:pPr>
      <w:r w:rsidRPr="00B065CA">
        <w:t>La recepción de información ocurre únicamente en situaciones de incertidumbre; y la incertidumbre implica la presencia de alternativas, dando lugar a la toma de decisiones, la discriminación o la selección. Sin embargo, este proceso de selección o discriminación puede llevarse a cabo incluso en conexiones de comunicación no humanas. Un ejemplo de esto es el teletipo, donde cada pulsación de tecla envía señales eléctricas codificadas al receptor, que selecciona y activa las teclas correspondientes de manera automática.</w:t>
      </w:r>
    </w:p>
    <w:p w14:paraId="4440BB83" w14:textId="52292DD7" w:rsidR="00B065CA" w:rsidRDefault="00B065CA" w:rsidP="00B4190F">
      <w:pPr>
        <w:jc w:val="both"/>
      </w:pPr>
      <w:r w:rsidRPr="00B065CA">
        <w:t>Esto crea la ilusión de que las teclas del receptor son presionadas por fuerzas invisibles. Las señales eléctricas codificadas que llegan al receptor contienen información, ya que poseen el potencial de influir en decisiones. Estas señales representan opciones para el receptor, quien debe elegirlas dentro de un conjunto de diversos símbolos, denominado alfabeto, que puede incluir letras, números, palabras impresas o cualquier otro tipo de símbolos diseñados para la comunicación.</w:t>
      </w:r>
    </w:p>
    <w:p w14:paraId="00DA03A4" w14:textId="77777777" w:rsidR="00D73B3E" w:rsidRDefault="00D73B3E" w:rsidP="00D73B3E">
      <w:pPr>
        <w:keepNext/>
        <w:jc w:val="center"/>
      </w:pPr>
      <w:r>
        <w:rPr>
          <w:noProof/>
        </w:rPr>
        <w:drawing>
          <wp:inline distT="0" distB="0" distL="0" distR="0" wp14:anchorId="48D1ECA7" wp14:editId="54A2A4F8">
            <wp:extent cx="4099560" cy="2732879"/>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8058" cy="2738544"/>
                    </a:xfrm>
                    <a:prstGeom prst="rect">
                      <a:avLst/>
                    </a:prstGeom>
                    <a:noFill/>
                    <a:ln>
                      <a:noFill/>
                    </a:ln>
                  </pic:spPr>
                </pic:pic>
              </a:graphicData>
            </a:graphic>
          </wp:inline>
        </w:drawing>
      </w:r>
    </w:p>
    <w:p w14:paraId="4E4D1B36" w14:textId="52762545" w:rsidR="00D73B3E" w:rsidRDefault="00D73B3E" w:rsidP="00D73B3E">
      <w:pPr>
        <w:pStyle w:val="Descripcin"/>
        <w:jc w:val="center"/>
      </w:pPr>
      <w:r>
        <w:t xml:space="preserve">Ilustración </w:t>
      </w:r>
      <w:fldSimple w:instr=" SEQ Ilustración \* ARABIC ">
        <w:r w:rsidR="00B55C83">
          <w:rPr>
            <w:noProof/>
          </w:rPr>
          <w:t>1</w:t>
        </w:r>
      </w:fldSimple>
      <w:r>
        <w:t>: Teoría de la Información</w:t>
      </w:r>
    </w:p>
    <w:p w14:paraId="6B2DBC4D" w14:textId="6A1D5FBB" w:rsidR="00D06E82" w:rsidRDefault="00D06E82" w:rsidP="00D06E82">
      <w:pPr>
        <w:jc w:val="both"/>
        <w:rPr>
          <w:b/>
          <w:bCs/>
          <w:sz w:val="24"/>
          <w:szCs w:val="24"/>
          <w:lang w:val="es-ES"/>
        </w:rPr>
      </w:pPr>
      <w:r w:rsidRPr="0065059A">
        <w:rPr>
          <w:b/>
          <w:bCs/>
          <w:sz w:val="24"/>
          <w:szCs w:val="24"/>
          <w:lang w:val="es-ES"/>
        </w:rPr>
        <w:t>Probabilidades</w:t>
      </w:r>
    </w:p>
    <w:p w14:paraId="03EE7702" w14:textId="52AE704A" w:rsidR="00D06E82" w:rsidRPr="00D06E82" w:rsidRDefault="00D06E82" w:rsidP="00D06E82">
      <w:pPr>
        <w:jc w:val="both"/>
        <w:rPr>
          <w:sz w:val="24"/>
          <w:szCs w:val="24"/>
          <w:lang w:val="es-ES"/>
        </w:rPr>
      </w:pPr>
      <w:r w:rsidRPr="00D06E82">
        <w:rPr>
          <w:sz w:val="24"/>
          <w:szCs w:val="24"/>
          <w:lang w:val="es-ES"/>
        </w:rPr>
        <w:t>La probabilidad se refiere a la posibilidad de que suceda un evento específico. Cuando no tenemos certeza sobre el resultado de un evento, podemos referirnos a la probabilidad de diversos resultados, es decir, a la frecuencia con la que tienden a ocurrir. El estudio de eventos regidos por la probabilidad se conoce como estadística.</w:t>
      </w:r>
    </w:p>
    <w:p w14:paraId="447A133A" w14:textId="515E3D2F" w:rsidR="00D06E82" w:rsidRDefault="00D06E82" w:rsidP="00B4190F">
      <w:pPr>
        <w:jc w:val="both"/>
      </w:pPr>
      <m:oMathPara>
        <m:oMath>
          <m:r>
            <w:rPr>
              <w:rFonts w:ascii="Cambria Math" w:hAnsi="Cambria Math"/>
            </w:rPr>
            <w:lastRenderedPageBreak/>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nf</m:t>
              </m:r>
            </m:num>
            <m:den>
              <m:r>
                <w:rPr>
                  <w:rFonts w:ascii="Cambria Math" w:hAnsi="Cambria Math"/>
                </w:rPr>
                <m:t>nt</m:t>
              </m:r>
            </m:den>
          </m:f>
          <m:r>
            <w:rPr>
              <w:rFonts w:ascii="Cambria Math" w:hAnsi="Cambria Math"/>
            </w:rPr>
            <m:t xml:space="preserve">  se cumple que P</m:t>
          </m:r>
          <m:d>
            <m:dPr>
              <m:ctrlPr>
                <w:rPr>
                  <w:rFonts w:ascii="Cambria Math" w:hAnsi="Cambria Math"/>
                  <w:i/>
                </w:rPr>
              </m:ctrlPr>
            </m:dPr>
            <m:e>
              <m:r>
                <w:rPr>
                  <w:rFonts w:ascii="Cambria Math" w:hAnsi="Cambria Math"/>
                </w:rPr>
                <m:t>Xi</m:t>
              </m:r>
            </m:e>
          </m:d>
          <m:r>
            <w:rPr>
              <w:rFonts w:ascii="Cambria Math" w:hAnsi="Cambria Math"/>
            </w:rPr>
            <m:t xml:space="preserve">        [bits]</m:t>
          </m:r>
        </m:oMath>
      </m:oMathPara>
    </w:p>
    <w:p w14:paraId="0871F21F" w14:textId="530C0149" w:rsidR="0065059A" w:rsidRPr="0065059A" w:rsidRDefault="0065059A" w:rsidP="00B4190F">
      <w:pPr>
        <w:jc w:val="both"/>
        <w:rPr>
          <w:b/>
          <w:bCs/>
          <w:sz w:val="24"/>
          <w:szCs w:val="24"/>
          <w:lang w:val="es-ES"/>
        </w:rPr>
      </w:pPr>
      <w:bookmarkStart w:id="2" w:name="_Toc108708964"/>
      <w:bookmarkEnd w:id="1"/>
      <w:r w:rsidRPr="0065059A">
        <w:rPr>
          <w:b/>
          <w:bCs/>
          <w:sz w:val="24"/>
          <w:szCs w:val="24"/>
          <w:lang w:val="es-ES"/>
        </w:rPr>
        <w:t xml:space="preserve">Cantidad de Información </w:t>
      </w:r>
    </w:p>
    <w:p w14:paraId="0E9A3E97" w14:textId="4A2CD5E5" w:rsidR="0065059A" w:rsidRDefault="0065059A" w:rsidP="00B4190F">
      <w:pPr>
        <w:jc w:val="both"/>
        <w:rPr>
          <w:sz w:val="24"/>
          <w:szCs w:val="24"/>
          <w:lang w:val="es-ES"/>
        </w:rPr>
      </w:pPr>
      <w:r>
        <w:rPr>
          <w:sz w:val="24"/>
          <w:szCs w:val="24"/>
          <w:lang w:val="es-ES"/>
        </w:rPr>
        <w:t>La entropía puede ser considerada como una medida de incertidumbre y de la información necesaria, que en cualquier caso puede acortar, reducir o eliminar la incertidumbre.</w:t>
      </w:r>
    </w:p>
    <w:p w14:paraId="51DCF6AA" w14:textId="700744A0" w:rsidR="0065059A" w:rsidRPr="0065059A" w:rsidRDefault="0065059A" w:rsidP="00B4190F">
      <w:pPr>
        <w:jc w:val="both"/>
        <w:rPr>
          <w:rFonts w:eastAsiaTheme="minorEastAsia"/>
          <w:sz w:val="24"/>
          <w:szCs w:val="24"/>
          <w:lang w:val="es-ES"/>
        </w:rPr>
      </w:pPr>
      <m:oMathPara>
        <m:oMath>
          <m:r>
            <w:rPr>
              <w:rFonts w:ascii="Cambria Math" w:hAnsi="Cambria Math"/>
              <w:sz w:val="24"/>
              <w:szCs w:val="24"/>
              <w:lang w:val="es-ES"/>
            </w:rPr>
            <m:t>I</m:t>
          </m:r>
          <m:d>
            <m:dPr>
              <m:ctrlPr>
                <w:rPr>
                  <w:rFonts w:ascii="Cambria Math" w:hAnsi="Cambria Math"/>
                  <w:i/>
                  <w:sz w:val="24"/>
                  <w:szCs w:val="24"/>
                  <w:lang w:val="es-ES"/>
                </w:rPr>
              </m:ctrlPr>
            </m:dPr>
            <m:e>
              <m:r>
                <w:rPr>
                  <w:rFonts w:ascii="Cambria Math" w:hAnsi="Cambria Math"/>
                  <w:sz w:val="24"/>
                  <w:szCs w:val="24"/>
                  <w:lang w:val="es-ES"/>
                </w:rPr>
                <m:t>xi</m:t>
              </m:r>
            </m:e>
          </m:d>
          <m:r>
            <w:rPr>
              <w:rFonts w:ascii="Cambria Math" w:hAnsi="Cambria Math"/>
              <w:sz w:val="24"/>
              <w:szCs w:val="24"/>
              <w:lang w:val="es-ES"/>
            </w:rPr>
            <m:t>=-</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a</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xi</m:t>
              </m:r>
            </m:e>
          </m:d>
          <m:r>
            <w:rPr>
              <w:rFonts w:ascii="Cambria Math" w:hAnsi="Cambria Math"/>
              <w:sz w:val="24"/>
              <w:szCs w:val="24"/>
              <w:lang w:val="es-ES"/>
            </w:rPr>
            <m:t xml:space="preserve">   </m:t>
          </m:r>
          <m:d>
            <m:dPr>
              <m:begChr m:val="["/>
              <m:endChr m:val="]"/>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Shanon</m:t>
                  </m:r>
                </m:num>
                <m:den>
                  <m:r>
                    <w:rPr>
                      <w:rFonts w:ascii="Cambria Math" w:hAnsi="Cambria Math"/>
                      <w:sz w:val="24"/>
                      <w:szCs w:val="24"/>
                      <w:lang w:val="es-ES"/>
                    </w:rPr>
                    <m:t>simbolo</m:t>
                  </m:r>
                </m:den>
              </m:f>
            </m:e>
          </m:d>
          <m:r>
            <w:rPr>
              <w:rFonts w:ascii="Cambria Math" w:hAnsi="Cambria Math"/>
              <w:sz w:val="24"/>
              <w:szCs w:val="24"/>
              <w:lang w:val="es-ES"/>
            </w:rPr>
            <m:t>=bit</m:t>
          </m:r>
        </m:oMath>
      </m:oMathPara>
    </w:p>
    <w:p w14:paraId="61E09872" w14:textId="7DC0E0E6" w:rsidR="0065059A" w:rsidRDefault="0065059A" w:rsidP="00B4190F">
      <w:pPr>
        <w:jc w:val="both"/>
        <w:rPr>
          <w:sz w:val="24"/>
          <w:szCs w:val="24"/>
          <w:lang w:val="es-ES"/>
        </w:rPr>
      </w:pPr>
      <m:oMathPara>
        <m:oMath>
          <m:r>
            <w:rPr>
              <w:rFonts w:ascii="Cambria Math" w:hAnsi="Cambria Math"/>
              <w:sz w:val="24"/>
              <w:szCs w:val="24"/>
              <w:lang w:val="es-ES"/>
            </w:rPr>
            <m:t>I</m:t>
          </m:r>
          <m:d>
            <m:dPr>
              <m:ctrlPr>
                <w:rPr>
                  <w:rFonts w:ascii="Cambria Math" w:hAnsi="Cambria Math"/>
                  <w:i/>
                  <w:sz w:val="24"/>
                  <w:szCs w:val="24"/>
                  <w:lang w:val="es-ES"/>
                </w:rPr>
              </m:ctrlPr>
            </m:dPr>
            <m:e>
              <m:r>
                <w:rPr>
                  <w:rFonts w:ascii="Cambria Math" w:hAnsi="Cambria Math"/>
                  <w:sz w:val="24"/>
                  <w:szCs w:val="24"/>
                  <w:lang w:val="es-ES"/>
                </w:rPr>
                <m:t>xi</m:t>
              </m:r>
            </m:e>
          </m:d>
          <m:r>
            <w:rPr>
              <w:rFonts w:ascii="Cambria Math" w:hAnsi="Cambria Math"/>
              <w:sz w:val="24"/>
              <w:szCs w:val="24"/>
              <w:lang w:val="es-ES"/>
            </w:rPr>
            <m:t xml:space="preserve">=-3.32 </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10</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Xi</m:t>
              </m:r>
            </m:e>
          </m:d>
          <m:r>
            <w:rPr>
              <w:rFonts w:ascii="Cambria Math" w:hAnsi="Cambria Math"/>
              <w:sz w:val="24"/>
              <w:szCs w:val="24"/>
              <w:lang w:val="es-ES"/>
            </w:rPr>
            <m:t>[bits]</m:t>
          </m:r>
        </m:oMath>
      </m:oMathPara>
    </w:p>
    <w:p w14:paraId="0DED822D" w14:textId="77777777" w:rsidR="00803716" w:rsidRPr="00F2454F" w:rsidRDefault="00803716" w:rsidP="00803716">
      <w:pPr>
        <w:jc w:val="both"/>
        <w:rPr>
          <w:b/>
          <w:bCs/>
        </w:rPr>
      </w:pPr>
      <w:bookmarkStart w:id="3" w:name="_Toc108708965"/>
      <w:bookmarkEnd w:id="2"/>
      <w:r w:rsidRPr="00F2454F">
        <w:rPr>
          <w:b/>
          <w:bCs/>
        </w:rPr>
        <w:t xml:space="preserve">Medida de la información </w:t>
      </w:r>
    </w:p>
    <w:p w14:paraId="6BA7BE8E" w14:textId="77777777" w:rsidR="00803716" w:rsidRDefault="00803716" w:rsidP="00803716">
      <w:pPr>
        <w:jc w:val="both"/>
      </w:pPr>
      <w:r>
        <w:t>Es una disciplina altamente matemática y con un aspecto que todavía no han sido instrumentados en la práctica.</w:t>
      </w:r>
    </w:p>
    <w:p w14:paraId="1D462EFF" w14:textId="77777777" w:rsidR="00803716" w:rsidRPr="00F2454F" w:rsidRDefault="00803716" w:rsidP="00803716">
      <w:pPr>
        <w:jc w:val="both"/>
        <w:rPr>
          <w:b/>
          <w:bCs/>
        </w:rPr>
      </w:pPr>
      <w:r w:rsidRPr="00F2454F">
        <w:rPr>
          <w:b/>
          <w:bCs/>
        </w:rPr>
        <w:t>Información</w:t>
      </w:r>
    </w:p>
    <w:p w14:paraId="2885A536" w14:textId="0C7F3B4C" w:rsidR="00803716" w:rsidRDefault="00803716" w:rsidP="00803716">
      <w:pPr>
        <w:jc w:val="both"/>
      </w:pPr>
      <w:r>
        <w:t xml:space="preserve"> La información no es más que un conjunto de mensajes posibles.</w:t>
      </w:r>
    </w:p>
    <w:p w14:paraId="2A1FC16A" w14:textId="77777777" w:rsidR="00803716" w:rsidRPr="00803716" w:rsidRDefault="00803716" w:rsidP="00803716">
      <w:pPr>
        <w:jc w:val="both"/>
        <w:rPr>
          <w:b/>
          <w:bCs/>
        </w:rPr>
      </w:pPr>
      <w:r w:rsidRPr="00803716">
        <w:rPr>
          <w:b/>
          <w:bCs/>
        </w:rPr>
        <w:t>Probabilidad</w:t>
      </w:r>
      <w:r w:rsidRPr="00803716">
        <w:rPr>
          <w:b/>
          <w:bCs/>
        </w:rPr>
        <w:tab/>
      </w:r>
      <w:r w:rsidRPr="00803716">
        <w:rPr>
          <w:b/>
          <w:bCs/>
        </w:rPr>
        <w:tab/>
      </w:r>
      <w:r w:rsidRPr="00803716">
        <w:rPr>
          <w:b/>
          <w:bCs/>
        </w:rPr>
        <w:tab/>
        <w:t xml:space="preserve">Cantidad de Información </w:t>
      </w:r>
    </w:p>
    <w:p w14:paraId="1F4BCD36" w14:textId="77777777" w:rsidR="00803716" w:rsidRDefault="00803716" w:rsidP="00803716">
      <w:pPr>
        <w:jc w:val="both"/>
      </w:pPr>
      <w:r>
        <w:t>1</w:t>
      </w:r>
      <w:r>
        <w:tab/>
      </w:r>
      <w:r>
        <w:tab/>
      </w:r>
      <w:r>
        <w:tab/>
      </w:r>
      <w:r>
        <w:tab/>
      </w:r>
      <w:r>
        <w:tab/>
        <w:t>0</w:t>
      </w:r>
    </w:p>
    <w:p w14:paraId="3A0C51F5" w14:textId="33051559" w:rsidR="00803716" w:rsidRDefault="00803716" w:rsidP="00803716">
      <w:pPr>
        <w:jc w:val="both"/>
      </w:pPr>
      <w:r>
        <w:t>0.5</w:t>
      </w:r>
      <w:r>
        <w:tab/>
      </w:r>
      <w:r>
        <w:tab/>
      </w:r>
      <w:r>
        <w:tab/>
      </w:r>
      <w:r>
        <w:tab/>
        <w:t xml:space="preserve">        </w:t>
      </w:r>
      <w:r>
        <w:tab/>
        <w:t>algo</w:t>
      </w:r>
    </w:p>
    <w:p w14:paraId="05B0E678" w14:textId="488998DB" w:rsidR="00803716" w:rsidRPr="00B4190F" w:rsidRDefault="00803716" w:rsidP="00803716">
      <w:pPr>
        <w:jc w:val="both"/>
      </w:pPr>
      <w:r>
        <w:t xml:space="preserve">0 </w:t>
      </w:r>
      <w:r>
        <w:tab/>
      </w:r>
      <w:r>
        <w:tab/>
      </w:r>
      <w:r>
        <w:tab/>
      </w:r>
      <w:r>
        <w:tab/>
      </w:r>
      <w:r>
        <w:tab/>
        <w:t>bastante</w:t>
      </w:r>
    </w:p>
    <w:p w14:paraId="6E86417D" w14:textId="77777777" w:rsidR="00803716" w:rsidRDefault="00803716" w:rsidP="00803716">
      <w:pPr>
        <w:jc w:val="both"/>
        <w:rPr>
          <w:sz w:val="24"/>
          <w:lang w:val="es-ES"/>
        </w:rPr>
      </w:pPr>
    </w:p>
    <w:p w14:paraId="2F8B4595" w14:textId="77777777" w:rsidR="00803716" w:rsidRPr="00F2454F" w:rsidRDefault="00803716" w:rsidP="00803716">
      <w:pPr>
        <w:jc w:val="both"/>
        <w:rPr>
          <w:b/>
          <w:bCs/>
          <w:sz w:val="24"/>
          <w:lang w:val="es-ES"/>
        </w:rPr>
      </w:pPr>
      <w:r w:rsidRPr="00F2454F">
        <w:rPr>
          <w:b/>
          <w:bCs/>
          <w:sz w:val="24"/>
          <w:lang w:val="es-ES"/>
        </w:rPr>
        <w:t>Relaciones de Logaritmos</w:t>
      </w:r>
    </w:p>
    <w:p w14:paraId="0CF931A2" w14:textId="77777777" w:rsidR="00803716" w:rsidRDefault="00803716" w:rsidP="00803716">
      <w:pPr>
        <w:jc w:val="both"/>
        <w:rPr>
          <w:sz w:val="24"/>
          <w:lang w:val="es-ES"/>
        </w:rPr>
      </w:pPr>
      <w:r>
        <w:rPr>
          <w:sz w:val="24"/>
          <w:lang w:val="es-ES"/>
        </w:rPr>
        <w:t>Es una representación gráfica de una función o de un conjunto de valores numéricos.</w:t>
      </w:r>
    </w:p>
    <w:p w14:paraId="4EF1D8C9" w14:textId="77777777" w:rsidR="00803716" w:rsidRDefault="006A2A48" w:rsidP="00803716">
      <w:pPr>
        <w:jc w:val="both"/>
        <w:rPr>
          <w:sz w:val="24"/>
          <w:lang w:val="es-ES"/>
        </w:rPr>
      </w:pPr>
      <m:oMathPara>
        <m:oMath>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a</m:t>
              </m:r>
            </m:sub>
          </m:sSub>
          <m:r>
            <w:rPr>
              <w:rFonts w:ascii="Cambria Math" w:eastAsiaTheme="minorEastAsia" w:hAnsi="Cambria Math"/>
              <w:sz w:val="24"/>
              <w:szCs w:val="24"/>
              <w:lang w:val="es-ES"/>
            </w:rPr>
            <m:t>b=</m:t>
          </m:r>
          <m:f>
            <m:fPr>
              <m:ctrlPr>
                <w:rPr>
                  <w:rFonts w:ascii="Cambria Math" w:eastAsiaTheme="minorEastAsia" w:hAnsi="Cambria Math"/>
                  <w:i/>
                  <w:sz w:val="24"/>
                  <w:szCs w:val="24"/>
                  <w:lang w:val="es-ES"/>
                </w:rPr>
              </m:ctrlPr>
            </m:fPr>
            <m:num>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10</m:t>
                  </m:r>
                </m:sub>
              </m:sSub>
              <m:r>
                <w:rPr>
                  <w:rFonts w:ascii="Cambria Math" w:hAnsi="Cambria Math"/>
                  <w:sz w:val="24"/>
                  <w:szCs w:val="24"/>
                  <w:lang w:val="es-ES"/>
                </w:rPr>
                <m:t>b</m:t>
              </m:r>
              <m:ctrlPr>
                <w:rPr>
                  <w:rFonts w:ascii="Cambria Math" w:hAnsi="Cambria Math"/>
                  <w:i/>
                  <w:sz w:val="24"/>
                  <w:lang w:val="es-ES"/>
                </w:rPr>
              </m:ctrlPr>
            </m:num>
            <m:den>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10</m:t>
                  </m:r>
                </m:sub>
              </m:sSub>
              <m:r>
                <w:rPr>
                  <w:rFonts w:ascii="Cambria Math" w:hAnsi="Cambria Math"/>
                  <w:sz w:val="24"/>
                  <w:szCs w:val="24"/>
                  <w:lang w:val="es-ES"/>
                </w:rPr>
                <m:t>a</m:t>
              </m:r>
            </m:den>
          </m:f>
          <m:r>
            <w:rPr>
              <w:rFonts w:ascii="Cambria Math" w:eastAsiaTheme="minorEastAsia" w:hAnsi="Cambria Math"/>
              <w:sz w:val="24"/>
              <w:szCs w:val="24"/>
              <w:lang w:val="es-ES"/>
            </w:rPr>
            <m:t xml:space="preserve">                     </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10</m:t>
              </m:r>
            </m:sub>
          </m:sSub>
          <m:r>
            <w:rPr>
              <w:rFonts w:ascii="Cambria Math" w:eastAsiaTheme="minorEastAsia" w:hAnsi="Cambria Math"/>
              <w:sz w:val="24"/>
              <w:szCs w:val="24"/>
              <w:lang w:val="es-ES"/>
            </w:rPr>
            <m:t>a=</m:t>
          </m:r>
          <m:f>
            <m:fPr>
              <m:ctrlPr>
                <w:rPr>
                  <w:rFonts w:ascii="Cambria Math" w:eastAsiaTheme="minorEastAsia" w:hAnsi="Cambria Math"/>
                  <w:i/>
                  <w:sz w:val="24"/>
                  <w:szCs w:val="24"/>
                  <w:lang w:val="es-ES"/>
                </w:rPr>
              </m:ctrlPr>
            </m:fPr>
            <m:num>
              <m:r>
                <w:rPr>
                  <w:rFonts w:ascii="Cambria Math" w:eastAsiaTheme="minorEastAsia" w:hAnsi="Cambria Math"/>
                  <w:sz w:val="24"/>
                  <w:szCs w:val="24"/>
                  <w:lang w:val="es-ES"/>
                </w:rPr>
                <m:t>In a</m:t>
              </m:r>
              <m:ctrlPr>
                <w:rPr>
                  <w:rFonts w:ascii="Cambria Math" w:hAnsi="Cambria Math"/>
                  <w:i/>
                  <w:sz w:val="24"/>
                  <w:lang w:val="es-ES"/>
                </w:rPr>
              </m:ctrlPr>
            </m:num>
            <m:den>
              <m:r>
                <w:rPr>
                  <w:rFonts w:ascii="Cambria Math" w:hAnsi="Cambria Math"/>
                  <w:sz w:val="24"/>
                  <w:szCs w:val="24"/>
                  <w:lang w:val="es-ES"/>
                </w:rPr>
                <m:t>In 10</m:t>
              </m:r>
            </m:den>
          </m:f>
        </m:oMath>
      </m:oMathPara>
    </w:p>
    <w:p w14:paraId="33D8597B" w14:textId="77777777" w:rsidR="00803716" w:rsidRDefault="00803716" w:rsidP="00B4190F">
      <w:pPr>
        <w:jc w:val="both"/>
        <w:rPr>
          <w:b/>
          <w:bCs/>
          <w:sz w:val="24"/>
        </w:rPr>
      </w:pPr>
    </w:p>
    <w:p w14:paraId="37272B2F" w14:textId="1924CCFA" w:rsidR="00EF40C1" w:rsidRPr="0065059A" w:rsidRDefault="00862291" w:rsidP="00B4190F">
      <w:pPr>
        <w:jc w:val="both"/>
        <w:rPr>
          <w:b/>
          <w:bCs/>
          <w:sz w:val="24"/>
        </w:rPr>
      </w:pPr>
      <w:r w:rsidRPr="0065059A">
        <w:rPr>
          <w:b/>
          <w:bCs/>
          <w:sz w:val="24"/>
        </w:rPr>
        <w:t>Frecuencia relativa:</w:t>
      </w:r>
      <w:bookmarkEnd w:id="3"/>
    </w:p>
    <w:p w14:paraId="6A844A73" w14:textId="686B45AC" w:rsidR="00862291" w:rsidRDefault="00D73B3E" w:rsidP="00B4190F">
      <w:pPr>
        <w:jc w:val="both"/>
        <w:rPr>
          <w:sz w:val="24"/>
          <w:szCs w:val="24"/>
        </w:rPr>
      </w:pPr>
      <w:r w:rsidRPr="00D73B3E">
        <w:rPr>
          <w:sz w:val="24"/>
          <w:szCs w:val="24"/>
        </w:rPr>
        <w:t>La frecuencia relativa constituye una medida estadística obtenida al dividir la frecuencia absoluta de un valor específico en la población/muestra (fi) por el total de valores que conforman dicha población/muestra (N). Es esencial calcular primero la frecuencia absoluta para luego derivar la frecuencia relativa, ya que esta última depende de la primera. La frecuencia relativa se denota con la letra hi, y su fórmula de cálculo es la siguiente:</w:t>
      </w:r>
    </w:p>
    <w:p w14:paraId="765CBAB0" w14:textId="73DE9800" w:rsidR="00D73B3E" w:rsidRPr="00B4190F" w:rsidRDefault="00C8294F" w:rsidP="00B4190F">
      <w:pPr>
        <w:jc w:val="both"/>
        <w:rPr>
          <w:sz w:val="24"/>
          <w:szCs w:val="24"/>
        </w:rPr>
      </w:pPr>
      <m:oMathPara>
        <m:oMath>
          <m:r>
            <w:rPr>
              <w:rFonts w:ascii="Cambria Math" w:hAnsi="Cambria Math"/>
              <w:sz w:val="24"/>
              <w:szCs w:val="24"/>
            </w:rPr>
            <m:t>hi=</m:t>
          </m:r>
          <m:f>
            <m:fPr>
              <m:ctrlPr>
                <w:rPr>
                  <w:rFonts w:ascii="Cambria Math" w:hAnsi="Cambria Math"/>
                  <w:i/>
                  <w:sz w:val="24"/>
                  <w:szCs w:val="24"/>
                </w:rPr>
              </m:ctrlPr>
            </m:fPr>
            <m:num>
              <m:r>
                <w:rPr>
                  <w:rFonts w:ascii="Cambria Math" w:hAnsi="Cambria Math"/>
                  <w:sz w:val="24"/>
                  <w:szCs w:val="24"/>
                </w:rPr>
                <m:t>fi</m:t>
              </m:r>
            </m:num>
            <m:den>
              <m:r>
                <w:rPr>
                  <w:rFonts w:ascii="Cambria Math" w:hAnsi="Cambria Math"/>
                  <w:sz w:val="24"/>
                  <w:szCs w:val="24"/>
                </w:rPr>
                <m:t>N</m:t>
              </m:r>
            </m:den>
          </m:f>
        </m:oMath>
      </m:oMathPara>
    </w:p>
    <w:p w14:paraId="5E757769" w14:textId="08C270ED" w:rsidR="00862291" w:rsidRPr="00C8294F" w:rsidRDefault="00C8294F" w:rsidP="00B4190F">
      <w:pPr>
        <w:jc w:val="both"/>
        <w:rPr>
          <w:rFonts w:eastAsiaTheme="minorEastAsia"/>
          <w:sz w:val="24"/>
          <w:szCs w:val="24"/>
        </w:rPr>
      </w:pPr>
      <m:oMath>
        <m:r>
          <w:rPr>
            <w:rFonts w:ascii="Cambria Math" w:hAnsi="Cambria Math"/>
            <w:sz w:val="24"/>
            <w:szCs w:val="24"/>
          </w:rPr>
          <m:t>hi</m:t>
        </m:r>
        <m:r>
          <w:rPr>
            <w:rFonts w:ascii="Cambria Math" w:eastAsiaTheme="minorEastAsia" w:hAnsi="Cambria Math"/>
            <w:sz w:val="24"/>
            <w:szCs w:val="24"/>
          </w:rPr>
          <m:t>=frecuencia relatica de la observación í-énesima</m:t>
        </m:r>
      </m:oMath>
      <w:r>
        <w:rPr>
          <w:rFonts w:eastAsiaTheme="minorEastAsia"/>
          <w:sz w:val="24"/>
          <w:szCs w:val="24"/>
        </w:rPr>
        <w:t xml:space="preserve"> </w:t>
      </w:r>
    </w:p>
    <w:p w14:paraId="6AF08141" w14:textId="7E045F21" w:rsidR="00C8294F" w:rsidRPr="00C8294F" w:rsidRDefault="00C8294F" w:rsidP="00B4190F">
      <w:pPr>
        <w:jc w:val="both"/>
        <w:rPr>
          <w:rFonts w:eastAsiaTheme="minorEastAsia"/>
          <w:sz w:val="24"/>
          <w:szCs w:val="24"/>
        </w:rPr>
      </w:pPr>
      <m:oMath>
        <m:r>
          <w:rPr>
            <w:rFonts w:ascii="Cambria Math" w:hAnsi="Cambria Math"/>
            <w:sz w:val="24"/>
            <w:szCs w:val="24"/>
          </w:rPr>
          <w:lastRenderedPageBreak/>
          <m:t>fi=frecuencia absoluta de la abos</m:t>
        </m:r>
        <m:r>
          <w:rPr>
            <w:rFonts w:ascii="Cambria Math" w:eastAsiaTheme="minorEastAsia" w:hAnsi="Cambria Math"/>
            <w:sz w:val="24"/>
            <w:szCs w:val="24"/>
          </w:rPr>
          <m:t>ervación í-énesima</m:t>
        </m:r>
      </m:oMath>
      <w:r>
        <w:rPr>
          <w:rFonts w:eastAsiaTheme="minorEastAsia"/>
          <w:sz w:val="24"/>
          <w:szCs w:val="24"/>
        </w:rPr>
        <w:t xml:space="preserve"> </w:t>
      </w:r>
    </w:p>
    <w:p w14:paraId="01644053" w14:textId="4B32A504" w:rsidR="00C8294F" w:rsidRPr="00B4190F" w:rsidRDefault="00C8294F" w:rsidP="00B4190F">
      <w:pPr>
        <w:jc w:val="both"/>
        <w:rPr>
          <w:sz w:val="24"/>
          <w:szCs w:val="24"/>
        </w:rPr>
      </w:pPr>
      <m:oMath>
        <m:r>
          <w:rPr>
            <w:rFonts w:ascii="Cambria Math" w:hAnsi="Cambria Math"/>
            <w:sz w:val="24"/>
            <w:szCs w:val="24"/>
          </w:rPr>
          <m:t>N=Numero total de la absorcion de la muestra</m:t>
        </m:r>
      </m:oMath>
      <w:r>
        <w:rPr>
          <w:rFonts w:eastAsiaTheme="minorEastAsia"/>
          <w:sz w:val="24"/>
          <w:szCs w:val="24"/>
        </w:rPr>
        <w:t xml:space="preserve"> </w:t>
      </w:r>
    </w:p>
    <w:p w14:paraId="03F7DBE6" w14:textId="754DD357" w:rsidR="002658FB" w:rsidRPr="00B4190F" w:rsidRDefault="00862291" w:rsidP="00B4190F">
      <w:pPr>
        <w:jc w:val="both"/>
        <w:rPr>
          <w:sz w:val="24"/>
          <w:szCs w:val="24"/>
          <w:lang w:val="es-ES"/>
        </w:rPr>
      </w:pPr>
      <w:r w:rsidRPr="00B4190F">
        <w:rPr>
          <w:sz w:val="24"/>
          <w:szCs w:val="24"/>
          <w:lang w:val="es-ES"/>
        </w:rPr>
        <w:t>La frecuencia relativa informa acerca de la proporción o el peso que tiene algún valor u observación en la muestra. Esto la hace de especial utilidad, dado que, a diferencia de la frecuencia absoluta, la frecuencia relativa nos va a permitir hacer comparaciones entre muestras de tamaños distintos. Esta se puede expresar como un valor decimal, como fracción o como porcentaje.</w:t>
      </w:r>
      <w:sdt>
        <w:sdtPr>
          <w:rPr>
            <w:sz w:val="24"/>
            <w:szCs w:val="24"/>
            <w:lang w:val="es-ES"/>
          </w:rPr>
          <w:id w:val="-1181359075"/>
          <w:citation/>
        </w:sdtPr>
        <w:sdtEndPr/>
        <w:sdtContent>
          <w:r w:rsidR="00D73B3E">
            <w:rPr>
              <w:sz w:val="24"/>
              <w:szCs w:val="24"/>
              <w:lang w:val="es-ES"/>
            </w:rPr>
            <w:fldChar w:fldCharType="begin"/>
          </w:r>
          <w:r w:rsidR="00D73B3E">
            <w:rPr>
              <w:sz w:val="24"/>
              <w:szCs w:val="24"/>
              <w:lang w:val="es-MX"/>
            </w:rPr>
            <w:instrText xml:space="preserve"> CITATION Fra20 \l 2058 </w:instrText>
          </w:r>
          <w:r w:rsidR="00D73B3E">
            <w:rPr>
              <w:sz w:val="24"/>
              <w:szCs w:val="24"/>
              <w:lang w:val="es-ES"/>
            </w:rPr>
            <w:fldChar w:fldCharType="separate"/>
          </w:r>
          <w:r w:rsidR="00D61BEA">
            <w:rPr>
              <w:noProof/>
              <w:sz w:val="24"/>
              <w:szCs w:val="24"/>
              <w:lang w:val="es-MX"/>
            </w:rPr>
            <w:t xml:space="preserve"> </w:t>
          </w:r>
          <w:r w:rsidR="00D61BEA" w:rsidRPr="00D61BEA">
            <w:rPr>
              <w:noProof/>
              <w:sz w:val="24"/>
              <w:szCs w:val="24"/>
              <w:lang w:val="es-MX"/>
            </w:rPr>
            <w:t>[1]</w:t>
          </w:r>
          <w:r w:rsidR="00D73B3E">
            <w:rPr>
              <w:sz w:val="24"/>
              <w:szCs w:val="24"/>
              <w:lang w:val="es-ES"/>
            </w:rPr>
            <w:fldChar w:fldCharType="end"/>
          </w:r>
        </w:sdtContent>
      </w:sdt>
    </w:p>
    <w:p w14:paraId="7F62DDD9" w14:textId="044F1AE4" w:rsidR="002658FB" w:rsidRPr="00C8294F" w:rsidRDefault="00862291" w:rsidP="00B4190F">
      <w:pPr>
        <w:jc w:val="both"/>
        <w:rPr>
          <w:b/>
          <w:bCs/>
          <w:sz w:val="24"/>
          <w:lang w:val="es-ES"/>
        </w:rPr>
      </w:pPr>
      <w:bookmarkStart w:id="4" w:name="_Toc108708966"/>
      <w:r w:rsidRPr="00C8294F">
        <w:rPr>
          <w:b/>
          <w:bCs/>
          <w:sz w:val="24"/>
          <w:lang w:val="es-ES"/>
        </w:rPr>
        <w:t>Frecuencia absoluta:</w:t>
      </w:r>
      <w:bookmarkEnd w:id="4"/>
    </w:p>
    <w:p w14:paraId="230BAEB0" w14:textId="01B91D7C" w:rsidR="00C8294F" w:rsidRDefault="00C8294F" w:rsidP="00B4190F">
      <w:pPr>
        <w:jc w:val="both"/>
        <w:rPr>
          <w:sz w:val="24"/>
          <w:szCs w:val="24"/>
          <w:lang w:val="es-ES"/>
        </w:rPr>
      </w:pPr>
      <w:r w:rsidRPr="00C8294F">
        <w:rPr>
          <w:sz w:val="24"/>
          <w:szCs w:val="24"/>
          <w:lang w:val="es-ES"/>
        </w:rPr>
        <w:t>La frecuencia absoluta constituye una métrica estadística que proporciona información sobre la cantidad de repeticiones de un evento en un conjunto específico de experimentos aleatorios. Se denota comúnmente como fi, donde la letra f representa "frecuencia" y la letra i se refiere a la i-</w:t>
      </w:r>
      <w:proofErr w:type="spellStart"/>
      <w:r w:rsidRPr="00C8294F">
        <w:rPr>
          <w:sz w:val="24"/>
          <w:szCs w:val="24"/>
          <w:lang w:val="es-ES"/>
        </w:rPr>
        <w:t>ésima</w:t>
      </w:r>
      <w:proofErr w:type="spellEnd"/>
      <w:r w:rsidRPr="00C8294F">
        <w:rPr>
          <w:sz w:val="24"/>
          <w:szCs w:val="24"/>
          <w:lang w:val="es-ES"/>
        </w:rPr>
        <w:t xml:space="preserve"> realización del experimento aleatorio. Este concepto es ampliamente empleado en estadística descriptiva y resulta valioso para comprender las características de una población o muestra. Su aplicabilidad abarca tanto variables cualitativas como cuantitativas, siempre y cuando estas puedan ser ordenadas. La frecuencia absoluta se aplica tanto a variables discretas (ordenadas de menor a mayor) como a variables continuas (ordenadas de menor a mayor y agrupadas en intervalos). Asimismo, se emplea en el cálculo de la frecuencia relativa. La suma de las frecuencias absolutas equivale al número total de datos en la muestra o población.</w:t>
      </w:r>
      <w:sdt>
        <w:sdtPr>
          <w:rPr>
            <w:sz w:val="24"/>
            <w:szCs w:val="24"/>
            <w:lang w:val="es-ES"/>
          </w:rPr>
          <w:id w:val="1727879472"/>
          <w:citation/>
        </w:sdtPr>
        <w:sdtEndPr/>
        <w:sdtContent>
          <w:r>
            <w:rPr>
              <w:sz w:val="24"/>
              <w:szCs w:val="24"/>
              <w:lang w:val="es-ES"/>
            </w:rPr>
            <w:fldChar w:fldCharType="begin"/>
          </w:r>
          <w:r>
            <w:rPr>
              <w:sz w:val="24"/>
              <w:szCs w:val="24"/>
              <w:lang w:val="es-MX"/>
            </w:rPr>
            <w:instrText xml:space="preserve"> CITATION Fra201 \l 2058 </w:instrText>
          </w:r>
          <w:r>
            <w:rPr>
              <w:sz w:val="24"/>
              <w:szCs w:val="24"/>
              <w:lang w:val="es-ES"/>
            </w:rPr>
            <w:fldChar w:fldCharType="separate"/>
          </w:r>
          <w:r w:rsidR="00D61BEA">
            <w:rPr>
              <w:noProof/>
              <w:sz w:val="24"/>
              <w:szCs w:val="24"/>
              <w:lang w:val="es-MX"/>
            </w:rPr>
            <w:t xml:space="preserve"> </w:t>
          </w:r>
          <w:r w:rsidR="00D61BEA" w:rsidRPr="00D61BEA">
            <w:rPr>
              <w:noProof/>
              <w:sz w:val="24"/>
              <w:szCs w:val="24"/>
              <w:lang w:val="es-MX"/>
            </w:rPr>
            <w:t>[2]</w:t>
          </w:r>
          <w:r>
            <w:rPr>
              <w:sz w:val="24"/>
              <w:szCs w:val="24"/>
              <w:lang w:val="es-ES"/>
            </w:rPr>
            <w:fldChar w:fldCharType="end"/>
          </w:r>
        </w:sdtContent>
      </w:sdt>
    </w:p>
    <w:p w14:paraId="3C427C78" w14:textId="55C93539" w:rsidR="0016722B" w:rsidRPr="00C8294F" w:rsidRDefault="0016722B" w:rsidP="00B4190F">
      <w:pPr>
        <w:jc w:val="both"/>
        <w:rPr>
          <w:b/>
          <w:bCs/>
          <w:sz w:val="24"/>
          <w:szCs w:val="24"/>
          <w:lang w:val="es-ES"/>
        </w:rPr>
      </w:pPr>
      <w:r w:rsidRPr="00C8294F">
        <w:rPr>
          <w:b/>
          <w:bCs/>
          <w:sz w:val="24"/>
          <w:szCs w:val="24"/>
          <w:lang w:val="es-ES"/>
        </w:rPr>
        <w:t>Ejemplo:</w:t>
      </w:r>
    </w:p>
    <w:p w14:paraId="2C2EE68D" w14:textId="57ED315D" w:rsidR="00C8294F" w:rsidRPr="00C8294F" w:rsidRDefault="00C8294F" w:rsidP="00C8294F">
      <w:pPr>
        <w:jc w:val="both"/>
        <w:rPr>
          <w:sz w:val="24"/>
          <w:szCs w:val="24"/>
          <w:lang w:val="es-ES"/>
        </w:rPr>
      </w:pPr>
      <w:r w:rsidRPr="00C8294F">
        <w:rPr>
          <w:sz w:val="24"/>
          <w:szCs w:val="24"/>
          <w:lang w:val="es-ES"/>
        </w:rPr>
        <w:t>Supongamos que la altura de 15 personas que se presentan a las oposiciones del cuerpo de policía nacional son las siguientes:</w:t>
      </w:r>
    </w:p>
    <w:p w14:paraId="67A6D1E5" w14:textId="76E2052B" w:rsidR="00C8294F" w:rsidRPr="00C8294F" w:rsidRDefault="00C8294F" w:rsidP="00C8294F">
      <w:pPr>
        <w:jc w:val="both"/>
        <w:rPr>
          <w:sz w:val="24"/>
          <w:szCs w:val="24"/>
          <w:lang w:val="es-ES"/>
        </w:rPr>
      </w:pPr>
      <w:r w:rsidRPr="00C8294F">
        <w:rPr>
          <w:sz w:val="24"/>
          <w:szCs w:val="24"/>
          <w:lang w:val="es-ES"/>
        </w:rPr>
        <w:t>1,82, 1,97, 1,86, 2,01, 2,05, 1,75, 1,84, 1,78, 1,91, 2,03, 1,81, 1,75, 1,77, 1,95, 1,73.</w:t>
      </w:r>
    </w:p>
    <w:p w14:paraId="77EEA52E" w14:textId="08A614D5" w:rsidR="0016722B" w:rsidRPr="00B4190F" w:rsidRDefault="00C8294F" w:rsidP="00C8294F">
      <w:pPr>
        <w:jc w:val="both"/>
        <w:rPr>
          <w:sz w:val="24"/>
          <w:szCs w:val="24"/>
          <w:lang w:val="es-ES"/>
        </w:rPr>
      </w:pPr>
      <w:r w:rsidRPr="00C8294F">
        <w:rPr>
          <w:sz w:val="24"/>
          <w:szCs w:val="24"/>
          <w:lang w:val="es-ES"/>
        </w:rPr>
        <w:t xml:space="preserve">Para elaborar la tabla de frecuencias, los valores se ordenan de menor a mayor, pero en este caso dado que la variable es continua y podría tomar cualquier valor de un espacio continuo infinitesimal, hay que agrupar las variables por </w:t>
      </w:r>
      <w:r w:rsidR="00750EA5" w:rsidRPr="00C8294F">
        <w:rPr>
          <w:sz w:val="24"/>
          <w:szCs w:val="24"/>
          <w:lang w:val="es-ES"/>
        </w:rPr>
        <w:t>intervalos,</w:t>
      </w:r>
      <w:r w:rsidR="00750EA5" w:rsidRPr="00B4190F">
        <w:rPr>
          <w:sz w:val="24"/>
          <w:szCs w:val="24"/>
          <w:lang w:val="es-ES"/>
        </w:rPr>
        <w:t xml:space="preserve"> </w:t>
      </w:r>
      <w:r w:rsidR="00750EA5">
        <w:rPr>
          <w:sz w:val="24"/>
          <w:szCs w:val="24"/>
          <w:lang w:val="es-ES"/>
        </w:rPr>
        <w:t>p</w:t>
      </w:r>
      <w:r w:rsidR="00750EA5" w:rsidRPr="00B4190F">
        <w:rPr>
          <w:sz w:val="24"/>
          <w:szCs w:val="24"/>
          <w:lang w:val="es-ES"/>
        </w:rPr>
        <w:t>or</w:t>
      </w:r>
      <w:r w:rsidR="0016722B" w:rsidRPr="00B4190F">
        <w:rPr>
          <w:sz w:val="24"/>
          <w:szCs w:val="24"/>
          <w:lang w:val="es-ES"/>
        </w:rPr>
        <w:t xml:space="preserve"> </w:t>
      </w:r>
      <w:r w:rsidR="00E4144C" w:rsidRPr="00B4190F">
        <w:rPr>
          <w:sz w:val="24"/>
          <w:szCs w:val="24"/>
          <w:lang w:val="es-ES"/>
        </w:rPr>
        <w:t>tanto,</w:t>
      </w:r>
      <w:r w:rsidR="0016722B" w:rsidRPr="00B4190F">
        <w:rPr>
          <w:sz w:val="24"/>
          <w:szCs w:val="24"/>
          <w:lang w:val="es-ES"/>
        </w:rPr>
        <w:t xml:space="preserve"> se tiene: </w:t>
      </w:r>
    </w:p>
    <w:p w14:paraId="16CD5C82" w14:textId="09ADA5A7" w:rsidR="00C8294F" w:rsidRPr="00C8294F" w:rsidRDefault="00C8294F" w:rsidP="00C8294F">
      <w:pPr>
        <w:jc w:val="both"/>
        <w:rPr>
          <w:sz w:val="24"/>
          <w:szCs w:val="24"/>
          <w:lang w:val="es-ES"/>
        </w:rPr>
      </w:pPr>
      <w:r w:rsidRPr="00C8294F">
        <w:rPr>
          <w:sz w:val="24"/>
          <w:szCs w:val="24"/>
          <w:lang w:val="es-ES"/>
        </w:rPr>
        <w:t xml:space="preserve">Por </w:t>
      </w:r>
      <w:r w:rsidR="00750EA5" w:rsidRPr="00C8294F">
        <w:rPr>
          <w:sz w:val="24"/>
          <w:szCs w:val="24"/>
          <w:lang w:val="es-ES"/>
        </w:rPr>
        <w:t>tanto,</w:t>
      </w:r>
      <w:r w:rsidRPr="00C8294F">
        <w:rPr>
          <w:sz w:val="24"/>
          <w:szCs w:val="24"/>
          <w:lang w:val="es-ES"/>
        </w:rPr>
        <w:t xml:space="preserve"> tenemos:</w:t>
      </w:r>
    </w:p>
    <w:p w14:paraId="690E8C6F" w14:textId="3BCF3640" w:rsidR="00C8294F" w:rsidRPr="00C8294F" w:rsidRDefault="00C8294F" w:rsidP="00C8294F">
      <w:pPr>
        <w:jc w:val="both"/>
        <w:rPr>
          <w:sz w:val="24"/>
          <w:szCs w:val="24"/>
          <w:lang w:val="es-ES"/>
        </w:rPr>
      </w:pPr>
      <w:r w:rsidRPr="00C8294F">
        <w:rPr>
          <w:sz w:val="24"/>
          <w:szCs w:val="24"/>
          <w:lang w:val="es-ES"/>
        </w:rPr>
        <w:t>Xi = Variable aleatoria estadística, altura de los opositores al cuerpo de policía nacional.</w:t>
      </w:r>
    </w:p>
    <w:p w14:paraId="0668AD5C" w14:textId="17611C5B" w:rsidR="00C8294F" w:rsidRPr="00C8294F" w:rsidRDefault="00C8294F" w:rsidP="00C8294F">
      <w:pPr>
        <w:jc w:val="both"/>
        <w:rPr>
          <w:sz w:val="24"/>
          <w:szCs w:val="24"/>
          <w:lang w:val="es-ES"/>
        </w:rPr>
      </w:pPr>
      <w:r w:rsidRPr="00C8294F">
        <w:rPr>
          <w:sz w:val="24"/>
          <w:szCs w:val="24"/>
          <w:lang w:val="es-ES"/>
        </w:rPr>
        <w:t>N = 15</w:t>
      </w:r>
    </w:p>
    <w:p w14:paraId="45CBA278" w14:textId="03898024" w:rsidR="00C8294F" w:rsidRPr="00C8294F" w:rsidRDefault="00C8294F" w:rsidP="00C8294F">
      <w:pPr>
        <w:jc w:val="both"/>
        <w:rPr>
          <w:sz w:val="24"/>
          <w:szCs w:val="24"/>
          <w:lang w:val="es-ES"/>
        </w:rPr>
      </w:pPr>
      <w:r w:rsidRPr="00C8294F">
        <w:rPr>
          <w:sz w:val="24"/>
          <w:szCs w:val="24"/>
          <w:lang w:val="es-ES"/>
        </w:rPr>
        <w:t>fi = Frecuencia absoluta (número de veces que se repite el suceso en este caso, las alturas que se encuentran dentro de un determinado intervalo).</w:t>
      </w:r>
    </w:p>
    <w:p w14:paraId="7593873D" w14:textId="28247956" w:rsidR="0016722B" w:rsidRPr="00B4190F" w:rsidRDefault="00C8294F" w:rsidP="00C8294F">
      <w:pPr>
        <w:jc w:val="both"/>
        <w:rPr>
          <w:sz w:val="24"/>
          <w:szCs w:val="24"/>
          <w:lang w:val="es-ES"/>
        </w:rPr>
      </w:pPr>
      <w:r w:rsidRPr="00C8294F">
        <w:rPr>
          <w:sz w:val="24"/>
          <w:szCs w:val="24"/>
          <w:lang w:val="es-ES"/>
        </w:rPr>
        <w:t>hi = Frecuencia relativa (proporción que representa el valor i-</w:t>
      </w:r>
      <w:r w:rsidR="00750EA5" w:rsidRPr="00C8294F">
        <w:rPr>
          <w:sz w:val="24"/>
          <w:szCs w:val="24"/>
          <w:lang w:val="es-ES"/>
        </w:rPr>
        <w:t>e</w:t>
      </w:r>
      <w:r w:rsidR="00750EA5">
        <w:rPr>
          <w:sz w:val="24"/>
          <w:szCs w:val="24"/>
          <w:lang w:val="es-ES"/>
        </w:rPr>
        <w:t>né</w:t>
      </w:r>
      <w:r w:rsidR="00750EA5" w:rsidRPr="00C8294F">
        <w:rPr>
          <w:sz w:val="24"/>
          <w:szCs w:val="24"/>
          <w:lang w:val="es-ES"/>
        </w:rPr>
        <w:t>simo</w:t>
      </w:r>
      <w:r w:rsidRPr="00C8294F">
        <w:rPr>
          <w:sz w:val="24"/>
          <w:szCs w:val="24"/>
          <w:lang w:val="es-ES"/>
        </w:rPr>
        <w:t xml:space="preserve"> en la muestra).</w:t>
      </w:r>
    </w:p>
    <w:tbl>
      <w:tblPr>
        <w:tblStyle w:val="Tablaconcuadrcula"/>
        <w:tblW w:w="0" w:type="auto"/>
        <w:jc w:val="center"/>
        <w:tblLook w:val="04A0" w:firstRow="1" w:lastRow="0" w:firstColumn="1" w:lastColumn="0" w:noHBand="0" w:noVBand="1"/>
      </w:tblPr>
      <w:tblGrid>
        <w:gridCol w:w="1636"/>
        <w:gridCol w:w="549"/>
        <w:gridCol w:w="753"/>
      </w:tblGrid>
      <w:tr w:rsidR="004329C4" w:rsidRPr="00B4190F" w14:paraId="0FE77489" w14:textId="77777777" w:rsidTr="004329C4">
        <w:trPr>
          <w:jc w:val="center"/>
        </w:trPr>
        <w:tc>
          <w:tcPr>
            <w:tcW w:w="1636" w:type="dxa"/>
            <w:shd w:val="clear" w:color="auto" w:fill="D0CECE" w:themeFill="background2" w:themeFillShade="E6"/>
          </w:tcPr>
          <w:p w14:paraId="58E7F2A0" w14:textId="4200046A" w:rsidR="004329C4" w:rsidRPr="00B4190F" w:rsidRDefault="004329C4" w:rsidP="00B4190F">
            <w:pPr>
              <w:jc w:val="both"/>
              <w:rPr>
                <w:bCs/>
                <w:sz w:val="24"/>
                <w:szCs w:val="24"/>
                <w:lang w:val="es-ES"/>
              </w:rPr>
            </w:pPr>
            <w:r>
              <w:rPr>
                <w:bCs/>
                <w:sz w:val="24"/>
                <w:szCs w:val="24"/>
                <w:lang w:val="es-ES"/>
              </w:rPr>
              <w:t>Xi</w:t>
            </w:r>
          </w:p>
        </w:tc>
        <w:tc>
          <w:tcPr>
            <w:tcW w:w="549" w:type="dxa"/>
            <w:shd w:val="clear" w:color="auto" w:fill="D0CECE" w:themeFill="background2" w:themeFillShade="E6"/>
          </w:tcPr>
          <w:p w14:paraId="5553D5DD" w14:textId="7EED73B2" w:rsidR="004329C4" w:rsidRPr="00B4190F" w:rsidRDefault="004329C4" w:rsidP="00B4190F">
            <w:pPr>
              <w:jc w:val="both"/>
              <w:rPr>
                <w:bCs/>
                <w:sz w:val="24"/>
                <w:szCs w:val="24"/>
                <w:lang w:val="es-ES"/>
              </w:rPr>
            </w:pPr>
            <w:r>
              <w:rPr>
                <w:bCs/>
                <w:sz w:val="24"/>
                <w:szCs w:val="24"/>
                <w:lang w:val="es-ES"/>
              </w:rPr>
              <w:t>fi</w:t>
            </w:r>
          </w:p>
        </w:tc>
        <w:tc>
          <w:tcPr>
            <w:tcW w:w="753" w:type="dxa"/>
            <w:shd w:val="clear" w:color="auto" w:fill="D0CECE" w:themeFill="background2" w:themeFillShade="E6"/>
          </w:tcPr>
          <w:p w14:paraId="2DF08805" w14:textId="14DC0CE9" w:rsidR="004329C4" w:rsidRPr="00B4190F" w:rsidRDefault="004329C4" w:rsidP="00B4190F">
            <w:pPr>
              <w:jc w:val="both"/>
              <w:rPr>
                <w:bCs/>
                <w:sz w:val="24"/>
                <w:szCs w:val="24"/>
                <w:lang w:val="es-ES"/>
              </w:rPr>
            </w:pPr>
            <w:r w:rsidRPr="00B4190F">
              <w:rPr>
                <w:bCs/>
                <w:sz w:val="24"/>
                <w:szCs w:val="24"/>
                <w:lang w:val="es-ES"/>
              </w:rPr>
              <w:t>Xi</w:t>
            </w:r>
          </w:p>
        </w:tc>
      </w:tr>
      <w:tr w:rsidR="004329C4" w:rsidRPr="00B4190F" w14:paraId="77BA8DC9" w14:textId="77777777" w:rsidTr="004329C4">
        <w:trPr>
          <w:jc w:val="center"/>
        </w:trPr>
        <w:tc>
          <w:tcPr>
            <w:tcW w:w="1636" w:type="dxa"/>
          </w:tcPr>
          <w:p w14:paraId="1FDB01EE" w14:textId="02FEBDC0" w:rsidR="004329C4" w:rsidRPr="00B4190F" w:rsidRDefault="004329C4" w:rsidP="004329C4">
            <w:pPr>
              <w:jc w:val="center"/>
              <w:rPr>
                <w:sz w:val="24"/>
                <w:szCs w:val="24"/>
              </w:rPr>
            </w:pPr>
            <w:r>
              <w:rPr>
                <w:sz w:val="24"/>
                <w:szCs w:val="24"/>
              </w:rPr>
              <w:t>[1</w:t>
            </w:r>
            <w:r w:rsidR="008560E2">
              <w:rPr>
                <w:sz w:val="24"/>
                <w:szCs w:val="24"/>
              </w:rPr>
              <w:t>.</w:t>
            </w:r>
            <w:r>
              <w:rPr>
                <w:sz w:val="24"/>
                <w:szCs w:val="24"/>
              </w:rPr>
              <w:t>70, 1</w:t>
            </w:r>
            <w:r w:rsidR="008560E2">
              <w:rPr>
                <w:sz w:val="24"/>
                <w:szCs w:val="24"/>
              </w:rPr>
              <w:t>.</w:t>
            </w:r>
            <w:r>
              <w:rPr>
                <w:sz w:val="24"/>
                <w:szCs w:val="24"/>
              </w:rPr>
              <w:t>80)</w:t>
            </w:r>
          </w:p>
        </w:tc>
        <w:tc>
          <w:tcPr>
            <w:tcW w:w="549" w:type="dxa"/>
          </w:tcPr>
          <w:p w14:paraId="2FE5DA1C" w14:textId="5544BB48" w:rsidR="004329C4" w:rsidRPr="00B4190F" w:rsidRDefault="004329C4" w:rsidP="00B4190F">
            <w:pPr>
              <w:jc w:val="both"/>
              <w:rPr>
                <w:sz w:val="24"/>
                <w:szCs w:val="24"/>
              </w:rPr>
            </w:pPr>
            <w:r>
              <w:rPr>
                <w:sz w:val="24"/>
                <w:szCs w:val="24"/>
              </w:rPr>
              <w:t>5</w:t>
            </w:r>
          </w:p>
        </w:tc>
        <w:tc>
          <w:tcPr>
            <w:tcW w:w="753" w:type="dxa"/>
          </w:tcPr>
          <w:p w14:paraId="3D6E76EC" w14:textId="54F8B366" w:rsidR="004329C4" w:rsidRPr="00B4190F" w:rsidRDefault="004329C4" w:rsidP="00B4190F">
            <w:pPr>
              <w:jc w:val="both"/>
              <w:rPr>
                <w:sz w:val="24"/>
                <w:szCs w:val="24"/>
                <w:lang w:val="es-ES"/>
              </w:rPr>
            </w:pPr>
            <w:r>
              <w:rPr>
                <w:sz w:val="24"/>
                <w:szCs w:val="24"/>
                <w:lang w:val="es-ES"/>
              </w:rPr>
              <w:t>33%</w:t>
            </w:r>
          </w:p>
        </w:tc>
      </w:tr>
      <w:tr w:rsidR="004329C4" w:rsidRPr="00B4190F" w14:paraId="6488FCC3" w14:textId="77777777" w:rsidTr="004329C4">
        <w:trPr>
          <w:jc w:val="center"/>
        </w:trPr>
        <w:tc>
          <w:tcPr>
            <w:tcW w:w="1636" w:type="dxa"/>
          </w:tcPr>
          <w:p w14:paraId="67B395D3" w14:textId="0CEA7C4E" w:rsidR="004329C4" w:rsidRPr="00B4190F" w:rsidRDefault="004329C4" w:rsidP="004329C4">
            <w:pPr>
              <w:jc w:val="center"/>
              <w:rPr>
                <w:sz w:val="24"/>
                <w:szCs w:val="24"/>
              </w:rPr>
            </w:pPr>
            <w:r>
              <w:rPr>
                <w:sz w:val="24"/>
                <w:szCs w:val="24"/>
              </w:rPr>
              <w:t>[1</w:t>
            </w:r>
            <w:r w:rsidR="008560E2">
              <w:rPr>
                <w:sz w:val="24"/>
                <w:szCs w:val="24"/>
              </w:rPr>
              <w:t>.</w:t>
            </w:r>
            <w:r>
              <w:rPr>
                <w:sz w:val="24"/>
                <w:szCs w:val="24"/>
              </w:rPr>
              <w:t>80, 1</w:t>
            </w:r>
            <w:r w:rsidR="008560E2">
              <w:rPr>
                <w:sz w:val="24"/>
                <w:szCs w:val="24"/>
              </w:rPr>
              <w:t>.</w:t>
            </w:r>
            <w:r>
              <w:rPr>
                <w:sz w:val="24"/>
                <w:szCs w:val="24"/>
              </w:rPr>
              <w:t>90)</w:t>
            </w:r>
          </w:p>
        </w:tc>
        <w:tc>
          <w:tcPr>
            <w:tcW w:w="549" w:type="dxa"/>
          </w:tcPr>
          <w:p w14:paraId="6F87B6A3" w14:textId="1D0B4AE4" w:rsidR="004329C4" w:rsidRPr="00B4190F" w:rsidRDefault="004329C4" w:rsidP="00B4190F">
            <w:pPr>
              <w:jc w:val="both"/>
              <w:rPr>
                <w:sz w:val="24"/>
                <w:szCs w:val="24"/>
              </w:rPr>
            </w:pPr>
            <w:r>
              <w:rPr>
                <w:sz w:val="24"/>
                <w:szCs w:val="24"/>
              </w:rPr>
              <w:t>4</w:t>
            </w:r>
          </w:p>
        </w:tc>
        <w:tc>
          <w:tcPr>
            <w:tcW w:w="753" w:type="dxa"/>
          </w:tcPr>
          <w:p w14:paraId="4ADE4FE8" w14:textId="77426B4F" w:rsidR="004329C4" w:rsidRPr="00B4190F" w:rsidRDefault="004329C4" w:rsidP="00B4190F">
            <w:pPr>
              <w:jc w:val="both"/>
              <w:rPr>
                <w:sz w:val="24"/>
                <w:szCs w:val="24"/>
                <w:lang w:val="es-ES"/>
              </w:rPr>
            </w:pPr>
            <w:r>
              <w:rPr>
                <w:sz w:val="24"/>
                <w:szCs w:val="24"/>
                <w:lang w:val="es-ES"/>
              </w:rPr>
              <w:t>27%</w:t>
            </w:r>
          </w:p>
        </w:tc>
      </w:tr>
      <w:tr w:rsidR="004329C4" w:rsidRPr="00B4190F" w14:paraId="01647B2A" w14:textId="77777777" w:rsidTr="004329C4">
        <w:trPr>
          <w:jc w:val="center"/>
        </w:trPr>
        <w:tc>
          <w:tcPr>
            <w:tcW w:w="1636" w:type="dxa"/>
          </w:tcPr>
          <w:p w14:paraId="0F9EFE5A" w14:textId="37C6167C" w:rsidR="004329C4" w:rsidRPr="00B4190F" w:rsidRDefault="004329C4" w:rsidP="008560E2">
            <w:pPr>
              <w:jc w:val="center"/>
              <w:rPr>
                <w:sz w:val="24"/>
                <w:szCs w:val="24"/>
              </w:rPr>
            </w:pPr>
            <w:r>
              <w:rPr>
                <w:sz w:val="24"/>
                <w:szCs w:val="24"/>
              </w:rPr>
              <w:t>[</w:t>
            </w:r>
            <w:r w:rsidR="008560E2">
              <w:rPr>
                <w:sz w:val="24"/>
                <w:szCs w:val="24"/>
              </w:rPr>
              <w:t>1.90, 200</w:t>
            </w:r>
            <w:r>
              <w:rPr>
                <w:sz w:val="24"/>
                <w:szCs w:val="24"/>
              </w:rPr>
              <w:t>)</w:t>
            </w:r>
          </w:p>
        </w:tc>
        <w:tc>
          <w:tcPr>
            <w:tcW w:w="549" w:type="dxa"/>
          </w:tcPr>
          <w:p w14:paraId="619069CE" w14:textId="148713B2" w:rsidR="004329C4" w:rsidRPr="00B4190F" w:rsidRDefault="004329C4" w:rsidP="00B4190F">
            <w:pPr>
              <w:jc w:val="both"/>
              <w:rPr>
                <w:sz w:val="24"/>
                <w:szCs w:val="24"/>
              </w:rPr>
            </w:pPr>
            <w:r>
              <w:rPr>
                <w:sz w:val="24"/>
                <w:szCs w:val="24"/>
              </w:rPr>
              <w:t>3</w:t>
            </w:r>
          </w:p>
        </w:tc>
        <w:tc>
          <w:tcPr>
            <w:tcW w:w="753" w:type="dxa"/>
          </w:tcPr>
          <w:p w14:paraId="7655B634" w14:textId="29360054" w:rsidR="004329C4" w:rsidRPr="00B4190F" w:rsidRDefault="004329C4" w:rsidP="00B4190F">
            <w:pPr>
              <w:jc w:val="both"/>
              <w:rPr>
                <w:sz w:val="24"/>
                <w:szCs w:val="24"/>
                <w:lang w:val="es-ES"/>
              </w:rPr>
            </w:pPr>
            <w:r>
              <w:rPr>
                <w:sz w:val="24"/>
                <w:szCs w:val="24"/>
                <w:lang w:val="es-ES"/>
              </w:rPr>
              <w:t>20%</w:t>
            </w:r>
          </w:p>
        </w:tc>
      </w:tr>
      <w:tr w:rsidR="004329C4" w:rsidRPr="00B4190F" w14:paraId="20D9C037" w14:textId="77777777" w:rsidTr="004329C4">
        <w:trPr>
          <w:jc w:val="center"/>
        </w:trPr>
        <w:tc>
          <w:tcPr>
            <w:tcW w:w="1636" w:type="dxa"/>
          </w:tcPr>
          <w:p w14:paraId="0AF19177" w14:textId="1F2EC01E" w:rsidR="004329C4" w:rsidRPr="00B4190F" w:rsidRDefault="004329C4" w:rsidP="008560E2">
            <w:pPr>
              <w:jc w:val="center"/>
              <w:rPr>
                <w:sz w:val="24"/>
                <w:szCs w:val="24"/>
              </w:rPr>
            </w:pPr>
            <w:r>
              <w:rPr>
                <w:sz w:val="24"/>
                <w:szCs w:val="24"/>
              </w:rPr>
              <w:lastRenderedPageBreak/>
              <w:t>[</w:t>
            </w:r>
            <w:r w:rsidR="008560E2">
              <w:rPr>
                <w:sz w:val="24"/>
                <w:szCs w:val="24"/>
              </w:rPr>
              <w:t>2.00, 2.10</w:t>
            </w:r>
            <w:r>
              <w:rPr>
                <w:sz w:val="24"/>
                <w:szCs w:val="24"/>
              </w:rPr>
              <w:t>)</w:t>
            </w:r>
          </w:p>
        </w:tc>
        <w:tc>
          <w:tcPr>
            <w:tcW w:w="549" w:type="dxa"/>
          </w:tcPr>
          <w:p w14:paraId="70663900" w14:textId="23913410" w:rsidR="004329C4" w:rsidRPr="00B4190F" w:rsidRDefault="004329C4" w:rsidP="00B4190F">
            <w:pPr>
              <w:jc w:val="both"/>
              <w:rPr>
                <w:sz w:val="24"/>
                <w:szCs w:val="24"/>
              </w:rPr>
            </w:pPr>
            <w:r>
              <w:rPr>
                <w:sz w:val="24"/>
                <w:szCs w:val="24"/>
              </w:rPr>
              <w:t>3</w:t>
            </w:r>
          </w:p>
        </w:tc>
        <w:tc>
          <w:tcPr>
            <w:tcW w:w="753" w:type="dxa"/>
          </w:tcPr>
          <w:p w14:paraId="06D5A4AC" w14:textId="70257CA9" w:rsidR="004329C4" w:rsidRPr="00B4190F" w:rsidRDefault="004329C4" w:rsidP="00B4190F">
            <w:pPr>
              <w:jc w:val="both"/>
              <w:rPr>
                <w:sz w:val="24"/>
                <w:szCs w:val="24"/>
                <w:lang w:val="es-ES"/>
              </w:rPr>
            </w:pPr>
            <w:r>
              <w:rPr>
                <w:sz w:val="24"/>
                <w:szCs w:val="24"/>
                <w:lang w:val="es-ES"/>
              </w:rPr>
              <w:t>20%</w:t>
            </w:r>
          </w:p>
        </w:tc>
      </w:tr>
      <w:tr w:rsidR="004329C4" w:rsidRPr="00B4190F" w14:paraId="39551E8D" w14:textId="77777777" w:rsidTr="004329C4">
        <w:trPr>
          <w:jc w:val="center"/>
        </w:trPr>
        <w:tc>
          <w:tcPr>
            <w:tcW w:w="1636" w:type="dxa"/>
          </w:tcPr>
          <w:p w14:paraId="1AE08C54" w14:textId="5CF39586" w:rsidR="004329C4" w:rsidRPr="00B4190F" w:rsidRDefault="004329C4" w:rsidP="008560E2">
            <w:pPr>
              <w:jc w:val="center"/>
              <w:rPr>
                <w:sz w:val="24"/>
                <w:szCs w:val="24"/>
              </w:rPr>
            </w:pPr>
            <w:r w:rsidRPr="00B4190F">
              <w:rPr>
                <w:sz w:val="24"/>
                <w:szCs w:val="24"/>
              </w:rPr>
              <w:t>∑</w:t>
            </w:r>
          </w:p>
        </w:tc>
        <w:tc>
          <w:tcPr>
            <w:tcW w:w="549" w:type="dxa"/>
          </w:tcPr>
          <w:p w14:paraId="337438CD" w14:textId="669CAC77" w:rsidR="004329C4" w:rsidRPr="00B4190F" w:rsidRDefault="004329C4" w:rsidP="00B4190F">
            <w:pPr>
              <w:jc w:val="both"/>
              <w:rPr>
                <w:sz w:val="24"/>
                <w:szCs w:val="24"/>
              </w:rPr>
            </w:pPr>
            <w:r>
              <w:rPr>
                <w:sz w:val="24"/>
                <w:szCs w:val="24"/>
              </w:rPr>
              <w:t>15</w:t>
            </w:r>
          </w:p>
        </w:tc>
        <w:tc>
          <w:tcPr>
            <w:tcW w:w="753" w:type="dxa"/>
          </w:tcPr>
          <w:p w14:paraId="5CAFD3D9" w14:textId="34FD1862" w:rsidR="004329C4" w:rsidRPr="00B4190F" w:rsidRDefault="004329C4" w:rsidP="00B4190F">
            <w:pPr>
              <w:jc w:val="both"/>
              <w:rPr>
                <w:sz w:val="24"/>
                <w:szCs w:val="24"/>
                <w:lang w:val="es-ES"/>
              </w:rPr>
            </w:pPr>
            <w:r>
              <w:rPr>
                <w:sz w:val="24"/>
                <w:szCs w:val="24"/>
                <w:lang w:val="es-ES"/>
              </w:rPr>
              <w:t>100%</w:t>
            </w:r>
          </w:p>
        </w:tc>
      </w:tr>
    </w:tbl>
    <w:p w14:paraId="470DA320" w14:textId="181979C8" w:rsidR="004329C4" w:rsidRDefault="004329C4" w:rsidP="00F2454F">
      <w:pPr>
        <w:jc w:val="both"/>
        <w:rPr>
          <w:sz w:val="24"/>
          <w:szCs w:val="24"/>
          <w:lang w:val="es-ES"/>
        </w:rPr>
      </w:pPr>
    </w:p>
    <w:p w14:paraId="2461BB36" w14:textId="03C24DDF" w:rsidR="00F2454F" w:rsidRDefault="00F2454F" w:rsidP="00F2454F">
      <w:pPr>
        <w:jc w:val="both"/>
        <w:rPr>
          <w:sz w:val="24"/>
          <w:szCs w:val="24"/>
          <w:lang w:val="es-ES"/>
        </w:rPr>
      </w:pPr>
      <w:r w:rsidRPr="00F2454F">
        <w:rPr>
          <w:sz w:val="24"/>
          <w:szCs w:val="24"/>
          <w:lang w:val="es-ES"/>
        </w:rPr>
        <w:t>Como conclusión, observamos que la frecuencia relativa proporciona una representación más visual al contextualizar la variable, permitiéndonos evaluar si el hecho de que 4 personas de un total de 20 sea significativo o insignificante. Es importante considerar que, en el caso de muestras de un tamaño reducido como este, la afirmación anterior puede parecer evidente, pero en el contexto de muestras considerablemente grandes, esta percepción podría no ser tan clara.</w:t>
      </w:r>
    </w:p>
    <w:p w14:paraId="7D3A248C" w14:textId="4342374D" w:rsidR="00E66A94" w:rsidRPr="00E66A94" w:rsidRDefault="00E66A94" w:rsidP="00B4190F">
      <w:pPr>
        <w:jc w:val="both"/>
        <w:rPr>
          <w:b/>
          <w:bCs/>
          <w:color w:val="FF0000"/>
          <w:sz w:val="24"/>
          <w:lang w:val="es-ES"/>
        </w:rPr>
      </w:pPr>
      <w:bookmarkStart w:id="5" w:name="_Toc108708967"/>
      <w:r w:rsidRPr="00E66A94">
        <w:rPr>
          <w:b/>
          <w:bCs/>
          <w:color w:val="FF0000"/>
          <w:sz w:val="24"/>
          <w:lang w:val="es-ES"/>
        </w:rPr>
        <w:t>Fuentes Discretas</w:t>
      </w:r>
    </w:p>
    <w:p w14:paraId="0A7F366D" w14:textId="7B9E268F" w:rsidR="00031E5F" w:rsidRPr="00750EA5" w:rsidRDefault="00031E5F" w:rsidP="00B4190F">
      <w:pPr>
        <w:jc w:val="both"/>
        <w:rPr>
          <w:b/>
          <w:bCs/>
          <w:sz w:val="24"/>
          <w:lang w:val="es-ES"/>
        </w:rPr>
      </w:pPr>
      <w:r w:rsidRPr="00750EA5">
        <w:rPr>
          <w:b/>
          <w:bCs/>
          <w:sz w:val="24"/>
          <w:lang w:val="es-ES"/>
        </w:rPr>
        <w:t>Fuentes de información</w:t>
      </w:r>
      <w:bookmarkEnd w:id="5"/>
    </w:p>
    <w:p w14:paraId="07487843" w14:textId="7872EFBC" w:rsidR="005052AF" w:rsidRDefault="00750EA5" w:rsidP="00B4190F">
      <w:pPr>
        <w:jc w:val="both"/>
        <w:rPr>
          <w:noProof/>
          <w:sz w:val="24"/>
          <w:szCs w:val="24"/>
          <w:lang w:val="es-MX" w:eastAsia="es-MX"/>
        </w:rPr>
      </w:pPr>
      <w:r w:rsidRPr="00750EA5">
        <w:rPr>
          <w:sz w:val="24"/>
          <w:szCs w:val="24"/>
          <w:lang w:val="es-ES"/>
        </w:rPr>
        <w:t>Las fuentes de información digital son dispositivos o sistemas que generan y emiten información en forma de símbolos digitales. Estas fuentes producen una secuencia discreta de símbolos que representan información codificada de manera digital.</w:t>
      </w:r>
      <w:sdt>
        <w:sdtPr>
          <w:rPr>
            <w:sz w:val="24"/>
            <w:szCs w:val="24"/>
            <w:lang w:val="es-ES"/>
          </w:rPr>
          <w:id w:val="-954411129"/>
          <w:citation/>
        </w:sdtPr>
        <w:sdtEndPr/>
        <w:sdtContent>
          <w:r>
            <w:rPr>
              <w:sz w:val="24"/>
              <w:szCs w:val="24"/>
              <w:lang w:val="es-ES"/>
            </w:rPr>
            <w:fldChar w:fldCharType="begin"/>
          </w:r>
          <w:r>
            <w:rPr>
              <w:sz w:val="24"/>
              <w:szCs w:val="24"/>
            </w:rPr>
            <w:instrText xml:space="preserve"> CITATION MIg10 \l 12298 </w:instrText>
          </w:r>
          <w:r>
            <w:rPr>
              <w:sz w:val="24"/>
              <w:szCs w:val="24"/>
              <w:lang w:val="es-ES"/>
            </w:rPr>
            <w:fldChar w:fldCharType="separate"/>
          </w:r>
          <w:r w:rsidR="00D61BEA">
            <w:rPr>
              <w:noProof/>
              <w:sz w:val="24"/>
              <w:szCs w:val="24"/>
            </w:rPr>
            <w:t xml:space="preserve"> </w:t>
          </w:r>
          <w:r w:rsidR="00D61BEA" w:rsidRPr="00D61BEA">
            <w:rPr>
              <w:noProof/>
              <w:sz w:val="24"/>
              <w:szCs w:val="24"/>
            </w:rPr>
            <w:t>[3]</w:t>
          </w:r>
          <w:r>
            <w:rPr>
              <w:sz w:val="24"/>
              <w:szCs w:val="24"/>
              <w:lang w:val="es-ES"/>
            </w:rPr>
            <w:fldChar w:fldCharType="end"/>
          </w:r>
        </w:sdtContent>
      </w:sdt>
    </w:p>
    <w:p w14:paraId="375CAD96" w14:textId="00F6D106" w:rsidR="00750EA5" w:rsidRPr="00750EA5" w:rsidRDefault="00750EA5" w:rsidP="00B4190F">
      <w:pPr>
        <w:jc w:val="both"/>
        <w:rPr>
          <w:b/>
          <w:bCs/>
          <w:sz w:val="24"/>
          <w:lang w:val="es-ES"/>
        </w:rPr>
      </w:pPr>
      <w:r w:rsidRPr="00750EA5">
        <w:rPr>
          <w:b/>
          <w:bCs/>
          <w:sz w:val="24"/>
          <w:lang w:val="es-ES"/>
        </w:rPr>
        <w:t>Fuente Discreta</w:t>
      </w:r>
    </w:p>
    <w:p w14:paraId="17BD8516" w14:textId="1841F6EE" w:rsidR="00750EA5" w:rsidRPr="00750EA5" w:rsidRDefault="00750EA5" w:rsidP="00B4190F">
      <w:pPr>
        <w:jc w:val="both"/>
      </w:pPr>
      <w:r>
        <w:t>U</w:t>
      </w:r>
      <w:r w:rsidRPr="00750EA5">
        <w:t>na fuente discreta es un modelo matemático que representa un sistema que emite información en forma de símbolos discretos.</w:t>
      </w:r>
    </w:p>
    <w:p w14:paraId="05093C06" w14:textId="77777777" w:rsidR="00750EA5" w:rsidRDefault="00750EA5" w:rsidP="00750EA5">
      <w:pPr>
        <w:keepNext/>
        <w:jc w:val="center"/>
      </w:pPr>
      <w:bookmarkStart w:id="6" w:name="_Toc108708968"/>
      <w:r w:rsidRPr="000C21CB">
        <w:rPr>
          <w:noProof/>
        </w:rPr>
        <w:drawing>
          <wp:inline distT="0" distB="0" distL="0" distR="0" wp14:anchorId="2911BDB7" wp14:editId="4D24E2CD">
            <wp:extent cx="2889250" cy="1129665"/>
            <wp:effectExtent l="0" t="0" r="635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9250" cy="1129665"/>
                    </a:xfrm>
                    <a:prstGeom prst="rect">
                      <a:avLst/>
                    </a:prstGeom>
                  </pic:spPr>
                </pic:pic>
              </a:graphicData>
            </a:graphic>
          </wp:inline>
        </w:drawing>
      </w:r>
    </w:p>
    <w:p w14:paraId="73EFC139" w14:textId="7AD06692" w:rsidR="00750EA5" w:rsidRDefault="00750EA5" w:rsidP="00750EA5">
      <w:pPr>
        <w:pStyle w:val="Descripcin"/>
        <w:jc w:val="center"/>
        <w:rPr>
          <w:sz w:val="24"/>
          <w:lang w:val="es-ES"/>
        </w:rPr>
      </w:pPr>
      <w:r>
        <w:t xml:space="preserve">Ilustración </w:t>
      </w:r>
      <w:fldSimple w:instr=" SEQ Ilustración \* ARABIC ">
        <w:r w:rsidR="00B55C83">
          <w:rPr>
            <w:noProof/>
          </w:rPr>
          <w:t>2</w:t>
        </w:r>
      </w:fldSimple>
      <w:r>
        <w:t>: Fuente Discreta</w:t>
      </w:r>
    </w:p>
    <w:p w14:paraId="6119D432" w14:textId="35AAC90D" w:rsidR="00735E80" w:rsidRPr="00750EA5" w:rsidRDefault="00735E80" w:rsidP="00B4190F">
      <w:pPr>
        <w:jc w:val="both"/>
        <w:rPr>
          <w:b/>
          <w:bCs/>
          <w:sz w:val="24"/>
          <w:lang w:val="es-ES"/>
        </w:rPr>
      </w:pPr>
      <w:r w:rsidRPr="00750EA5">
        <w:rPr>
          <w:b/>
          <w:bCs/>
          <w:sz w:val="24"/>
          <w:lang w:val="es-ES"/>
        </w:rPr>
        <w:t>Fuente Discreta Sin Memoria (FDSM)</w:t>
      </w:r>
      <w:bookmarkEnd w:id="6"/>
    </w:p>
    <w:p w14:paraId="1AD5F628" w14:textId="1421D749" w:rsidR="00750EA5" w:rsidRDefault="00750EA5" w:rsidP="00B4190F">
      <w:pPr>
        <w:jc w:val="both"/>
        <w:rPr>
          <w:sz w:val="24"/>
          <w:szCs w:val="24"/>
        </w:rPr>
      </w:pPr>
      <w:r>
        <w:rPr>
          <w:sz w:val="24"/>
          <w:szCs w:val="24"/>
        </w:rPr>
        <w:t>E</w:t>
      </w:r>
      <w:r w:rsidRPr="00750EA5">
        <w:rPr>
          <w:sz w:val="24"/>
          <w:szCs w:val="24"/>
        </w:rPr>
        <w:t>s un modelo en el que los símbolos emitidos son independientes entre sí y tienen la misma distribución de probabilidad. Cada símbolo se selecciona de manera independiente y no se ve afectado por los símbolos anteriores</w:t>
      </w:r>
      <w:r w:rsidR="00A725FF">
        <w:rPr>
          <w:sz w:val="24"/>
          <w:szCs w:val="24"/>
        </w:rPr>
        <w:t>.</w:t>
      </w:r>
      <w:sdt>
        <w:sdtPr>
          <w:rPr>
            <w:sz w:val="24"/>
            <w:szCs w:val="24"/>
          </w:rPr>
          <w:id w:val="349383825"/>
          <w:citation/>
        </w:sdtPr>
        <w:sdtEndPr/>
        <w:sdtContent>
          <w:r w:rsidR="00A725FF">
            <w:rPr>
              <w:sz w:val="24"/>
              <w:szCs w:val="24"/>
            </w:rPr>
            <w:fldChar w:fldCharType="begin"/>
          </w:r>
          <w:r w:rsidR="00A725FF">
            <w:rPr>
              <w:sz w:val="24"/>
              <w:szCs w:val="24"/>
            </w:rPr>
            <w:instrText xml:space="preserve"> CITATION MIg10 \l 12298 </w:instrText>
          </w:r>
          <w:r w:rsidR="00A725FF">
            <w:rPr>
              <w:sz w:val="24"/>
              <w:szCs w:val="24"/>
            </w:rPr>
            <w:fldChar w:fldCharType="separate"/>
          </w:r>
          <w:r w:rsidR="00D61BEA">
            <w:rPr>
              <w:noProof/>
              <w:sz w:val="24"/>
              <w:szCs w:val="24"/>
            </w:rPr>
            <w:t xml:space="preserve"> </w:t>
          </w:r>
          <w:r w:rsidR="00D61BEA" w:rsidRPr="00D61BEA">
            <w:rPr>
              <w:noProof/>
              <w:sz w:val="24"/>
              <w:szCs w:val="24"/>
            </w:rPr>
            <w:t>[3]</w:t>
          </w:r>
          <w:r w:rsidR="00A725FF">
            <w:rPr>
              <w:sz w:val="24"/>
              <w:szCs w:val="24"/>
            </w:rPr>
            <w:fldChar w:fldCharType="end"/>
          </w:r>
        </w:sdtContent>
      </w:sdt>
    </w:p>
    <w:p w14:paraId="17FB13DB" w14:textId="77777777" w:rsidR="00750EA5" w:rsidRDefault="00750EA5" w:rsidP="00750EA5">
      <w:pPr>
        <w:keepNext/>
        <w:jc w:val="center"/>
      </w:pPr>
      <w:r w:rsidRPr="000C21CB">
        <w:rPr>
          <w:noProof/>
        </w:rPr>
        <w:drawing>
          <wp:inline distT="0" distB="0" distL="0" distR="0" wp14:anchorId="05289A02" wp14:editId="60B73DE9">
            <wp:extent cx="1800225" cy="1247775"/>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00225" cy="1247775"/>
                    </a:xfrm>
                    <a:prstGeom prst="rect">
                      <a:avLst/>
                    </a:prstGeom>
                  </pic:spPr>
                </pic:pic>
              </a:graphicData>
            </a:graphic>
          </wp:inline>
        </w:drawing>
      </w:r>
    </w:p>
    <w:p w14:paraId="5F886D3C" w14:textId="4BF509CB" w:rsidR="00750EA5" w:rsidRDefault="00750EA5" w:rsidP="00750EA5">
      <w:pPr>
        <w:pStyle w:val="Descripcin"/>
        <w:jc w:val="center"/>
        <w:rPr>
          <w:sz w:val="24"/>
          <w:szCs w:val="24"/>
        </w:rPr>
      </w:pPr>
      <w:r>
        <w:t xml:space="preserve">Ilustración </w:t>
      </w:r>
      <w:fldSimple w:instr=" SEQ Ilustración \* ARABIC ">
        <w:r w:rsidR="00B55C83">
          <w:rPr>
            <w:noProof/>
          </w:rPr>
          <w:t>3</w:t>
        </w:r>
      </w:fldSimple>
      <w:r>
        <w:t>: Fuente Discreta Sin Memoria (FDSM)</w:t>
      </w:r>
    </w:p>
    <w:p w14:paraId="419F625B" w14:textId="4612CD54" w:rsidR="00750EA5" w:rsidRDefault="00750EA5" w:rsidP="00B4190F">
      <w:pPr>
        <w:jc w:val="both"/>
        <w:rPr>
          <w:sz w:val="24"/>
          <w:szCs w:val="24"/>
        </w:rPr>
      </w:pPr>
      <w:r w:rsidRPr="00750EA5">
        <w:rPr>
          <w:sz w:val="24"/>
          <w:szCs w:val="24"/>
        </w:rPr>
        <w:t xml:space="preserve">Los símbolos serán generados siguiendo una ley de probabilidad específica. El escenario más básico se refiere a una fuente que emite símbolos de manera estadísticamente independiente, lo que significa que la generación de un nuevo símbolo no está </w:t>
      </w:r>
      <w:r w:rsidRPr="00750EA5">
        <w:rPr>
          <w:sz w:val="24"/>
          <w:szCs w:val="24"/>
        </w:rPr>
        <w:lastRenderedPageBreak/>
        <w:t>influenciada por los símbolos previamente emitidos. A estas fuentes de información se les conoce como fuentes de memoria nula. En cada instancia en que la fuente produce un símbolo, está proporcionando una cantidad</w:t>
      </w:r>
      <w:r>
        <w:rPr>
          <w:sz w:val="24"/>
          <w:szCs w:val="24"/>
        </w:rPr>
        <w:t xml:space="preserve"> </w:t>
      </w:r>
      <w:r w:rsidRPr="00750EA5">
        <w:rPr>
          <w:sz w:val="24"/>
          <w:szCs w:val="24"/>
        </w:rPr>
        <w:t xml:space="preserve">de </w:t>
      </w:r>
      <w:r>
        <w:rPr>
          <w:sz w:val="24"/>
          <w:szCs w:val="24"/>
        </w:rPr>
        <w:t>información:</w:t>
      </w:r>
    </w:p>
    <w:p w14:paraId="5A5BF3D8" w14:textId="65897F39" w:rsidR="00750EA5" w:rsidRPr="00A725FF" w:rsidRDefault="00750EA5" w:rsidP="00B4190F">
      <w:pPr>
        <w:jc w:val="both"/>
        <w:rPr>
          <w:rFonts w:eastAsiaTheme="minor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Si</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Si</m:t>
                          </m:r>
                        </m:e>
                      </m:d>
                    </m:den>
                  </m:f>
                </m:e>
              </m:d>
              <m:r>
                <w:rPr>
                  <w:rFonts w:ascii="Cambria Math" w:hAnsi="Cambria Math"/>
                  <w:sz w:val="24"/>
                  <w:szCs w:val="24"/>
                </w:rPr>
                <m:t xml:space="preserve"> [bits]</m:t>
              </m:r>
            </m:e>
          </m:func>
        </m:oMath>
      </m:oMathPara>
    </w:p>
    <w:p w14:paraId="43262C90" w14:textId="6BB64956" w:rsidR="0028328C" w:rsidRPr="00A725FF" w:rsidRDefault="0028328C" w:rsidP="00B4190F">
      <w:pPr>
        <w:jc w:val="both"/>
        <w:rPr>
          <w:b/>
          <w:sz w:val="24"/>
        </w:rPr>
      </w:pPr>
      <w:bookmarkStart w:id="7" w:name="_Toc108708969"/>
      <w:r w:rsidRPr="00A725FF">
        <w:rPr>
          <w:b/>
          <w:sz w:val="24"/>
          <w:lang w:val="es-ES"/>
        </w:rPr>
        <w:t>Entropía</w:t>
      </w:r>
      <w:r w:rsidR="00283C73" w:rsidRPr="00A725FF">
        <w:rPr>
          <w:b/>
          <w:sz w:val="24"/>
          <w:lang w:val="es-ES"/>
        </w:rPr>
        <w:t xml:space="preserve"> </w:t>
      </w:r>
      <w:r w:rsidR="00A725FF" w:rsidRPr="00A725FF">
        <w:rPr>
          <w:b/>
          <w:sz w:val="24"/>
        </w:rPr>
        <w:t>De La Fuente De Memoria Nula</w:t>
      </w:r>
      <w:bookmarkEnd w:id="7"/>
    </w:p>
    <w:p w14:paraId="30D75DB3" w14:textId="0675A9C3" w:rsidR="00A725FF" w:rsidRDefault="00A725FF" w:rsidP="00B4190F">
      <w:pPr>
        <w:jc w:val="both"/>
        <w:rPr>
          <w:bCs/>
          <w:sz w:val="24"/>
          <w:lang w:val="es-ES"/>
        </w:rPr>
      </w:pPr>
      <w:r w:rsidRPr="00A725FF">
        <w:rPr>
          <w:bCs/>
          <w:sz w:val="24"/>
          <w:lang w:val="es-ES"/>
        </w:rPr>
        <w:t>La entropía de una fuente de memoria nula se refiere a la medida de incertidumbre o sorpresa asociada con la generación de símbolos por dicha fuente. En el contexto de la teoría de la información, la entropía se utiliza para cuantificar la cantidad promedio de información contenida en cada símbolo producido por la fuente.</w:t>
      </w:r>
    </w:p>
    <w:p w14:paraId="68949CF4" w14:textId="77777777" w:rsidR="00A725FF" w:rsidRPr="00A725FF" w:rsidRDefault="00A725FF" w:rsidP="00A725FF">
      <w:pPr>
        <w:jc w:val="both"/>
        <w:rPr>
          <w:bCs/>
          <w:sz w:val="24"/>
          <w:lang w:val="es-ES"/>
        </w:rPr>
      </w:pPr>
      <w:r w:rsidRPr="00A725FF">
        <w:rPr>
          <w:bCs/>
          <w:sz w:val="24"/>
          <w:lang w:val="es-ES"/>
        </w:rPr>
        <w:t>En el caso de una fuente de memoria nula, donde los símbolos son generados de manera estadísticamente independiente, la entropía alcanza su máximo cuando todos los símbolos tienen la misma probabilidad de ocurrencia. En este escenario, la fuente es menos predecible, ya que no hay información previa que influya en la generación de cada símbolo.</w:t>
      </w:r>
    </w:p>
    <w:p w14:paraId="6AFE4FAA" w14:textId="596C66CD" w:rsidR="00A725FF" w:rsidRDefault="00A725FF" w:rsidP="00A725FF">
      <w:pPr>
        <w:jc w:val="both"/>
        <w:rPr>
          <w:bCs/>
          <w:sz w:val="24"/>
          <w:lang w:val="es-ES"/>
        </w:rPr>
      </w:pPr>
      <w:r w:rsidRPr="00A725FF">
        <w:rPr>
          <w:bCs/>
          <w:sz w:val="24"/>
          <w:lang w:val="es-ES"/>
        </w:rPr>
        <w:t>La fórmula matemática para calcular la entropía (</w:t>
      </w:r>
      <m:oMath>
        <m:r>
          <w:rPr>
            <w:rFonts w:ascii="Cambria Math" w:hAnsi="Cambria Math"/>
            <w:sz w:val="24"/>
            <w:lang w:val="es-ES"/>
          </w:rPr>
          <m:t>H</m:t>
        </m:r>
      </m:oMath>
      <w:r w:rsidRPr="00A725FF">
        <w:rPr>
          <w:bCs/>
          <w:sz w:val="24"/>
          <w:lang w:val="es-ES"/>
        </w:rPr>
        <w:t xml:space="preserve">) de una fuente de memoria nula con n símbolos y probabilidades de ocurrencia </w:t>
      </w:r>
      <m:oMath>
        <m:sSub>
          <m:sSubPr>
            <m:ctrlPr>
              <w:rPr>
                <w:rFonts w:ascii="Cambria Math" w:hAnsi="Cambria Math"/>
                <w:bCs/>
                <w:i/>
                <w:sz w:val="24"/>
                <w:lang w:val="es-ES"/>
              </w:rPr>
            </m:ctrlPr>
          </m:sSubPr>
          <m:e>
            <m:r>
              <w:rPr>
                <w:rFonts w:ascii="Cambria Math" w:hAnsi="Cambria Math"/>
                <w:sz w:val="24"/>
                <w:lang w:val="es-ES"/>
              </w:rPr>
              <m:t>p</m:t>
            </m:r>
          </m:e>
          <m:sub>
            <m:r>
              <w:rPr>
                <w:rFonts w:ascii="Cambria Math" w:hAnsi="Cambria Math"/>
                <w:sz w:val="24"/>
                <w:lang w:val="es-ES"/>
              </w:rPr>
              <m:t>1</m:t>
            </m:r>
          </m:sub>
        </m:sSub>
        <m:r>
          <w:rPr>
            <w:rFonts w:ascii="Cambria Math" w:hAnsi="Cambria Math"/>
            <w:sz w:val="24"/>
            <w:lang w:val="es-ES"/>
          </w:rPr>
          <m:t xml:space="preserve">, </m:t>
        </m:r>
        <m:sSub>
          <m:sSubPr>
            <m:ctrlPr>
              <w:rPr>
                <w:rFonts w:ascii="Cambria Math" w:hAnsi="Cambria Math"/>
                <w:bCs/>
                <w:i/>
                <w:sz w:val="24"/>
                <w:lang w:val="es-ES"/>
              </w:rPr>
            </m:ctrlPr>
          </m:sSubPr>
          <m:e>
            <m:r>
              <w:rPr>
                <w:rFonts w:ascii="Cambria Math" w:hAnsi="Cambria Math"/>
                <w:sz w:val="24"/>
                <w:lang w:val="es-ES"/>
              </w:rPr>
              <m:t>p</m:t>
            </m:r>
          </m:e>
          <m:sub>
            <m:r>
              <w:rPr>
                <w:rFonts w:ascii="Cambria Math" w:hAnsi="Cambria Math"/>
                <w:sz w:val="24"/>
                <w:lang w:val="es-ES"/>
              </w:rPr>
              <m:t>2</m:t>
            </m:r>
          </m:sub>
        </m:sSub>
        <m:r>
          <w:rPr>
            <w:rFonts w:ascii="Cambria Math" w:hAnsi="Cambria Math"/>
            <w:sz w:val="24"/>
            <w:lang w:val="es-ES"/>
          </w:rPr>
          <m:t xml:space="preserve">, ..., </m:t>
        </m:r>
        <m:sSub>
          <m:sSubPr>
            <m:ctrlPr>
              <w:rPr>
                <w:rFonts w:ascii="Cambria Math" w:hAnsi="Cambria Math"/>
                <w:bCs/>
                <w:i/>
                <w:sz w:val="24"/>
                <w:lang w:val="es-ES"/>
              </w:rPr>
            </m:ctrlPr>
          </m:sSubPr>
          <m:e>
            <m:r>
              <w:rPr>
                <w:rFonts w:ascii="Cambria Math" w:hAnsi="Cambria Math"/>
                <w:sz w:val="24"/>
                <w:lang w:val="es-ES"/>
              </w:rPr>
              <m:t>p</m:t>
            </m:r>
          </m:e>
          <m:sub>
            <m:r>
              <w:rPr>
                <w:rFonts w:ascii="Cambria Math" w:hAnsi="Cambria Math"/>
                <w:sz w:val="24"/>
                <w:lang w:val="es-ES"/>
              </w:rPr>
              <m:t>n</m:t>
            </m:r>
          </m:sub>
        </m:sSub>
      </m:oMath>
      <w:r w:rsidRPr="00A725FF">
        <w:rPr>
          <w:bCs/>
          <w:sz w:val="24"/>
          <w:lang w:val="es-ES"/>
        </w:rPr>
        <w:t>, es:</w:t>
      </w:r>
    </w:p>
    <w:p w14:paraId="2EB0B837" w14:textId="44F41828" w:rsidR="00A725FF" w:rsidRPr="00746D7B" w:rsidRDefault="00A725FF" w:rsidP="00A725FF">
      <w:pPr>
        <w:jc w:val="both"/>
        <w:rPr>
          <w:rFonts w:eastAsiaTheme="minorEastAsia"/>
          <w:bCs/>
          <w:sz w:val="24"/>
          <w:lang w:val="es-ES"/>
        </w:rPr>
      </w:pPr>
      <m:oMathPara>
        <m:oMath>
          <m:r>
            <w:rPr>
              <w:rFonts w:ascii="Cambria Math" w:hAnsi="Cambria Math"/>
              <w:sz w:val="24"/>
              <w:lang w:val="es-ES"/>
            </w:rPr>
            <m:t>H=-</m:t>
          </m:r>
          <m:nary>
            <m:naryPr>
              <m:chr m:val="∑"/>
              <m:limLoc m:val="undOvr"/>
              <m:ctrlPr>
                <w:rPr>
                  <w:rFonts w:ascii="Cambria Math" w:hAnsi="Cambria Math"/>
                  <w:bCs/>
                  <w:i/>
                  <w:sz w:val="24"/>
                  <w:lang w:val="es-ES"/>
                </w:rPr>
              </m:ctrlPr>
            </m:naryPr>
            <m:sub>
              <m:r>
                <w:rPr>
                  <w:rFonts w:ascii="Cambria Math" w:hAnsi="Cambria Math"/>
                  <w:sz w:val="24"/>
                  <w:lang w:val="es-ES"/>
                </w:rPr>
                <m:t>i=1</m:t>
              </m:r>
            </m:sub>
            <m:sup>
              <m:r>
                <w:rPr>
                  <w:rFonts w:ascii="Cambria Math" w:hAnsi="Cambria Math"/>
                  <w:sz w:val="24"/>
                  <w:lang w:val="es-ES"/>
                </w:rPr>
                <m:t>n</m:t>
              </m:r>
            </m:sup>
            <m:e>
              <m:sSub>
                <m:sSubPr>
                  <m:ctrlPr>
                    <w:rPr>
                      <w:rFonts w:ascii="Cambria Math" w:hAnsi="Cambria Math"/>
                      <w:bCs/>
                      <w:i/>
                      <w:sz w:val="24"/>
                      <w:lang w:val="es-ES"/>
                    </w:rPr>
                  </m:ctrlPr>
                </m:sSubPr>
                <m:e>
                  <m:r>
                    <w:rPr>
                      <w:rFonts w:ascii="Cambria Math" w:hAnsi="Cambria Math"/>
                      <w:sz w:val="24"/>
                      <w:lang w:val="es-ES"/>
                    </w:rPr>
                    <m:t>p</m:t>
                  </m:r>
                </m:e>
                <m:sub>
                  <m:r>
                    <w:rPr>
                      <w:rFonts w:ascii="Cambria Math" w:hAnsi="Cambria Math"/>
                      <w:sz w:val="24"/>
                      <w:lang w:val="es-ES"/>
                    </w:rPr>
                    <m:t>i</m:t>
                  </m:r>
                </m:sub>
              </m:sSub>
              <m:r>
                <w:rPr>
                  <w:rFonts w:ascii="Cambria Math" w:hAnsi="Cambria Math"/>
                  <w:sz w:val="24"/>
                  <w:lang w:val="es-ES"/>
                </w:rPr>
                <m:t xml:space="preserve"> </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d>
                <m:dPr>
                  <m:ctrlPr>
                    <w:rPr>
                      <w:rFonts w:ascii="Cambria Math" w:hAnsi="Cambria Math"/>
                      <w:i/>
                      <w:sz w:val="24"/>
                      <w:szCs w:val="24"/>
                      <w:lang w:val="es-ES"/>
                    </w:rPr>
                  </m:ctrlPr>
                </m:dPr>
                <m:e>
                  <m:sSub>
                    <m:sSubPr>
                      <m:ctrlPr>
                        <w:rPr>
                          <w:rFonts w:ascii="Cambria Math" w:hAnsi="Cambria Math"/>
                          <w:bCs/>
                          <w:i/>
                          <w:sz w:val="24"/>
                          <w:lang w:val="es-ES"/>
                        </w:rPr>
                      </m:ctrlPr>
                    </m:sSubPr>
                    <m:e>
                      <m:r>
                        <w:rPr>
                          <w:rFonts w:ascii="Cambria Math" w:hAnsi="Cambria Math"/>
                          <w:sz w:val="24"/>
                          <w:lang w:val="es-ES"/>
                        </w:rPr>
                        <m:t>p</m:t>
                      </m:r>
                    </m:e>
                    <m:sub>
                      <m:r>
                        <w:rPr>
                          <w:rFonts w:ascii="Cambria Math" w:hAnsi="Cambria Math"/>
                          <w:sz w:val="24"/>
                          <w:lang w:val="es-ES"/>
                        </w:rPr>
                        <m:t>i</m:t>
                      </m:r>
                    </m:sub>
                  </m:sSub>
                </m:e>
              </m:d>
            </m:e>
          </m:nary>
        </m:oMath>
      </m:oMathPara>
    </w:p>
    <w:p w14:paraId="0098A4B6" w14:textId="04013ECB" w:rsidR="00746D7B" w:rsidRPr="00A725FF" w:rsidRDefault="00746D7B" w:rsidP="00746D7B">
      <w:pPr>
        <w:jc w:val="both"/>
        <w:rPr>
          <w:rFonts w:eastAsiaTheme="minorEastAsia"/>
          <w:bCs/>
          <w:sz w:val="24"/>
          <w:lang w:val="es-ES"/>
        </w:rPr>
      </w:pPr>
      <m:oMathPara>
        <m:oMath>
          <m:r>
            <w:rPr>
              <w:rFonts w:ascii="Cambria Math" w:hAnsi="Cambria Math"/>
              <w:sz w:val="24"/>
              <w:lang w:val="es-ES"/>
            </w:rPr>
            <m:t>H=-</m:t>
          </m:r>
          <m:nary>
            <m:naryPr>
              <m:chr m:val="∑"/>
              <m:limLoc m:val="undOvr"/>
              <m:ctrlPr>
                <w:rPr>
                  <w:rFonts w:ascii="Cambria Math" w:hAnsi="Cambria Math"/>
                  <w:bCs/>
                  <w:i/>
                  <w:sz w:val="24"/>
                  <w:lang w:val="es-ES"/>
                </w:rPr>
              </m:ctrlPr>
            </m:naryPr>
            <m:sub>
              <m:r>
                <w:rPr>
                  <w:rFonts w:ascii="Cambria Math" w:hAnsi="Cambria Math"/>
                  <w:sz w:val="24"/>
                  <w:lang w:val="es-ES"/>
                </w:rPr>
                <m:t>s</m:t>
              </m:r>
            </m:sub>
            <m:sup>
              <m:r>
                <w:rPr>
                  <w:rFonts w:ascii="Cambria Math" w:hAnsi="Cambria Math"/>
                  <w:color w:val="FFFFFF" w:themeColor="background1"/>
                  <w:sz w:val="24"/>
                  <w:lang w:val="es-ES"/>
                </w:rPr>
                <m:t>.</m:t>
              </m:r>
            </m:sup>
            <m:e>
              <m:r>
                <w:rPr>
                  <w:rFonts w:ascii="Cambria Math" w:hAnsi="Cambria Math"/>
                  <w:sz w:val="24"/>
                  <w:lang w:val="es-ES"/>
                </w:rPr>
                <m:t xml:space="preserve">P(Si) </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Si</m:t>
                  </m:r>
                </m:e>
              </m:d>
            </m:e>
          </m:nary>
        </m:oMath>
      </m:oMathPara>
    </w:p>
    <w:p w14:paraId="634F9F21" w14:textId="77777777" w:rsidR="00746D7B" w:rsidRPr="00A725FF" w:rsidRDefault="00746D7B" w:rsidP="00A725FF">
      <w:pPr>
        <w:jc w:val="both"/>
        <w:rPr>
          <w:rFonts w:eastAsiaTheme="minorEastAsia"/>
          <w:bCs/>
          <w:sz w:val="24"/>
          <w:lang w:val="es-ES"/>
        </w:rPr>
      </w:pPr>
    </w:p>
    <w:p w14:paraId="5A07CC4A" w14:textId="6591F9BA" w:rsidR="00A725FF" w:rsidRPr="00A725FF" w:rsidRDefault="00A725FF" w:rsidP="00A725FF">
      <w:pPr>
        <w:jc w:val="both"/>
        <w:rPr>
          <w:rFonts w:eastAsiaTheme="minorEastAsia"/>
          <w:bCs/>
          <w:sz w:val="24"/>
          <w:lang w:val="es-ES"/>
        </w:rPr>
      </w:pPr>
      <w:r w:rsidRPr="00A725FF">
        <w:rPr>
          <w:rFonts w:eastAsiaTheme="minorEastAsia"/>
          <w:bCs/>
          <w:sz w:val="24"/>
          <w:lang w:val="es-ES"/>
        </w:rPr>
        <w:t>Donde</w:t>
      </w:r>
      <w:r>
        <w:rPr>
          <w:rFonts w:eastAsiaTheme="minorEastAsia"/>
          <w:bCs/>
          <w:sz w:val="24"/>
          <w:lang w:val="es-ES"/>
        </w:rPr>
        <w:t xml:space="preserve"> </w:t>
      </w:r>
      <m:oMath>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oMath>
      <w:r>
        <w:rPr>
          <w:rFonts w:eastAsiaTheme="minorEastAsia"/>
          <w:bCs/>
          <w:sz w:val="24"/>
          <w:lang w:val="es-ES"/>
        </w:rPr>
        <w:t xml:space="preserve"> e</w:t>
      </w:r>
      <w:r w:rsidRPr="00A725FF">
        <w:rPr>
          <w:rFonts w:eastAsiaTheme="minorEastAsia"/>
          <w:bCs/>
          <w:sz w:val="24"/>
          <w:lang w:val="es-ES"/>
        </w:rPr>
        <w:t>s el logaritmo en base 2. La entropía se mide en bits y representa la cantidad media de bits necesarios para representar cada símbolo de la fuente. Cuanto mayor sea la entropía, mayor será la incertidumbre y la sorpresa asociadas con los símbolos generados por la fuente de memoria nula.</w:t>
      </w:r>
    </w:p>
    <w:p w14:paraId="36BACD5A" w14:textId="0DFA0300" w:rsidR="00746D7B" w:rsidRDefault="00746D7B" w:rsidP="00B4190F">
      <w:pPr>
        <w:jc w:val="both"/>
        <w:rPr>
          <w:b/>
          <w:bCs/>
          <w:sz w:val="24"/>
          <w:szCs w:val="24"/>
          <w:lang w:val="es-ES"/>
        </w:rPr>
      </w:pPr>
      <w:r w:rsidRPr="00746D7B">
        <w:rPr>
          <w:b/>
          <w:bCs/>
          <w:sz w:val="24"/>
          <w:szCs w:val="24"/>
          <w:lang w:val="es-ES"/>
        </w:rPr>
        <w:t>Ejemplo:</w:t>
      </w:r>
      <w:r>
        <w:rPr>
          <w:b/>
          <w:bCs/>
          <w:sz w:val="24"/>
          <w:szCs w:val="24"/>
          <w:lang w:val="es-ES"/>
        </w:rPr>
        <w:t xml:space="preserve"> La suma de las caras al lanzar 2 monedas </w:t>
      </w:r>
      <m:oMath>
        <m:r>
          <m:rPr>
            <m:sty m:val="bi"/>
          </m:rPr>
          <w:rPr>
            <w:rFonts w:ascii="Cambria Math" w:hAnsi="Cambria Math"/>
            <w:sz w:val="24"/>
            <w:szCs w:val="24"/>
            <w:lang w:val="es-ES"/>
          </w:rPr>
          <m:t>S=</m:t>
        </m:r>
        <m:d>
          <m:dPr>
            <m:begChr m:val="{"/>
            <m:endChr m:val="}"/>
            <m:ctrlPr>
              <w:rPr>
                <w:rFonts w:ascii="Cambria Math" w:hAnsi="Cambria Math"/>
                <w:b/>
                <w:bCs/>
                <w:i/>
                <w:sz w:val="24"/>
                <w:szCs w:val="24"/>
                <w:lang w:val="es-ES"/>
              </w:rPr>
            </m:ctrlPr>
          </m:dPr>
          <m:e>
            <m:r>
              <m:rPr>
                <m:sty m:val="bi"/>
              </m:rPr>
              <w:rPr>
                <w:rFonts w:ascii="Cambria Math" w:hAnsi="Cambria Math"/>
                <w:sz w:val="24"/>
                <w:szCs w:val="24"/>
                <w:lang w:val="es-ES"/>
              </w:rPr>
              <m:t>2,3,4,5,6,7,8,9,10,11,12</m:t>
            </m:r>
          </m:e>
        </m:d>
      </m:oMath>
    </w:p>
    <w:p w14:paraId="6A3DCF97" w14:textId="1A5DF8B4" w:rsidR="00746D7B" w:rsidRDefault="00746D7B" w:rsidP="00746D7B">
      <w:pPr>
        <w:jc w:val="center"/>
        <w:rPr>
          <w:b/>
          <w:bCs/>
          <w:sz w:val="24"/>
          <w:szCs w:val="24"/>
          <w:lang w:val="es-ES"/>
        </w:rPr>
      </w:pPr>
      <w:r w:rsidRPr="00746D7B">
        <w:rPr>
          <w:b/>
          <w:bCs/>
          <w:noProof/>
          <w:sz w:val="24"/>
          <w:szCs w:val="24"/>
          <w:lang w:val="es-ES"/>
        </w:rPr>
        <w:drawing>
          <wp:inline distT="0" distB="0" distL="0" distR="0" wp14:anchorId="1BE3D4B2" wp14:editId="0E638124">
            <wp:extent cx="3322608" cy="5563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608" cy="556308"/>
                    </a:xfrm>
                    <a:prstGeom prst="rect">
                      <a:avLst/>
                    </a:prstGeom>
                  </pic:spPr>
                </pic:pic>
              </a:graphicData>
            </a:graphic>
          </wp:inline>
        </w:drawing>
      </w:r>
    </w:p>
    <w:p w14:paraId="3CFBC6D0" w14:textId="4AFB5733" w:rsidR="00746D7B" w:rsidRPr="00746D7B" w:rsidRDefault="00746D7B" w:rsidP="00746D7B">
      <w:pPr>
        <w:rPr>
          <w:b/>
          <w:bCs/>
          <w:lang w:val="es-ES"/>
        </w:rPr>
      </w:pPr>
      <m:oMath>
        <m:r>
          <m:rPr>
            <m:sty m:val="bi"/>
          </m:rPr>
          <w:rPr>
            <w:rFonts w:ascii="Cambria Math" w:hAnsi="Cambria Math"/>
            <w:lang w:val="es-ES"/>
          </w:rPr>
          <m:t>P</m:t>
        </m:r>
        <m:d>
          <m:dPr>
            <m:ctrlPr>
              <w:rPr>
                <w:rFonts w:ascii="Cambria Math" w:hAnsi="Cambria Math"/>
                <w:b/>
                <w:bCs/>
                <w:i/>
                <w:lang w:val="es-ES"/>
              </w:rPr>
            </m:ctrlPr>
          </m:dPr>
          <m:e>
            <m:r>
              <m:rPr>
                <m:sty m:val="bi"/>
              </m:rPr>
              <w:rPr>
                <w:rFonts w:ascii="Cambria Math" w:hAnsi="Cambria Math"/>
                <w:lang w:val="es-ES"/>
              </w:rPr>
              <m:t>2</m:t>
            </m:r>
          </m:e>
        </m:d>
        <m:r>
          <m:rPr>
            <m:sty m:val="bi"/>
          </m:rPr>
          <w:rPr>
            <w:rFonts w:ascii="Cambria Math" w:hAnsi="Cambria Math"/>
            <w:lang w:val="es-ES"/>
          </w:rPr>
          <m:t>=</m:t>
        </m:r>
        <m:f>
          <m:fPr>
            <m:ctrlPr>
              <w:rPr>
                <w:rFonts w:ascii="Cambria Math" w:hAnsi="Cambria Math"/>
                <w:b/>
                <w:bCs/>
                <w:i/>
                <w:lang w:val="es-ES"/>
              </w:rPr>
            </m:ctrlPr>
          </m:fPr>
          <m:num>
            <m:r>
              <m:rPr>
                <m:sty m:val="bi"/>
              </m:rPr>
              <w:rPr>
                <w:rFonts w:ascii="Cambria Math" w:hAnsi="Cambria Math"/>
                <w:lang w:val="es-ES"/>
              </w:rPr>
              <m:t>1</m:t>
            </m:r>
          </m:num>
          <m:den>
            <m:r>
              <m:rPr>
                <m:sty m:val="bi"/>
              </m:rPr>
              <w:rPr>
                <w:rFonts w:ascii="Cambria Math" w:hAnsi="Cambria Math"/>
                <w:lang w:val="es-ES"/>
              </w:rPr>
              <m:t>36</m:t>
            </m:r>
          </m:den>
        </m:f>
        <m:r>
          <m:rPr>
            <m:sty m:val="bi"/>
          </m:rPr>
          <w:rPr>
            <w:rFonts w:ascii="Cambria Math" w:eastAsiaTheme="minorEastAsia" w:hAnsi="Cambria Math"/>
            <w:lang w:val="es-ES"/>
          </w:rPr>
          <m:t xml:space="preserve">               </m:t>
        </m:r>
        <m:r>
          <m:rPr>
            <m:sty m:val="bi"/>
          </m:rPr>
          <w:rPr>
            <w:rFonts w:ascii="Cambria Math" w:hAnsi="Cambria Math"/>
            <w:lang w:val="es-ES"/>
          </w:rPr>
          <m:t>P</m:t>
        </m:r>
        <m:d>
          <m:dPr>
            <m:ctrlPr>
              <w:rPr>
                <w:rFonts w:ascii="Cambria Math" w:hAnsi="Cambria Math"/>
                <w:b/>
                <w:bCs/>
                <w:i/>
                <w:lang w:val="es-ES"/>
              </w:rPr>
            </m:ctrlPr>
          </m:dPr>
          <m:e>
            <m:r>
              <m:rPr>
                <m:sty m:val="bi"/>
              </m:rPr>
              <w:rPr>
                <w:rFonts w:ascii="Cambria Math" w:hAnsi="Cambria Math"/>
                <w:lang w:val="es-ES"/>
              </w:rPr>
              <m:t>7</m:t>
            </m:r>
          </m:e>
        </m:d>
        <m:r>
          <m:rPr>
            <m:sty m:val="bi"/>
          </m:rPr>
          <w:rPr>
            <w:rFonts w:ascii="Cambria Math" w:hAnsi="Cambria Math"/>
            <w:lang w:val="es-ES"/>
          </w:rPr>
          <m:t>=</m:t>
        </m:r>
        <m:f>
          <m:fPr>
            <m:ctrlPr>
              <w:rPr>
                <w:rFonts w:ascii="Cambria Math" w:hAnsi="Cambria Math"/>
                <w:b/>
                <w:bCs/>
                <w:i/>
                <w:lang w:val="es-ES"/>
              </w:rPr>
            </m:ctrlPr>
          </m:fPr>
          <m:num>
            <m:r>
              <m:rPr>
                <m:sty m:val="bi"/>
              </m:rPr>
              <w:rPr>
                <w:rFonts w:ascii="Cambria Math" w:hAnsi="Cambria Math"/>
                <w:lang w:val="es-ES"/>
              </w:rPr>
              <m:t>6</m:t>
            </m:r>
          </m:num>
          <m:den>
            <m:r>
              <m:rPr>
                <m:sty m:val="bi"/>
              </m:rPr>
              <w:rPr>
                <w:rFonts w:ascii="Cambria Math" w:hAnsi="Cambria Math"/>
                <w:lang w:val="es-ES"/>
              </w:rPr>
              <m:t>36</m:t>
            </m:r>
          </m:den>
        </m:f>
      </m:oMath>
      <w:r>
        <w:rPr>
          <w:rFonts w:eastAsiaTheme="minorEastAsia"/>
          <w:b/>
          <w:bCs/>
          <w:lang w:val="es-ES"/>
        </w:rPr>
        <w:t xml:space="preserve"> </w:t>
      </w:r>
    </w:p>
    <w:p w14:paraId="073B6A4E" w14:textId="274D255B" w:rsidR="00746D7B" w:rsidRPr="00746D7B" w:rsidRDefault="00746D7B" w:rsidP="00746D7B">
      <w:pPr>
        <w:rPr>
          <w:b/>
          <w:bCs/>
          <w:lang w:val="es-ES"/>
        </w:rPr>
      </w:pPr>
      <m:oMath>
        <m:r>
          <m:rPr>
            <m:sty m:val="bi"/>
          </m:rPr>
          <w:rPr>
            <w:rFonts w:ascii="Cambria Math" w:hAnsi="Cambria Math"/>
            <w:lang w:val="es-ES"/>
          </w:rPr>
          <m:t>P</m:t>
        </m:r>
        <m:d>
          <m:dPr>
            <m:ctrlPr>
              <w:rPr>
                <w:rFonts w:ascii="Cambria Math" w:hAnsi="Cambria Math"/>
                <w:b/>
                <w:bCs/>
                <w:i/>
                <w:lang w:val="es-ES"/>
              </w:rPr>
            </m:ctrlPr>
          </m:dPr>
          <m:e>
            <m:r>
              <m:rPr>
                <m:sty m:val="bi"/>
              </m:rPr>
              <w:rPr>
                <w:rFonts w:ascii="Cambria Math" w:hAnsi="Cambria Math"/>
                <w:lang w:val="es-ES"/>
              </w:rPr>
              <m:t>3</m:t>
            </m:r>
          </m:e>
        </m:d>
        <m:r>
          <m:rPr>
            <m:sty m:val="bi"/>
          </m:rPr>
          <w:rPr>
            <w:rFonts w:ascii="Cambria Math" w:hAnsi="Cambria Math"/>
            <w:lang w:val="es-ES"/>
          </w:rPr>
          <m:t>=</m:t>
        </m:r>
        <m:f>
          <m:fPr>
            <m:ctrlPr>
              <w:rPr>
                <w:rFonts w:ascii="Cambria Math" w:hAnsi="Cambria Math"/>
                <w:b/>
                <w:bCs/>
                <w:i/>
                <w:lang w:val="es-ES"/>
              </w:rPr>
            </m:ctrlPr>
          </m:fPr>
          <m:num>
            <m:r>
              <m:rPr>
                <m:sty m:val="bi"/>
              </m:rPr>
              <w:rPr>
                <w:rFonts w:ascii="Cambria Math" w:hAnsi="Cambria Math"/>
                <w:lang w:val="es-ES"/>
              </w:rPr>
              <m:t>2</m:t>
            </m:r>
          </m:num>
          <m:den>
            <m:r>
              <m:rPr>
                <m:sty m:val="bi"/>
              </m:rPr>
              <w:rPr>
                <w:rFonts w:ascii="Cambria Math" w:hAnsi="Cambria Math"/>
                <w:lang w:val="es-ES"/>
              </w:rPr>
              <m:t>36</m:t>
            </m:r>
          </m:den>
        </m:f>
        <m:r>
          <m:rPr>
            <m:sty m:val="bi"/>
          </m:rPr>
          <w:rPr>
            <w:rFonts w:ascii="Cambria Math" w:eastAsiaTheme="minorEastAsia" w:hAnsi="Cambria Math"/>
            <w:lang w:val="es-ES"/>
          </w:rPr>
          <m:t xml:space="preserve">               </m:t>
        </m:r>
        <m:r>
          <m:rPr>
            <m:sty m:val="bi"/>
          </m:rPr>
          <w:rPr>
            <w:rFonts w:ascii="Cambria Math" w:hAnsi="Cambria Math"/>
            <w:lang w:val="es-ES"/>
          </w:rPr>
          <m:t>P</m:t>
        </m:r>
        <m:d>
          <m:dPr>
            <m:ctrlPr>
              <w:rPr>
                <w:rFonts w:ascii="Cambria Math" w:hAnsi="Cambria Math"/>
                <w:b/>
                <w:bCs/>
                <w:i/>
                <w:lang w:val="es-ES"/>
              </w:rPr>
            </m:ctrlPr>
          </m:dPr>
          <m:e>
            <m:r>
              <m:rPr>
                <m:sty m:val="bi"/>
              </m:rPr>
              <w:rPr>
                <w:rFonts w:ascii="Cambria Math" w:hAnsi="Cambria Math"/>
                <w:lang w:val="es-ES"/>
              </w:rPr>
              <m:t>8</m:t>
            </m:r>
          </m:e>
        </m:d>
        <m:r>
          <m:rPr>
            <m:sty m:val="bi"/>
          </m:rPr>
          <w:rPr>
            <w:rFonts w:ascii="Cambria Math" w:hAnsi="Cambria Math"/>
            <w:lang w:val="es-ES"/>
          </w:rPr>
          <m:t>=</m:t>
        </m:r>
        <m:f>
          <m:fPr>
            <m:ctrlPr>
              <w:rPr>
                <w:rFonts w:ascii="Cambria Math" w:hAnsi="Cambria Math"/>
                <w:b/>
                <w:bCs/>
                <w:i/>
                <w:lang w:val="es-ES"/>
              </w:rPr>
            </m:ctrlPr>
          </m:fPr>
          <m:num>
            <m:r>
              <m:rPr>
                <m:sty m:val="bi"/>
              </m:rPr>
              <w:rPr>
                <w:rFonts w:ascii="Cambria Math" w:hAnsi="Cambria Math"/>
                <w:lang w:val="es-ES"/>
              </w:rPr>
              <m:t>5</m:t>
            </m:r>
          </m:num>
          <m:den>
            <m:r>
              <m:rPr>
                <m:sty m:val="bi"/>
              </m:rPr>
              <w:rPr>
                <w:rFonts w:ascii="Cambria Math" w:hAnsi="Cambria Math"/>
                <w:lang w:val="es-ES"/>
              </w:rPr>
              <m:t>36</m:t>
            </m:r>
          </m:den>
        </m:f>
      </m:oMath>
      <w:r>
        <w:rPr>
          <w:rFonts w:eastAsiaTheme="minorEastAsia"/>
          <w:b/>
          <w:bCs/>
          <w:lang w:val="es-ES"/>
        </w:rPr>
        <w:t xml:space="preserve"> </w:t>
      </w:r>
    </w:p>
    <w:p w14:paraId="5990AE66" w14:textId="559EE821" w:rsidR="00746D7B" w:rsidRPr="00746D7B" w:rsidRDefault="00746D7B" w:rsidP="00746D7B">
      <w:pPr>
        <w:rPr>
          <w:b/>
          <w:bCs/>
          <w:lang w:val="es-ES"/>
        </w:rPr>
      </w:pPr>
      <m:oMath>
        <m:r>
          <m:rPr>
            <m:sty m:val="bi"/>
          </m:rPr>
          <w:rPr>
            <w:rFonts w:ascii="Cambria Math" w:hAnsi="Cambria Math"/>
            <w:lang w:val="es-ES"/>
          </w:rPr>
          <m:t>P</m:t>
        </m:r>
        <m:d>
          <m:dPr>
            <m:ctrlPr>
              <w:rPr>
                <w:rFonts w:ascii="Cambria Math" w:hAnsi="Cambria Math"/>
                <w:b/>
                <w:bCs/>
                <w:i/>
                <w:lang w:val="es-ES"/>
              </w:rPr>
            </m:ctrlPr>
          </m:dPr>
          <m:e>
            <m:r>
              <m:rPr>
                <m:sty m:val="bi"/>
              </m:rPr>
              <w:rPr>
                <w:rFonts w:ascii="Cambria Math" w:hAnsi="Cambria Math"/>
                <w:lang w:val="es-ES"/>
              </w:rPr>
              <m:t>4</m:t>
            </m:r>
          </m:e>
        </m:d>
        <m:r>
          <m:rPr>
            <m:sty m:val="bi"/>
          </m:rPr>
          <w:rPr>
            <w:rFonts w:ascii="Cambria Math" w:hAnsi="Cambria Math"/>
            <w:lang w:val="es-ES"/>
          </w:rPr>
          <m:t>=</m:t>
        </m:r>
        <m:f>
          <m:fPr>
            <m:ctrlPr>
              <w:rPr>
                <w:rFonts w:ascii="Cambria Math" w:hAnsi="Cambria Math"/>
                <w:b/>
                <w:bCs/>
                <w:i/>
                <w:lang w:val="es-ES"/>
              </w:rPr>
            </m:ctrlPr>
          </m:fPr>
          <m:num>
            <m:r>
              <m:rPr>
                <m:sty m:val="bi"/>
              </m:rPr>
              <w:rPr>
                <w:rFonts w:ascii="Cambria Math" w:hAnsi="Cambria Math"/>
                <w:lang w:val="es-ES"/>
              </w:rPr>
              <m:t>3</m:t>
            </m:r>
          </m:num>
          <m:den>
            <m:r>
              <m:rPr>
                <m:sty m:val="bi"/>
              </m:rPr>
              <w:rPr>
                <w:rFonts w:ascii="Cambria Math" w:hAnsi="Cambria Math"/>
                <w:lang w:val="es-ES"/>
              </w:rPr>
              <m:t>36</m:t>
            </m:r>
          </m:den>
        </m:f>
        <m:r>
          <m:rPr>
            <m:sty m:val="bi"/>
          </m:rPr>
          <w:rPr>
            <w:rFonts w:ascii="Cambria Math" w:eastAsiaTheme="minorEastAsia" w:hAnsi="Cambria Math"/>
            <w:lang w:val="es-ES"/>
          </w:rPr>
          <m:t xml:space="preserve">               </m:t>
        </m:r>
        <m:r>
          <m:rPr>
            <m:sty m:val="bi"/>
          </m:rPr>
          <w:rPr>
            <w:rFonts w:ascii="Cambria Math" w:hAnsi="Cambria Math"/>
            <w:lang w:val="es-ES"/>
          </w:rPr>
          <m:t>P</m:t>
        </m:r>
        <m:d>
          <m:dPr>
            <m:ctrlPr>
              <w:rPr>
                <w:rFonts w:ascii="Cambria Math" w:hAnsi="Cambria Math"/>
                <w:b/>
                <w:bCs/>
                <w:i/>
                <w:lang w:val="es-ES"/>
              </w:rPr>
            </m:ctrlPr>
          </m:dPr>
          <m:e>
            <m:r>
              <m:rPr>
                <m:sty m:val="bi"/>
              </m:rPr>
              <w:rPr>
                <w:rFonts w:ascii="Cambria Math" w:hAnsi="Cambria Math"/>
                <w:lang w:val="es-ES"/>
              </w:rPr>
              <m:t>9</m:t>
            </m:r>
          </m:e>
        </m:d>
        <m:r>
          <m:rPr>
            <m:sty m:val="bi"/>
          </m:rPr>
          <w:rPr>
            <w:rFonts w:ascii="Cambria Math" w:hAnsi="Cambria Math"/>
            <w:lang w:val="es-ES"/>
          </w:rPr>
          <m:t>=</m:t>
        </m:r>
        <m:f>
          <m:fPr>
            <m:ctrlPr>
              <w:rPr>
                <w:rFonts w:ascii="Cambria Math" w:hAnsi="Cambria Math"/>
                <w:b/>
                <w:bCs/>
                <w:i/>
                <w:lang w:val="es-ES"/>
              </w:rPr>
            </m:ctrlPr>
          </m:fPr>
          <m:num>
            <m:r>
              <m:rPr>
                <m:sty m:val="bi"/>
              </m:rPr>
              <w:rPr>
                <w:rFonts w:ascii="Cambria Math" w:hAnsi="Cambria Math"/>
                <w:lang w:val="es-ES"/>
              </w:rPr>
              <m:t>4</m:t>
            </m:r>
          </m:num>
          <m:den>
            <m:r>
              <m:rPr>
                <m:sty m:val="bi"/>
              </m:rPr>
              <w:rPr>
                <w:rFonts w:ascii="Cambria Math" w:hAnsi="Cambria Math"/>
                <w:lang w:val="es-ES"/>
              </w:rPr>
              <m:t>36</m:t>
            </m:r>
          </m:den>
        </m:f>
      </m:oMath>
      <w:r>
        <w:rPr>
          <w:rFonts w:eastAsiaTheme="minorEastAsia"/>
          <w:b/>
          <w:bCs/>
          <w:lang w:val="es-ES"/>
        </w:rPr>
        <w:t xml:space="preserve"> </w:t>
      </w:r>
    </w:p>
    <w:p w14:paraId="5251B71F" w14:textId="4C3C0C2F" w:rsidR="00746D7B" w:rsidRPr="00746D7B" w:rsidRDefault="00746D7B" w:rsidP="00746D7B">
      <w:pPr>
        <w:rPr>
          <w:rFonts w:eastAsiaTheme="minorEastAsia"/>
          <w:b/>
          <w:bCs/>
          <w:lang w:val="es-ES"/>
        </w:rPr>
      </w:pPr>
      <m:oMath>
        <m:r>
          <m:rPr>
            <m:sty m:val="bi"/>
          </m:rPr>
          <w:rPr>
            <w:rFonts w:ascii="Cambria Math" w:hAnsi="Cambria Math"/>
            <w:lang w:val="es-ES"/>
          </w:rPr>
          <m:t>P</m:t>
        </m:r>
        <m:d>
          <m:dPr>
            <m:ctrlPr>
              <w:rPr>
                <w:rFonts w:ascii="Cambria Math" w:hAnsi="Cambria Math"/>
                <w:b/>
                <w:bCs/>
                <w:i/>
                <w:lang w:val="es-ES"/>
              </w:rPr>
            </m:ctrlPr>
          </m:dPr>
          <m:e>
            <m:r>
              <m:rPr>
                <m:sty m:val="bi"/>
              </m:rPr>
              <w:rPr>
                <w:rFonts w:ascii="Cambria Math" w:hAnsi="Cambria Math"/>
                <w:lang w:val="es-ES"/>
              </w:rPr>
              <m:t>5</m:t>
            </m:r>
          </m:e>
        </m:d>
        <m:r>
          <m:rPr>
            <m:sty m:val="bi"/>
          </m:rPr>
          <w:rPr>
            <w:rFonts w:ascii="Cambria Math" w:hAnsi="Cambria Math"/>
            <w:lang w:val="es-ES"/>
          </w:rPr>
          <m:t>=</m:t>
        </m:r>
        <m:f>
          <m:fPr>
            <m:ctrlPr>
              <w:rPr>
                <w:rFonts w:ascii="Cambria Math" w:hAnsi="Cambria Math"/>
                <w:b/>
                <w:bCs/>
                <w:i/>
                <w:lang w:val="es-ES"/>
              </w:rPr>
            </m:ctrlPr>
          </m:fPr>
          <m:num>
            <m:r>
              <m:rPr>
                <m:sty m:val="bi"/>
              </m:rPr>
              <w:rPr>
                <w:rFonts w:ascii="Cambria Math" w:hAnsi="Cambria Math"/>
                <w:lang w:val="es-ES"/>
              </w:rPr>
              <m:t>4</m:t>
            </m:r>
          </m:num>
          <m:den>
            <m:r>
              <m:rPr>
                <m:sty m:val="bi"/>
              </m:rPr>
              <w:rPr>
                <w:rFonts w:ascii="Cambria Math" w:hAnsi="Cambria Math"/>
                <w:lang w:val="es-ES"/>
              </w:rPr>
              <m:t>36</m:t>
            </m:r>
          </m:den>
        </m:f>
        <m:r>
          <m:rPr>
            <m:sty m:val="bi"/>
          </m:rPr>
          <w:rPr>
            <w:rFonts w:ascii="Cambria Math" w:eastAsiaTheme="minorEastAsia" w:hAnsi="Cambria Math"/>
            <w:lang w:val="es-ES"/>
          </w:rPr>
          <m:t xml:space="preserve">               </m:t>
        </m:r>
        <m:r>
          <m:rPr>
            <m:sty m:val="bi"/>
          </m:rPr>
          <w:rPr>
            <w:rFonts w:ascii="Cambria Math" w:hAnsi="Cambria Math"/>
            <w:lang w:val="es-ES"/>
          </w:rPr>
          <m:t>P</m:t>
        </m:r>
        <m:d>
          <m:dPr>
            <m:ctrlPr>
              <w:rPr>
                <w:rFonts w:ascii="Cambria Math" w:hAnsi="Cambria Math"/>
                <w:b/>
                <w:bCs/>
                <w:i/>
                <w:lang w:val="es-ES"/>
              </w:rPr>
            </m:ctrlPr>
          </m:dPr>
          <m:e>
            <m:r>
              <m:rPr>
                <m:sty m:val="bi"/>
              </m:rPr>
              <w:rPr>
                <w:rFonts w:ascii="Cambria Math" w:hAnsi="Cambria Math"/>
                <w:lang w:val="es-ES"/>
              </w:rPr>
              <m:t>10</m:t>
            </m:r>
          </m:e>
        </m:d>
        <m:r>
          <m:rPr>
            <m:sty m:val="bi"/>
          </m:rPr>
          <w:rPr>
            <w:rFonts w:ascii="Cambria Math" w:hAnsi="Cambria Math"/>
            <w:lang w:val="es-ES"/>
          </w:rPr>
          <m:t>=</m:t>
        </m:r>
        <m:f>
          <m:fPr>
            <m:ctrlPr>
              <w:rPr>
                <w:rFonts w:ascii="Cambria Math" w:hAnsi="Cambria Math"/>
                <w:b/>
                <w:bCs/>
                <w:i/>
                <w:lang w:val="es-ES"/>
              </w:rPr>
            </m:ctrlPr>
          </m:fPr>
          <m:num>
            <m:r>
              <m:rPr>
                <m:sty m:val="bi"/>
              </m:rPr>
              <w:rPr>
                <w:rFonts w:ascii="Cambria Math" w:hAnsi="Cambria Math"/>
                <w:lang w:val="es-ES"/>
              </w:rPr>
              <m:t>3</m:t>
            </m:r>
          </m:num>
          <m:den>
            <m:r>
              <m:rPr>
                <m:sty m:val="bi"/>
              </m:rPr>
              <w:rPr>
                <w:rFonts w:ascii="Cambria Math" w:hAnsi="Cambria Math"/>
                <w:lang w:val="es-ES"/>
              </w:rPr>
              <m:t>36</m:t>
            </m:r>
          </m:den>
        </m:f>
      </m:oMath>
      <w:r>
        <w:rPr>
          <w:rFonts w:eastAsiaTheme="minorEastAsia"/>
          <w:b/>
          <w:bCs/>
          <w:lang w:val="es-ES"/>
        </w:rPr>
        <w:t xml:space="preserve"> </w:t>
      </w:r>
    </w:p>
    <w:p w14:paraId="74A04FBE" w14:textId="36AC4AE1" w:rsidR="00746D7B" w:rsidRPr="00746D7B" w:rsidRDefault="00746D7B" w:rsidP="00746D7B">
      <w:pPr>
        <w:rPr>
          <w:b/>
          <w:bCs/>
          <w:lang w:val="es-ES"/>
        </w:rPr>
      </w:pPr>
      <m:oMath>
        <m:r>
          <m:rPr>
            <m:sty m:val="bi"/>
          </m:rPr>
          <w:rPr>
            <w:rFonts w:ascii="Cambria Math" w:hAnsi="Cambria Math"/>
            <w:lang w:val="es-ES"/>
          </w:rPr>
          <w:lastRenderedPageBreak/>
          <m:t>P</m:t>
        </m:r>
        <m:d>
          <m:dPr>
            <m:ctrlPr>
              <w:rPr>
                <w:rFonts w:ascii="Cambria Math" w:hAnsi="Cambria Math"/>
                <w:b/>
                <w:bCs/>
                <w:i/>
                <w:lang w:val="es-ES"/>
              </w:rPr>
            </m:ctrlPr>
          </m:dPr>
          <m:e>
            <m:r>
              <m:rPr>
                <m:sty m:val="bi"/>
              </m:rPr>
              <w:rPr>
                <w:rFonts w:ascii="Cambria Math" w:hAnsi="Cambria Math"/>
                <w:lang w:val="es-ES"/>
              </w:rPr>
              <m:t>6</m:t>
            </m:r>
          </m:e>
        </m:d>
        <m:r>
          <m:rPr>
            <m:sty m:val="bi"/>
          </m:rPr>
          <w:rPr>
            <w:rFonts w:ascii="Cambria Math" w:hAnsi="Cambria Math"/>
            <w:lang w:val="es-ES"/>
          </w:rPr>
          <m:t>=</m:t>
        </m:r>
        <m:f>
          <m:fPr>
            <m:ctrlPr>
              <w:rPr>
                <w:rFonts w:ascii="Cambria Math" w:hAnsi="Cambria Math"/>
                <w:b/>
                <w:bCs/>
                <w:i/>
                <w:lang w:val="es-ES"/>
              </w:rPr>
            </m:ctrlPr>
          </m:fPr>
          <m:num>
            <m:r>
              <m:rPr>
                <m:sty m:val="bi"/>
              </m:rPr>
              <w:rPr>
                <w:rFonts w:ascii="Cambria Math" w:hAnsi="Cambria Math"/>
                <w:lang w:val="es-ES"/>
              </w:rPr>
              <m:t>5</m:t>
            </m:r>
          </m:num>
          <m:den>
            <m:r>
              <m:rPr>
                <m:sty m:val="bi"/>
              </m:rPr>
              <w:rPr>
                <w:rFonts w:ascii="Cambria Math" w:hAnsi="Cambria Math"/>
                <w:lang w:val="es-ES"/>
              </w:rPr>
              <m:t>36</m:t>
            </m:r>
          </m:den>
        </m:f>
        <m:r>
          <m:rPr>
            <m:sty m:val="bi"/>
          </m:rPr>
          <w:rPr>
            <w:rFonts w:ascii="Cambria Math" w:eastAsiaTheme="minorEastAsia" w:hAnsi="Cambria Math"/>
            <w:lang w:val="es-ES"/>
          </w:rPr>
          <m:t xml:space="preserve">               </m:t>
        </m:r>
        <m:r>
          <m:rPr>
            <m:sty m:val="bi"/>
          </m:rPr>
          <w:rPr>
            <w:rFonts w:ascii="Cambria Math" w:hAnsi="Cambria Math"/>
            <w:lang w:val="es-ES"/>
          </w:rPr>
          <m:t>P</m:t>
        </m:r>
        <m:d>
          <m:dPr>
            <m:ctrlPr>
              <w:rPr>
                <w:rFonts w:ascii="Cambria Math" w:hAnsi="Cambria Math"/>
                <w:b/>
                <w:bCs/>
                <w:i/>
                <w:lang w:val="es-ES"/>
              </w:rPr>
            </m:ctrlPr>
          </m:dPr>
          <m:e>
            <m:r>
              <m:rPr>
                <m:sty m:val="bi"/>
              </m:rPr>
              <w:rPr>
                <w:rFonts w:ascii="Cambria Math" w:hAnsi="Cambria Math"/>
                <w:lang w:val="es-ES"/>
              </w:rPr>
              <m:t>11</m:t>
            </m:r>
          </m:e>
        </m:d>
        <m:r>
          <m:rPr>
            <m:sty m:val="bi"/>
          </m:rPr>
          <w:rPr>
            <w:rFonts w:ascii="Cambria Math" w:hAnsi="Cambria Math"/>
            <w:lang w:val="es-ES"/>
          </w:rPr>
          <m:t>=</m:t>
        </m:r>
        <m:f>
          <m:fPr>
            <m:ctrlPr>
              <w:rPr>
                <w:rFonts w:ascii="Cambria Math" w:hAnsi="Cambria Math"/>
                <w:b/>
                <w:bCs/>
                <w:i/>
                <w:lang w:val="es-ES"/>
              </w:rPr>
            </m:ctrlPr>
          </m:fPr>
          <m:num>
            <m:r>
              <m:rPr>
                <m:sty m:val="bi"/>
              </m:rPr>
              <w:rPr>
                <w:rFonts w:ascii="Cambria Math" w:hAnsi="Cambria Math"/>
                <w:lang w:val="es-ES"/>
              </w:rPr>
              <m:t>2</m:t>
            </m:r>
          </m:num>
          <m:den>
            <m:r>
              <m:rPr>
                <m:sty m:val="bi"/>
              </m:rPr>
              <w:rPr>
                <w:rFonts w:ascii="Cambria Math" w:hAnsi="Cambria Math"/>
                <w:lang w:val="es-ES"/>
              </w:rPr>
              <m:t>36</m:t>
            </m:r>
          </m:den>
        </m:f>
      </m:oMath>
      <w:r>
        <w:rPr>
          <w:rFonts w:eastAsiaTheme="minorEastAsia"/>
          <w:b/>
          <w:bCs/>
          <w:lang w:val="es-ES"/>
        </w:rPr>
        <w:t xml:space="preserve"> </w:t>
      </w:r>
    </w:p>
    <w:p w14:paraId="183EF6F9" w14:textId="1E4B30A4" w:rsidR="00746D7B" w:rsidRDefault="00746D7B" w:rsidP="00746D7B">
      <w:pPr>
        <w:rPr>
          <w:rFonts w:eastAsiaTheme="minorEastAsia"/>
          <w:b/>
          <w:bCs/>
          <w:lang w:val="es-ES"/>
        </w:rPr>
      </w:pPr>
      <m:oMath>
        <m:r>
          <m:rPr>
            <m:sty m:val="bi"/>
          </m:rPr>
          <w:rPr>
            <w:rFonts w:ascii="Cambria Math" w:hAnsi="Cambria Math"/>
            <w:lang w:val="es-ES"/>
          </w:rPr>
          <m:t>P</m:t>
        </m:r>
        <m:d>
          <m:dPr>
            <m:ctrlPr>
              <w:rPr>
                <w:rFonts w:ascii="Cambria Math" w:hAnsi="Cambria Math"/>
                <w:b/>
                <w:bCs/>
                <w:i/>
                <w:lang w:val="es-ES"/>
              </w:rPr>
            </m:ctrlPr>
          </m:dPr>
          <m:e>
            <m:r>
              <m:rPr>
                <m:sty m:val="bi"/>
              </m:rPr>
              <w:rPr>
                <w:rFonts w:ascii="Cambria Math" w:hAnsi="Cambria Math"/>
                <w:lang w:val="es-ES"/>
              </w:rPr>
              <m:t>12</m:t>
            </m:r>
          </m:e>
        </m:d>
        <m:r>
          <m:rPr>
            <m:sty m:val="bi"/>
          </m:rPr>
          <w:rPr>
            <w:rFonts w:ascii="Cambria Math" w:hAnsi="Cambria Math"/>
            <w:lang w:val="es-ES"/>
          </w:rPr>
          <m:t>=1/36</m:t>
        </m:r>
      </m:oMath>
      <w:r>
        <w:rPr>
          <w:rFonts w:eastAsiaTheme="minorEastAsia"/>
          <w:b/>
          <w:bCs/>
          <w:lang w:val="es-ES"/>
        </w:rPr>
        <w:t xml:space="preserve"> </w:t>
      </w:r>
    </w:p>
    <w:p w14:paraId="208D2CDB" w14:textId="219333BD" w:rsidR="00746D7B" w:rsidRPr="00A725FF" w:rsidRDefault="00746D7B" w:rsidP="00746D7B">
      <w:pPr>
        <w:jc w:val="both"/>
        <w:rPr>
          <w:rFonts w:eastAsiaTheme="minorEastAsia"/>
          <w:bCs/>
          <w:sz w:val="24"/>
          <w:lang w:val="es-ES"/>
        </w:rPr>
      </w:pPr>
      <m:oMathPara>
        <m:oMath>
          <m:r>
            <w:rPr>
              <w:rFonts w:ascii="Cambria Math" w:hAnsi="Cambria Math"/>
              <w:sz w:val="24"/>
              <w:lang w:val="es-ES"/>
            </w:rPr>
            <m:t>H=-</m:t>
          </m:r>
          <m:nary>
            <m:naryPr>
              <m:chr m:val="∑"/>
              <m:limLoc m:val="undOvr"/>
              <m:ctrlPr>
                <w:rPr>
                  <w:rFonts w:ascii="Cambria Math" w:hAnsi="Cambria Math"/>
                  <w:bCs/>
                  <w:i/>
                  <w:sz w:val="24"/>
                  <w:lang w:val="es-ES"/>
                </w:rPr>
              </m:ctrlPr>
            </m:naryPr>
            <m:sub>
              <m:r>
                <w:rPr>
                  <w:rFonts w:ascii="Cambria Math" w:hAnsi="Cambria Math"/>
                  <w:sz w:val="24"/>
                  <w:lang w:val="es-ES"/>
                </w:rPr>
                <m:t>i=1</m:t>
              </m:r>
            </m:sub>
            <m:sup>
              <m:r>
                <w:rPr>
                  <w:rFonts w:ascii="Cambria Math" w:hAnsi="Cambria Math"/>
                  <w:sz w:val="24"/>
                  <w:lang w:val="es-ES"/>
                </w:rPr>
                <m:t>n</m:t>
              </m:r>
            </m:sup>
            <m:e>
              <m:r>
                <w:rPr>
                  <w:rFonts w:ascii="Cambria Math" w:hAnsi="Cambria Math"/>
                  <w:sz w:val="24"/>
                  <w:lang w:val="es-ES"/>
                </w:rPr>
                <m:t xml:space="preserve">P(Si) </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Si</m:t>
                  </m:r>
                </m:e>
              </m:d>
            </m:e>
          </m:nary>
        </m:oMath>
      </m:oMathPara>
    </w:p>
    <w:p w14:paraId="4595D806" w14:textId="77777777" w:rsidR="00746D7B" w:rsidRDefault="00746D7B" w:rsidP="00746D7B">
      <w:pPr>
        <w:rPr>
          <w:rFonts w:eastAsiaTheme="minorEastAsia"/>
          <w:b/>
          <w:bCs/>
          <w:lang w:val="es-ES"/>
        </w:rPr>
      </w:pPr>
    </w:p>
    <w:p w14:paraId="4F429746" w14:textId="4EEB2BEC" w:rsidR="00746D7B" w:rsidRPr="00746D7B" w:rsidRDefault="00746D7B" w:rsidP="00746D7B">
      <w:pPr>
        <w:rPr>
          <w:rFonts w:eastAsiaTheme="minorEastAsia"/>
          <w:sz w:val="24"/>
          <w:szCs w:val="24"/>
          <w:lang w:val="es-ES"/>
        </w:rPr>
      </w:pPr>
      <m:oMathPara>
        <m:oMath>
          <m:r>
            <m:rPr>
              <m:sty m:val="bi"/>
            </m:rPr>
            <w:rPr>
              <w:rFonts w:ascii="Cambria Math" w:hAnsi="Cambria Math"/>
              <w:lang w:val="es-ES"/>
            </w:rPr>
            <m:t>H</m:t>
          </m:r>
          <m:d>
            <m:dPr>
              <m:ctrlPr>
                <w:rPr>
                  <w:rFonts w:ascii="Cambria Math" w:eastAsiaTheme="minorEastAsia" w:hAnsi="Cambria Math"/>
                  <w:b/>
                  <w:bCs/>
                  <w:i/>
                  <w:lang w:val="es-ES"/>
                </w:rPr>
              </m:ctrlPr>
            </m:dPr>
            <m:e>
              <m:r>
                <m:rPr>
                  <m:sty m:val="bi"/>
                </m:rPr>
                <w:rPr>
                  <w:rFonts w:ascii="Cambria Math" w:eastAsiaTheme="minorEastAsia" w:hAnsi="Cambria Math"/>
                  <w:lang w:val="es-ES"/>
                </w:rPr>
                <m:t>s</m:t>
              </m:r>
            </m:e>
          </m:d>
          <m:r>
            <m:rPr>
              <m:sty m:val="bi"/>
            </m:rPr>
            <w:rPr>
              <w:rFonts w:ascii="Cambria Math" w:eastAsiaTheme="minorEastAsia" w:hAnsi="Cambria Math"/>
              <w:lang w:val="es-ES"/>
            </w:rPr>
            <m:t>=P</m:t>
          </m:r>
          <m:d>
            <m:dPr>
              <m:ctrlPr>
                <w:rPr>
                  <w:rFonts w:ascii="Cambria Math" w:eastAsiaTheme="minorEastAsia" w:hAnsi="Cambria Math"/>
                  <w:b/>
                  <w:bCs/>
                  <w:i/>
                  <w:lang w:val="es-ES"/>
                </w:rPr>
              </m:ctrlPr>
            </m:dPr>
            <m:e>
              <m:r>
                <m:rPr>
                  <m:sty m:val="bi"/>
                </m:rPr>
                <w:rPr>
                  <w:rFonts w:ascii="Cambria Math" w:eastAsiaTheme="minorEastAsia" w:hAnsi="Cambria Math"/>
                  <w:lang w:val="es-ES"/>
                </w:rPr>
                <m:t>2</m:t>
              </m:r>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S2</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2</m:t>
              </m:r>
            </m:e>
          </m:d>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r>
                <m:rPr>
                  <m:sty m:val="bi"/>
                </m:rPr>
                <w:rPr>
                  <w:rFonts w:ascii="Cambria Math" w:eastAsiaTheme="minorEastAsia" w:hAnsi="Cambria Math"/>
                  <w:lang w:val="es-ES"/>
                </w:rPr>
                <m:t>3</m:t>
              </m:r>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S3</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3</m:t>
              </m:r>
            </m:e>
          </m:d>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r>
                <m:rPr>
                  <m:sty m:val="bi"/>
                </m:rPr>
                <w:rPr>
                  <w:rFonts w:ascii="Cambria Math" w:eastAsiaTheme="minorEastAsia" w:hAnsi="Cambria Math"/>
                  <w:lang w:val="es-ES"/>
                </w:rPr>
                <m:t>4</m:t>
              </m:r>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S4</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4</m:t>
              </m:r>
            </m:e>
          </m:d>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r>
                <m:rPr>
                  <m:sty m:val="bi"/>
                </m:rPr>
                <w:rPr>
                  <w:rFonts w:ascii="Cambria Math" w:eastAsiaTheme="minorEastAsia" w:hAnsi="Cambria Math"/>
                  <w:lang w:val="es-ES"/>
                </w:rPr>
                <m:t>5</m:t>
              </m:r>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S5</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5</m:t>
              </m:r>
            </m:e>
          </m:d>
          <m:r>
            <w:rPr>
              <w:rFonts w:ascii="Cambria Math" w:hAnsi="Cambria Math"/>
              <w:sz w:val="24"/>
              <w:szCs w:val="24"/>
              <w:lang w:val="es-ES"/>
            </w:rPr>
            <m:t>…</m:t>
          </m:r>
        </m:oMath>
      </m:oMathPara>
    </w:p>
    <w:p w14:paraId="4E5EE5C1" w14:textId="343F402E" w:rsidR="00746D7B" w:rsidRPr="00746D7B" w:rsidRDefault="00746D7B" w:rsidP="00746D7B">
      <w:pPr>
        <w:rPr>
          <w:rFonts w:eastAsiaTheme="minorEastAsia"/>
          <w:sz w:val="24"/>
          <w:szCs w:val="24"/>
          <w:lang w:val="es-ES"/>
        </w:rPr>
      </w:pPr>
      <m:oMathPara>
        <m:oMath>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r>
                <m:rPr>
                  <m:sty m:val="bi"/>
                </m:rPr>
                <w:rPr>
                  <w:rFonts w:ascii="Cambria Math" w:eastAsiaTheme="minorEastAsia" w:hAnsi="Cambria Math"/>
                  <w:lang w:val="es-ES"/>
                </w:rPr>
                <m:t>6</m:t>
              </m:r>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S6</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6</m:t>
              </m:r>
            </m:e>
          </m:d>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r>
                <m:rPr>
                  <m:sty m:val="bi"/>
                </m:rPr>
                <w:rPr>
                  <w:rFonts w:ascii="Cambria Math" w:eastAsiaTheme="minorEastAsia" w:hAnsi="Cambria Math"/>
                  <w:lang w:val="es-ES"/>
                </w:rPr>
                <m:t>7</m:t>
              </m:r>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S7</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7</m:t>
              </m:r>
            </m:e>
          </m:d>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r>
                <m:rPr>
                  <m:sty m:val="bi"/>
                </m:rPr>
                <w:rPr>
                  <w:rFonts w:ascii="Cambria Math" w:eastAsiaTheme="minorEastAsia" w:hAnsi="Cambria Math"/>
                  <w:lang w:val="es-ES"/>
                </w:rPr>
                <m:t>8</m:t>
              </m:r>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S8</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8</m:t>
              </m:r>
            </m:e>
          </m:d>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r>
                <m:rPr>
                  <m:sty m:val="bi"/>
                </m:rPr>
                <w:rPr>
                  <w:rFonts w:ascii="Cambria Math" w:eastAsiaTheme="minorEastAsia" w:hAnsi="Cambria Math"/>
                  <w:lang w:val="es-ES"/>
                </w:rPr>
                <m:t>9</m:t>
              </m:r>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S9</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9</m:t>
              </m:r>
            </m:e>
          </m:d>
          <m:r>
            <w:rPr>
              <w:rFonts w:ascii="Cambria Math" w:eastAsiaTheme="minorEastAsia" w:hAnsi="Cambria Math"/>
              <w:sz w:val="24"/>
              <w:szCs w:val="24"/>
              <w:lang w:val="es-ES"/>
            </w:rPr>
            <m:t>…</m:t>
          </m:r>
        </m:oMath>
      </m:oMathPara>
    </w:p>
    <w:p w14:paraId="29C4FB24" w14:textId="6DEA3E45" w:rsidR="00746D7B" w:rsidRPr="00746D7B" w:rsidRDefault="00746D7B" w:rsidP="00746D7B">
      <w:pPr>
        <w:rPr>
          <w:rFonts w:eastAsiaTheme="minorEastAsia"/>
          <w:sz w:val="24"/>
          <w:szCs w:val="24"/>
          <w:lang w:val="es-ES"/>
        </w:rPr>
      </w:pPr>
      <m:oMathPara>
        <m:oMath>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r>
                <m:rPr>
                  <m:sty m:val="bi"/>
                </m:rPr>
                <w:rPr>
                  <w:rFonts w:ascii="Cambria Math" w:eastAsiaTheme="minorEastAsia" w:hAnsi="Cambria Math"/>
                  <w:lang w:val="es-ES"/>
                </w:rPr>
                <m:t>10</m:t>
              </m:r>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S10</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10</m:t>
              </m:r>
            </m:e>
          </m:d>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r>
                <m:rPr>
                  <m:sty m:val="bi"/>
                </m:rPr>
                <w:rPr>
                  <w:rFonts w:ascii="Cambria Math" w:eastAsiaTheme="minorEastAsia" w:hAnsi="Cambria Math"/>
                  <w:lang w:val="es-ES"/>
                </w:rPr>
                <m:t>11</m:t>
              </m:r>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s11</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11</m:t>
              </m:r>
            </m:e>
          </m:d>
          <m:r>
            <w:rPr>
              <w:rFonts w:ascii="Cambria Math" w:hAnsi="Cambria Math"/>
              <w:sz w:val="24"/>
              <w:szCs w:val="24"/>
              <w:lang w:val="es-ES"/>
            </w:rPr>
            <m:t>+</m:t>
          </m:r>
          <m:r>
            <m:rPr>
              <m:sty m:val="bi"/>
            </m:rPr>
            <w:rPr>
              <w:rFonts w:ascii="Cambria Math" w:eastAsiaTheme="minorEastAsia" w:hAnsi="Cambria Math"/>
              <w:lang w:val="es-ES"/>
            </w:rPr>
            <m:t>P(12)</m:t>
          </m:r>
          <m:r>
            <w:rPr>
              <w:rFonts w:ascii="Cambria Math" w:hAnsi="Cambria Math"/>
              <w:sz w:val="24"/>
              <w:szCs w:val="24"/>
              <w:lang w:val="es-ES"/>
            </w:rPr>
            <m:t xml:space="preserve"> </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S12</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12</m:t>
              </m:r>
            </m:e>
          </m:d>
        </m:oMath>
      </m:oMathPara>
    </w:p>
    <w:p w14:paraId="4E63D733" w14:textId="6911BFAB" w:rsidR="00746D7B" w:rsidRDefault="00746D7B" w:rsidP="00746D7B">
      <w:pPr>
        <w:rPr>
          <w:b/>
          <w:bCs/>
          <w:lang w:val="es-ES"/>
        </w:rPr>
      </w:pPr>
    </w:p>
    <w:p w14:paraId="4FBCB600" w14:textId="634B32A8" w:rsidR="001A0770" w:rsidRPr="001A0770" w:rsidRDefault="001A0770" w:rsidP="001A0770">
      <w:pPr>
        <w:rPr>
          <w:rFonts w:eastAsiaTheme="minorEastAsia"/>
          <w:sz w:val="24"/>
          <w:szCs w:val="24"/>
          <w:lang w:val="es-ES"/>
        </w:rPr>
      </w:pPr>
      <m:oMathPara>
        <m:oMath>
          <m:r>
            <m:rPr>
              <m:sty m:val="bi"/>
            </m:rPr>
            <w:rPr>
              <w:rFonts w:ascii="Cambria Math" w:hAnsi="Cambria Math"/>
              <w:lang w:val="es-ES"/>
            </w:rPr>
            <m:t>H</m:t>
          </m:r>
          <m:d>
            <m:dPr>
              <m:ctrlPr>
                <w:rPr>
                  <w:rFonts w:ascii="Cambria Math" w:eastAsiaTheme="minorEastAsia" w:hAnsi="Cambria Math"/>
                  <w:b/>
                  <w:bCs/>
                  <w:i/>
                  <w:lang w:val="es-ES"/>
                </w:rPr>
              </m:ctrlPr>
            </m:dPr>
            <m:e>
              <m:r>
                <m:rPr>
                  <m:sty m:val="bi"/>
                </m:rPr>
                <w:rPr>
                  <w:rFonts w:ascii="Cambria Math" w:eastAsiaTheme="minorEastAsia" w:hAnsi="Cambria Math"/>
                  <w:lang w:val="es-ES"/>
                </w:rPr>
                <m:t>s</m:t>
              </m:r>
            </m:e>
          </m:d>
          <m:r>
            <m:rPr>
              <m:sty m:val="bi"/>
            </m:rPr>
            <w:rPr>
              <w:rFonts w:ascii="Cambria Math" w:eastAsiaTheme="minorEastAsia" w:hAnsi="Cambria Math"/>
              <w:lang w:val="es-ES"/>
            </w:rPr>
            <m:t>=</m:t>
          </m:r>
          <m:f>
            <m:fPr>
              <m:ctrlPr>
                <w:rPr>
                  <w:rFonts w:ascii="Cambria Math" w:eastAsiaTheme="minorEastAsia" w:hAnsi="Cambria Math"/>
                  <w:b/>
                  <w:bCs/>
                  <w:i/>
                  <w:lang w:val="es-ES"/>
                </w:rPr>
              </m:ctrlPr>
            </m:fPr>
            <m:num>
              <m:r>
                <m:rPr>
                  <m:sty m:val="bi"/>
                </m:rPr>
                <w:rPr>
                  <w:rFonts w:ascii="Cambria Math" w:eastAsiaTheme="minorEastAsia" w:hAnsi="Cambria Math"/>
                  <w:lang w:val="es-ES"/>
                </w:rPr>
                <m:t>1</m:t>
              </m:r>
              <m:ctrlPr>
                <w:rPr>
                  <w:rFonts w:ascii="Cambria Math" w:hAnsi="Cambria Math"/>
                  <w:i/>
                  <w:sz w:val="24"/>
                  <w:szCs w:val="24"/>
                  <w:lang w:val="es-ES"/>
                </w:rPr>
              </m:ctrlPr>
            </m:num>
            <m:den>
              <m:r>
                <w:rPr>
                  <w:rFonts w:ascii="Cambria Math" w:hAnsi="Cambria Math"/>
                  <w:sz w:val="24"/>
                  <w:szCs w:val="24"/>
                  <w:lang w:val="es-ES"/>
                </w:rPr>
                <m:t>36</m:t>
              </m:r>
            </m:den>
          </m:f>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S2</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36</m:t>
              </m:r>
            </m:e>
          </m:d>
          <m:r>
            <w:rPr>
              <w:rFonts w:ascii="Cambria Math" w:hAnsi="Cambria Math"/>
              <w:sz w:val="24"/>
              <w:szCs w:val="24"/>
              <w:lang w:val="es-ES"/>
            </w:rPr>
            <m:t>+</m:t>
          </m:r>
          <m:f>
            <m:fPr>
              <m:ctrlPr>
                <w:rPr>
                  <w:rFonts w:ascii="Cambria Math" w:eastAsiaTheme="minorEastAsia" w:hAnsi="Cambria Math"/>
                  <w:b/>
                  <w:bCs/>
                  <w:i/>
                  <w:lang w:val="es-ES"/>
                </w:rPr>
              </m:ctrlPr>
            </m:fPr>
            <m:num>
              <m:r>
                <m:rPr>
                  <m:sty m:val="bi"/>
                </m:rPr>
                <w:rPr>
                  <w:rFonts w:ascii="Cambria Math" w:eastAsiaTheme="minorEastAsia" w:hAnsi="Cambria Math"/>
                  <w:lang w:val="es-ES"/>
                </w:rPr>
                <m:t>2</m:t>
              </m:r>
              <m:ctrlPr>
                <w:rPr>
                  <w:rFonts w:ascii="Cambria Math" w:hAnsi="Cambria Math"/>
                  <w:i/>
                  <w:sz w:val="24"/>
                  <w:szCs w:val="24"/>
                  <w:lang w:val="es-ES"/>
                </w:rPr>
              </m:ctrlPr>
            </m:num>
            <m:den>
              <m:r>
                <w:rPr>
                  <w:rFonts w:ascii="Cambria Math" w:hAnsi="Cambria Math"/>
                  <w:sz w:val="24"/>
                  <w:szCs w:val="24"/>
                  <w:lang w:val="es-ES"/>
                </w:rPr>
                <m:t>36</m:t>
              </m:r>
            </m:den>
          </m:f>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S3</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36</m:t>
                  </m:r>
                </m:num>
                <m:den>
                  <m:r>
                    <w:rPr>
                      <w:rFonts w:ascii="Cambria Math" w:hAnsi="Cambria Math"/>
                      <w:sz w:val="24"/>
                      <w:szCs w:val="24"/>
                      <w:lang w:val="es-ES"/>
                    </w:rPr>
                    <m:t>2</m:t>
                  </m:r>
                </m:den>
              </m:f>
            </m:e>
          </m:d>
          <m:r>
            <w:rPr>
              <w:rFonts w:ascii="Cambria Math" w:eastAsiaTheme="minorEastAsia" w:hAnsi="Cambria Math"/>
              <w:sz w:val="24"/>
              <w:szCs w:val="24"/>
              <w:lang w:val="es-ES"/>
            </w:rPr>
            <m:t>+</m:t>
          </m:r>
          <m:f>
            <m:fPr>
              <m:ctrlPr>
                <w:rPr>
                  <w:rFonts w:ascii="Cambria Math" w:eastAsiaTheme="minorEastAsia" w:hAnsi="Cambria Math"/>
                  <w:b/>
                  <w:bCs/>
                  <w:i/>
                  <w:lang w:val="es-ES"/>
                </w:rPr>
              </m:ctrlPr>
            </m:fPr>
            <m:num>
              <m:r>
                <m:rPr>
                  <m:sty m:val="bi"/>
                </m:rPr>
                <w:rPr>
                  <w:rFonts w:ascii="Cambria Math" w:eastAsiaTheme="minorEastAsia" w:hAnsi="Cambria Math"/>
                  <w:lang w:val="es-ES"/>
                </w:rPr>
                <m:t>3</m:t>
              </m:r>
              <m:ctrlPr>
                <w:rPr>
                  <w:rFonts w:ascii="Cambria Math" w:hAnsi="Cambria Math"/>
                  <w:i/>
                  <w:sz w:val="24"/>
                  <w:szCs w:val="24"/>
                  <w:lang w:val="es-ES"/>
                </w:rPr>
              </m:ctrlPr>
            </m:num>
            <m:den>
              <m:r>
                <w:rPr>
                  <w:rFonts w:ascii="Cambria Math" w:hAnsi="Cambria Math"/>
                  <w:sz w:val="24"/>
                  <w:szCs w:val="24"/>
                  <w:lang w:val="es-ES"/>
                </w:rPr>
                <m:t>36</m:t>
              </m:r>
            </m:den>
          </m:f>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S4</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36</m:t>
                  </m:r>
                </m:num>
                <m:den>
                  <m:r>
                    <w:rPr>
                      <w:rFonts w:ascii="Cambria Math" w:hAnsi="Cambria Math"/>
                      <w:sz w:val="24"/>
                      <w:szCs w:val="24"/>
                      <w:lang w:val="es-ES"/>
                    </w:rPr>
                    <m:t>3</m:t>
                  </m:r>
                </m:den>
              </m:f>
            </m:e>
          </m:d>
          <m:r>
            <w:rPr>
              <w:rFonts w:ascii="Cambria Math" w:hAnsi="Cambria Math"/>
              <w:sz w:val="24"/>
              <w:szCs w:val="24"/>
              <w:lang w:val="es-ES"/>
            </w:rPr>
            <m:t>+</m:t>
          </m:r>
          <m:f>
            <m:fPr>
              <m:ctrlPr>
                <w:rPr>
                  <w:rFonts w:ascii="Cambria Math" w:eastAsiaTheme="minorEastAsia" w:hAnsi="Cambria Math"/>
                  <w:b/>
                  <w:bCs/>
                  <w:i/>
                  <w:lang w:val="es-ES"/>
                </w:rPr>
              </m:ctrlPr>
            </m:fPr>
            <m:num>
              <m:r>
                <m:rPr>
                  <m:sty m:val="bi"/>
                </m:rPr>
                <w:rPr>
                  <w:rFonts w:ascii="Cambria Math" w:eastAsiaTheme="minorEastAsia" w:hAnsi="Cambria Math"/>
                  <w:lang w:val="es-ES"/>
                </w:rPr>
                <m:t>4</m:t>
              </m:r>
              <m:ctrlPr>
                <w:rPr>
                  <w:rFonts w:ascii="Cambria Math" w:hAnsi="Cambria Math"/>
                  <w:i/>
                  <w:sz w:val="24"/>
                  <w:szCs w:val="24"/>
                  <w:lang w:val="es-ES"/>
                </w:rPr>
              </m:ctrlPr>
            </m:num>
            <m:den>
              <m:r>
                <w:rPr>
                  <w:rFonts w:ascii="Cambria Math" w:hAnsi="Cambria Math"/>
                  <w:sz w:val="24"/>
                  <w:szCs w:val="24"/>
                  <w:lang w:val="es-ES"/>
                </w:rPr>
                <m:t>36</m:t>
              </m:r>
            </m:den>
          </m:f>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S5</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36</m:t>
                  </m:r>
                </m:num>
                <m:den>
                  <m:r>
                    <w:rPr>
                      <w:rFonts w:ascii="Cambria Math" w:hAnsi="Cambria Math"/>
                      <w:sz w:val="24"/>
                      <w:szCs w:val="24"/>
                      <w:lang w:val="es-ES"/>
                    </w:rPr>
                    <m:t>4</m:t>
                  </m:r>
                </m:den>
              </m:f>
            </m:e>
          </m:d>
          <m:r>
            <w:rPr>
              <w:rFonts w:ascii="Cambria Math" w:eastAsiaTheme="minorEastAsia" w:hAnsi="Cambria Math"/>
              <w:sz w:val="24"/>
              <w:szCs w:val="24"/>
              <w:lang w:val="es-ES"/>
            </w:rPr>
            <m:t>…</m:t>
          </m:r>
        </m:oMath>
      </m:oMathPara>
    </w:p>
    <w:p w14:paraId="71EF124C" w14:textId="37C70FD2" w:rsidR="001A0770" w:rsidRPr="001A0770" w:rsidRDefault="001A0770" w:rsidP="001A0770">
      <w:pPr>
        <w:rPr>
          <w:rFonts w:eastAsiaTheme="minorEastAsia"/>
          <w:sz w:val="24"/>
          <w:szCs w:val="24"/>
          <w:lang w:val="es-ES"/>
        </w:rPr>
      </w:pPr>
      <m:oMathPara>
        <m:oMath>
          <m:r>
            <w:rPr>
              <w:rFonts w:ascii="Cambria Math" w:hAnsi="Cambria Math"/>
              <w:sz w:val="24"/>
              <w:szCs w:val="24"/>
              <w:lang w:val="es-ES"/>
            </w:rPr>
            <m:t>+</m:t>
          </m:r>
          <m:f>
            <m:fPr>
              <m:ctrlPr>
                <w:rPr>
                  <w:rFonts w:ascii="Cambria Math" w:eastAsiaTheme="minorEastAsia" w:hAnsi="Cambria Math"/>
                  <w:b/>
                  <w:bCs/>
                  <w:i/>
                  <w:lang w:val="es-ES"/>
                </w:rPr>
              </m:ctrlPr>
            </m:fPr>
            <m:num>
              <m:r>
                <m:rPr>
                  <m:sty m:val="bi"/>
                </m:rPr>
                <w:rPr>
                  <w:rFonts w:ascii="Cambria Math" w:eastAsiaTheme="minorEastAsia" w:hAnsi="Cambria Math"/>
                  <w:lang w:val="es-ES"/>
                </w:rPr>
                <m:t>5</m:t>
              </m:r>
              <m:ctrlPr>
                <w:rPr>
                  <w:rFonts w:ascii="Cambria Math" w:hAnsi="Cambria Math"/>
                  <w:i/>
                  <w:sz w:val="24"/>
                  <w:szCs w:val="24"/>
                  <w:lang w:val="es-ES"/>
                </w:rPr>
              </m:ctrlPr>
            </m:num>
            <m:den>
              <m:r>
                <w:rPr>
                  <w:rFonts w:ascii="Cambria Math" w:hAnsi="Cambria Math"/>
                  <w:sz w:val="24"/>
                  <w:szCs w:val="24"/>
                  <w:lang w:val="es-ES"/>
                </w:rPr>
                <m:t>36</m:t>
              </m:r>
            </m:den>
          </m:f>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S6</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36</m:t>
                  </m:r>
                </m:num>
                <m:den>
                  <m:r>
                    <w:rPr>
                      <w:rFonts w:ascii="Cambria Math" w:hAnsi="Cambria Math"/>
                      <w:sz w:val="24"/>
                      <w:szCs w:val="24"/>
                      <w:lang w:val="es-ES"/>
                    </w:rPr>
                    <m:t>5</m:t>
                  </m:r>
                </m:den>
              </m:f>
            </m:e>
          </m:d>
          <m:r>
            <w:rPr>
              <w:rFonts w:ascii="Cambria Math" w:hAnsi="Cambria Math"/>
              <w:sz w:val="24"/>
              <w:szCs w:val="24"/>
              <w:lang w:val="es-ES"/>
            </w:rPr>
            <m:t>+</m:t>
          </m:r>
          <m:f>
            <m:fPr>
              <m:ctrlPr>
                <w:rPr>
                  <w:rFonts w:ascii="Cambria Math" w:eastAsiaTheme="minorEastAsia" w:hAnsi="Cambria Math"/>
                  <w:b/>
                  <w:bCs/>
                  <w:i/>
                  <w:lang w:val="es-ES"/>
                </w:rPr>
              </m:ctrlPr>
            </m:fPr>
            <m:num>
              <m:r>
                <m:rPr>
                  <m:sty m:val="bi"/>
                </m:rPr>
                <w:rPr>
                  <w:rFonts w:ascii="Cambria Math" w:eastAsiaTheme="minorEastAsia" w:hAnsi="Cambria Math"/>
                  <w:lang w:val="es-ES"/>
                </w:rPr>
                <m:t>6</m:t>
              </m:r>
              <m:ctrlPr>
                <w:rPr>
                  <w:rFonts w:ascii="Cambria Math" w:hAnsi="Cambria Math"/>
                  <w:i/>
                  <w:sz w:val="24"/>
                  <w:szCs w:val="24"/>
                  <w:lang w:val="es-ES"/>
                </w:rPr>
              </m:ctrlPr>
            </m:num>
            <m:den>
              <m:r>
                <w:rPr>
                  <w:rFonts w:ascii="Cambria Math" w:hAnsi="Cambria Math"/>
                  <w:sz w:val="24"/>
                  <w:szCs w:val="24"/>
                  <w:lang w:val="es-ES"/>
                </w:rPr>
                <m:t>36</m:t>
              </m:r>
            </m:den>
          </m:f>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S7</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36</m:t>
                  </m:r>
                </m:num>
                <m:den>
                  <m:r>
                    <w:rPr>
                      <w:rFonts w:ascii="Cambria Math" w:hAnsi="Cambria Math"/>
                      <w:sz w:val="24"/>
                      <w:szCs w:val="24"/>
                      <w:lang w:val="es-ES"/>
                    </w:rPr>
                    <m:t>6</m:t>
                  </m:r>
                </m:den>
              </m:f>
            </m:e>
          </m:d>
          <m:r>
            <w:rPr>
              <w:rFonts w:ascii="Cambria Math" w:hAnsi="Cambria Math"/>
              <w:sz w:val="24"/>
              <w:szCs w:val="24"/>
              <w:lang w:val="es-ES"/>
            </w:rPr>
            <m:t>+</m:t>
          </m:r>
          <m:f>
            <m:fPr>
              <m:ctrlPr>
                <w:rPr>
                  <w:rFonts w:ascii="Cambria Math" w:eastAsiaTheme="minorEastAsia" w:hAnsi="Cambria Math"/>
                  <w:b/>
                  <w:bCs/>
                  <w:i/>
                  <w:lang w:val="es-ES"/>
                </w:rPr>
              </m:ctrlPr>
            </m:fPr>
            <m:num>
              <m:r>
                <m:rPr>
                  <m:sty m:val="bi"/>
                </m:rPr>
                <w:rPr>
                  <w:rFonts w:ascii="Cambria Math" w:eastAsiaTheme="minorEastAsia" w:hAnsi="Cambria Math"/>
                  <w:lang w:val="es-ES"/>
                </w:rPr>
                <m:t>5</m:t>
              </m:r>
              <m:ctrlPr>
                <w:rPr>
                  <w:rFonts w:ascii="Cambria Math" w:hAnsi="Cambria Math"/>
                  <w:i/>
                  <w:sz w:val="24"/>
                  <w:szCs w:val="24"/>
                  <w:lang w:val="es-ES"/>
                </w:rPr>
              </m:ctrlPr>
            </m:num>
            <m:den>
              <m:r>
                <w:rPr>
                  <w:rFonts w:ascii="Cambria Math" w:hAnsi="Cambria Math"/>
                  <w:sz w:val="24"/>
                  <w:szCs w:val="24"/>
                  <w:lang w:val="es-ES"/>
                </w:rPr>
                <m:t>36</m:t>
              </m:r>
            </m:den>
          </m:f>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S8</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36</m:t>
                  </m:r>
                </m:num>
                <m:den>
                  <m:r>
                    <w:rPr>
                      <w:rFonts w:ascii="Cambria Math" w:hAnsi="Cambria Math"/>
                      <w:sz w:val="24"/>
                      <w:szCs w:val="24"/>
                      <w:lang w:val="es-ES"/>
                    </w:rPr>
                    <m:t>5</m:t>
                  </m:r>
                </m:den>
              </m:f>
            </m:e>
          </m:d>
          <m:r>
            <w:rPr>
              <w:rFonts w:ascii="Cambria Math" w:hAnsi="Cambria Math"/>
              <w:sz w:val="24"/>
              <w:szCs w:val="24"/>
              <w:lang w:val="es-ES"/>
            </w:rPr>
            <m:t>+</m:t>
          </m:r>
          <m:f>
            <m:fPr>
              <m:ctrlPr>
                <w:rPr>
                  <w:rFonts w:ascii="Cambria Math" w:eastAsiaTheme="minorEastAsia" w:hAnsi="Cambria Math"/>
                  <w:b/>
                  <w:bCs/>
                  <w:i/>
                  <w:lang w:val="es-ES"/>
                </w:rPr>
              </m:ctrlPr>
            </m:fPr>
            <m:num>
              <m:r>
                <m:rPr>
                  <m:sty m:val="bi"/>
                </m:rPr>
                <w:rPr>
                  <w:rFonts w:ascii="Cambria Math" w:eastAsiaTheme="minorEastAsia" w:hAnsi="Cambria Math"/>
                  <w:lang w:val="es-ES"/>
                </w:rPr>
                <m:t>4</m:t>
              </m:r>
              <m:ctrlPr>
                <w:rPr>
                  <w:rFonts w:ascii="Cambria Math" w:hAnsi="Cambria Math"/>
                  <w:i/>
                  <w:sz w:val="24"/>
                  <w:szCs w:val="24"/>
                  <w:lang w:val="es-ES"/>
                </w:rPr>
              </m:ctrlPr>
            </m:num>
            <m:den>
              <m:r>
                <w:rPr>
                  <w:rFonts w:ascii="Cambria Math" w:hAnsi="Cambria Math"/>
                  <w:sz w:val="24"/>
                  <w:szCs w:val="24"/>
                  <w:lang w:val="es-ES"/>
                </w:rPr>
                <m:t>36</m:t>
              </m:r>
            </m:den>
          </m:f>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S9</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36</m:t>
                  </m:r>
                </m:num>
                <m:den>
                  <m:r>
                    <w:rPr>
                      <w:rFonts w:ascii="Cambria Math" w:hAnsi="Cambria Math"/>
                      <w:sz w:val="24"/>
                      <w:szCs w:val="24"/>
                      <w:lang w:val="es-ES"/>
                    </w:rPr>
                    <m:t>4</m:t>
                  </m:r>
                </m:den>
              </m:f>
            </m:e>
          </m:d>
          <m:r>
            <w:rPr>
              <w:rFonts w:ascii="Cambria Math" w:eastAsiaTheme="minorEastAsia" w:hAnsi="Cambria Math"/>
              <w:sz w:val="24"/>
              <w:szCs w:val="24"/>
              <w:lang w:val="es-ES"/>
            </w:rPr>
            <m:t>…</m:t>
          </m:r>
        </m:oMath>
      </m:oMathPara>
    </w:p>
    <w:p w14:paraId="09FA90F0" w14:textId="6D663389" w:rsidR="001A0770" w:rsidRPr="00746D7B" w:rsidRDefault="001A0770" w:rsidP="001A0770">
      <w:pPr>
        <w:rPr>
          <w:b/>
          <w:bCs/>
          <w:lang w:val="es-ES"/>
        </w:rPr>
      </w:pPr>
      <m:oMathPara>
        <m:oMath>
          <m:r>
            <w:rPr>
              <w:rFonts w:ascii="Cambria Math" w:hAnsi="Cambria Math"/>
              <w:sz w:val="24"/>
              <w:szCs w:val="24"/>
              <w:lang w:val="es-ES"/>
            </w:rPr>
            <m:t>+</m:t>
          </m:r>
          <m:f>
            <m:fPr>
              <m:ctrlPr>
                <w:rPr>
                  <w:rFonts w:ascii="Cambria Math" w:eastAsiaTheme="minorEastAsia" w:hAnsi="Cambria Math"/>
                  <w:b/>
                  <w:bCs/>
                  <w:i/>
                  <w:lang w:val="es-ES"/>
                </w:rPr>
              </m:ctrlPr>
            </m:fPr>
            <m:num>
              <m:r>
                <m:rPr>
                  <m:sty m:val="bi"/>
                </m:rPr>
                <w:rPr>
                  <w:rFonts w:ascii="Cambria Math" w:eastAsiaTheme="minorEastAsia" w:hAnsi="Cambria Math"/>
                  <w:lang w:val="es-ES"/>
                </w:rPr>
                <m:t>3</m:t>
              </m:r>
              <m:ctrlPr>
                <w:rPr>
                  <w:rFonts w:ascii="Cambria Math" w:hAnsi="Cambria Math"/>
                  <w:i/>
                  <w:sz w:val="24"/>
                  <w:szCs w:val="24"/>
                  <w:lang w:val="es-ES"/>
                </w:rPr>
              </m:ctrlPr>
            </m:num>
            <m:den>
              <m:r>
                <w:rPr>
                  <w:rFonts w:ascii="Cambria Math" w:hAnsi="Cambria Math"/>
                  <w:sz w:val="24"/>
                  <w:szCs w:val="24"/>
                  <w:lang w:val="es-ES"/>
                </w:rPr>
                <m:t>36</m:t>
              </m:r>
            </m:den>
          </m:f>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S10</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36</m:t>
                  </m:r>
                </m:num>
                <m:den>
                  <m:r>
                    <w:rPr>
                      <w:rFonts w:ascii="Cambria Math" w:hAnsi="Cambria Math"/>
                      <w:sz w:val="24"/>
                      <w:szCs w:val="24"/>
                      <w:lang w:val="es-ES"/>
                    </w:rPr>
                    <m:t>3</m:t>
                  </m:r>
                </m:den>
              </m:f>
            </m:e>
          </m:d>
          <m:r>
            <w:rPr>
              <w:rFonts w:ascii="Cambria Math" w:hAnsi="Cambria Math"/>
              <w:sz w:val="24"/>
              <w:szCs w:val="24"/>
              <w:lang w:val="es-ES"/>
            </w:rPr>
            <m:t>+</m:t>
          </m:r>
          <m:f>
            <m:fPr>
              <m:ctrlPr>
                <w:rPr>
                  <w:rFonts w:ascii="Cambria Math" w:eastAsiaTheme="minorEastAsia" w:hAnsi="Cambria Math"/>
                  <w:b/>
                  <w:bCs/>
                  <w:i/>
                  <w:lang w:val="es-ES"/>
                </w:rPr>
              </m:ctrlPr>
            </m:fPr>
            <m:num>
              <m:r>
                <m:rPr>
                  <m:sty m:val="bi"/>
                </m:rPr>
                <w:rPr>
                  <w:rFonts w:ascii="Cambria Math" w:eastAsiaTheme="minorEastAsia" w:hAnsi="Cambria Math"/>
                  <w:lang w:val="es-ES"/>
                </w:rPr>
                <m:t>2</m:t>
              </m:r>
              <m:ctrlPr>
                <w:rPr>
                  <w:rFonts w:ascii="Cambria Math" w:hAnsi="Cambria Math"/>
                  <w:i/>
                  <w:sz w:val="24"/>
                  <w:szCs w:val="24"/>
                  <w:lang w:val="es-ES"/>
                </w:rPr>
              </m:ctrlPr>
            </m:num>
            <m:den>
              <m:r>
                <w:rPr>
                  <w:rFonts w:ascii="Cambria Math" w:hAnsi="Cambria Math"/>
                  <w:sz w:val="24"/>
                  <w:szCs w:val="24"/>
                  <w:lang w:val="es-ES"/>
                </w:rPr>
                <m:t>36</m:t>
              </m:r>
            </m:den>
          </m:f>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S11</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36</m:t>
                  </m:r>
                </m:num>
                <m:den>
                  <m:r>
                    <w:rPr>
                      <w:rFonts w:ascii="Cambria Math" w:hAnsi="Cambria Math"/>
                      <w:sz w:val="24"/>
                      <w:szCs w:val="24"/>
                      <w:lang w:val="es-ES"/>
                    </w:rPr>
                    <m:t>2</m:t>
                  </m:r>
                </m:den>
              </m:f>
            </m:e>
          </m:d>
          <m:r>
            <w:rPr>
              <w:rFonts w:ascii="Cambria Math" w:hAnsi="Cambria Math"/>
              <w:sz w:val="24"/>
              <w:szCs w:val="24"/>
              <w:lang w:val="es-ES"/>
            </w:rPr>
            <m:t>+</m:t>
          </m:r>
          <m:f>
            <m:fPr>
              <m:ctrlPr>
                <w:rPr>
                  <w:rFonts w:ascii="Cambria Math" w:eastAsiaTheme="minorEastAsia" w:hAnsi="Cambria Math"/>
                  <w:b/>
                  <w:bCs/>
                  <w:i/>
                  <w:lang w:val="es-ES"/>
                </w:rPr>
              </m:ctrlPr>
            </m:fPr>
            <m:num>
              <m:r>
                <m:rPr>
                  <m:sty m:val="bi"/>
                </m:rPr>
                <w:rPr>
                  <w:rFonts w:ascii="Cambria Math" w:eastAsiaTheme="minorEastAsia" w:hAnsi="Cambria Math"/>
                  <w:lang w:val="es-ES"/>
                </w:rPr>
                <m:t>1</m:t>
              </m:r>
              <m:ctrlPr>
                <w:rPr>
                  <w:rFonts w:ascii="Cambria Math" w:hAnsi="Cambria Math"/>
                  <w:i/>
                  <w:sz w:val="24"/>
                  <w:szCs w:val="24"/>
                  <w:lang w:val="es-ES"/>
                </w:rPr>
              </m:ctrlPr>
            </m:num>
            <m:den>
              <m:r>
                <w:rPr>
                  <w:rFonts w:ascii="Cambria Math" w:hAnsi="Cambria Math"/>
                  <w:sz w:val="24"/>
                  <w:szCs w:val="24"/>
                  <w:lang w:val="es-ES"/>
                </w:rPr>
                <m:t>36</m:t>
              </m:r>
            </m:den>
          </m:f>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S12</m:t>
              </m:r>
            </m:sub>
          </m:sSub>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36</m:t>
              </m:r>
            </m:e>
          </m:d>
        </m:oMath>
      </m:oMathPara>
    </w:p>
    <w:p w14:paraId="68F2F875" w14:textId="77777777" w:rsidR="001A0770" w:rsidRPr="00746D7B" w:rsidRDefault="001A0770" w:rsidP="00746D7B">
      <w:pPr>
        <w:rPr>
          <w:b/>
          <w:bCs/>
          <w:lang w:val="es-ES"/>
        </w:rPr>
      </w:pPr>
    </w:p>
    <w:p w14:paraId="42955E7C" w14:textId="41CE49DE" w:rsidR="00746D7B" w:rsidRPr="001A0770" w:rsidRDefault="001A0770" w:rsidP="00746D7B">
      <w:pPr>
        <w:rPr>
          <w:rFonts w:eastAsiaTheme="minorEastAsia"/>
          <w:b/>
          <w:bCs/>
          <w:lang w:val="es-ES"/>
        </w:rPr>
      </w:pPr>
      <m:oMathPara>
        <m:oMath>
          <m:r>
            <m:rPr>
              <m:sty m:val="bi"/>
            </m:rPr>
            <w:rPr>
              <w:rFonts w:ascii="Cambria Math" w:hAnsi="Cambria Math"/>
              <w:lang w:val="es-ES"/>
            </w:rPr>
            <m:t>H</m:t>
          </m:r>
          <m:d>
            <m:dPr>
              <m:ctrlPr>
                <w:rPr>
                  <w:rFonts w:ascii="Cambria Math" w:eastAsiaTheme="minorEastAsia" w:hAnsi="Cambria Math"/>
                  <w:b/>
                  <w:bCs/>
                  <w:i/>
                  <w:lang w:val="es-ES"/>
                </w:rPr>
              </m:ctrlPr>
            </m:dPr>
            <m:e>
              <m:r>
                <m:rPr>
                  <m:sty m:val="bi"/>
                </m:rPr>
                <w:rPr>
                  <w:rFonts w:ascii="Cambria Math" w:eastAsiaTheme="minorEastAsia" w:hAnsi="Cambria Math"/>
                  <w:lang w:val="es-ES"/>
                </w:rPr>
                <m:t>s</m:t>
              </m:r>
            </m:e>
          </m:d>
          <m:r>
            <m:rPr>
              <m:sty m:val="bi"/>
            </m:rPr>
            <w:rPr>
              <w:rFonts w:ascii="Cambria Math" w:eastAsiaTheme="minorEastAsia" w:hAnsi="Cambria Math"/>
              <w:lang w:val="es-ES"/>
            </w:rPr>
            <m:t xml:space="preserve">=3.27 </m:t>
          </m:r>
          <m:d>
            <m:dPr>
              <m:begChr m:val="["/>
              <m:endChr m:val="]"/>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bit</m:t>
                  </m:r>
                </m:num>
                <m:den>
                  <m:r>
                    <m:rPr>
                      <m:sty m:val="bi"/>
                    </m:rPr>
                    <w:rPr>
                      <w:rFonts w:ascii="Cambria Math" w:eastAsiaTheme="minorEastAsia" w:hAnsi="Cambria Math"/>
                      <w:lang w:val="es-ES"/>
                    </w:rPr>
                    <m:t>simbolo</m:t>
                  </m:r>
                </m:den>
              </m:f>
            </m:e>
          </m:d>
        </m:oMath>
      </m:oMathPara>
    </w:p>
    <w:p w14:paraId="22F02B90" w14:textId="77777777" w:rsidR="00746D7B" w:rsidRDefault="00746D7B" w:rsidP="00A725FF">
      <w:pPr>
        <w:jc w:val="both"/>
        <w:rPr>
          <w:b/>
          <w:bCs/>
          <w:sz w:val="24"/>
          <w:szCs w:val="24"/>
        </w:rPr>
      </w:pPr>
    </w:p>
    <w:p w14:paraId="211EB90B" w14:textId="4B60A576" w:rsidR="00A725FF" w:rsidRPr="00A725FF" w:rsidRDefault="00A725FF" w:rsidP="00A725FF">
      <w:pPr>
        <w:jc w:val="both"/>
        <w:rPr>
          <w:b/>
          <w:bCs/>
          <w:sz w:val="24"/>
          <w:szCs w:val="24"/>
        </w:rPr>
      </w:pPr>
      <w:r w:rsidRPr="00A725FF">
        <w:rPr>
          <w:b/>
          <w:bCs/>
          <w:sz w:val="24"/>
          <w:szCs w:val="24"/>
        </w:rPr>
        <w:t>Fuente Discreta Con Memoria</w:t>
      </w:r>
    </w:p>
    <w:p w14:paraId="32AD9178" w14:textId="30303D72" w:rsidR="00A725FF" w:rsidRDefault="00A725FF" w:rsidP="00A725FF">
      <w:pPr>
        <w:jc w:val="both"/>
        <w:rPr>
          <w:sz w:val="24"/>
          <w:szCs w:val="24"/>
        </w:rPr>
      </w:pPr>
      <w:r>
        <w:rPr>
          <w:sz w:val="24"/>
          <w:szCs w:val="24"/>
        </w:rPr>
        <w:t>E</w:t>
      </w:r>
      <w:r w:rsidRPr="00A725FF">
        <w:rPr>
          <w:sz w:val="24"/>
          <w:szCs w:val="24"/>
        </w:rPr>
        <w:t>n una fuente discreta con memoria, los símbolos emitidos no son independientes entre sí. El símbolo actual se selecciona en función de los símbolos previos o del contexto de la secuencia.</w:t>
      </w:r>
      <w:sdt>
        <w:sdtPr>
          <w:rPr>
            <w:sz w:val="24"/>
            <w:szCs w:val="24"/>
          </w:rPr>
          <w:id w:val="1497142936"/>
          <w:citation/>
        </w:sdtPr>
        <w:sdtEndPr/>
        <w:sdtContent>
          <w:r>
            <w:rPr>
              <w:sz w:val="24"/>
              <w:szCs w:val="24"/>
            </w:rPr>
            <w:fldChar w:fldCharType="begin"/>
          </w:r>
          <w:r>
            <w:rPr>
              <w:sz w:val="24"/>
              <w:szCs w:val="24"/>
            </w:rPr>
            <w:instrText xml:space="preserve"> CITATION MIg10 \l 12298 </w:instrText>
          </w:r>
          <w:r>
            <w:rPr>
              <w:sz w:val="24"/>
              <w:szCs w:val="24"/>
            </w:rPr>
            <w:fldChar w:fldCharType="separate"/>
          </w:r>
          <w:r w:rsidR="00D61BEA">
            <w:rPr>
              <w:noProof/>
              <w:sz w:val="24"/>
              <w:szCs w:val="24"/>
            </w:rPr>
            <w:t xml:space="preserve"> </w:t>
          </w:r>
          <w:r w:rsidR="00D61BEA" w:rsidRPr="00D61BEA">
            <w:rPr>
              <w:noProof/>
              <w:sz w:val="24"/>
              <w:szCs w:val="24"/>
            </w:rPr>
            <w:t>[3]</w:t>
          </w:r>
          <w:r>
            <w:rPr>
              <w:sz w:val="24"/>
              <w:szCs w:val="24"/>
            </w:rPr>
            <w:fldChar w:fldCharType="end"/>
          </w:r>
        </w:sdtContent>
      </w:sdt>
    </w:p>
    <w:p w14:paraId="47B28475" w14:textId="77777777" w:rsidR="00A725FF" w:rsidRDefault="00A725FF" w:rsidP="00A725FF">
      <w:pPr>
        <w:keepNext/>
        <w:jc w:val="center"/>
      </w:pPr>
      <w:r w:rsidRPr="000C21CB">
        <w:rPr>
          <w:noProof/>
        </w:rPr>
        <w:drawing>
          <wp:inline distT="0" distB="0" distL="0" distR="0" wp14:anchorId="08871414" wp14:editId="4119F53E">
            <wp:extent cx="2428875" cy="167640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28875" cy="1676400"/>
                    </a:xfrm>
                    <a:prstGeom prst="rect">
                      <a:avLst/>
                    </a:prstGeom>
                  </pic:spPr>
                </pic:pic>
              </a:graphicData>
            </a:graphic>
          </wp:inline>
        </w:drawing>
      </w:r>
    </w:p>
    <w:p w14:paraId="26904A82" w14:textId="016C5DDC" w:rsidR="00A725FF" w:rsidRDefault="00A725FF" w:rsidP="00A725FF">
      <w:pPr>
        <w:pStyle w:val="Descripcin"/>
        <w:jc w:val="center"/>
        <w:rPr>
          <w:sz w:val="24"/>
          <w:szCs w:val="24"/>
        </w:rPr>
      </w:pPr>
      <w:r>
        <w:t xml:space="preserve">Ilustración </w:t>
      </w:r>
      <w:fldSimple w:instr=" SEQ Ilustración \* ARABIC ">
        <w:r w:rsidR="00B55C83">
          <w:rPr>
            <w:noProof/>
          </w:rPr>
          <w:t>4</w:t>
        </w:r>
      </w:fldSimple>
      <w:r>
        <w:t>: Fuente Discreta Con Memoria</w:t>
      </w:r>
    </w:p>
    <w:p w14:paraId="28F07C54" w14:textId="77777777" w:rsidR="00A725FF" w:rsidRDefault="00A725FF" w:rsidP="00B4190F">
      <w:pPr>
        <w:jc w:val="both"/>
        <w:rPr>
          <w:sz w:val="24"/>
          <w:szCs w:val="24"/>
          <w:lang w:val="es-ES"/>
        </w:rPr>
      </w:pPr>
    </w:p>
    <w:p w14:paraId="36147F46" w14:textId="77777777" w:rsidR="00A725FF" w:rsidRDefault="00A725FF" w:rsidP="00B4190F">
      <w:pPr>
        <w:jc w:val="both"/>
        <w:rPr>
          <w:sz w:val="24"/>
          <w:szCs w:val="24"/>
          <w:lang w:val="es-ES"/>
        </w:rPr>
      </w:pPr>
    </w:p>
    <w:p w14:paraId="09FE7EA4" w14:textId="0139AF02" w:rsidR="00284748" w:rsidRPr="00284748" w:rsidRDefault="00284748" w:rsidP="00284748">
      <w:pPr>
        <w:jc w:val="both"/>
        <w:rPr>
          <w:sz w:val="24"/>
          <w:szCs w:val="24"/>
          <w:lang w:val="es-ES"/>
        </w:rPr>
      </w:pPr>
      <w:r w:rsidRPr="00284748">
        <w:rPr>
          <w:sz w:val="24"/>
          <w:szCs w:val="24"/>
          <w:lang w:val="es-ES"/>
        </w:rPr>
        <w:lastRenderedPageBreak/>
        <w:t>Cuando las probabilidades de ocurrencia de los símbolos están vinculadas a eventos previos, nos encontramos con un tipo de fuente de información que implica que la presencia de un símbolo particular, Si, depende de un número finito m de símbolos anteriores. Esta fuente, conocida como fuente de Márkov de orden m, se caracteriza por su alfabeto, S, y el conjunto de probabilidades condicionales asociadas.</w:t>
      </w:r>
    </w:p>
    <w:p w14:paraId="56AA8469" w14:textId="779362DC" w:rsidR="008A7519" w:rsidRDefault="00284748" w:rsidP="00B4190F">
      <w:pPr>
        <w:jc w:val="both"/>
        <w:rPr>
          <w:b/>
          <w:bCs/>
          <w:noProof/>
          <w:sz w:val="24"/>
          <w:lang w:val="es-MX" w:eastAsia="es-MX"/>
        </w:rPr>
      </w:pPr>
      <w:r w:rsidRPr="00284748">
        <w:rPr>
          <w:sz w:val="24"/>
          <w:szCs w:val="24"/>
          <w:lang w:val="es-ES"/>
        </w:rPr>
        <w:t>Este tipo de fuente, denominada fuente de Márkov, se encuentra condicionada por los m símbolos previos emitidos, o expresado de otra manera, por el estado actual de la fuente.</w:t>
      </w:r>
      <w:r w:rsidR="004761F9" w:rsidRPr="00B4190F">
        <w:rPr>
          <w:sz w:val="24"/>
          <w:szCs w:val="24"/>
          <w:lang w:val="es-ES"/>
        </w:rPr>
        <w:br/>
      </w:r>
      <w:bookmarkStart w:id="8" w:name="_Toc108708971"/>
      <w:r w:rsidR="008A7519" w:rsidRPr="00284748">
        <w:rPr>
          <w:b/>
          <w:bCs/>
          <w:noProof/>
          <w:sz w:val="24"/>
          <w:lang w:val="es-MX" w:eastAsia="es-MX"/>
        </w:rPr>
        <w:t>Cantidad de Información de</w:t>
      </w:r>
      <w:r>
        <w:rPr>
          <w:b/>
          <w:bCs/>
          <w:noProof/>
          <w:sz w:val="24"/>
          <w:lang w:val="es-MX" w:eastAsia="es-MX"/>
        </w:rPr>
        <w:t xml:space="preserve"> </w:t>
      </w:r>
      <w:r w:rsidR="008A7519" w:rsidRPr="00284748">
        <w:rPr>
          <w:b/>
          <w:bCs/>
          <w:noProof/>
          <w:sz w:val="24"/>
          <w:lang w:val="es-MX" w:eastAsia="es-MX"/>
        </w:rPr>
        <w:t>FDCM</w:t>
      </w:r>
      <w:bookmarkEnd w:id="8"/>
    </w:p>
    <w:p w14:paraId="57F0B73B" w14:textId="2B69760F" w:rsidR="00284748" w:rsidRDefault="00284748" w:rsidP="00B4190F">
      <w:pPr>
        <w:jc w:val="both"/>
        <w:rPr>
          <w:rFonts w:eastAsiaTheme="minorEastAsia"/>
          <w:noProof/>
          <w:sz w:val="24"/>
          <w:lang w:val="es-MX" w:eastAsia="es-MX"/>
        </w:rPr>
      </w:pPr>
      <w:r>
        <w:rPr>
          <w:noProof/>
          <w:sz w:val="24"/>
          <w:lang w:val="es-MX" w:eastAsia="es-MX"/>
        </w:rPr>
        <w:t xml:space="preserve">Si </w:t>
      </w:r>
      <m:oMath>
        <m:r>
          <w:rPr>
            <w:rFonts w:ascii="Cambria Math" w:hAnsi="Cambria Math"/>
            <w:noProof/>
            <w:sz w:val="24"/>
            <w:lang w:val="es-MX" w:eastAsia="es-MX"/>
          </w:rPr>
          <m:t>(Sj1,Sj2,….,Sjm)</m:t>
        </m:r>
      </m:oMath>
      <w:r>
        <w:rPr>
          <w:rFonts w:eastAsiaTheme="minorEastAsia"/>
          <w:noProof/>
          <w:sz w:val="24"/>
          <w:lang w:val="es-MX" w:eastAsia="es-MX"/>
        </w:rPr>
        <w:t xml:space="preserve"> es el estado y </w:t>
      </w:r>
      <m:oMath>
        <m:r>
          <w:rPr>
            <w:rFonts w:ascii="Cambria Math" w:hAnsi="Cambria Math"/>
            <w:noProof/>
            <w:sz w:val="24"/>
            <w:lang w:val="es-MX" w:eastAsia="es-MX"/>
          </w:rPr>
          <m:t>Si</m:t>
        </m:r>
      </m:oMath>
      <w:r>
        <w:rPr>
          <w:rFonts w:eastAsiaTheme="minorEastAsia"/>
          <w:noProof/>
          <w:sz w:val="24"/>
          <w:lang w:val="es-MX" w:eastAsia="es-MX"/>
        </w:rPr>
        <w:t xml:space="preserve"> el simbolo recibido, entonces la cantidad de información sera:</w:t>
      </w:r>
    </w:p>
    <w:p w14:paraId="472F8D39" w14:textId="7BEB73DA" w:rsidR="00284748" w:rsidRPr="00284748" w:rsidRDefault="00284748" w:rsidP="00B4190F">
      <w:pPr>
        <w:jc w:val="both"/>
        <w:rPr>
          <w:noProof/>
          <w:sz w:val="24"/>
          <w:lang w:val="es-MX" w:eastAsia="es-MX"/>
        </w:rPr>
      </w:pPr>
      <m:oMathPara>
        <m:oMath>
          <m:r>
            <w:rPr>
              <w:rFonts w:ascii="Cambria Math" w:eastAsiaTheme="minorEastAsia" w:hAnsi="Cambria Math"/>
              <w:noProof/>
              <w:sz w:val="24"/>
              <w:lang w:val="es-MX" w:eastAsia="es-MX"/>
            </w:rPr>
            <m:t>I</m:t>
          </m:r>
          <m:d>
            <m:dPr>
              <m:ctrlPr>
                <w:rPr>
                  <w:rFonts w:ascii="Cambria Math" w:hAnsi="Cambria Math"/>
                  <w:i/>
                  <w:noProof/>
                  <w:sz w:val="24"/>
                  <w:lang w:val="es-MX" w:eastAsia="es-MX"/>
                </w:rPr>
              </m:ctrlPr>
            </m:dPr>
            <m:e>
              <m:r>
                <w:rPr>
                  <w:rFonts w:ascii="Cambria Math" w:hAnsi="Cambria Math"/>
                  <w:noProof/>
                  <w:sz w:val="24"/>
                  <w:lang w:val="es-MX" w:eastAsia="es-MX"/>
                </w:rPr>
                <m:t>Si/Sj1,Sj2,….,Sjm</m:t>
              </m:r>
            </m:e>
          </m:d>
          <m:r>
            <w:rPr>
              <w:rFonts w:ascii="Cambria Math" w:hAnsi="Cambria Math"/>
              <w:noProof/>
              <w:sz w:val="24"/>
              <w:lang w:val="es-MX" w:eastAsia="es-MX"/>
            </w:rPr>
            <m:t>=</m:t>
          </m:r>
          <m:func>
            <m:funcPr>
              <m:ctrlPr>
                <w:rPr>
                  <w:rFonts w:ascii="Cambria Math" w:hAnsi="Cambria Math"/>
                  <w:i/>
                  <w:noProof/>
                  <w:sz w:val="24"/>
                  <w:lang w:val="es-MX" w:eastAsia="es-MX"/>
                </w:rPr>
              </m:ctrlPr>
            </m:funcPr>
            <m:fName>
              <m:r>
                <m:rPr>
                  <m:sty m:val="p"/>
                </m:rPr>
                <w:rPr>
                  <w:rFonts w:ascii="Cambria Math" w:hAnsi="Cambria Math"/>
                  <w:noProof/>
                  <w:sz w:val="24"/>
                  <w:lang w:val="es-MX" w:eastAsia="es-MX"/>
                </w:rPr>
                <m:t>log</m:t>
              </m:r>
            </m:fName>
            <m:e>
              <m:f>
                <m:fPr>
                  <m:ctrlPr>
                    <w:rPr>
                      <w:rFonts w:ascii="Cambria Math" w:hAnsi="Cambria Math"/>
                      <w:i/>
                      <w:noProof/>
                      <w:sz w:val="24"/>
                      <w:lang w:val="es-MX" w:eastAsia="es-MX"/>
                    </w:rPr>
                  </m:ctrlPr>
                </m:fPr>
                <m:num>
                  <m:r>
                    <w:rPr>
                      <w:rFonts w:ascii="Cambria Math" w:hAnsi="Cambria Math"/>
                      <w:noProof/>
                      <w:sz w:val="24"/>
                      <w:lang w:val="es-MX" w:eastAsia="es-MX"/>
                    </w:rPr>
                    <m:t>1</m:t>
                  </m:r>
                </m:num>
                <m:den>
                  <m:r>
                    <w:rPr>
                      <w:rFonts w:ascii="Cambria Math" w:hAnsi="Cambria Math"/>
                      <w:noProof/>
                      <w:sz w:val="24"/>
                      <w:lang w:val="es-MX" w:eastAsia="es-MX"/>
                    </w:rPr>
                    <m:t>P(</m:t>
                  </m:r>
                  <m:f>
                    <m:fPr>
                      <m:ctrlPr>
                        <w:rPr>
                          <w:rFonts w:ascii="Cambria Math" w:hAnsi="Cambria Math"/>
                          <w:i/>
                          <w:noProof/>
                          <w:sz w:val="24"/>
                          <w:lang w:val="es-MX" w:eastAsia="es-MX"/>
                        </w:rPr>
                      </m:ctrlPr>
                    </m:fPr>
                    <m:num>
                      <m:r>
                        <w:rPr>
                          <w:rFonts w:ascii="Cambria Math" w:hAnsi="Cambria Math"/>
                          <w:noProof/>
                          <w:sz w:val="24"/>
                          <w:lang w:val="es-MX" w:eastAsia="es-MX"/>
                        </w:rPr>
                        <m:t>Si</m:t>
                      </m:r>
                    </m:num>
                    <m:den>
                      <m:r>
                        <w:rPr>
                          <w:rFonts w:ascii="Cambria Math" w:hAnsi="Cambria Math"/>
                          <w:noProof/>
                          <w:sz w:val="24"/>
                          <w:lang w:val="es-MX" w:eastAsia="es-MX"/>
                        </w:rPr>
                        <m:t>Sj1,Sj2,….,Sjm</m:t>
                      </m:r>
                    </m:den>
                  </m:f>
                  <m:r>
                    <w:rPr>
                      <w:rFonts w:ascii="Cambria Math" w:hAnsi="Cambria Math"/>
                      <w:noProof/>
                      <w:sz w:val="24"/>
                      <w:lang w:val="es-MX" w:eastAsia="es-MX"/>
                    </w:rPr>
                    <m:t>)</m:t>
                  </m:r>
                </m:den>
              </m:f>
            </m:e>
          </m:func>
        </m:oMath>
      </m:oMathPara>
    </w:p>
    <w:p w14:paraId="26962084" w14:textId="3DC992E9" w:rsidR="008A7519" w:rsidRPr="00284748" w:rsidRDefault="008A7519" w:rsidP="00B4190F">
      <w:pPr>
        <w:jc w:val="both"/>
        <w:rPr>
          <w:b/>
          <w:bCs/>
          <w:sz w:val="24"/>
          <w:lang w:val="es-ES"/>
        </w:rPr>
      </w:pPr>
      <w:bookmarkStart w:id="9" w:name="_Toc108708972"/>
      <w:r w:rsidRPr="00284748">
        <w:rPr>
          <w:b/>
          <w:bCs/>
          <w:sz w:val="24"/>
          <w:lang w:val="es-ES"/>
        </w:rPr>
        <w:t>Entropía de una FDCM</w:t>
      </w:r>
      <w:bookmarkEnd w:id="9"/>
    </w:p>
    <w:p w14:paraId="1220788E" w14:textId="7207E63C" w:rsidR="00284748" w:rsidRDefault="00284748" w:rsidP="00B4190F">
      <w:pPr>
        <w:jc w:val="both"/>
        <w:rPr>
          <w:rFonts w:eastAsiaTheme="minorEastAsia"/>
          <w:sz w:val="24"/>
          <w:lang w:val="es-MX" w:eastAsia="es-MX"/>
        </w:rPr>
      </w:pPr>
      <w:r>
        <w:rPr>
          <w:sz w:val="24"/>
          <w:szCs w:val="24"/>
          <w:lang w:val="es-ES"/>
        </w:rPr>
        <w:t xml:space="preserve">A partir de esto, necesario calcular la cantidad media de información por símbolo que proporciona, cuando nos encontramos en el estado </w:t>
      </w:r>
      <m:oMath>
        <m:r>
          <w:rPr>
            <w:rFonts w:ascii="Cambria Math" w:hAnsi="Cambria Math"/>
            <w:sz w:val="24"/>
            <w:szCs w:val="24"/>
            <w:lang w:val="es-ES"/>
          </w:rPr>
          <m:t>(</m:t>
        </m:r>
        <m:r>
          <w:rPr>
            <w:rFonts w:ascii="Cambria Math" w:hAnsi="Cambria Math"/>
            <w:noProof/>
            <w:sz w:val="24"/>
            <w:lang w:val="es-MX" w:eastAsia="es-MX"/>
          </w:rPr>
          <m:t>Sj1,Sj3,….,Sjm</m:t>
        </m:r>
        <m:r>
          <w:rPr>
            <w:rFonts w:ascii="Cambria Math" w:eastAsiaTheme="minorEastAsia" w:hAnsi="Cambria Math"/>
            <w:sz w:val="24"/>
            <w:lang w:val="es-MX" w:eastAsia="es-MX"/>
          </w:rPr>
          <m:t>)</m:t>
        </m:r>
      </m:oMath>
      <w:r>
        <w:rPr>
          <w:rFonts w:eastAsiaTheme="minorEastAsia"/>
          <w:sz w:val="24"/>
          <w:lang w:val="es-MX" w:eastAsia="es-MX"/>
        </w:rPr>
        <w:t>:</w:t>
      </w:r>
    </w:p>
    <w:p w14:paraId="3EF5DF9F" w14:textId="4321BBB4" w:rsidR="00284748" w:rsidRDefault="00284748" w:rsidP="00B4190F">
      <w:pPr>
        <w:jc w:val="both"/>
        <w:rPr>
          <w:sz w:val="24"/>
          <w:szCs w:val="24"/>
          <w:lang w:val="es-ES"/>
        </w:rPr>
      </w:pPr>
      <m:oMathPara>
        <m:oMath>
          <m:r>
            <w:rPr>
              <w:rFonts w:ascii="Cambria Math" w:hAnsi="Cambria Math"/>
              <w:sz w:val="24"/>
              <w:szCs w:val="24"/>
              <w:lang w:val="es-ES"/>
            </w:rPr>
            <m:t>H(S/</m:t>
          </m:r>
          <m:r>
            <w:rPr>
              <w:rFonts w:ascii="Cambria Math" w:hAnsi="Cambria Math"/>
              <w:noProof/>
              <w:sz w:val="24"/>
              <w:lang w:val="es-MX" w:eastAsia="es-MX"/>
            </w:rPr>
            <m:t>Sj1,Sj2,….,Sjm)=</m:t>
          </m:r>
          <m:nary>
            <m:naryPr>
              <m:chr m:val="∑"/>
              <m:limLoc m:val="undOvr"/>
              <m:ctrlPr>
                <w:rPr>
                  <w:rFonts w:ascii="Cambria Math" w:eastAsiaTheme="minorEastAsia" w:hAnsi="Cambria Math"/>
                  <w:i/>
                  <w:sz w:val="24"/>
                  <w:lang w:val="es-MX" w:eastAsia="es-MX"/>
                </w:rPr>
              </m:ctrlPr>
            </m:naryPr>
            <m:sub>
              <m:r>
                <w:rPr>
                  <w:rFonts w:ascii="Cambria Math" w:eastAsiaTheme="minorEastAsia" w:hAnsi="Cambria Math"/>
                  <w:sz w:val="24"/>
                  <w:lang w:val="es-MX" w:eastAsia="es-MX"/>
                </w:rPr>
                <m:t>i=1</m:t>
              </m:r>
            </m:sub>
            <m:sup>
              <m:r>
                <w:rPr>
                  <w:rFonts w:ascii="Cambria Math" w:eastAsiaTheme="minorEastAsia" w:hAnsi="Cambria Math"/>
                  <w:sz w:val="24"/>
                  <w:lang w:val="es-MX" w:eastAsia="es-MX"/>
                </w:rPr>
                <m:t>q</m:t>
              </m:r>
            </m:sup>
            <m:e>
              <m:r>
                <w:rPr>
                  <w:rFonts w:ascii="Cambria Math" w:eastAsiaTheme="minorEastAsia" w:hAnsi="Cambria Math"/>
                  <w:sz w:val="24"/>
                  <w:lang w:val="es-MX" w:eastAsia="es-MX"/>
                </w:rPr>
                <m:t>P</m:t>
              </m:r>
              <m:d>
                <m:dPr>
                  <m:ctrlPr>
                    <w:rPr>
                      <w:rFonts w:ascii="Cambria Math" w:eastAsiaTheme="minorEastAsia" w:hAnsi="Cambria Math"/>
                      <w:i/>
                      <w:sz w:val="24"/>
                      <w:lang w:val="es-MX" w:eastAsia="es-MX"/>
                    </w:rPr>
                  </m:ctrlPr>
                </m:dPr>
                <m:e>
                  <m:f>
                    <m:fPr>
                      <m:ctrlPr>
                        <w:rPr>
                          <w:rFonts w:ascii="Cambria Math" w:eastAsiaTheme="minorEastAsia" w:hAnsi="Cambria Math"/>
                          <w:i/>
                          <w:sz w:val="24"/>
                          <w:lang w:val="es-MX" w:eastAsia="es-MX"/>
                        </w:rPr>
                      </m:ctrlPr>
                    </m:fPr>
                    <m:num>
                      <m:r>
                        <w:rPr>
                          <w:rFonts w:ascii="Cambria Math" w:eastAsiaTheme="minorEastAsia" w:hAnsi="Cambria Math"/>
                          <w:sz w:val="24"/>
                          <w:lang w:val="es-MX" w:eastAsia="es-MX"/>
                        </w:rPr>
                        <m:t>Si</m:t>
                      </m:r>
                    </m:num>
                    <m:den>
                      <m:r>
                        <w:rPr>
                          <w:rFonts w:ascii="Cambria Math" w:hAnsi="Cambria Math"/>
                          <w:noProof/>
                          <w:sz w:val="24"/>
                          <w:lang w:val="es-MX" w:eastAsia="es-MX"/>
                        </w:rPr>
                        <m:t>Sj1,Sj2,….,Sjm</m:t>
                      </m:r>
                    </m:den>
                  </m:f>
                </m:e>
              </m:d>
            </m:e>
          </m:nary>
          <m:func>
            <m:funcPr>
              <m:ctrlPr>
                <w:rPr>
                  <w:rFonts w:ascii="Cambria Math" w:eastAsiaTheme="minorEastAsia" w:hAnsi="Cambria Math"/>
                  <w:i/>
                  <w:sz w:val="24"/>
                  <w:lang w:val="es-MX" w:eastAsia="es-MX"/>
                </w:rPr>
              </m:ctrlPr>
            </m:funcPr>
            <m:fName>
              <m:r>
                <m:rPr>
                  <m:sty m:val="p"/>
                </m:rPr>
                <w:rPr>
                  <w:rFonts w:ascii="Cambria Math" w:eastAsiaTheme="minorEastAsia" w:hAnsi="Cambria Math"/>
                  <w:sz w:val="24"/>
                  <w:lang w:val="es-MX" w:eastAsia="es-MX"/>
                </w:rPr>
                <m:t>log</m:t>
              </m:r>
            </m:fName>
            <m:e>
              <m:f>
                <m:fPr>
                  <m:ctrlPr>
                    <w:rPr>
                      <w:rFonts w:ascii="Cambria Math" w:eastAsiaTheme="minorEastAsia" w:hAnsi="Cambria Math"/>
                      <w:i/>
                      <w:sz w:val="24"/>
                      <w:lang w:val="es-MX" w:eastAsia="es-MX"/>
                    </w:rPr>
                  </m:ctrlPr>
                </m:fPr>
                <m:num>
                  <m:r>
                    <w:rPr>
                      <w:rFonts w:ascii="Cambria Math" w:eastAsiaTheme="minorEastAsia" w:hAnsi="Cambria Math"/>
                      <w:sz w:val="24"/>
                      <w:lang w:val="es-MX" w:eastAsia="es-MX"/>
                    </w:rPr>
                    <m:t>1</m:t>
                  </m:r>
                </m:num>
                <m:den>
                  <m:r>
                    <w:rPr>
                      <w:rFonts w:ascii="Cambria Math" w:eastAsiaTheme="minorEastAsia" w:hAnsi="Cambria Math"/>
                      <w:sz w:val="24"/>
                      <w:lang w:val="es-MX" w:eastAsia="es-MX"/>
                    </w:rPr>
                    <m:t>P</m:t>
                  </m:r>
                  <m:d>
                    <m:dPr>
                      <m:ctrlPr>
                        <w:rPr>
                          <w:rFonts w:ascii="Cambria Math" w:eastAsiaTheme="minorEastAsia" w:hAnsi="Cambria Math"/>
                          <w:i/>
                          <w:sz w:val="24"/>
                          <w:lang w:val="es-MX" w:eastAsia="es-MX"/>
                        </w:rPr>
                      </m:ctrlPr>
                    </m:dPr>
                    <m:e>
                      <m:f>
                        <m:fPr>
                          <m:ctrlPr>
                            <w:rPr>
                              <w:rFonts w:ascii="Cambria Math" w:eastAsiaTheme="minorEastAsia" w:hAnsi="Cambria Math"/>
                              <w:i/>
                              <w:sz w:val="24"/>
                              <w:lang w:val="es-MX" w:eastAsia="es-MX"/>
                            </w:rPr>
                          </m:ctrlPr>
                        </m:fPr>
                        <m:num>
                          <m:r>
                            <w:rPr>
                              <w:rFonts w:ascii="Cambria Math" w:eastAsiaTheme="minorEastAsia" w:hAnsi="Cambria Math"/>
                              <w:sz w:val="24"/>
                              <w:lang w:val="es-MX" w:eastAsia="es-MX"/>
                            </w:rPr>
                            <m:t>Si</m:t>
                          </m:r>
                        </m:num>
                        <m:den>
                          <m:r>
                            <w:rPr>
                              <w:rFonts w:ascii="Cambria Math" w:hAnsi="Cambria Math"/>
                              <w:noProof/>
                              <w:sz w:val="24"/>
                              <w:lang w:val="es-MX" w:eastAsia="es-MX"/>
                            </w:rPr>
                            <m:t>Sj1,Sj2,….,Sjm</m:t>
                          </m:r>
                        </m:den>
                      </m:f>
                    </m:e>
                  </m:d>
                </m:den>
              </m:f>
            </m:e>
          </m:func>
        </m:oMath>
      </m:oMathPara>
    </w:p>
    <w:p w14:paraId="2D9FE3A9" w14:textId="70315D94" w:rsidR="00284748" w:rsidRDefault="00284748" w:rsidP="00B4190F">
      <w:pPr>
        <w:jc w:val="both"/>
        <w:rPr>
          <w:rFonts w:eastAsiaTheme="minorEastAsia"/>
          <w:sz w:val="24"/>
          <w:szCs w:val="24"/>
          <w:lang w:val="es-ES"/>
        </w:rPr>
      </w:pPr>
      <w:r>
        <w:rPr>
          <w:sz w:val="24"/>
          <w:szCs w:val="24"/>
          <w:lang w:val="es-ES"/>
        </w:rPr>
        <w:t xml:space="preserve">La cantidad de información por símbolo, de la fuente de Márkov de orden M, se dará mediante el cálculo del valor promedio de la cantidad anterior, extendido a todos los </w:t>
      </w:r>
      <m:oMath>
        <m:sSup>
          <m:sSupPr>
            <m:ctrlPr>
              <w:rPr>
                <w:rFonts w:ascii="Cambria Math" w:hAnsi="Cambria Math"/>
                <w:i/>
                <w:sz w:val="24"/>
                <w:szCs w:val="24"/>
                <w:lang w:val="es-ES"/>
              </w:rPr>
            </m:ctrlPr>
          </m:sSupPr>
          <m:e>
            <m:r>
              <w:rPr>
                <w:rFonts w:ascii="Cambria Math" w:hAnsi="Cambria Math"/>
                <w:sz w:val="24"/>
                <w:szCs w:val="24"/>
                <w:lang w:val="es-ES"/>
              </w:rPr>
              <m:t>q</m:t>
            </m:r>
          </m:e>
          <m:sup>
            <m:r>
              <w:rPr>
                <w:rFonts w:ascii="Cambria Math" w:hAnsi="Cambria Math"/>
                <w:sz w:val="24"/>
                <w:szCs w:val="24"/>
                <w:lang w:val="es-ES"/>
              </w:rPr>
              <m:t>m</m:t>
            </m:r>
          </m:sup>
        </m:sSup>
      </m:oMath>
      <w:r>
        <w:rPr>
          <w:rFonts w:eastAsiaTheme="minorEastAsia"/>
          <w:sz w:val="24"/>
          <w:szCs w:val="24"/>
          <w:lang w:val="es-ES"/>
        </w:rPr>
        <w:t xml:space="preserve"> posibles estados de la fuente:</w:t>
      </w:r>
    </w:p>
    <w:p w14:paraId="0C1B3889" w14:textId="6AE608EB" w:rsidR="00284748" w:rsidRPr="00284748" w:rsidRDefault="00284748" w:rsidP="00284748">
      <w:pPr>
        <w:jc w:val="both"/>
        <w:rPr>
          <w:rFonts w:eastAsiaTheme="minorEastAsia"/>
          <w:sz w:val="24"/>
          <w:lang w:val="es-MX" w:eastAsia="es-MX"/>
        </w:rPr>
      </w:pPr>
      <m:oMathPara>
        <m:oMath>
          <m:r>
            <w:rPr>
              <w:rFonts w:ascii="Cambria Math" w:hAnsi="Cambria Math"/>
              <w:sz w:val="24"/>
              <w:szCs w:val="24"/>
              <w:lang w:val="es-ES"/>
            </w:rPr>
            <m:t>H</m:t>
          </m:r>
          <m:d>
            <m:dPr>
              <m:ctrlPr>
                <w:rPr>
                  <w:rFonts w:ascii="Cambria Math" w:hAnsi="Cambria Math"/>
                  <w:i/>
                  <w:sz w:val="24"/>
                  <w:szCs w:val="24"/>
                  <w:lang w:val="es-ES"/>
                </w:rPr>
              </m:ctrlPr>
            </m:dPr>
            <m:e>
              <m:r>
                <w:rPr>
                  <w:rFonts w:ascii="Cambria Math" w:hAnsi="Cambria Math"/>
                  <w:sz w:val="24"/>
                  <w:szCs w:val="24"/>
                  <w:lang w:val="es-ES"/>
                </w:rPr>
                <m:t>S</m:t>
              </m:r>
              <m:ctrlPr>
                <w:rPr>
                  <w:rFonts w:ascii="Cambria Math" w:hAnsi="Cambria Math"/>
                  <w:i/>
                  <w:noProof/>
                  <w:sz w:val="24"/>
                  <w:lang w:val="es-MX" w:eastAsia="es-MX"/>
                </w:rPr>
              </m:ctrlPr>
            </m:e>
          </m:d>
          <m:r>
            <w:rPr>
              <w:rFonts w:ascii="Cambria Math" w:hAnsi="Cambria Math"/>
              <w:noProof/>
              <w:sz w:val="24"/>
              <w:lang w:val="es-MX" w:eastAsia="es-MX"/>
            </w:rPr>
            <m:t>=</m:t>
          </m:r>
          <m:nary>
            <m:naryPr>
              <m:chr m:val="∑"/>
              <m:limLoc m:val="undOvr"/>
              <m:ctrlPr>
                <w:rPr>
                  <w:rFonts w:ascii="Cambria Math" w:eastAsiaTheme="minorEastAsia" w:hAnsi="Cambria Math"/>
                  <w:i/>
                  <w:sz w:val="24"/>
                  <w:lang w:val="es-MX" w:eastAsia="es-MX"/>
                </w:rPr>
              </m:ctrlPr>
            </m:naryPr>
            <m:sub>
              <m:sSup>
                <m:sSupPr>
                  <m:ctrlPr>
                    <w:rPr>
                      <w:rFonts w:ascii="Cambria Math" w:hAnsi="Cambria Math"/>
                      <w:i/>
                      <w:sz w:val="24"/>
                      <w:szCs w:val="24"/>
                      <w:lang w:val="es-ES"/>
                    </w:rPr>
                  </m:ctrlPr>
                </m:sSupPr>
                <m:e>
                  <m:r>
                    <w:rPr>
                      <w:rFonts w:ascii="Cambria Math" w:hAnsi="Cambria Math"/>
                      <w:sz w:val="24"/>
                      <w:szCs w:val="24"/>
                      <w:lang w:val="es-ES"/>
                    </w:rPr>
                    <m:t>S</m:t>
                  </m:r>
                </m:e>
                <m:sup>
                  <m:r>
                    <w:rPr>
                      <w:rFonts w:ascii="Cambria Math" w:hAnsi="Cambria Math"/>
                      <w:sz w:val="24"/>
                      <w:szCs w:val="24"/>
                      <w:lang w:val="es-ES"/>
                    </w:rPr>
                    <m:t>m</m:t>
                  </m:r>
                </m:sup>
              </m:sSup>
            </m:sub>
            <m:sup>
              <m:r>
                <w:rPr>
                  <w:rFonts w:ascii="Cambria Math" w:eastAsiaTheme="minorEastAsia" w:hAnsi="Cambria Math"/>
                  <w:color w:val="FFFFFF" w:themeColor="background1"/>
                  <w:sz w:val="24"/>
                  <w:lang w:val="es-MX" w:eastAsia="es-MX"/>
                </w:rPr>
                <m:t>.</m:t>
              </m:r>
            </m:sup>
            <m:e>
              <m:r>
                <w:rPr>
                  <w:rFonts w:ascii="Cambria Math" w:eastAsiaTheme="minorEastAsia" w:hAnsi="Cambria Math"/>
                  <w:sz w:val="24"/>
                  <w:lang w:val="es-MX" w:eastAsia="es-MX"/>
                </w:rPr>
                <m:t>P</m:t>
              </m:r>
              <m:d>
                <m:dPr>
                  <m:ctrlPr>
                    <w:rPr>
                      <w:rFonts w:ascii="Cambria Math" w:eastAsiaTheme="minorEastAsia" w:hAnsi="Cambria Math"/>
                      <w:i/>
                      <w:sz w:val="24"/>
                      <w:lang w:val="es-MX" w:eastAsia="es-MX"/>
                    </w:rPr>
                  </m:ctrlPr>
                </m:dPr>
                <m:e>
                  <m:r>
                    <w:rPr>
                      <w:rFonts w:ascii="Cambria Math" w:hAnsi="Cambria Math"/>
                      <w:noProof/>
                      <w:sz w:val="24"/>
                      <w:lang w:val="es-MX" w:eastAsia="es-MX"/>
                    </w:rPr>
                    <m:t>Sj1,Sj2,….,Sjm</m:t>
                  </m:r>
                </m:e>
              </m:d>
            </m:e>
          </m:nary>
          <m:r>
            <w:rPr>
              <w:rFonts w:ascii="Cambria Math" w:hAnsi="Cambria Math"/>
              <w:sz w:val="24"/>
              <w:szCs w:val="24"/>
              <w:lang w:val="es-ES"/>
            </w:rPr>
            <m:t>H(S/</m:t>
          </m:r>
          <m:r>
            <w:rPr>
              <w:rFonts w:ascii="Cambria Math" w:hAnsi="Cambria Math"/>
              <w:noProof/>
              <w:sz w:val="24"/>
              <w:lang w:val="es-MX" w:eastAsia="es-MX"/>
            </w:rPr>
            <m:t>Sj1,Sj2,….,Sjm)</m:t>
          </m:r>
        </m:oMath>
      </m:oMathPara>
    </w:p>
    <w:p w14:paraId="1B50F392" w14:textId="7E35F90E" w:rsidR="00284748" w:rsidRDefault="006A2A48" w:rsidP="00284748">
      <w:pPr>
        <w:jc w:val="both"/>
        <w:rPr>
          <w:sz w:val="24"/>
          <w:szCs w:val="24"/>
          <w:lang w:val="es-ES"/>
        </w:rPr>
      </w:pPr>
      <m:oMathPara>
        <m:oMath>
          <m:func>
            <m:funcPr>
              <m:ctrlPr>
                <w:rPr>
                  <w:rFonts w:ascii="Cambria Math" w:eastAsiaTheme="minorEastAsia" w:hAnsi="Cambria Math"/>
                  <w:i/>
                  <w:sz w:val="24"/>
                  <w:lang w:val="es-MX" w:eastAsia="es-MX"/>
                </w:rPr>
              </m:ctrlPr>
            </m:funcPr>
            <m:fName>
              <m:r>
                <w:rPr>
                  <w:rFonts w:ascii="Cambria Math" w:hAnsi="Cambria Math"/>
                  <w:sz w:val="24"/>
                  <w:szCs w:val="24"/>
                  <w:lang w:val="es-ES"/>
                </w:rPr>
                <m:t>H</m:t>
              </m:r>
              <m:d>
                <m:dPr>
                  <m:ctrlPr>
                    <w:rPr>
                      <w:rFonts w:ascii="Cambria Math" w:hAnsi="Cambria Math"/>
                      <w:i/>
                      <w:sz w:val="24"/>
                      <w:szCs w:val="24"/>
                      <w:lang w:val="es-ES"/>
                    </w:rPr>
                  </m:ctrlPr>
                </m:dPr>
                <m:e>
                  <m:r>
                    <w:rPr>
                      <w:rFonts w:ascii="Cambria Math" w:hAnsi="Cambria Math"/>
                      <w:sz w:val="24"/>
                      <w:szCs w:val="24"/>
                      <w:lang w:val="es-ES"/>
                    </w:rPr>
                    <m:t>S</m:t>
                  </m:r>
                  <m:ctrlPr>
                    <w:rPr>
                      <w:rFonts w:ascii="Cambria Math" w:hAnsi="Cambria Math"/>
                      <w:i/>
                      <w:noProof/>
                      <w:sz w:val="24"/>
                      <w:lang w:val="es-MX" w:eastAsia="es-MX"/>
                    </w:rPr>
                  </m:ctrlPr>
                </m:e>
              </m:d>
              <m:r>
                <w:rPr>
                  <w:rFonts w:ascii="Cambria Math" w:hAnsi="Cambria Math"/>
                  <w:noProof/>
                  <w:sz w:val="24"/>
                  <w:lang w:val="es-MX" w:eastAsia="es-MX"/>
                </w:rPr>
                <m:t>=</m:t>
              </m:r>
              <m:nary>
                <m:naryPr>
                  <m:chr m:val="∑"/>
                  <m:limLoc m:val="undOvr"/>
                  <m:ctrlPr>
                    <w:rPr>
                      <w:rFonts w:ascii="Cambria Math" w:eastAsiaTheme="minorEastAsia" w:hAnsi="Cambria Math"/>
                      <w:i/>
                      <w:sz w:val="24"/>
                      <w:lang w:val="es-MX" w:eastAsia="es-MX"/>
                    </w:rPr>
                  </m:ctrlPr>
                </m:naryPr>
                <m:sub>
                  <m:sSup>
                    <m:sSupPr>
                      <m:ctrlPr>
                        <w:rPr>
                          <w:rFonts w:ascii="Cambria Math" w:hAnsi="Cambria Math"/>
                          <w:i/>
                          <w:sz w:val="24"/>
                          <w:szCs w:val="24"/>
                          <w:lang w:val="es-ES"/>
                        </w:rPr>
                      </m:ctrlPr>
                    </m:sSupPr>
                    <m:e>
                      <m:r>
                        <w:rPr>
                          <w:rFonts w:ascii="Cambria Math" w:hAnsi="Cambria Math"/>
                          <w:sz w:val="24"/>
                          <w:szCs w:val="24"/>
                          <w:lang w:val="es-ES"/>
                        </w:rPr>
                        <m:t>S</m:t>
                      </m:r>
                    </m:e>
                    <m:sup>
                      <m:r>
                        <w:rPr>
                          <w:rFonts w:ascii="Cambria Math" w:hAnsi="Cambria Math"/>
                          <w:sz w:val="24"/>
                          <w:szCs w:val="24"/>
                          <w:lang w:val="es-ES"/>
                        </w:rPr>
                        <m:t>m+1</m:t>
                      </m:r>
                    </m:sup>
                  </m:sSup>
                </m:sub>
                <m:sup>
                  <m:r>
                    <w:rPr>
                      <w:rFonts w:ascii="Cambria Math" w:eastAsiaTheme="minorEastAsia" w:hAnsi="Cambria Math"/>
                      <w:color w:val="FFFFFF" w:themeColor="background1"/>
                      <w:sz w:val="24"/>
                      <w:lang w:val="es-MX" w:eastAsia="es-MX"/>
                    </w:rPr>
                    <m:t>.</m:t>
                  </m:r>
                </m:sup>
                <m:e>
                  <m:r>
                    <w:rPr>
                      <w:rFonts w:ascii="Cambria Math" w:eastAsiaTheme="minorEastAsia" w:hAnsi="Cambria Math"/>
                      <w:sz w:val="24"/>
                      <w:lang w:val="es-MX" w:eastAsia="es-MX"/>
                    </w:rPr>
                    <m:t>P</m:t>
                  </m:r>
                  <m:d>
                    <m:dPr>
                      <m:ctrlPr>
                        <w:rPr>
                          <w:rFonts w:ascii="Cambria Math" w:eastAsiaTheme="minorEastAsia" w:hAnsi="Cambria Math"/>
                          <w:i/>
                          <w:sz w:val="24"/>
                          <w:lang w:val="es-MX" w:eastAsia="es-MX"/>
                        </w:rPr>
                      </m:ctrlPr>
                    </m:dPr>
                    <m:e>
                      <m:r>
                        <w:rPr>
                          <w:rFonts w:ascii="Cambria Math" w:hAnsi="Cambria Math"/>
                          <w:noProof/>
                          <w:sz w:val="24"/>
                          <w:lang w:val="es-MX" w:eastAsia="es-MX"/>
                        </w:rPr>
                        <m:t>Sj1,Sj2,….,Sjm</m:t>
                      </m:r>
                    </m:e>
                  </m:d>
                </m:e>
              </m:nary>
              <m:r>
                <m:rPr>
                  <m:sty m:val="p"/>
                </m:rPr>
                <w:rPr>
                  <w:rFonts w:ascii="Cambria Math" w:eastAsiaTheme="minorEastAsia" w:hAnsi="Cambria Math"/>
                  <w:sz w:val="24"/>
                  <w:lang w:val="es-MX" w:eastAsia="es-MX"/>
                </w:rPr>
                <m:t>log</m:t>
              </m:r>
            </m:fName>
            <m:e>
              <m:f>
                <m:fPr>
                  <m:ctrlPr>
                    <w:rPr>
                      <w:rFonts w:ascii="Cambria Math" w:eastAsiaTheme="minorEastAsia" w:hAnsi="Cambria Math"/>
                      <w:i/>
                      <w:sz w:val="24"/>
                      <w:lang w:val="es-MX" w:eastAsia="es-MX"/>
                    </w:rPr>
                  </m:ctrlPr>
                </m:fPr>
                <m:num>
                  <m:r>
                    <w:rPr>
                      <w:rFonts w:ascii="Cambria Math" w:eastAsiaTheme="minorEastAsia" w:hAnsi="Cambria Math"/>
                      <w:sz w:val="24"/>
                      <w:lang w:val="es-MX" w:eastAsia="es-MX"/>
                    </w:rPr>
                    <m:t>1</m:t>
                  </m:r>
                </m:num>
                <m:den>
                  <m:r>
                    <w:rPr>
                      <w:rFonts w:ascii="Cambria Math" w:eastAsiaTheme="minorEastAsia" w:hAnsi="Cambria Math"/>
                      <w:sz w:val="24"/>
                      <w:lang w:val="es-MX" w:eastAsia="es-MX"/>
                    </w:rPr>
                    <m:t>P</m:t>
                  </m:r>
                  <m:d>
                    <m:dPr>
                      <m:ctrlPr>
                        <w:rPr>
                          <w:rFonts w:ascii="Cambria Math" w:eastAsiaTheme="minorEastAsia" w:hAnsi="Cambria Math"/>
                          <w:i/>
                          <w:sz w:val="24"/>
                          <w:lang w:val="es-MX" w:eastAsia="es-MX"/>
                        </w:rPr>
                      </m:ctrlPr>
                    </m:dPr>
                    <m:e>
                      <m:f>
                        <m:fPr>
                          <m:ctrlPr>
                            <w:rPr>
                              <w:rFonts w:ascii="Cambria Math" w:eastAsiaTheme="minorEastAsia" w:hAnsi="Cambria Math"/>
                              <w:i/>
                              <w:sz w:val="24"/>
                              <w:lang w:val="es-MX" w:eastAsia="es-MX"/>
                            </w:rPr>
                          </m:ctrlPr>
                        </m:fPr>
                        <m:num>
                          <m:r>
                            <w:rPr>
                              <w:rFonts w:ascii="Cambria Math" w:eastAsiaTheme="minorEastAsia" w:hAnsi="Cambria Math"/>
                              <w:sz w:val="24"/>
                              <w:lang w:val="es-MX" w:eastAsia="es-MX"/>
                            </w:rPr>
                            <m:t>Si</m:t>
                          </m:r>
                        </m:num>
                        <m:den>
                          <m:r>
                            <w:rPr>
                              <w:rFonts w:ascii="Cambria Math" w:hAnsi="Cambria Math"/>
                              <w:noProof/>
                              <w:sz w:val="24"/>
                              <w:lang w:val="es-MX" w:eastAsia="es-MX"/>
                            </w:rPr>
                            <m:t>Sj1,Sj2,….,Sjm</m:t>
                          </m:r>
                        </m:den>
                      </m:f>
                    </m:e>
                  </m:d>
                </m:den>
              </m:f>
            </m:e>
          </m:func>
        </m:oMath>
      </m:oMathPara>
    </w:p>
    <w:p w14:paraId="01494370" w14:textId="26921F4D" w:rsidR="00183F17" w:rsidRPr="003A2DD9" w:rsidRDefault="00183F17" w:rsidP="00B4190F">
      <w:pPr>
        <w:jc w:val="both"/>
        <w:rPr>
          <w:b/>
          <w:bCs/>
          <w:lang w:val="es-ES"/>
        </w:rPr>
      </w:pPr>
      <w:bookmarkStart w:id="10" w:name="_Toc108708973"/>
      <w:r w:rsidRPr="003A2DD9">
        <w:rPr>
          <w:b/>
          <w:bCs/>
          <w:sz w:val="24"/>
          <w:lang w:val="es-ES"/>
        </w:rPr>
        <w:t xml:space="preserve">Fuentes de </w:t>
      </w:r>
      <w:bookmarkEnd w:id="10"/>
      <w:r w:rsidR="003A2DD9" w:rsidRPr="003A2DD9">
        <w:rPr>
          <w:b/>
          <w:bCs/>
          <w:sz w:val="24"/>
          <w:lang w:val="es-ES"/>
        </w:rPr>
        <w:t>Márkov</w:t>
      </w:r>
    </w:p>
    <w:p w14:paraId="4D58D5A0" w14:textId="01B6A9E3" w:rsidR="003A2DD9" w:rsidRDefault="003A2DD9" w:rsidP="003A2DD9">
      <w:pPr>
        <w:jc w:val="both"/>
        <w:rPr>
          <w:sz w:val="24"/>
          <w:szCs w:val="24"/>
          <w:lang w:val="es-ES"/>
        </w:rPr>
      </w:pPr>
      <w:r w:rsidRPr="003A2DD9">
        <w:rPr>
          <w:sz w:val="24"/>
          <w:szCs w:val="24"/>
          <w:lang w:val="es-ES"/>
        </w:rPr>
        <w:t>Una fuente de Márkov produce un alfabeto S con un conjunto de símbolos cada símbolo produce una probabilidad condicional.</w:t>
      </w:r>
      <w:sdt>
        <w:sdtPr>
          <w:rPr>
            <w:sz w:val="24"/>
            <w:szCs w:val="24"/>
            <w:lang w:val="es-ES"/>
          </w:rPr>
          <w:id w:val="-726764222"/>
          <w:citation/>
        </w:sdtPr>
        <w:sdtEndPr/>
        <w:sdtContent>
          <w:r>
            <w:rPr>
              <w:sz w:val="24"/>
              <w:szCs w:val="24"/>
              <w:lang w:val="es-ES"/>
            </w:rPr>
            <w:fldChar w:fldCharType="begin"/>
          </w:r>
          <w:r>
            <w:rPr>
              <w:sz w:val="24"/>
              <w:szCs w:val="24"/>
            </w:rPr>
            <w:instrText xml:space="preserve"> CITATION Tel22 \l 12298 </w:instrText>
          </w:r>
          <w:r>
            <w:rPr>
              <w:sz w:val="24"/>
              <w:szCs w:val="24"/>
              <w:lang w:val="es-ES"/>
            </w:rPr>
            <w:fldChar w:fldCharType="separate"/>
          </w:r>
          <w:r w:rsidR="00D61BEA">
            <w:rPr>
              <w:noProof/>
              <w:sz w:val="24"/>
              <w:szCs w:val="24"/>
            </w:rPr>
            <w:t xml:space="preserve"> </w:t>
          </w:r>
          <w:r w:rsidR="00D61BEA" w:rsidRPr="00D61BEA">
            <w:rPr>
              <w:noProof/>
              <w:sz w:val="24"/>
              <w:szCs w:val="24"/>
            </w:rPr>
            <w:t>[4]</w:t>
          </w:r>
          <w:r>
            <w:rPr>
              <w:sz w:val="24"/>
              <w:szCs w:val="24"/>
              <w:lang w:val="es-ES"/>
            </w:rPr>
            <w:fldChar w:fldCharType="end"/>
          </w:r>
        </w:sdtContent>
      </w:sdt>
    </w:p>
    <w:p w14:paraId="1A4634FC" w14:textId="3574127B" w:rsidR="003A2DD9" w:rsidRPr="00B4190F" w:rsidRDefault="003A2DD9" w:rsidP="003A2DD9">
      <w:pPr>
        <w:jc w:val="both"/>
        <w:rPr>
          <w:sz w:val="24"/>
          <w:szCs w:val="24"/>
          <w:lang w:val="es-ES"/>
        </w:rPr>
      </w:pPr>
      <m:oMathPara>
        <m:oMath>
          <m:r>
            <w:rPr>
              <w:rFonts w:ascii="Cambria Math" w:hAnsi="Cambria Math"/>
              <w:sz w:val="24"/>
              <w:szCs w:val="24"/>
              <w:lang w:val="es-ES"/>
            </w:rPr>
            <m:t>P( Si/Sj1, Sj2,….Sjm);  Para i = 1,2….q  y j = 1, 2….m</m:t>
          </m:r>
        </m:oMath>
      </m:oMathPara>
    </w:p>
    <w:p w14:paraId="367A2D4F" w14:textId="3411A37E" w:rsidR="00183F17" w:rsidRDefault="00183F17" w:rsidP="00B4190F">
      <w:pPr>
        <w:jc w:val="both"/>
        <w:rPr>
          <w:sz w:val="24"/>
          <w:szCs w:val="24"/>
          <w:lang w:val="es-ES"/>
        </w:rPr>
      </w:pPr>
      <w:r w:rsidRPr="00B4190F">
        <w:rPr>
          <w:sz w:val="24"/>
          <w:szCs w:val="24"/>
          <w:lang w:val="es-ES"/>
        </w:rPr>
        <w:t xml:space="preserve">La fuente de </w:t>
      </w:r>
      <w:r w:rsidR="003A2DD9" w:rsidRPr="00B4190F">
        <w:rPr>
          <w:sz w:val="24"/>
          <w:szCs w:val="24"/>
          <w:lang w:val="es-ES"/>
        </w:rPr>
        <w:t>Márkov</w:t>
      </w:r>
      <w:r w:rsidRPr="00B4190F">
        <w:rPr>
          <w:sz w:val="24"/>
          <w:szCs w:val="24"/>
          <w:lang w:val="es-ES"/>
        </w:rPr>
        <w:t>, o fuentes con memoria, es aquella en que la presencia de un determinado símbolo</w:t>
      </w:r>
      <m:oMath>
        <m:r>
          <w:rPr>
            <w:rFonts w:ascii="Cambria Math" w:hAnsi="Cambria Math"/>
            <w:sz w:val="24"/>
            <w:szCs w:val="24"/>
            <w:lang w:val="es-ES"/>
          </w:rPr>
          <m:t xml:space="preserve"> ai</m:t>
        </m:r>
      </m:oMath>
      <w:r w:rsidRPr="00B4190F">
        <w:rPr>
          <w:sz w:val="24"/>
          <w:szCs w:val="24"/>
          <w:lang w:val="es-ES"/>
        </w:rPr>
        <w:t xml:space="preserve"> depende de un número finito m de símbolos precedentes. Esta fuente se llama fuente de </w:t>
      </w:r>
      <w:r w:rsidR="003A2DD9" w:rsidRPr="00B4190F">
        <w:rPr>
          <w:sz w:val="24"/>
          <w:szCs w:val="24"/>
          <w:lang w:val="es-ES"/>
        </w:rPr>
        <w:t>Márkov</w:t>
      </w:r>
      <w:r w:rsidRPr="00B4190F">
        <w:rPr>
          <w:sz w:val="24"/>
          <w:szCs w:val="24"/>
          <w:lang w:val="es-ES"/>
        </w:rPr>
        <w:t xml:space="preserve"> de orden m y viene definida por su alfabeto.</w:t>
      </w:r>
      <w:sdt>
        <w:sdtPr>
          <w:rPr>
            <w:sz w:val="24"/>
            <w:szCs w:val="24"/>
            <w:lang w:val="es-ES"/>
          </w:rPr>
          <w:id w:val="-1131170291"/>
          <w:citation/>
        </w:sdtPr>
        <w:sdtEndPr/>
        <w:sdtContent>
          <w:r w:rsidR="003A2DD9">
            <w:rPr>
              <w:sz w:val="24"/>
              <w:szCs w:val="24"/>
              <w:lang w:val="es-ES"/>
            </w:rPr>
            <w:fldChar w:fldCharType="begin"/>
          </w:r>
          <w:r w:rsidR="003A2DD9">
            <w:rPr>
              <w:sz w:val="24"/>
              <w:szCs w:val="24"/>
            </w:rPr>
            <w:instrText xml:space="preserve"> CITATION Tel22 \l 12298 </w:instrText>
          </w:r>
          <w:r w:rsidR="003A2DD9">
            <w:rPr>
              <w:sz w:val="24"/>
              <w:szCs w:val="24"/>
              <w:lang w:val="es-ES"/>
            </w:rPr>
            <w:fldChar w:fldCharType="separate"/>
          </w:r>
          <w:r w:rsidR="00D61BEA">
            <w:rPr>
              <w:noProof/>
              <w:sz w:val="24"/>
              <w:szCs w:val="24"/>
            </w:rPr>
            <w:t xml:space="preserve"> </w:t>
          </w:r>
          <w:r w:rsidR="00D61BEA" w:rsidRPr="00D61BEA">
            <w:rPr>
              <w:noProof/>
              <w:sz w:val="24"/>
              <w:szCs w:val="24"/>
            </w:rPr>
            <w:t>[4]</w:t>
          </w:r>
          <w:r w:rsidR="003A2DD9">
            <w:rPr>
              <w:sz w:val="24"/>
              <w:szCs w:val="24"/>
              <w:lang w:val="es-ES"/>
            </w:rPr>
            <w:fldChar w:fldCharType="end"/>
          </w:r>
        </w:sdtContent>
      </w:sdt>
    </w:p>
    <w:p w14:paraId="3237AF43" w14:textId="3CA98D34" w:rsidR="000F7FAC" w:rsidRDefault="003A2DD9" w:rsidP="00B4190F">
      <w:pPr>
        <w:jc w:val="both"/>
        <w:rPr>
          <w:sz w:val="24"/>
          <w:szCs w:val="24"/>
          <w:lang w:val="es-ES"/>
        </w:rPr>
      </w:pPr>
      <w:r>
        <w:rPr>
          <w:sz w:val="24"/>
          <w:szCs w:val="24"/>
          <w:lang w:val="es-ES"/>
        </w:rPr>
        <w:t>La probabilidad de un símbolo se determina por los m símbolos que lo preceden, la fuente de Márkov es condicionante de un símbolo precedente a otro.</w:t>
      </w:r>
      <w:sdt>
        <w:sdtPr>
          <w:rPr>
            <w:sz w:val="24"/>
            <w:szCs w:val="24"/>
            <w:lang w:val="es-ES"/>
          </w:rPr>
          <w:id w:val="-899055685"/>
          <w:citation/>
        </w:sdtPr>
        <w:sdtEndPr/>
        <w:sdtContent>
          <w:r>
            <w:rPr>
              <w:sz w:val="24"/>
              <w:szCs w:val="24"/>
              <w:lang w:val="es-ES"/>
            </w:rPr>
            <w:fldChar w:fldCharType="begin"/>
          </w:r>
          <w:r>
            <w:rPr>
              <w:sz w:val="24"/>
              <w:szCs w:val="24"/>
            </w:rPr>
            <w:instrText xml:space="preserve"> CITATION Tel22 \l 12298 </w:instrText>
          </w:r>
          <w:r>
            <w:rPr>
              <w:sz w:val="24"/>
              <w:szCs w:val="24"/>
              <w:lang w:val="es-ES"/>
            </w:rPr>
            <w:fldChar w:fldCharType="separate"/>
          </w:r>
          <w:r w:rsidR="00D61BEA">
            <w:rPr>
              <w:noProof/>
              <w:sz w:val="24"/>
              <w:szCs w:val="24"/>
            </w:rPr>
            <w:t xml:space="preserve"> </w:t>
          </w:r>
          <w:r w:rsidR="00D61BEA" w:rsidRPr="00D61BEA">
            <w:rPr>
              <w:noProof/>
              <w:sz w:val="24"/>
              <w:szCs w:val="24"/>
            </w:rPr>
            <w:t>[4]</w:t>
          </w:r>
          <w:r>
            <w:rPr>
              <w:sz w:val="24"/>
              <w:szCs w:val="24"/>
              <w:lang w:val="es-ES"/>
            </w:rPr>
            <w:fldChar w:fldCharType="end"/>
          </w:r>
        </w:sdtContent>
      </w:sdt>
    </w:p>
    <w:p w14:paraId="3DEE9829" w14:textId="77777777" w:rsidR="003A2DD9" w:rsidRPr="003A2DD9" w:rsidRDefault="003A2DD9" w:rsidP="00B4190F">
      <w:pPr>
        <w:jc w:val="both"/>
        <w:rPr>
          <w:sz w:val="24"/>
          <w:szCs w:val="24"/>
        </w:rPr>
      </w:pPr>
    </w:p>
    <w:p w14:paraId="64776493" w14:textId="5DBD7388" w:rsidR="005052AF" w:rsidRPr="003A2DD9" w:rsidRDefault="006A2A48" w:rsidP="00B4190F">
      <w:pPr>
        <w:jc w:val="both"/>
        <w:rPr>
          <w:rFonts w:eastAsiaTheme="minorEastAsia"/>
          <w:sz w:val="24"/>
          <w:szCs w:val="24"/>
          <w:lang w:val="es-ES"/>
        </w:rPr>
      </w:pPr>
      <m:oMathPara>
        <m:oMath>
          <m:f>
            <m:fPr>
              <m:ctrlPr>
                <w:rPr>
                  <w:rFonts w:ascii="Cambria Math" w:hAnsi="Cambria Math"/>
                  <w:i/>
                  <w:sz w:val="24"/>
                  <w:szCs w:val="24"/>
                  <w:lang w:val="es-ES"/>
                </w:rPr>
              </m:ctrlPr>
            </m:fPr>
            <m:num>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Si</m:t>
                      </m:r>
                    </m:num>
                    <m:den>
                      <m:r>
                        <w:rPr>
                          <w:rFonts w:ascii="Cambria Math" w:hAnsi="Cambria Math"/>
                          <w:sz w:val="24"/>
                          <w:szCs w:val="24"/>
                          <w:lang w:val="es-ES"/>
                        </w:rPr>
                        <m:t>Sj1, Sj2,….Sjm</m:t>
                      </m:r>
                    </m:den>
                  </m:f>
                </m:e>
              </m:d>
            </m:num>
            <m:den>
              <m:sSup>
                <m:sSupPr>
                  <m:ctrlPr>
                    <w:rPr>
                      <w:rFonts w:ascii="Cambria Math" w:hAnsi="Cambria Math"/>
                      <w:i/>
                      <w:sz w:val="24"/>
                      <w:szCs w:val="24"/>
                      <w:lang w:val="es-ES"/>
                    </w:rPr>
                  </m:ctrlPr>
                </m:sSupPr>
                <m:e>
                  <m:r>
                    <w:rPr>
                      <w:rFonts w:ascii="Cambria Math" w:hAnsi="Cambria Math"/>
                      <w:sz w:val="24"/>
                      <w:szCs w:val="24"/>
                      <w:lang w:val="es-ES"/>
                    </w:rPr>
                    <m:t>q</m:t>
                  </m:r>
                </m:e>
                <m:sup>
                  <m:r>
                    <w:rPr>
                      <w:rFonts w:ascii="Cambria Math" w:hAnsi="Cambria Math"/>
                      <w:sz w:val="24"/>
                      <w:szCs w:val="24"/>
                      <w:lang w:val="es-ES"/>
                    </w:rPr>
                    <m:t>m</m:t>
                  </m:r>
                </m:sup>
              </m:sSup>
            </m:den>
          </m:f>
        </m:oMath>
      </m:oMathPara>
    </w:p>
    <w:p w14:paraId="705CCCBA" w14:textId="7A8F86D7" w:rsidR="000F7FAC" w:rsidRDefault="003A2DD9" w:rsidP="00B4190F">
      <w:pPr>
        <w:jc w:val="both"/>
        <w:rPr>
          <w:rFonts w:eastAsiaTheme="minorEastAsia"/>
        </w:rPr>
      </w:pPr>
      <w:r>
        <w:t xml:space="preserve">La velocidad de la señal digital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que viene expresada por:</w:t>
      </w:r>
    </w:p>
    <w:p w14:paraId="6F34D00D" w14:textId="0D056B66" w:rsidR="003A2DD9" w:rsidRPr="003A2DD9" w:rsidRDefault="006A2A48" w:rsidP="00B4190F">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H(s)</m:t>
              </m:r>
              <m:ctrlPr>
                <w:rPr>
                  <w:rFonts w:ascii="Cambria Math" w:hAnsi="Cambria Math"/>
                  <w:i/>
                  <w:sz w:val="24"/>
                  <w:szCs w:val="24"/>
                  <w:lang w:val="es-ES"/>
                </w:rPr>
              </m:ctrlPr>
            </m:num>
            <m:den>
              <m:r>
                <w:rPr>
                  <w:rFonts w:ascii="Cambria Math" w:hAnsi="Cambria Math"/>
                  <w:sz w:val="24"/>
                  <w:szCs w:val="24"/>
                  <w:lang w:val="es-ES"/>
                </w:rPr>
                <m:t>τ</m:t>
              </m:r>
            </m:den>
          </m:f>
        </m:oMath>
      </m:oMathPara>
    </w:p>
    <w:p w14:paraId="4C1C19CA" w14:textId="5CE744C3" w:rsidR="001A0770" w:rsidRDefault="001A0770" w:rsidP="00D14ACB">
      <w:pPr>
        <w:jc w:val="both"/>
        <w:rPr>
          <w:sz w:val="24"/>
          <w:szCs w:val="24"/>
          <w:lang w:val="es-ES"/>
        </w:rPr>
      </w:pPr>
      <w:r w:rsidRPr="001A0770">
        <w:rPr>
          <w:b/>
          <w:bCs/>
          <w:sz w:val="24"/>
          <w:szCs w:val="24"/>
          <w:lang w:val="es-ES"/>
        </w:rPr>
        <w:t>Ejemplo</w:t>
      </w:r>
      <w:r w:rsidR="00D14ACB">
        <w:rPr>
          <w:b/>
          <w:bCs/>
          <w:sz w:val="24"/>
          <w:szCs w:val="24"/>
          <w:lang w:val="es-ES"/>
        </w:rPr>
        <w:t xml:space="preserve">: De la siguiente fuente de Márkov, encontrar la entropía </w:t>
      </w:r>
      <m:oMath>
        <m:r>
          <m:rPr>
            <m:sty m:val="bi"/>
          </m:rPr>
          <w:rPr>
            <w:rFonts w:ascii="Cambria Math" w:hAnsi="Cambria Math"/>
            <w:sz w:val="24"/>
            <w:szCs w:val="24"/>
            <w:lang w:val="es-ES"/>
          </w:rPr>
          <m:t>H(s)</m:t>
        </m:r>
      </m:oMath>
    </w:p>
    <w:p w14:paraId="0762A5F2" w14:textId="2F45CE3F" w:rsidR="001A0770" w:rsidRDefault="00D14ACB" w:rsidP="00D14ACB">
      <w:pPr>
        <w:jc w:val="center"/>
        <w:rPr>
          <w:sz w:val="24"/>
          <w:szCs w:val="24"/>
          <w:lang w:val="es-ES"/>
        </w:rPr>
      </w:pPr>
      <w:r w:rsidRPr="00D14ACB">
        <w:rPr>
          <w:noProof/>
          <w:sz w:val="24"/>
          <w:szCs w:val="24"/>
          <w:lang w:val="es-ES"/>
        </w:rPr>
        <w:drawing>
          <wp:inline distT="0" distB="0" distL="0" distR="0" wp14:anchorId="25AC4FBA" wp14:editId="2AD1A1C7">
            <wp:extent cx="3307080" cy="2888550"/>
            <wp:effectExtent l="0" t="0" r="7620" b="762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5026" cy="2895490"/>
                    </a:xfrm>
                    <a:prstGeom prst="rect">
                      <a:avLst/>
                    </a:prstGeom>
                  </pic:spPr>
                </pic:pic>
              </a:graphicData>
            </a:graphic>
          </wp:inline>
        </w:drawing>
      </w:r>
    </w:p>
    <w:p w14:paraId="285EB7A6" w14:textId="74E9B515" w:rsidR="00D14ACB" w:rsidRDefault="00D14ACB" w:rsidP="00D14ACB">
      <w:pPr>
        <w:rPr>
          <w:sz w:val="24"/>
          <w:szCs w:val="24"/>
          <w:lang w:val="es-ES"/>
        </w:rPr>
      </w:pPr>
      <w:r>
        <w:rPr>
          <w:sz w:val="24"/>
          <w:szCs w:val="24"/>
          <w:lang w:val="es-ES"/>
        </w:rPr>
        <w:t>Ecuaciones:</w:t>
      </w:r>
    </w:p>
    <w:p w14:paraId="1589D0C9" w14:textId="5E62C4F1" w:rsidR="00D14ACB" w:rsidRPr="00D14ACB" w:rsidRDefault="006A2A48" w:rsidP="00D14ACB">
      <w:pPr>
        <w:rPr>
          <w:rFonts w:eastAsiaTheme="minorEastAsia"/>
          <w:sz w:val="24"/>
          <w:szCs w:val="24"/>
          <w:lang w:val="es-ES"/>
        </w:rPr>
      </w:pPr>
      <m:oMath>
        <m:d>
          <m:dPr>
            <m:ctrlPr>
              <w:rPr>
                <w:rFonts w:ascii="Cambria Math" w:hAnsi="Cambria Math"/>
                <w:i/>
                <w:sz w:val="24"/>
                <w:szCs w:val="24"/>
                <w:lang w:val="es-ES"/>
              </w:rPr>
            </m:ctrlPr>
          </m:dPr>
          <m:e>
            <m:r>
              <w:rPr>
                <w:rFonts w:ascii="Cambria Math" w:hAnsi="Cambria Math"/>
                <w:sz w:val="24"/>
                <w:szCs w:val="24"/>
                <w:lang w:val="es-ES"/>
              </w:rPr>
              <m:t>a</m:t>
            </m:r>
          </m:e>
        </m:d>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hAnsi="Cambria Math"/>
            <w:sz w:val="24"/>
            <w:szCs w:val="24"/>
            <w:lang w:val="es-ES"/>
          </w:rPr>
          <m:t>=0.6P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eastAsiaTheme="minorEastAsia" w:hAnsi="Cambria Math"/>
            <w:sz w:val="24"/>
            <w:szCs w:val="24"/>
            <w:lang w:val="es-ES"/>
          </w:rPr>
          <m:t>+0.6P(11)</m:t>
        </m:r>
      </m:oMath>
      <w:r w:rsidR="00D14ACB">
        <w:rPr>
          <w:rFonts w:eastAsiaTheme="minorEastAsia"/>
          <w:sz w:val="24"/>
          <w:szCs w:val="24"/>
          <w:lang w:val="es-ES"/>
        </w:rPr>
        <w:t xml:space="preserve"> </w:t>
      </w:r>
    </w:p>
    <w:p w14:paraId="3B5846D9" w14:textId="0E2A2819" w:rsidR="00D14ACB" w:rsidRDefault="00C25547" w:rsidP="00D14ACB">
      <w:pPr>
        <w:rPr>
          <w:rFonts w:eastAsiaTheme="minorEastAsia"/>
          <w:sz w:val="24"/>
          <w:szCs w:val="24"/>
          <w:lang w:val="es-ES"/>
        </w:rPr>
      </w:pPr>
      <m:oMath>
        <m:r>
          <m:rPr>
            <m:sty m:val="p"/>
          </m:rPr>
          <w:rPr>
            <w:rFonts w:ascii="Cambria Math" w:eastAsiaTheme="minorEastAsia" w:hAnsi="Cambria Math"/>
            <w:sz w:val="24"/>
            <w:szCs w:val="24"/>
            <w:lang w:val="es-ES"/>
          </w:rPr>
          <m:t>(b)</m:t>
        </m:r>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01</m:t>
            </m:r>
          </m:e>
        </m:d>
        <m:r>
          <w:rPr>
            <w:rFonts w:ascii="Cambria Math" w:hAnsi="Cambria Math"/>
            <w:sz w:val="24"/>
            <w:szCs w:val="24"/>
            <w:lang w:val="es-ES"/>
          </w:rPr>
          <m:t>=0.4P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eastAsiaTheme="minorEastAsia" w:hAnsi="Cambria Math"/>
            <w:sz w:val="24"/>
            <w:szCs w:val="24"/>
            <w:lang w:val="es-ES"/>
          </w:rPr>
          <m:t>+0.7P(01)</m:t>
        </m:r>
      </m:oMath>
      <w:r w:rsidR="00D14ACB">
        <w:rPr>
          <w:rFonts w:eastAsiaTheme="minorEastAsia"/>
          <w:sz w:val="24"/>
          <w:szCs w:val="24"/>
          <w:lang w:val="es-ES"/>
        </w:rPr>
        <w:t xml:space="preserve"> </w:t>
      </w:r>
    </w:p>
    <w:p w14:paraId="077834AF" w14:textId="0250F2B2" w:rsidR="00D14ACB" w:rsidRDefault="00C25547" w:rsidP="00D14ACB">
      <w:pPr>
        <w:rPr>
          <w:rFonts w:eastAsiaTheme="minorEastAsia"/>
          <w:sz w:val="24"/>
          <w:szCs w:val="24"/>
          <w:lang w:val="es-ES"/>
        </w:rPr>
      </w:pPr>
      <m:oMath>
        <m:r>
          <w:rPr>
            <w:rFonts w:ascii="Cambria Math" w:hAnsi="Cambria Math"/>
            <w:sz w:val="24"/>
            <w:szCs w:val="24"/>
            <w:lang w:val="es-ES"/>
          </w:rPr>
          <m:t>(c)→P</m:t>
        </m:r>
        <m:d>
          <m:dPr>
            <m:ctrlPr>
              <w:rPr>
                <w:rFonts w:ascii="Cambria Math" w:hAnsi="Cambria Math"/>
                <w:i/>
                <w:sz w:val="24"/>
                <w:szCs w:val="24"/>
                <w:lang w:val="es-ES"/>
              </w:rPr>
            </m:ctrlPr>
          </m:dPr>
          <m:e>
            <m:r>
              <w:rPr>
                <w:rFonts w:ascii="Cambria Math" w:hAnsi="Cambria Math"/>
                <w:sz w:val="24"/>
                <w:szCs w:val="24"/>
                <w:lang w:val="es-ES"/>
              </w:rPr>
              <m:t>10</m:t>
            </m:r>
          </m:e>
        </m:d>
        <m:r>
          <w:rPr>
            <w:rFonts w:ascii="Cambria Math" w:hAnsi="Cambria Math"/>
            <w:sz w:val="24"/>
            <w:szCs w:val="24"/>
            <w:lang w:val="es-ES"/>
          </w:rPr>
          <m:t>=0.3P</m:t>
        </m:r>
        <m:d>
          <m:dPr>
            <m:ctrlPr>
              <w:rPr>
                <w:rFonts w:ascii="Cambria Math" w:hAnsi="Cambria Math"/>
                <w:i/>
                <w:sz w:val="24"/>
                <w:szCs w:val="24"/>
                <w:lang w:val="es-ES"/>
              </w:rPr>
            </m:ctrlPr>
          </m:dPr>
          <m:e>
            <m:r>
              <w:rPr>
                <w:rFonts w:ascii="Cambria Math" w:hAnsi="Cambria Math"/>
                <w:sz w:val="24"/>
                <w:szCs w:val="24"/>
                <w:lang w:val="es-ES"/>
              </w:rPr>
              <m:t>01</m:t>
            </m:r>
          </m:e>
        </m:d>
        <m:r>
          <w:rPr>
            <w:rFonts w:ascii="Cambria Math" w:eastAsiaTheme="minorEastAsia" w:hAnsi="Cambria Math"/>
            <w:sz w:val="24"/>
            <w:szCs w:val="24"/>
            <w:lang w:val="es-ES"/>
          </w:rPr>
          <m:t>+0.3P(10)</m:t>
        </m:r>
      </m:oMath>
      <w:r w:rsidR="00D14ACB">
        <w:rPr>
          <w:rFonts w:eastAsiaTheme="minorEastAsia"/>
          <w:sz w:val="24"/>
          <w:szCs w:val="24"/>
          <w:lang w:val="es-ES"/>
        </w:rPr>
        <w:t xml:space="preserve"> </w:t>
      </w:r>
    </w:p>
    <w:p w14:paraId="0366FEE2" w14:textId="767B3F33" w:rsidR="00D14ACB" w:rsidRDefault="00C25547" w:rsidP="00D14ACB">
      <w:pPr>
        <w:rPr>
          <w:rFonts w:eastAsiaTheme="minorEastAsia"/>
          <w:sz w:val="24"/>
          <w:szCs w:val="24"/>
          <w:lang w:val="es-ES"/>
        </w:rPr>
      </w:pPr>
      <m:oMath>
        <m:r>
          <w:rPr>
            <w:rFonts w:ascii="Cambria Math" w:hAnsi="Cambria Math"/>
            <w:sz w:val="24"/>
            <w:szCs w:val="24"/>
            <w:lang w:val="es-ES"/>
          </w:rPr>
          <m:t>(d)→P</m:t>
        </m:r>
        <m:d>
          <m:dPr>
            <m:ctrlPr>
              <w:rPr>
                <w:rFonts w:ascii="Cambria Math" w:hAnsi="Cambria Math"/>
                <w:i/>
                <w:sz w:val="24"/>
                <w:szCs w:val="24"/>
                <w:lang w:val="es-ES"/>
              </w:rPr>
            </m:ctrlPr>
          </m:dPr>
          <m:e>
            <m:r>
              <w:rPr>
                <w:rFonts w:ascii="Cambria Math" w:hAnsi="Cambria Math"/>
                <w:sz w:val="24"/>
                <w:szCs w:val="24"/>
                <w:lang w:val="es-ES"/>
              </w:rPr>
              <m:t>11</m:t>
            </m:r>
          </m:e>
        </m:d>
        <m:r>
          <w:rPr>
            <w:rFonts w:ascii="Cambria Math" w:hAnsi="Cambria Math"/>
            <w:sz w:val="24"/>
            <w:szCs w:val="24"/>
            <w:lang w:val="es-ES"/>
          </w:rPr>
          <m:t>=0.4P</m:t>
        </m:r>
        <m:d>
          <m:dPr>
            <m:ctrlPr>
              <w:rPr>
                <w:rFonts w:ascii="Cambria Math" w:hAnsi="Cambria Math"/>
                <w:i/>
                <w:sz w:val="24"/>
                <w:szCs w:val="24"/>
                <w:lang w:val="es-ES"/>
              </w:rPr>
            </m:ctrlPr>
          </m:dPr>
          <m:e>
            <m:r>
              <w:rPr>
                <w:rFonts w:ascii="Cambria Math" w:hAnsi="Cambria Math"/>
                <w:sz w:val="24"/>
                <w:szCs w:val="24"/>
                <w:lang w:val="es-ES"/>
              </w:rPr>
              <m:t>11</m:t>
            </m:r>
          </m:e>
        </m:d>
        <m:r>
          <w:rPr>
            <w:rFonts w:ascii="Cambria Math" w:eastAsiaTheme="minorEastAsia" w:hAnsi="Cambria Math"/>
            <w:sz w:val="24"/>
            <w:szCs w:val="24"/>
            <w:lang w:val="es-ES"/>
          </w:rPr>
          <m:t>+0.7P(10)</m:t>
        </m:r>
      </m:oMath>
      <w:r w:rsidR="00D14ACB">
        <w:rPr>
          <w:rFonts w:eastAsiaTheme="minorEastAsia"/>
          <w:sz w:val="24"/>
          <w:szCs w:val="24"/>
          <w:lang w:val="es-ES"/>
        </w:rPr>
        <w:t xml:space="preserve"> </w:t>
      </w:r>
    </w:p>
    <w:p w14:paraId="5B1EC3DC" w14:textId="0B5A6790" w:rsidR="00D14ACB" w:rsidRDefault="00C25547" w:rsidP="00D14ACB">
      <w:pPr>
        <w:rPr>
          <w:rFonts w:eastAsiaTheme="minorEastAsia"/>
          <w:sz w:val="24"/>
          <w:szCs w:val="24"/>
          <w:lang w:val="es-ES"/>
        </w:rPr>
      </w:pPr>
      <m:oMath>
        <m:r>
          <w:rPr>
            <w:rFonts w:ascii="Cambria Math" w:hAnsi="Cambria Math"/>
            <w:sz w:val="24"/>
            <w:szCs w:val="24"/>
            <w:lang w:val="es-ES"/>
          </w:rPr>
          <m:t>(e)→P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01</m:t>
            </m:r>
          </m:e>
        </m:d>
        <m:r>
          <w:rPr>
            <w:rFonts w:ascii="Cambria Math" w:eastAsiaTheme="minorEastAsia" w:hAnsi="Cambria Math"/>
            <w:sz w:val="24"/>
            <w:szCs w:val="24"/>
            <w:lang w:val="es-ES"/>
          </w:rPr>
          <m:t>++P</m:t>
        </m:r>
        <m:d>
          <m:dPr>
            <m:ctrlPr>
              <w:rPr>
                <w:rFonts w:ascii="Cambria Math" w:eastAsiaTheme="minorEastAsia" w:hAnsi="Cambria Math"/>
                <w:i/>
                <w:sz w:val="24"/>
                <w:szCs w:val="24"/>
                <w:lang w:val="es-ES"/>
              </w:rPr>
            </m:ctrlPr>
          </m:dPr>
          <m:e>
            <m:r>
              <w:rPr>
                <w:rFonts w:ascii="Cambria Math" w:eastAsiaTheme="minorEastAsia" w:hAnsi="Cambria Math"/>
                <w:sz w:val="24"/>
                <w:szCs w:val="24"/>
                <w:lang w:val="es-ES"/>
              </w:rPr>
              <m:t>10</m:t>
            </m:r>
          </m:e>
        </m:d>
        <m:r>
          <w:rPr>
            <w:rFonts w:ascii="Cambria Math" w:eastAsiaTheme="minorEastAsia" w:hAnsi="Cambria Math"/>
            <w:sz w:val="24"/>
            <w:szCs w:val="24"/>
            <w:lang w:val="es-ES"/>
          </w:rPr>
          <m:t>+P</m:t>
        </m:r>
        <m:d>
          <m:dPr>
            <m:ctrlPr>
              <w:rPr>
                <w:rFonts w:ascii="Cambria Math" w:eastAsiaTheme="minorEastAsia" w:hAnsi="Cambria Math"/>
                <w:i/>
                <w:sz w:val="24"/>
                <w:szCs w:val="24"/>
                <w:lang w:val="es-ES"/>
              </w:rPr>
            </m:ctrlPr>
          </m:dPr>
          <m:e>
            <m:r>
              <w:rPr>
                <w:rFonts w:ascii="Cambria Math" w:eastAsiaTheme="minorEastAsia" w:hAnsi="Cambria Math"/>
                <w:sz w:val="24"/>
                <w:szCs w:val="24"/>
                <w:lang w:val="es-ES"/>
              </w:rPr>
              <m:t>11</m:t>
            </m:r>
          </m:e>
        </m:d>
        <m:r>
          <w:rPr>
            <w:rFonts w:ascii="Cambria Math" w:eastAsiaTheme="minorEastAsia" w:hAnsi="Cambria Math"/>
            <w:sz w:val="24"/>
            <w:szCs w:val="24"/>
            <w:lang w:val="es-ES"/>
          </w:rPr>
          <m:t>=1</m:t>
        </m:r>
      </m:oMath>
      <w:r w:rsidR="00D14ACB">
        <w:rPr>
          <w:rFonts w:eastAsiaTheme="minorEastAsia"/>
          <w:sz w:val="24"/>
          <w:szCs w:val="24"/>
          <w:lang w:val="es-ES"/>
        </w:rPr>
        <w:t xml:space="preserve"> </w:t>
      </w:r>
    </w:p>
    <w:p w14:paraId="2643BA82" w14:textId="77777777" w:rsidR="00326BEF" w:rsidRPr="00D14ACB" w:rsidRDefault="00326BEF" w:rsidP="00D14ACB">
      <w:pPr>
        <w:rPr>
          <w:rFonts w:eastAsiaTheme="minorEastAsia"/>
          <w:sz w:val="24"/>
          <w:szCs w:val="24"/>
          <w:lang w:val="es-ES"/>
        </w:rPr>
      </w:pPr>
    </w:p>
    <w:p w14:paraId="6A32178A" w14:textId="0F56D3BD" w:rsidR="00C25547" w:rsidRDefault="00C25547" w:rsidP="00D14ACB">
      <w:pPr>
        <w:rPr>
          <w:rFonts w:eastAsiaTheme="minorEastAsia"/>
          <w:sz w:val="24"/>
          <w:szCs w:val="24"/>
          <w:lang w:val="es-ES"/>
        </w:rPr>
      </w:pPr>
      <w:r>
        <w:rPr>
          <w:rFonts w:eastAsiaTheme="minorEastAsia"/>
          <w:sz w:val="24"/>
          <w:szCs w:val="24"/>
          <w:lang w:val="es-ES"/>
        </w:rPr>
        <w:t>Resolución de las ecuaciones:</w:t>
      </w:r>
    </w:p>
    <w:p w14:paraId="4D6F9E33" w14:textId="114FC46A" w:rsidR="00C25547" w:rsidRDefault="00C25547" w:rsidP="00D14ACB">
      <w:pPr>
        <w:rPr>
          <w:rFonts w:eastAsiaTheme="minorEastAsia"/>
          <w:sz w:val="24"/>
          <w:szCs w:val="24"/>
          <w:lang w:val="es-ES"/>
        </w:rPr>
      </w:pPr>
      <m:oMath>
        <m:r>
          <m:rPr>
            <m:sty m:val="p"/>
          </m:rPr>
          <w:rPr>
            <w:rFonts w:ascii="Cambria Math" w:eastAsiaTheme="minorEastAsia" w:hAnsi="Cambria Math"/>
            <w:sz w:val="24"/>
            <w:szCs w:val="24"/>
            <w:lang w:val="es-ES"/>
          </w:rPr>
          <m:t>(b)</m:t>
        </m:r>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01</m:t>
            </m:r>
          </m:e>
        </m:d>
        <m:r>
          <w:rPr>
            <w:rFonts w:ascii="Cambria Math" w:hAnsi="Cambria Math"/>
            <w:sz w:val="24"/>
            <w:szCs w:val="24"/>
            <w:lang w:val="es-ES"/>
          </w:rPr>
          <m:t>=0.4P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eastAsiaTheme="minorEastAsia" w:hAnsi="Cambria Math"/>
            <w:sz w:val="24"/>
            <w:szCs w:val="24"/>
            <w:lang w:val="es-ES"/>
          </w:rPr>
          <m:t>+0.7P(01)</m:t>
        </m:r>
      </m:oMath>
      <w:r>
        <w:rPr>
          <w:rFonts w:eastAsiaTheme="minorEastAsia"/>
          <w:sz w:val="24"/>
          <w:szCs w:val="24"/>
          <w:lang w:val="es-ES"/>
        </w:rPr>
        <w:t xml:space="preserve"> </w:t>
      </w:r>
    </w:p>
    <w:p w14:paraId="2084A8A7" w14:textId="1AAF9E90" w:rsidR="00C25547" w:rsidRDefault="00C25547" w:rsidP="00C25547">
      <w:pPr>
        <w:rPr>
          <w:rFonts w:eastAsiaTheme="minorEastAsia"/>
          <w:sz w:val="24"/>
          <w:szCs w:val="24"/>
          <w:lang w:val="es-ES"/>
        </w:rPr>
      </w:pPr>
      <m:oMath>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01</m:t>
            </m:r>
          </m:e>
        </m:d>
        <m:r>
          <w:rPr>
            <w:rFonts w:ascii="Cambria Math" w:hAnsi="Cambria Math"/>
            <w:sz w:val="24"/>
            <w:szCs w:val="24"/>
            <w:lang w:val="es-ES"/>
          </w:rPr>
          <m:t>-</m:t>
        </m:r>
        <m:r>
          <w:rPr>
            <w:rFonts w:ascii="Cambria Math" w:eastAsiaTheme="minorEastAsia" w:hAnsi="Cambria Math"/>
            <w:sz w:val="24"/>
            <w:szCs w:val="24"/>
            <w:lang w:val="es-ES"/>
          </w:rPr>
          <m:t>0.7P(01)</m:t>
        </m:r>
        <m:r>
          <w:rPr>
            <w:rFonts w:ascii="Cambria Math" w:hAnsi="Cambria Math"/>
            <w:sz w:val="24"/>
            <w:szCs w:val="24"/>
            <w:lang w:val="es-ES"/>
          </w:rPr>
          <m:t>=0.4P</m:t>
        </m:r>
        <m:d>
          <m:dPr>
            <m:ctrlPr>
              <w:rPr>
                <w:rFonts w:ascii="Cambria Math" w:hAnsi="Cambria Math"/>
                <w:i/>
                <w:sz w:val="24"/>
                <w:szCs w:val="24"/>
                <w:lang w:val="es-ES"/>
              </w:rPr>
            </m:ctrlPr>
          </m:dPr>
          <m:e>
            <m:r>
              <w:rPr>
                <w:rFonts w:ascii="Cambria Math" w:hAnsi="Cambria Math"/>
                <w:sz w:val="24"/>
                <w:szCs w:val="24"/>
                <w:lang w:val="es-ES"/>
              </w:rPr>
              <m:t>00</m:t>
            </m:r>
          </m:e>
        </m:d>
      </m:oMath>
      <w:r>
        <w:rPr>
          <w:rFonts w:eastAsiaTheme="minorEastAsia"/>
          <w:sz w:val="24"/>
          <w:szCs w:val="24"/>
          <w:lang w:val="es-ES"/>
        </w:rPr>
        <w:t xml:space="preserve"> </w:t>
      </w:r>
    </w:p>
    <w:p w14:paraId="44D4E389" w14:textId="0E680FBB" w:rsidR="00D14ACB" w:rsidRPr="00D14ACB" w:rsidRDefault="00C25547" w:rsidP="00D14ACB">
      <w:pPr>
        <w:rPr>
          <w:rFonts w:eastAsiaTheme="minorEastAsia"/>
          <w:sz w:val="24"/>
          <w:szCs w:val="24"/>
          <w:lang w:val="es-ES"/>
        </w:rPr>
      </w:pPr>
      <m:oMath>
        <m:r>
          <w:rPr>
            <w:rFonts w:ascii="Cambria Math" w:eastAsiaTheme="minorEastAsia" w:hAnsi="Cambria Math"/>
            <w:sz w:val="24"/>
            <w:szCs w:val="24"/>
            <w:lang w:val="es-ES"/>
          </w:rPr>
          <m:t>P</m:t>
        </m:r>
        <m:d>
          <m:dPr>
            <m:ctrlPr>
              <w:rPr>
                <w:rFonts w:ascii="Cambria Math" w:eastAsiaTheme="minorEastAsia" w:hAnsi="Cambria Math"/>
                <w:i/>
                <w:sz w:val="24"/>
                <w:szCs w:val="24"/>
                <w:lang w:val="es-ES"/>
              </w:rPr>
            </m:ctrlPr>
          </m:dPr>
          <m:e>
            <m:r>
              <w:rPr>
                <w:rFonts w:ascii="Cambria Math" w:eastAsiaTheme="minorEastAsia" w:hAnsi="Cambria Math"/>
                <w:sz w:val="24"/>
                <w:szCs w:val="24"/>
                <w:lang w:val="es-ES"/>
              </w:rPr>
              <m:t>01</m:t>
            </m:r>
          </m:e>
        </m:d>
        <m:r>
          <w:rPr>
            <w:rFonts w:ascii="Cambria Math"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0.4</m:t>
            </m:r>
          </m:num>
          <m:den>
            <m:r>
              <w:rPr>
                <w:rFonts w:ascii="Cambria Math" w:hAnsi="Cambria Math"/>
                <w:sz w:val="24"/>
                <w:szCs w:val="24"/>
                <w:lang w:val="es-ES"/>
              </w:rPr>
              <m:t>0.3</m:t>
            </m:r>
          </m:den>
        </m:f>
        <m:r>
          <w:rPr>
            <w:rFonts w:ascii="Cambria Math" w:hAnsi="Cambria Math"/>
            <w:sz w:val="24"/>
            <w:szCs w:val="24"/>
            <w:lang w:val="es-ES"/>
          </w:rPr>
          <m:t xml:space="preserve"> P</m:t>
        </m:r>
        <m:d>
          <m:dPr>
            <m:ctrlPr>
              <w:rPr>
                <w:rFonts w:ascii="Cambria Math" w:hAnsi="Cambria Math"/>
                <w:i/>
                <w:sz w:val="24"/>
                <w:szCs w:val="24"/>
                <w:lang w:val="es-ES"/>
              </w:rPr>
            </m:ctrlPr>
          </m:dPr>
          <m:e>
            <m:r>
              <w:rPr>
                <w:rFonts w:ascii="Cambria Math" w:hAnsi="Cambria Math"/>
                <w:sz w:val="24"/>
                <w:szCs w:val="24"/>
                <w:lang w:val="es-ES"/>
              </w:rPr>
              <m:t>00</m:t>
            </m:r>
          </m:e>
        </m:d>
      </m:oMath>
      <w:r>
        <w:rPr>
          <w:rFonts w:eastAsiaTheme="minorEastAsia"/>
          <w:sz w:val="24"/>
          <w:szCs w:val="24"/>
          <w:lang w:val="es-ES"/>
        </w:rPr>
        <w:t xml:space="preserve"> </w:t>
      </w:r>
    </w:p>
    <w:p w14:paraId="7971B766" w14:textId="77777777" w:rsidR="00C25547" w:rsidRDefault="00C25547" w:rsidP="00C25547">
      <w:pPr>
        <w:rPr>
          <w:rFonts w:eastAsiaTheme="minorEastAsia"/>
          <w:sz w:val="24"/>
          <w:szCs w:val="24"/>
          <w:lang w:val="es-ES"/>
        </w:rPr>
      </w:pPr>
      <m:oMath>
        <m:r>
          <w:rPr>
            <w:rFonts w:ascii="Cambria Math" w:hAnsi="Cambria Math"/>
            <w:sz w:val="24"/>
            <w:szCs w:val="24"/>
            <w:lang w:val="es-ES"/>
          </w:rPr>
          <m:t>(c)→P</m:t>
        </m:r>
        <m:d>
          <m:dPr>
            <m:ctrlPr>
              <w:rPr>
                <w:rFonts w:ascii="Cambria Math" w:hAnsi="Cambria Math"/>
                <w:i/>
                <w:sz w:val="24"/>
                <w:szCs w:val="24"/>
                <w:lang w:val="es-ES"/>
              </w:rPr>
            </m:ctrlPr>
          </m:dPr>
          <m:e>
            <m:r>
              <w:rPr>
                <w:rFonts w:ascii="Cambria Math" w:hAnsi="Cambria Math"/>
                <w:sz w:val="24"/>
                <w:szCs w:val="24"/>
                <w:lang w:val="es-ES"/>
              </w:rPr>
              <m:t>10</m:t>
            </m:r>
          </m:e>
        </m:d>
        <m:r>
          <w:rPr>
            <w:rFonts w:ascii="Cambria Math" w:hAnsi="Cambria Math"/>
            <w:sz w:val="24"/>
            <w:szCs w:val="24"/>
            <w:lang w:val="es-ES"/>
          </w:rPr>
          <m:t>=0.3P</m:t>
        </m:r>
        <m:d>
          <m:dPr>
            <m:ctrlPr>
              <w:rPr>
                <w:rFonts w:ascii="Cambria Math" w:hAnsi="Cambria Math"/>
                <w:i/>
                <w:sz w:val="24"/>
                <w:szCs w:val="24"/>
                <w:lang w:val="es-ES"/>
              </w:rPr>
            </m:ctrlPr>
          </m:dPr>
          <m:e>
            <m:r>
              <w:rPr>
                <w:rFonts w:ascii="Cambria Math" w:hAnsi="Cambria Math"/>
                <w:sz w:val="24"/>
                <w:szCs w:val="24"/>
                <w:lang w:val="es-ES"/>
              </w:rPr>
              <m:t>01</m:t>
            </m:r>
          </m:e>
        </m:d>
        <m:r>
          <w:rPr>
            <w:rFonts w:ascii="Cambria Math" w:eastAsiaTheme="minorEastAsia" w:hAnsi="Cambria Math"/>
            <w:sz w:val="24"/>
            <w:szCs w:val="24"/>
            <w:lang w:val="es-ES"/>
          </w:rPr>
          <m:t>+0.3P(10)</m:t>
        </m:r>
      </m:oMath>
      <w:r>
        <w:rPr>
          <w:rFonts w:eastAsiaTheme="minorEastAsia"/>
          <w:sz w:val="24"/>
          <w:szCs w:val="24"/>
          <w:lang w:val="es-ES"/>
        </w:rPr>
        <w:t xml:space="preserve"> </w:t>
      </w:r>
    </w:p>
    <w:p w14:paraId="5C2458DB" w14:textId="1F2D453E" w:rsidR="00C25547" w:rsidRDefault="00C25547" w:rsidP="00D14ACB">
      <w:pPr>
        <w:rPr>
          <w:sz w:val="24"/>
          <w:szCs w:val="24"/>
          <w:lang w:val="es-ES"/>
        </w:rPr>
      </w:pPr>
      <m:oMath>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10</m:t>
            </m:r>
          </m:e>
        </m:d>
        <m:r>
          <w:rPr>
            <w:rFonts w:ascii="Cambria Math"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0.4</m:t>
            </m:r>
          </m:num>
          <m:den>
            <m:r>
              <w:rPr>
                <w:rFonts w:ascii="Cambria Math" w:hAnsi="Cambria Math"/>
                <w:sz w:val="24"/>
                <w:szCs w:val="24"/>
                <w:lang w:val="es-ES"/>
              </w:rPr>
              <m:t>0.3</m:t>
            </m:r>
          </m:den>
        </m:f>
        <m:r>
          <w:rPr>
            <w:rFonts w:ascii="Cambria Math" w:hAnsi="Cambria Math"/>
            <w:sz w:val="24"/>
            <w:szCs w:val="24"/>
            <w:lang w:val="es-ES"/>
          </w:rPr>
          <m:t xml:space="preserve"> 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0.3</m:t>
            </m:r>
          </m:num>
          <m:den>
            <m:r>
              <w:rPr>
                <w:rFonts w:ascii="Cambria Math" w:hAnsi="Cambria Math"/>
                <w:sz w:val="24"/>
                <w:szCs w:val="24"/>
                <w:lang w:val="es-ES"/>
              </w:rPr>
              <m:t>0.7</m:t>
            </m:r>
          </m:den>
        </m:f>
        <m:r>
          <w:rPr>
            <w:rFonts w:ascii="Cambria Math"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0.4</m:t>
            </m:r>
          </m:num>
          <m:den>
            <m:r>
              <w:rPr>
                <w:rFonts w:ascii="Cambria Math" w:hAnsi="Cambria Math"/>
                <w:sz w:val="24"/>
                <w:szCs w:val="24"/>
                <w:lang w:val="es-ES"/>
              </w:rPr>
              <m:t>0.3</m:t>
            </m:r>
          </m:den>
        </m:f>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0.4</m:t>
            </m:r>
          </m:num>
          <m:den>
            <m:r>
              <w:rPr>
                <w:rFonts w:ascii="Cambria Math" w:hAnsi="Cambria Math"/>
                <w:sz w:val="24"/>
                <w:szCs w:val="24"/>
                <w:lang w:val="es-ES"/>
              </w:rPr>
              <m:t>0.7</m:t>
            </m:r>
          </m:den>
        </m:f>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00</m:t>
            </m:r>
          </m:e>
        </m:d>
      </m:oMath>
      <w:r>
        <w:rPr>
          <w:rFonts w:eastAsiaTheme="minorEastAsia"/>
          <w:sz w:val="24"/>
          <w:szCs w:val="24"/>
          <w:lang w:val="es-ES"/>
        </w:rPr>
        <w:t xml:space="preserve"> </w:t>
      </w:r>
    </w:p>
    <w:p w14:paraId="699E06AF" w14:textId="55881DDF" w:rsidR="00C25547" w:rsidRDefault="00C25547" w:rsidP="00C25547">
      <w:pPr>
        <w:rPr>
          <w:rFonts w:eastAsiaTheme="minorEastAsia"/>
          <w:sz w:val="24"/>
          <w:szCs w:val="24"/>
          <w:lang w:val="es-ES"/>
        </w:rPr>
      </w:pPr>
      <m:oMath>
        <m:r>
          <w:rPr>
            <w:rFonts w:ascii="Cambria Math" w:hAnsi="Cambria Math"/>
            <w:sz w:val="24"/>
            <w:szCs w:val="24"/>
            <w:lang w:val="es-ES"/>
          </w:rPr>
          <w:lastRenderedPageBreak/>
          <m:t>P</m:t>
        </m:r>
        <m:d>
          <m:dPr>
            <m:ctrlPr>
              <w:rPr>
                <w:rFonts w:ascii="Cambria Math" w:hAnsi="Cambria Math"/>
                <w:i/>
                <w:sz w:val="24"/>
                <w:szCs w:val="24"/>
                <w:lang w:val="es-ES"/>
              </w:rPr>
            </m:ctrlPr>
          </m:dPr>
          <m:e>
            <m:r>
              <w:rPr>
                <w:rFonts w:ascii="Cambria Math" w:hAnsi="Cambria Math"/>
                <w:sz w:val="24"/>
                <w:szCs w:val="24"/>
                <w:lang w:val="es-ES"/>
              </w:rPr>
              <m:t>10</m:t>
            </m:r>
          </m:e>
        </m:d>
        <m:r>
          <w:rPr>
            <w:rFonts w:ascii="Cambria Math"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0.4</m:t>
            </m:r>
          </m:num>
          <m:den>
            <m:r>
              <w:rPr>
                <w:rFonts w:ascii="Cambria Math" w:hAnsi="Cambria Math"/>
                <w:sz w:val="24"/>
                <w:szCs w:val="24"/>
                <w:lang w:val="es-ES"/>
              </w:rPr>
              <m:t>0.7</m:t>
            </m:r>
          </m:den>
        </m:f>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00</m:t>
            </m:r>
          </m:e>
        </m:d>
      </m:oMath>
      <w:r>
        <w:rPr>
          <w:rFonts w:eastAsiaTheme="minorEastAsia"/>
          <w:sz w:val="24"/>
          <w:szCs w:val="24"/>
          <w:lang w:val="es-ES"/>
        </w:rPr>
        <w:t xml:space="preserve"> </w:t>
      </w:r>
    </w:p>
    <w:p w14:paraId="61EEEA66" w14:textId="18BE08C7" w:rsidR="00C25547" w:rsidRDefault="00C25547" w:rsidP="00C25547">
      <w:pPr>
        <w:rPr>
          <w:sz w:val="24"/>
          <w:szCs w:val="24"/>
          <w:lang w:val="es-ES"/>
        </w:rPr>
      </w:pPr>
    </w:p>
    <w:p w14:paraId="796E7C22" w14:textId="77777777" w:rsidR="00C25547" w:rsidRDefault="00C25547" w:rsidP="00C25547">
      <w:pPr>
        <w:rPr>
          <w:rFonts w:eastAsiaTheme="minorEastAsia"/>
          <w:sz w:val="24"/>
          <w:szCs w:val="24"/>
          <w:lang w:val="es-ES"/>
        </w:rPr>
      </w:pPr>
      <m:oMath>
        <m:r>
          <w:rPr>
            <w:rFonts w:ascii="Cambria Math" w:hAnsi="Cambria Math"/>
            <w:sz w:val="24"/>
            <w:szCs w:val="24"/>
            <w:lang w:val="es-ES"/>
          </w:rPr>
          <m:t>(d)→P</m:t>
        </m:r>
        <m:d>
          <m:dPr>
            <m:ctrlPr>
              <w:rPr>
                <w:rFonts w:ascii="Cambria Math" w:hAnsi="Cambria Math"/>
                <w:i/>
                <w:sz w:val="24"/>
                <w:szCs w:val="24"/>
                <w:lang w:val="es-ES"/>
              </w:rPr>
            </m:ctrlPr>
          </m:dPr>
          <m:e>
            <m:r>
              <w:rPr>
                <w:rFonts w:ascii="Cambria Math" w:hAnsi="Cambria Math"/>
                <w:sz w:val="24"/>
                <w:szCs w:val="24"/>
                <w:lang w:val="es-ES"/>
              </w:rPr>
              <m:t>11</m:t>
            </m:r>
          </m:e>
        </m:d>
        <m:r>
          <w:rPr>
            <w:rFonts w:ascii="Cambria Math" w:hAnsi="Cambria Math"/>
            <w:sz w:val="24"/>
            <w:szCs w:val="24"/>
            <w:lang w:val="es-ES"/>
          </w:rPr>
          <m:t>=0.4P</m:t>
        </m:r>
        <m:d>
          <m:dPr>
            <m:ctrlPr>
              <w:rPr>
                <w:rFonts w:ascii="Cambria Math" w:hAnsi="Cambria Math"/>
                <w:i/>
                <w:sz w:val="24"/>
                <w:szCs w:val="24"/>
                <w:lang w:val="es-ES"/>
              </w:rPr>
            </m:ctrlPr>
          </m:dPr>
          <m:e>
            <m:r>
              <w:rPr>
                <w:rFonts w:ascii="Cambria Math" w:hAnsi="Cambria Math"/>
                <w:sz w:val="24"/>
                <w:szCs w:val="24"/>
                <w:lang w:val="es-ES"/>
              </w:rPr>
              <m:t>11</m:t>
            </m:r>
          </m:e>
        </m:d>
        <m:r>
          <w:rPr>
            <w:rFonts w:ascii="Cambria Math" w:eastAsiaTheme="minorEastAsia" w:hAnsi="Cambria Math"/>
            <w:sz w:val="24"/>
            <w:szCs w:val="24"/>
            <w:lang w:val="es-ES"/>
          </w:rPr>
          <m:t>+0.7P(10)</m:t>
        </m:r>
      </m:oMath>
      <w:r>
        <w:rPr>
          <w:rFonts w:eastAsiaTheme="minorEastAsia"/>
          <w:sz w:val="24"/>
          <w:szCs w:val="24"/>
          <w:lang w:val="es-ES"/>
        </w:rPr>
        <w:t xml:space="preserve"> </w:t>
      </w:r>
    </w:p>
    <w:p w14:paraId="4D6366E0" w14:textId="508BC997" w:rsidR="00C25547" w:rsidRDefault="00C25547" w:rsidP="00C25547">
      <w:pPr>
        <w:rPr>
          <w:sz w:val="24"/>
          <w:szCs w:val="24"/>
          <w:lang w:val="es-ES"/>
        </w:rPr>
      </w:pPr>
      <m:oMath>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11</m:t>
            </m:r>
          </m:e>
        </m:d>
        <m:r>
          <w:rPr>
            <w:rFonts w:ascii="Cambria Math" w:hAnsi="Cambria Math"/>
            <w:sz w:val="24"/>
            <w:szCs w:val="24"/>
            <w:lang w:val="es-ES"/>
          </w:rPr>
          <m:t>-0.4P</m:t>
        </m:r>
        <m:d>
          <m:dPr>
            <m:ctrlPr>
              <w:rPr>
                <w:rFonts w:ascii="Cambria Math" w:hAnsi="Cambria Math"/>
                <w:i/>
                <w:sz w:val="24"/>
                <w:szCs w:val="24"/>
                <w:lang w:val="es-ES"/>
              </w:rPr>
            </m:ctrlPr>
          </m:dPr>
          <m:e>
            <m:r>
              <w:rPr>
                <w:rFonts w:ascii="Cambria Math" w:hAnsi="Cambria Math"/>
                <w:sz w:val="24"/>
                <w:szCs w:val="24"/>
                <w:lang w:val="es-ES"/>
              </w:rPr>
              <m:t>11</m:t>
            </m:r>
          </m:e>
        </m:d>
        <m:r>
          <w:rPr>
            <w:rFonts w:ascii="Cambria Math" w:hAnsi="Cambria Math"/>
            <w:sz w:val="24"/>
            <w:szCs w:val="24"/>
            <w:lang w:val="es-ES"/>
          </w:rPr>
          <m:t>=</m:t>
        </m:r>
        <m:r>
          <w:rPr>
            <w:rFonts w:ascii="Cambria Math" w:eastAsiaTheme="minorEastAsia" w:hAnsi="Cambria Math"/>
            <w:sz w:val="24"/>
            <w:szCs w:val="24"/>
            <w:lang w:val="es-ES"/>
          </w:rPr>
          <m:t>0.7P(10)</m:t>
        </m:r>
      </m:oMath>
      <w:r>
        <w:rPr>
          <w:rFonts w:eastAsiaTheme="minorEastAsia"/>
          <w:sz w:val="24"/>
          <w:szCs w:val="24"/>
          <w:lang w:val="es-ES"/>
        </w:rPr>
        <w:t xml:space="preserve"> </w:t>
      </w:r>
    </w:p>
    <w:p w14:paraId="0B8F7DE4" w14:textId="04F841E1" w:rsidR="00C25547" w:rsidRDefault="00C25547" w:rsidP="00B4190F">
      <w:pPr>
        <w:jc w:val="both"/>
        <w:rPr>
          <w:rFonts w:eastAsiaTheme="minorEastAsia"/>
          <w:sz w:val="24"/>
          <w:szCs w:val="24"/>
          <w:lang w:val="es-ES"/>
        </w:rPr>
      </w:pPr>
      <m:oMath>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11</m:t>
            </m:r>
          </m:e>
        </m:d>
        <m:r>
          <w:rPr>
            <w:rFonts w:ascii="Cambria Math" w:eastAsiaTheme="minorEastAsia" w:hAnsi="Cambria Math"/>
            <w:sz w:val="24"/>
            <w:szCs w:val="24"/>
            <w:lang w:val="es-ES"/>
          </w:rPr>
          <m:t>=</m:t>
        </m:r>
        <m:f>
          <m:fPr>
            <m:ctrlPr>
              <w:rPr>
                <w:rFonts w:ascii="Cambria Math" w:eastAsiaTheme="minorEastAsia" w:hAnsi="Cambria Math"/>
                <w:i/>
                <w:sz w:val="24"/>
                <w:szCs w:val="24"/>
                <w:lang w:val="es-ES"/>
              </w:rPr>
            </m:ctrlPr>
          </m:fPr>
          <m:num>
            <m:r>
              <w:rPr>
                <w:rFonts w:ascii="Cambria Math" w:eastAsiaTheme="minorEastAsia" w:hAnsi="Cambria Math"/>
                <w:sz w:val="24"/>
                <w:szCs w:val="24"/>
                <w:lang w:val="es-ES"/>
              </w:rPr>
              <m:t>0.7</m:t>
            </m:r>
          </m:num>
          <m:den>
            <m:r>
              <w:rPr>
                <w:rFonts w:ascii="Cambria Math" w:eastAsiaTheme="minorEastAsia" w:hAnsi="Cambria Math"/>
                <w:sz w:val="24"/>
                <w:szCs w:val="24"/>
                <w:lang w:val="es-ES"/>
              </w:rPr>
              <m:t>0.6</m:t>
            </m:r>
          </m:den>
        </m:f>
        <m:r>
          <w:rPr>
            <w:rFonts w:ascii="Cambria Math" w:eastAsiaTheme="minorEastAsia" w:hAnsi="Cambria Math"/>
            <w:sz w:val="24"/>
            <w:szCs w:val="24"/>
            <w:lang w:val="es-ES"/>
          </w:rPr>
          <m:t xml:space="preserve"> P(10)</m:t>
        </m:r>
      </m:oMath>
      <w:r>
        <w:rPr>
          <w:rFonts w:eastAsiaTheme="minorEastAsia"/>
          <w:sz w:val="24"/>
          <w:szCs w:val="24"/>
          <w:lang w:val="es-ES"/>
        </w:rPr>
        <w:t xml:space="preserve"> </w:t>
      </w:r>
    </w:p>
    <w:p w14:paraId="4303FEFF" w14:textId="77777777" w:rsidR="00326BEF" w:rsidRDefault="00326BEF" w:rsidP="00B4190F">
      <w:pPr>
        <w:jc w:val="both"/>
        <w:rPr>
          <w:rFonts w:eastAsiaTheme="minorEastAsia"/>
          <w:sz w:val="24"/>
          <w:szCs w:val="24"/>
          <w:lang w:val="es-ES"/>
        </w:rPr>
      </w:pPr>
    </w:p>
    <w:p w14:paraId="35AF4E10" w14:textId="77777777" w:rsidR="00C25547" w:rsidRDefault="00C25547" w:rsidP="00C25547">
      <w:pPr>
        <w:jc w:val="both"/>
        <w:rPr>
          <w:rFonts w:eastAsiaTheme="minorEastAsia"/>
          <w:sz w:val="24"/>
          <w:szCs w:val="24"/>
          <w:lang w:val="es-ES"/>
        </w:rPr>
      </w:pPr>
      <m:oMath>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11</m:t>
            </m:r>
          </m:e>
        </m:d>
        <m:r>
          <w:rPr>
            <w:rFonts w:ascii="Cambria Math" w:eastAsiaTheme="minorEastAsia" w:hAnsi="Cambria Math"/>
            <w:sz w:val="24"/>
            <w:szCs w:val="24"/>
            <w:lang w:val="es-ES"/>
          </w:rPr>
          <m:t>=</m:t>
        </m:r>
        <m:f>
          <m:fPr>
            <m:ctrlPr>
              <w:rPr>
                <w:rFonts w:ascii="Cambria Math" w:eastAsiaTheme="minorEastAsia" w:hAnsi="Cambria Math"/>
                <w:i/>
                <w:sz w:val="24"/>
                <w:szCs w:val="24"/>
                <w:lang w:val="es-ES"/>
              </w:rPr>
            </m:ctrlPr>
          </m:fPr>
          <m:num>
            <m:r>
              <w:rPr>
                <w:rFonts w:ascii="Cambria Math" w:eastAsiaTheme="minorEastAsia" w:hAnsi="Cambria Math"/>
                <w:sz w:val="24"/>
                <w:szCs w:val="24"/>
                <w:lang w:val="es-ES"/>
              </w:rPr>
              <m:t>0.7</m:t>
            </m:r>
          </m:num>
          <m:den>
            <m:r>
              <w:rPr>
                <w:rFonts w:ascii="Cambria Math" w:eastAsiaTheme="minorEastAsia" w:hAnsi="Cambria Math"/>
                <w:sz w:val="24"/>
                <w:szCs w:val="24"/>
                <w:lang w:val="es-ES"/>
              </w:rPr>
              <m:t>0.6</m:t>
            </m:r>
          </m:den>
        </m:f>
        <m:r>
          <w:rPr>
            <w:rFonts w:ascii="Cambria Math"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0.4</m:t>
            </m:r>
          </m:num>
          <m:den>
            <m:r>
              <w:rPr>
                <w:rFonts w:ascii="Cambria Math" w:hAnsi="Cambria Math"/>
                <w:sz w:val="24"/>
                <w:szCs w:val="24"/>
                <w:lang w:val="es-ES"/>
              </w:rPr>
              <m:t>0.7</m:t>
            </m:r>
          </m:den>
        </m:f>
        <m:r>
          <w:rPr>
            <w:rFonts w:ascii="Cambria Math" w:eastAsiaTheme="minorEastAsia" w:hAnsi="Cambria Math"/>
            <w:sz w:val="24"/>
            <w:szCs w:val="24"/>
            <w:lang w:val="es-ES"/>
          </w:rPr>
          <m:t xml:space="preserve"> P(00)</m:t>
        </m:r>
      </m:oMath>
      <w:r>
        <w:rPr>
          <w:rFonts w:eastAsiaTheme="minorEastAsia"/>
          <w:sz w:val="24"/>
          <w:szCs w:val="24"/>
          <w:lang w:val="es-ES"/>
        </w:rPr>
        <w:t xml:space="preserve"> </w:t>
      </w:r>
    </w:p>
    <w:p w14:paraId="0F179D18" w14:textId="1A227B58" w:rsidR="00C25547" w:rsidRDefault="00C25547" w:rsidP="00C25547">
      <w:pPr>
        <w:jc w:val="both"/>
        <w:rPr>
          <w:rFonts w:eastAsiaTheme="minorEastAsia"/>
          <w:sz w:val="24"/>
          <w:szCs w:val="24"/>
          <w:lang w:val="es-ES"/>
        </w:rPr>
      </w:pPr>
      <m:oMath>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11</m:t>
            </m:r>
          </m:e>
        </m:d>
        <m:r>
          <w:rPr>
            <w:rFonts w:ascii="Cambria Math" w:eastAsiaTheme="minorEastAsia" w:hAnsi="Cambria Math"/>
            <w:sz w:val="24"/>
            <w:szCs w:val="24"/>
            <w:lang w:val="es-ES"/>
          </w:rPr>
          <m:t>=</m:t>
        </m:r>
        <m:f>
          <m:fPr>
            <m:ctrlPr>
              <w:rPr>
                <w:rFonts w:ascii="Cambria Math" w:eastAsiaTheme="minorEastAsia" w:hAnsi="Cambria Math"/>
                <w:i/>
                <w:sz w:val="24"/>
                <w:szCs w:val="24"/>
                <w:lang w:val="es-ES"/>
              </w:rPr>
            </m:ctrlPr>
          </m:fPr>
          <m:num>
            <m:r>
              <w:rPr>
                <w:rFonts w:ascii="Cambria Math" w:eastAsiaTheme="minorEastAsia" w:hAnsi="Cambria Math"/>
                <w:sz w:val="24"/>
                <w:szCs w:val="24"/>
                <w:lang w:val="es-ES"/>
              </w:rPr>
              <m:t>0.4</m:t>
            </m:r>
          </m:num>
          <m:den>
            <m:r>
              <w:rPr>
                <w:rFonts w:ascii="Cambria Math" w:eastAsiaTheme="minorEastAsia" w:hAnsi="Cambria Math"/>
                <w:sz w:val="24"/>
                <w:szCs w:val="24"/>
                <w:lang w:val="es-ES"/>
              </w:rPr>
              <m:t>0.6</m:t>
            </m:r>
          </m:den>
        </m:f>
        <m:r>
          <w:rPr>
            <w:rFonts w:ascii="Cambria Math" w:eastAsiaTheme="minorEastAsia" w:hAnsi="Cambria Math"/>
            <w:sz w:val="24"/>
            <w:szCs w:val="24"/>
            <w:lang w:val="es-ES"/>
          </w:rPr>
          <m:t xml:space="preserve"> P(00)</m:t>
        </m:r>
      </m:oMath>
      <w:r>
        <w:rPr>
          <w:rFonts w:eastAsiaTheme="minorEastAsia"/>
          <w:sz w:val="24"/>
          <w:szCs w:val="24"/>
          <w:lang w:val="es-ES"/>
        </w:rPr>
        <w:t xml:space="preserve"> </w:t>
      </w:r>
    </w:p>
    <w:p w14:paraId="6B71362C" w14:textId="145A555E" w:rsidR="00C25547" w:rsidRDefault="00C25547" w:rsidP="00B4190F">
      <w:pPr>
        <w:jc w:val="both"/>
        <w:rPr>
          <w:rFonts w:eastAsiaTheme="minorEastAsia"/>
          <w:sz w:val="24"/>
          <w:szCs w:val="24"/>
          <w:lang w:val="es-ES"/>
        </w:rPr>
      </w:pPr>
    </w:p>
    <w:p w14:paraId="05F31BD3" w14:textId="5ADCAC39" w:rsidR="00C25547" w:rsidRPr="00D14ACB" w:rsidRDefault="00C25547" w:rsidP="00C25547">
      <w:pPr>
        <w:rPr>
          <w:rFonts w:eastAsiaTheme="minorEastAsia"/>
          <w:sz w:val="24"/>
          <w:szCs w:val="24"/>
          <w:lang w:val="es-ES"/>
        </w:rPr>
      </w:pPr>
      <m:oMath>
        <m:r>
          <w:rPr>
            <w:rFonts w:ascii="Cambria Math" w:hAnsi="Cambria Math"/>
            <w:sz w:val="24"/>
            <w:szCs w:val="24"/>
            <w:lang w:val="es-ES"/>
          </w:rPr>
          <m:t>(e)→P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0.4</m:t>
            </m:r>
          </m:num>
          <m:den>
            <m:r>
              <w:rPr>
                <w:rFonts w:ascii="Cambria Math" w:hAnsi="Cambria Math"/>
                <w:sz w:val="24"/>
                <w:szCs w:val="24"/>
                <w:lang w:val="es-ES"/>
              </w:rPr>
              <m:t>0.3</m:t>
            </m:r>
          </m:den>
        </m:f>
        <m:r>
          <w:rPr>
            <w:rFonts w:ascii="Cambria Math" w:hAnsi="Cambria Math"/>
            <w:sz w:val="24"/>
            <w:szCs w:val="24"/>
            <w:lang w:val="es-ES"/>
          </w:rPr>
          <m:t xml:space="preserve"> 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eastAsiaTheme="minorEastAsia"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0.4</m:t>
            </m:r>
          </m:num>
          <m:den>
            <m:r>
              <w:rPr>
                <w:rFonts w:ascii="Cambria Math" w:hAnsi="Cambria Math"/>
                <w:sz w:val="24"/>
                <w:szCs w:val="24"/>
                <w:lang w:val="es-ES"/>
              </w:rPr>
              <m:t>0.7</m:t>
            </m:r>
          </m:den>
        </m:f>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00</m:t>
            </m:r>
          </m:e>
        </m:d>
        <m:r>
          <m:rPr>
            <m:sty m:val="p"/>
          </m:rPr>
          <w:rPr>
            <w:rFonts w:ascii="Cambria Math" w:eastAsiaTheme="minorEastAsia" w:hAnsi="Cambria Math"/>
            <w:sz w:val="24"/>
            <w:szCs w:val="24"/>
            <w:lang w:val="es-ES"/>
          </w:rPr>
          <m:t xml:space="preserve"> </m:t>
        </m:r>
        <m:r>
          <w:rPr>
            <w:rFonts w:ascii="Cambria Math" w:eastAsiaTheme="minorEastAsia" w:hAnsi="Cambria Math"/>
            <w:sz w:val="24"/>
            <w:szCs w:val="24"/>
            <w:lang w:val="es-ES"/>
          </w:rPr>
          <m:t>+</m:t>
        </m:r>
        <m:f>
          <m:fPr>
            <m:ctrlPr>
              <w:rPr>
                <w:rFonts w:ascii="Cambria Math" w:eastAsiaTheme="minorEastAsia" w:hAnsi="Cambria Math"/>
                <w:i/>
                <w:sz w:val="24"/>
                <w:szCs w:val="24"/>
                <w:lang w:val="es-ES"/>
              </w:rPr>
            </m:ctrlPr>
          </m:fPr>
          <m:num>
            <m:r>
              <w:rPr>
                <w:rFonts w:ascii="Cambria Math" w:eastAsiaTheme="minorEastAsia" w:hAnsi="Cambria Math"/>
                <w:sz w:val="24"/>
                <w:szCs w:val="24"/>
                <w:lang w:val="es-ES"/>
              </w:rPr>
              <m:t>0.4</m:t>
            </m:r>
          </m:num>
          <m:den>
            <m:r>
              <w:rPr>
                <w:rFonts w:ascii="Cambria Math" w:eastAsiaTheme="minorEastAsia" w:hAnsi="Cambria Math"/>
                <w:sz w:val="24"/>
                <w:szCs w:val="24"/>
                <w:lang w:val="es-ES"/>
              </w:rPr>
              <m:t>0.6</m:t>
            </m:r>
          </m:den>
        </m:f>
        <m:r>
          <w:rPr>
            <w:rFonts w:ascii="Cambria Math" w:eastAsiaTheme="minorEastAsia" w:hAnsi="Cambria Math"/>
            <w:sz w:val="24"/>
            <w:szCs w:val="24"/>
            <w:lang w:val="es-ES"/>
          </w:rPr>
          <m:t xml:space="preserve"> P(00)</m:t>
        </m:r>
        <m:r>
          <m:rPr>
            <m:sty m:val="p"/>
          </m:rPr>
          <w:rPr>
            <w:rFonts w:ascii="Cambria Math" w:eastAsiaTheme="minorEastAsia" w:hAnsi="Cambria Math"/>
            <w:sz w:val="24"/>
            <w:szCs w:val="24"/>
            <w:lang w:val="es-ES"/>
          </w:rPr>
          <m:t xml:space="preserve"> </m:t>
        </m:r>
        <m:r>
          <w:rPr>
            <w:rFonts w:ascii="Cambria Math" w:eastAsiaTheme="minorEastAsia" w:hAnsi="Cambria Math"/>
            <w:sz w:val="24"/>
            <w:szCs w:val="24"/>
            <w:lang w:val="es-ES"/>
          </w:rPr>
          <m:t>=1</m:t>
        </m:r>
      </m:oMath>
      <w:r>
        <w:rPr>
          <w:rFonts w:eastAsiaTheme="minorEastAsia"/>
          <w:sz w:val="24"/>
          <w:szCs w:val="24"/>
          <w:lang w:val="es-ES"/>
        </w:rPr>
        <w:t xml:space="preserve"> </w:t>
      </w:r>
    </w:p>
    <w:p w14:paraId="6889B509" w14:textId="69B3C6CF" w:rsidR="00C25547" w:rsidRDefault="00C25547" w:rsidP="00B4190F">
      <w:pPr>
        <w:jc w:val="both"/>
        <w:rPr>
          <w:rFonts w:eastAsiaTheme="minorEastAsia"/>
          <w:sz w:val="24"/>
          <w:szCs w:val="24"/>
          <w:lang w:val="es-ES"/>
        </w:rPr>
      </w:pPr>
      <m:oMath>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hAnsi="Cambria Math"/>
            <w:sz w:val="24"/>
            <w:szCs w:val="24"/>
            <w:lang w:val="es-ES"/>
          </w:rPr>
          <m:t>=</m:t>
        </m:r>
        <m:d>
          <m:dPr>
            <m:begChr m:val="["/>
            <m:endChr m:val="]"/>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0.4</m:t>
                </m:r>
              </m:num>
              <m:den>
                <m:r>
                  <w:rPr>
                    <w:rFonts w:ascii="Cambria Math" w:hAnsi="Cambria Math"/>
                    <w:sz w:val="24"/>
                    <w:szCs w:val="24"/>
                    <w:lang w:val="es-ES"/>
                  </w:rPr>
                  <m:t>0.3</m:t>
                </m:r>
              </m:den>
            </m:f>
            <m:r>
              <w:rPr>
                <w:rFonts w:ascii="Cambria Math" w:hAnsi="Cambria Math"/>
                <w:sz w:val="24"/>
                <w:szCs w:val="24"/>
                <w:lang w:val="es-ES"/>
              </w:rPr>
              <m:t xml:space="preserve"> </m:t>
            </m:r>
            <m:r>
              <w:rPr>
                <w:rFonts w:ascii="Cambria Math" w:eastAsiaTheme="minorEastAsia"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0.4</m:t>
                </m:r>
              </m:num>
              <m:den>
                <m:r>
                  <w:rPr>
                    <w:rFonts w:ascii="Cambria Math" w:hAnsi="Cambria Math"/>
                    <w:sz w:val="24"/>
                    <w:szCs w:val="24"/>
                    <w:lang w:val="es-ES"/>
                  </w:rPr>
                  <m:t>0.7</m:t>
                </m:r>
              </m:den>
            </m:f>
            <m:r>
              <w:rPr>
                <w:rFonts w:ascii="Cambria Math" w:eastAsiaTheme="minorEastAsia" w:hAnsi="Cambria Math"/>
                <w:sz w:val="24"/>
                <w:szCs w:val="24"/>
                <w:lang w:val="es-ES"/>
              </w:rPr>
              <m:t>+</m:t>
            </m:r>
            <m:f>
              <m:fPr>
                <m:ctrlPr>
                  <w:rPr>
                    <w:rFonts w:ascii="Cambria Math" w:eastAsiaTheme="minorEastAsia" w:hAnsi="Cambria Math"/>
                    <w:i/>
                    <w:sz w:val="24"/>
                    <w:szCs w:val="24"/>
                    <w:lang w:val="es-ES"/>
                  </w:rPr>
                </m:ctrlPr>
              </m:fPr>
              <m:num>
                <m:r>
                  <w:rPr>
                    <w:rFonts w:ascii="Cambria Math" w:eastAsiaTheme="minorEastAsia" w:hAnsi="Cambria Math"/>
                    <w:sz w:val="24"/>
                    <w:szCs w:val="24"/>
                    <w:lang w:val="es-ES"/>
                  </w:rPr>
                  <m:t>0.4</m:t>
                </m:r>
              </m:num>
              <m:den>
                <m:r>
                  <w:rPr>
                    <w:rFonts w:ascii="Cambria Math" w:eastAsiaTheme="minorEastAsia" w:hAnsi="Cambria Math"/>
                    <w:sz w:val="24"/>
                    <w:szCs w:val="24"/>
                    <w:lang w:val="es-ES"/>
                  </w:rPr>
                  <m:t>0.6</m:t>
                </m:r>
              </m:den>
            </m:f>
            <m:r>
              <w:rPr>
                <w:rFonts w:ascii="Cambria Math" w:eastAsiaTheme="minorEastAsia" w:hAnsi="Cambria Math"/>
                <w:sz w:val="24"/>
                <w:szCs w:val="24"/>
                <w:lang w:val="es-ES"/>
              </w:rPr>
              <m:t>+1</m:t>
            </m:r>
          </m:e>
        </m:d>
        <m:r>
          <w:rPr>
            <w:rFonts w:ascii="Cambria Math" w:hAnsi="Cambria Math"/>
            <w:sz w:val="24"/>
            <w:szCs w:val="24"/>
            <w:lang w:val="es-ES"/>
          </w:rPr>
          <m:t>=1</m:t>
        </m:r>
      </m:oMath>
      <w:r w:rsidR="00326BEF">
        <w:rPr>
          <w:rFonts w:eastAsiaTheme="minorEastAsia"/>
          <w:sz w:val="24"/>
          <w:szCs w:val="24"/>
          <w:lang w:val="es-ES"/>
        </w:rPr>
        <w:t xml:space="preserve"> </w:t>
      </w:r>
    </w:p>
    <w:p w14:paraId="0AC68FC2" w14:textId="42382581" w:rsidR="00C25547" w:rsidRDefault="00326BEF" w:rsidP="00B4190F">
      <w:pPr>
        <w:jc w:val="both"/>
        <w:rPr>
          <w:rFonts w:eastAsiaTheme="minorEastAsia"/>
          <w:sz w:val="24"/>
          <w:szCs w:val="24"/>
          <w:lang w:val="es-ES"/>
        </w:rPr>
      </w:pPr>
      <m:oMath>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7</m:t>
            </m:r>
          </m:num>
          <m:den>
            <m:r>
              <w:rPr>
                <w:rFonts w:ascii="Cambria Math" w:hAnsi="Cambria Math"/>
                <w:sz w:val="24"/>
                <w:szCs w:val="24"/>
                <w:lang w:val="es-ES"/>
              </w:rPr>
              <m:t>25</m:t>
            </m:r>
          </m:den>
        </m:f>
      </m:oMath>
      <w:r>
        <w:rPr>
          <w:rFonts w:eastAsiaTheme="minorEastAsia"/>
          <w:sz w:val="24"/>
          <w:szCs w:val="24"/>
          <w:lang w:val="es-ES"/>
        </w:rPr>
        <w:t xml:space="preserve"> </w:t>
      </w:r>
    </w:p>
    <w:p w14:paraId="7F038DDE" w14:textId="6CC5BE92" w:rsidR="00326BEF" w:rsidRDefault="00326BEF" w:rsidP="00B4190F">
      <w:pPr>
        <w:jc w:val="both"/>
        <w:rPr>
          <w:rFonts w:eastAsiaTheme="minorEastAsia"/>
          <w:sz w:val="24"/>
          <w:szCs w:val="24"/>
          <w:lang w:val="es-ES"/>
        </w:rPr>
      </w:pPr>
      <m:oMath>
        <m:r>
          <w:rPr>
            <w:rFonts w:ascii="Cambria Math" w:eastAsiaTheme="minorEastAsia" w:hAnsi="Cambria Math"/>
            <w:sz w:val="24"/>
            <w:szCs w:val="24"/>
            <w:lang w:val="es-ES"/>
          </w:rPr>
          <m:t>P</m:t>
        </m:r>
        <m:d>
          <m:dPr>
            <m:ctrlPr>
              <w:rPr>
                <w:rFonts w:ascii="Cambria Math" w:eastAsiaTheme="minorEastAsia" w:hAnsi="Cambria Math"/>
                <w:i/>
                <w:sz w:val="24"/>
                <w:szCs w:val="24"/>
                <w:lang w:val="es-ES"/>
              </w:rPr>
            </m:ctrlPr>
          </m:dPr>
          <m:e>
            <m:r>
              <w:rPr>
                <w:rFonts w:ascii="Cambria Math" w:eastAsiaTheme="minorEastAsia" w:hAnsi="Cambria Math"/>
                <w:sz w:val="24"/>
                <w:szCs w:val="24"/>
                <w:lang w:val="es-ES"/>
              </w:rPr>
              <m:t>01</m:t>
            </m:r>
          </m:e>
        </m:d>
        <m:r>
          <w:rPr>
            <w:rFonts w:ascii="Cambria Math"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0.4</m:t>
            </m:r>
          </m:num>
          <m:den>
            <m:r>
              <w:rPr>
                <w:rFonts w:ascii="Cambria Math" w:hAnsi="Cambria Math"/>
                <w:sz w:val="24"/>
                <w:szCs w:val="24"/>
                <w:lang w:val="es-ES"/>
              </w:rPr>
              <m:t>0.3</m:t>
            </m:r>
          </m:den>
        </m:f>
        <m:r>
          <w:rPr>
            <w:rFonts w:ascii="Cambria Math" w:hAnsi="Cambria Math"/>
            <w:sz w:val="24"/>
            <w:szCs w:val="24"/>
            <w:lang w:val="es-ES"/>
          </w:rPr>
          <m:t xml:space="preserve"> 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eastAsiaTheme="minorEastAsia"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28</m:t>
            </m:r>
          </m:num>
          <m:den>
            <m:r>
              <w:rPr>
                <w:rFonts w:ascii="Cambria Math" w:hAnsi="Cambria Math"/>
                <w:sz w:val="24"/>
                <w:szCs w:val="24"/>
                <w:lang w:val="es-ES"/>
              </w:rPr>
              <m:t>75</m:t>
            </m:r>
          </m:den>
        </m:f>
      </m:oMath>
      <w:r>
        <w:rPr>
          <w:rFonts w:eastAsiaTheme="minorEastAsia"/>
          <w:sz w:val="24"/>
          <w:szCs w:val="24"/>
          <w:lang w:val="es-ES"/>
        </w:rPr>
        <w:t xml:space="preserve"> </w:t>
      </w:r>
    </w:p>
    <w:p w14:paraId="45304EC8" w14:textId="13F2ADE3" w:rsidR="00326BEF" w:rsidRDefault="00326BEF" w:rsidP="00326BEF">
      <w:pPr>
        <w:jc w:val="both"/>
        <w:rPr>
          <w:rFonts w:eastAsiaTheme="minorEastAsia"/>
          <w:sz w:val="24"/>
          <w:szCs w:val="24"/>
          <w:lang w:val="es-ES"/>
        </w:rPr>
      </w:pPr>
      <m:oMath>
        <m:r>
          <w:rPr>
            <w:rFonts w:ascii="Cambria Math" w:eastAsiaTheme="minorEastAsia" w:hAnsi="Cambria Math"/>
            <w:sz w:val="24"/>
            <w:szCs w:val="24"/>
            <w:lang w:val="es-ES"/>
          </w:rPr>
          <m:t>P</m:t>
        </m:r>
        <m:d>
          <m:dPr>
            <m:ctrlPr>
              <w:rPr>
                <w:rFonts w:ascii="Cambria Math" w:eastAsiaTheme="minorEastAsia" w:hAnsi="Cambria Math"/>
                <w:i/>
                <w:sz w:val="24"/>
                <w:szCs w:val="24"/>
                <w:lang w:val="es-ES"/>
              </w:rPr>
            </m:ctrlPr>
          </m:dPr>
          <m:e>
            <m:r>
              <w:rPr>
                <w:rFonts w:ascii="Cambria Math" w:eastAsiaTheme="minorEastAsia" w:hAnsi="Cambria Math"/>
                <w:sz w:val="24"/>
                <w:szCs w:val="24"/>
                <w:lang w:val="es-ES"/>
              </w:rPr>
              <m:t>10</m:t>
            </m:r>
          </m:e>
        </m:d>
        <m:r>
          <w:rPr>
            <w:rFonts w:ascii="Cambria Math"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0.4</m:t>
            </m:r>
          </m:num>
          <m:den>
            <m:r>
              <w:rPr>
                <w:rFonts w:ascii="Cambria Math" w:hAnsi="Cambria Math"/>
                <w:sz w:val="24"/>
                <w:szCs w:val="24"/>
                <w:lang w:val="es-ES"/>
              </w:rPr>
              <m:t>0.7</m:t>
            </m:r>
          </m:den>
        </m:f>
        <m:r>
          <w:rPr>
            <w:rFonts w:ascii="Cambria Math" w:hAnsi="Cambria Math"/>
            <w:sz w:val="24"/>
            <w:szCs w:val="24"/>
            <w:lang w:val="es-ES"/>
          </w:rPr>
          <m:t xml:space="preserve"> 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eastAsiaTheme="minorEastAsia"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4</m:t>
            </m:r>
          </m:num>
          <m:den>
            <m:r>
              <w:rPr>
                <w:rFonts w:ascii="Cambria Math" w:hAnsi="Cambria Math"/>
                <w:sz w:val="24"/>
                <w:szCs w:val="24"/>
                <w:lang w:val="es-ES"/>
              </w:rPr>
              <m:t>25</m:t>
            </m:r>
          </m:den>
        </m:f>
      </m:oMath>
      <w:r>
        <w:rPr>
          <w:rFonts w:eastAsiaTheme="minorEastAsia"/>
          <w:sz w:val="24"/>
          <w:szCs w:val="24"/>
          <w:lang w:val="es-ES"/>
        </w:rPr>
        <w:t xml:space="preserve"> </w:t>
      </w:r>
    </w:p>
    <w:p w14:paraId="05B8288C" w14:textId="737F329E" w:rsidR="00326BEF" w:rsidRDefault="00326BEF" w:rsidP="00326BEF">
      <w:pPr>
        <w:jc w:val="both"/>
        <w:rPr>
          <w:rFonts w:eastAsiaTheme="minorEastAsia"/>
          <w:sz w:val="24"/>
          <w:szCs w:val="24"/>
          <w:lang w:val="es-ES"/>
        </w:rPr>
      </w:pPr>
      <m:oMath>
        <m:r>
          <w:rPr>
            <w:rFonts w:ascii="Cambria Math" w:eastAsiaTheme="minorEastAsia" w:hAnsi="Cambria Math"/>
            <w:sz w:val="24"/>
            <w:szCs w:val="24"/>
            <w:lang w:val="es-ES"/>
          </w:rPr>
          <m:t>P</m:t>
        </m:r>
        <m:d>
          <m:dPr>
            <m:ctrlPr>
              <w:rPr>
                <w:rFonts w:ascii="Cambria Math" w:eastAsiaTheme="minorEastAsia" w:hAnsi="Cambria Math"/>
                <w:i/>
                <w:sz w:val="24"/>
                <w:szCs w:val="24"/>
                <w:lang w:val="es-ES"/>
              </w:rPr>
            </m:ctrlPr>
          </m:dPr>
          <m:e>
            <m:r>
              <w:rPr>
                <w:rFonts w:ascii="Cambria Math" w:eastAsiaTheme="minorEastAsia" w:hAnsi="Cambria Math"/>
                <w:sz w:val="24"/>
                <w:szCs w:val="24"/>
                <w:lang w:val="es-ES"/>
              </w:rPr>
              <m:t>11</m:t>
            </m:r>
          </m:e>
        </m:d>
        <m:r>
          <w:rPr>
            <w:rFonts w:ascii="Cambria Math"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0.4</m:t>
            </m:r>
          </m:num>
          <m:den>
            <m:r>
              <w:rPr>
                <w:rFonts w:ascii="Cambria Math" w:hAnsi="Cambria Math"/>
                <w:sz w:val="24"/>
                <w:szCs w:val="24"/>
                <w:lang w:val="es-ES"/>
              </w:rPr>
              <m:t>0.6</m:t>
            </m:r>
          </m:den>
        </m:f>
        <m:r>
          <w:rPr>
            <w:rFonts w:ascii="Cambria Math" w:hAnsi="Cambria Math"/>
            <w:sz w:val="24"/>
            <w:szCs w:val="24"/>
            <w:lang w:val="es-ES"/>
          </w:rPr>
          <m:t xml:space="preserve"> P</m:t>
        </m:r>
        <m:d>
          <m:dPr>
            <m:ctrlPr>
              <w:rPr>
                <w:rFonts w:ascii="Cambria Math" w:hAnsi="Cambria Math"/>
                <w:i/>
                <w:sz w:val="24"/>
                <w:szCs w:val="24"/>
                <w:lang w:val="es-ES"/>
              </w:rPr>
            </m:ctrlPr>
          </m:dPr>
          <m:e>
            <m:r>
              <w:rPr>
                <w:rFonts w:ascii="Cambria Math" w:hAnsi="Cambria Math"/>
                <w:sz w:val="24"/>
                <w:szCs w:val="24"/>
                <w:lang w:val="es-ES"/>
              </w:rPr>
              <m:t>00</m:t>
            </m:r>
          </m:e>
        </m:d>
        <m:r>
          <w:rPr>
            <w:rFonts w:ascii="Cambria Math" w:eastAsiaTheme="minorEastAsia"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14</m:t>
            </m:r>
          </m:num>
          <m:den>
            <m:r>
              <w:rPr>
                <w:rFonts w:ascii="Cambria Math" w:hAnsi="Cambria Math"/>
                <w:sz w:val="24"/>
                <w:szCs w:val="24"/>
                <w:lang w:val="es-ES"/>
              </w:rPr>
              <m:t>25</m:t>
            </m:r>
          </m:den>
        </m:f>
      </m:oMath>
      <w:r>
        <w:rPr>
          <w:rFonts w:eastAsiaTheme="minorEastAsia"/>
          <w:sz w:val="24"/>
          <w:szCs w:val="24"/>
          <w:lang w:val="es-ES"/>
        </w:rPr>
        <w:t xml:space="preserve"> </w:t>
      </w:r>
    </w:p>
    <w:p w14:paraId="229DF78A" w14:textId="215FCE6F" w:rsidR="00326BEF" w:rsidRDefault="00326BEF" w:rsidP="00B4190F">
      <w:pPr>
        <w:jc w:val="both"/>
        <w:rPr>
          <w:sz w:val="24"/>
          <w:szCs w:val="24"/>
          <w:lang w:val="es-ES"/>
        </w:rPr>
      </w:pPr>
      <w:r>
        <w:rPr>
          <w:sz w:val="24"/>
          <w:szCs w:val="24"/>
          <w:lang w:val="es-ES"/>
        </w:rPr>
        <w:t>Entropía</w:t>
      </w:r>
    </w:p>
    <w:tbl>
      <w:tblPr>
        <w:tblStyle w:val="Tablaconcuadrcula"/>
        <w:tblW w:w="5000" w:type="pct"/>
        <w:jc w:val="center"/>
        <w:tblLook w:val="04A0" w:firstRow="1" w:lastRow="0" w:firstColumn="1" w:lastColumn="0" w:noHBand="0" w:noVBand="1"/>
      </w:tblPr>
      <w:tblGrid>
        <w:gridCol w:w="943"/>
        <w:gridCol w:w="1250"/>
        <w:gridCol w:w="2511"/>
        <w:gridCol w:w="2169"/>
        <w:gridCol w:w="1621"/>
      </w:tblGrid>
      <w:tr w:rsidR="00326BEF" w14:paraId="3EA694A8" w14:textId="77777777" w:rsidTr="00326BEF">
        <w:trPr>
          <w:jc w:val="center"/>
        </w:trPr>
        <w:tc>
          <w:tcPr>
            <w:tcW w:w="555" w:type="pct"/>
          </w:tcPr>
          <w:p w14:paraId="1DBB2A2A" w14:textId="113480ED" w:rsidR="00326BEF" w:rsidRDefault="00326BEF" w:rsidP="00326BEF">
            <w:pPr>
              <w:jc w:val="center"/>
              <w:rPr>
                <w:sz w:val="24"/>
                <w:szCs w:val="24"/>
                <w:lang w:val="es-ES"/>
              </w:rPr>
            </w:pPr>
            <w:r>
              <w:rPr>
                <w:sz w:val="24"/>
                <w:szCs w:val="24"/>
                <w:lang w:val="es-ES"/>
              </w:rPr>
              <w:t>Estado</w:t>
            </w:r>
          </w:p>
        </w:tc>
        <w:tc>
          <w:tcPr>
            <w:tcW w:w="736" w:type="pct"/>
          </w:tcPr>
          <w:p w14:paraId="304D5963" w14:textId="588441D7" w:rsidR="00326BEF" w:rsidRDefault="00326BEF" w:rsidP="00326BEF">
            <w:pPr>
              <w:jc w:val="center"/>
              <w:rPr>
                <w:sz w:val="24"/>
                <w:szCs w:val="24"/>
                <w:lang w:val="es-ES"/>
              </w:rPr>
            </w:pPr>
            <w:r>
              <w:rPr>
                <w:sz w:val="24"/>
                <w:szCs w:val="24"/>
                <w:lang w:val="es-ES"/>
              </w:rPr>
              <w:t>Símbolo</w:t>
            </w:r>
          </w:p>
        </w:tc>
        <w:tc>
          <w:tcPr>
            <w:tcW w:w="1478" w:type="pct"/>
          </w:tcPr>
          <w:p w14:paraId="226AF36C" w14:textId="41661FE9" w:rsidR="00326BEF" w:rsidRDefault="00326BEF" w:rsidP="00326BEF">
            <w:pPr>
              <w:jc w:val="center"/>
              <w:rPr>
                <w:sz w:val="24"/>
                <w:szCs w:val="24"/>
                <w:lang w:val="es-ES"/>
              </w:rPr>
            </w:pPr>
            <m:oMathPara>
              <m:oMath>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Si</m:t>
                        </m:r>
                      </m:num>
                      <m:den>
                        <m:r>
                          <w:rPr>
                            <w:rFonts w:ascii="Cambria Math" w:hAnsi="Cambria Math"/>
                            <w:sz w:val="24"/>
                            <w:szCs w:val="24"/>
                            <w:lang w:val="es-ES"/>
                          </w:rPr>
                          <m:t>Sj1, Sj2,….Sjm</m:t>
                        </m:r>
                      </m:den>
                    </m:f>
                  </m:e>
                </m:d>
              </m:oMath>
            </m:oMathPara>
          </w:p>
        </w:tc>
        <w:tc>
          <w:tcPr>
            <w:tcW w:w="1277" w:type="pct"/>
          </w:tcPr>
          <w:p w14:paraId="7C094282" w14:textId="364E839E" w:rsidR="00326BEF" w:rsidRDefault="00326BEF" w:rsidP="00326BEF">
            <w:pPr>
              <w:jc w:val="center"/>
              <w:rPr>
                <w:sz w:val="24"/>
                <w:szCs w:val="24"/>
                <w:lang w:val="es-ES"/>
              </w:rPr>
            </w:pPr>
            <m:oMathPara>
              <m:oMath>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Sj1, Sj2,….Sjm</m:t>
                    </m:r>
                  </m:e>
                </m:d>
              </m:oMath>
            </m:oMathPara>
          </w:p>
        </w:tc>
        <w:tc>
          <w:tcPr>
            <w:tcW w:w="955" w:type="pct"/>
          </w:tcPr>
          <w:p w14:paraId="0A4971FC" w14:textId="488AB3E3" w:rsidR="00326BEF" w:rsidRDefault="00326BEF" w:rsidP="00326BEF">
            <w:pPr>
              <w:jc w:val="center"/>
              <w:rPr>
                <w:sz w:val="24"/>
                <w:szCs w:val="24"/>
                <w:lang w:val="es-ES"/>
              </w:rPr>
            </w:pPr>
            <m:oMathPara>
              <m:oMath>
                <m:r>
                  <w:rPr>
                    <w:rFonts w:ascii="Cambria Math" w:eastAsiaTheme="minorEastAsia" w:hAnsi="Cambria Math"/>
                    <w:sz w:val="24"/>
                    <w:szCs w:val="24"/>
                    <w:lang w:val="es-ES"/>
                  </w:rPr>
                  <m:t>P(</m:t>
                </m:r>
                <m:r>
                  <w:rPr>
                    <w:rFonts w:ascii="Cambria Math" w:hAnsi="Cambria Math"/>
                    <w:sz w:val="24"/>
                    <w:szCs w:val="24"/>
                    <w:lang w:val="es-ES"/>
                  </w:rPr>
                  <m:t>Sj, Sm,Si)</m:t>
                </m:r>
              </m:oMath>
            </m:oMathPara>
          </w:p>
        </w:tc>
      </w:tr>
      <w:tr w:rsidR="00326BEF" w14:paraId="30776F1F" w14:textId="77777777" w:rsidTr="00326BEF">
        <w:trPr>
          <w:trHeight w:val="156"/>
          <w:jc w:val="center"/>
        </w:trPr>
        <w:tc>
          <w:tcPr>
            <w:tcW w:w="555" w:type="pct"/>
            <w:vMerge w:val="restart"/>
          </w:tcPr>
          <w:p w14:paraId="17A1CF25" w14:textId="58B0FEA4" w:rsidR="00326BEF" w:rsidRDefault="00326BEF" w:rsidP="00326BEF">
            <w:pPr>
              <w:jc w:val="center"/>
              <w:rPr>
                <w:sz w:val="24"/>
                <w:szCs w:val="24"/>
                <w:lang w:val="es-ES"/>
              </w:rPr>
            </w:pPr>
            <w:r>
              <w:rPr>
                <w:sz w:val="24"/>
                <w:szCs w:val="24"/>
                <w:lang w:val="es-ES"/>
              </w:rPr>
              <w:t>00</w:t>
            </w:r>
          </w:p>
        </w:tc>
        <w:tc>
          <w:tcPr>
            <w:tcW w:w="736" w:type="pct"/>
          </w:tcPr>
          <w:p w14:paraId="35947750" w14:textId="37A1C10D" w:rsidR="00326BEF" w:rsidRDefault="00326BEF" w:rsidP="00326BEF">
            <w:pPr>
              <w:jc w:val="center"/>
              <w:rPr>
                <w:sz w:val="24"/>
                <w:szCs w:val="24"/>
                <w:lang w:val="es-ES"/>
              </w:rPr>
            </w:pPr>
            <w:r>
              <w:rPr>
                <w:sz w:val="24"/>
                <w:szCs w:val="24"/>
                <w:lang w:val="es-ES"/>
              </w:rPr>
              <w:t>0</w:t>
            </w:r>
          </w:p>
        </w:tc>
        <w:tc>
          <w:tcPr>
            <w:tcW w:w="1478" w:type="pct"/>
          </w:tcPr>
          <w:p w14:paraId="1BB20CBC" w14:textId="5C153C03" w:rsidR="00326BEF" w:rsidRDefault="00326BEF" w:rsidP="00326BEF">
            <w:pPr>
              <w:jc w:val="center"/>
              <w:rPr>
                <w:sz w:val="24"/>
                <w:szCs w:val="24"/>
                <w:lang w:val="es-ES"/>
              </w:rPr>
            </w:pPr>
            <w:r>
              <w:rPr>
                <w:sz w:val="24"/>
                <w:szCs w:val="24"/>
                <w:lang w:val="es-ES"/>
              </w:rPr>
              <w:t>0.6</w:t>
            </w:r>
          </w:p>
        </w:tc>
        <w:tc>
          <w:tcPr>
            <w:tcW w:w="1277" w:type="pct"/>
            <w:vMerge w:val="restart"/>
          </w:tcPr>
          <w:p w14:paraId="189F4584" w14:textId="6D75D642" w:rsidR="00326BEF" w:rsidRDefault="00326BEF" w:rsidP="00326BEF">
            <w:pPr>
              <w:jc w:val="center"/>
              <w:rPr>
                <w:sz w:val="24"/>
                <w:szCs w:val="24"/>
                <w:lang w:val="es-ES"/>
              </w:rPr>
            </w:pPr>
            <w:r>
              <w:rPr>
                <w:sz w:val="24"/>
                <w:szCs w:val="24"/>
                <w:lang w:val="es-ES"/>
              </w:rPr>
              <w:t>7/25</w:t>
            </w:r>
          </w:p>
        </w:tc>
        <w:tc>
          <w:tcPr>
            <w:tcW w:w="955" w:type="pct"/>
          </w:tcPr>
          <w:p w14:paraId="313A9BCA" w14:textId="25292D6D" w:rsidR="00326BEF" w:rsidRDefault="00326BEF" w:rsidP="00326BEF">
            <w:pPr>
              <w:jc w:val="center"/>
              <w:rPr>
                <w:sz w:val="24"/>
                <w:szCs w:val="24"/>
                <w:lang w:val="es-ES"/>
              </w:rPr>
            </w:pPr>
            <w:r>
              <w:rPr>
                <w:sz w:val="24"/>
                <w:szCs w:val="24"/>
                <w:lang w:val="es-ES"/>
              </w:rPr>
              <w:t>21/125</w:t>
            </w:r>
          </w:p>
        </w:tc>
      </w:tr>
      <w:tr w:rsidR="00326BEF" w14:paraId="3416C41D" w14:textId="77777777" w:rsidTr="00326BEF">
        <w:trPr>
          <w:trHeight w:val="132"/>
          <w:jc w:val="center"/>
        </w:trPr>
        <w:tc>
          <w:tcPr>
            <w:tcW w:w="555" w:type="pct"/>
            <w:vMerge/>
          </w:tcPr>
          <w:p w14:paraId="6A0815A2" w14:textId="77777777" w:rsidR="00326BEF" w:rsidRDefault="00326BEF" w:rsidP="00326BEF">
            <w:pPr>
              <w:jc w:val="center"/>
              <w:rPr>
                <w:sz w:val="24"/>
                <w:szCs w:val="24"/>
                <w:lang w:val="es-ES"/>
              </w:rPr>
            </w:pPr>
          </w:p>
        </w:tc>
        <w:tc>
          <w:tcPr>
            <w:tcW w:w="736" w:type="pct"/>
          </w:tcPr>
          <w:p w14:paraId="5332CA9B" w14:textId="5377D987" w:rsidR="00326BEF" w:rsidRDefault="00326BEF" w:rsidP="00326BEF">
            <w:pPr>
              <w:jc w:val="center"/>
              <w:rPr>
                <w:sz w:val="24"/>
                <w:szCs w:val="24"/>
                <w:lang w:val="es-ES"/>
              </w:rPr>
            </w:pPr>
            <w:r>
              <w:rPr>
                <w:sz w:val="24"/>
                <w:szCs w:val="24"/>
                <w:lang w:val="es-ES"/>
              </w:rPr>
              <w:t>1</w:t>
            </w:r>
          </w:p>
        </w:tc>
        <w:tc>
          <w:tcPr>
            <w:tcW w:w="1478" w:type="pct"/>
          </w:tcPr>
          <w:p w14:paraId="5E938595" w14:textId="16ADF8A7" w:rsidR="00326BEF" w:rsidRDefault="00326BEF" w:rsidP="00326BEF">
            <w:pPr>
              <w:jc w:val="center"/>
              <w:rPr>
                <w:sz w:val="24"/>
                <w:szCs w:val="24"/>
                <w:lang w:val="es-ES"/>
              </w:rPr>
            </w:pPr>
            <w:r>
              <w:rPr>
                <w:sz w:val="24"/>
                <w:szCs w:val="24"/>
                <w:lang w:val="es-ES"/>
              </w:rPr>
              <w:t>0.4</w:t>
            </w:r>
          </w:p>
        </w:tc>
        <w:tc>
          <w:tcPr>
            <w:tcW w:w="1277" w:type="pct"/>
            <w:vMerge/>
          </w:tcPr>
          <w:p w14:paraId="5C7886D6" w14:textId="77777777" w:rsidR="00326BEF" w:rsidRDefault="00326BEF" w:rsidP="00326BEF">
            <w:pPr>
              <w:jc w:val="center"/>
              <w:rPr>
                <w:sz w:val="24"/>
                <w:szCs w:val="24"/>
                <w:lang w:val="es-ES"/>
              </w:rPr>
            </w:pPr>
          </w:p>
        </w:tc>
        <w:tc>
          <w:tcPr>
            <w:tcW w:w="955" w:type="pct"/>
          </w:tcPr>
          <w:p w14:paraId="16D99430" w14:textId="0962555D" w:rsidR="00326BEF" w:rsidRDefault="00326BEF" w:rsidP="00326BEF">
            <w:pPr>
              <w:jc w:val="center"/>
              <w:rPr>
                <w:sz w:val="24"/>
                <w:szCs w:val="24"/>
                <w:lang w:val="es-ES"/>
              </w:rPr>
            </w:pPr>
            <w:r>
              <w:rPr>
                <w:sz w:val="24"/>
                <w:szCs w:val="24"/>
                <w:lang w:val="es-ES"/>
              </w:rPr>
              <w:t>14/125</w:t>
            </w:r>
          </w:p>
        </w:tc>
      </w:tr>
      <w:tr w:rsidR="00326BEF" w14:paraId="68ED6DDE" w14:textId="77777777" w:rsidTr="00326BEF">
        <w:trPr>
          <w:trHeight w:val="144"/>
          <w:jc w:val="center"/>
        </w:trPr>
        <w:tc>
          <w:tcPr>
            <w:tcW w:w="555" w:type="pct"/>
            <w:vMerge w:val="restart"/>
          </w:tcPr>
          <w:p w14:paraId="70EED0D3" w14:textId="582FACB8" w:rsidR="00326BEF" w:rsidRDefault="00326BEF" w:rsidP="00326BEF">
            <w:pPr>
              <w:jc w:val="center"/>
              <w:rPr>
                <w:sz w:val="24"/>
                <w:szCs w:val="24"/>
                <w:lang w:val="es-ES"/>
              </w:rPr>
            </w:pPr>
            <w:r>
              <w:rPr>
                <w:sz w:val="24"/>
                <w:szCs w:val="24"/>
                <w:lang w:val="es-ES"/>
              </w:rPr>
              <w:t>01</w:t>
            </w:r>
          </w:p>
        </w:tc>
        <w:tc>
          <w:tcPr>
            <w:tcW w:w="736" w:type="pct"/>
          </w:tcPr>
          <w:p w14:paraId="14CE2352" w14:textId="37E0E6A9" w:rsidR="00326BEF" w:rsidRDefault="00326BEF" w:rsidP="00326BEF">
            <w:pPr>
              <w:jc w:val="center"/>
              <w:rPr>
                <w:sz w:val="24"/>
                <w:szCs w:val="24"/>
                <w:lang w:val="es-ES"/>
              </w:rPr>
            </w:pPr>
            <w:r>
              <w:rPr>
                <w:sz w:val="24"/>
                <w:szCs w:val="24"/>
                <w:lang w:val="es-ES"/>
              </w:rPr>
              <w:t>0</w:t>
            </w:r>
          </w:p>
        </w:tc>
        <w:tc>
          <w:tcPr>
            <w:tcW w:w="1478" w:type="pct"/>
          </w:tcPr>
          <w:p w14:paraId="432DAD39" w14:textId="23C06E68" w:rsidR="00326BEF" w:rsidRDefault="00326BEF" w:rsidP="00326BEF">
            <w:pPr>
              <w:jc w:val="center"/>
              <w:rPr>
                <w:sz w:val="24"/>
                <w:szCs w:val="24"/>
                <w:lang w:val="es-ES"/>
              </w:rPr>
            </w:pPr>
            <w:r>
              <w:rPr>
                <w:sz w:val="24"/>
                <w:szCs w:val="24"/>
                <w:lang w:val="es-ES"/>
              </w:rPr>
              <w:t>0.7</w:t>
            </w:r>
          </w:p>
        </w:tc>
        <w:tc>
          <w:tcPr>
            <w:tcW w:w="1277" w:type="pct"/>
            <w:vMerge w:val="restart"/>
          </w:tcPr>
          <w:p w14:paraId="4A5B3288" w14:textId="3CA89A98" w:rsidR="00326BEF" w:rsidRDefault="00326BEF" w:rsidP="00326BEF">
            <w:pPr>
              <w:jc w:val="center"/>
              <w:rPr>
                <w:sz w:val="24"/>
                <w:szCs w:val="24"/>
                <w:lang w:val="es-ES"/>
              </w:rPr>
            </w:pPr>
            <w:r>
              <w:rPr>
                <w:sz w:val="24"/>
                <w:szCs w:val="24"/>
                <w:lang w:val="es-ES"/>
              </w:rPr>
              <w:t>28/75</w:t>
            </w:r>
          </w:p>
        </w:tc>
        <w:tc>
          <w:tcPr>
            <w:tcW w:w="955" w:type="pct"/>
          </w:tcPr>
          <w:p w14:paraId="27AE688B" w14:textId="5B459ACC" w:rsidR="00326BEF" w:rsidRDefault="00326BEF" w:rsidP="00326BEF">
            <w:pPr>
              <w:jc w:val="center"/>
              <w:rPr>
                <w:sz w:val="24"/>
                <w:szCs w:val="24"/>
                <w:lang w:val="es-ES"/>
              </w:rPr>
            </w:pPr>
            <w:r>
              <w:rPr>
                <w:sz w:val="24"/>
                <w:szCs w:val="24"/>
                <w:lang w:val="es-ES"/>
              </w:rPr>
              <w:t>98/375</w:t>
            </w:r>
          </w:p>
        </w:tc>
      </w:tr>
      <w:tr w:rsidR="00326BEF" w14:paraId="7F2C74F6" w14:textId="77777777" w:rsidTr="00326BEF">
        <w:trPr>
          <w:trHeight w:val="144"/>
          <w:jc w:val="center"/>
        </w:trPr>
        <w:tc>
          <w:tcPr>
            <w:tcW w:w="555" w:type="pct"/>
            <w:vMerge/>
          </w:tcPr>
          <w:p w14:paraId="7EC1F0C9" w14:textId="77777777" w:rsidR="00326BEF" w:rsidRDefault="00326BEF" w:rsidP="00326BEF">
            <w:pPr>
              <w:jc w:val="center"/>
              <w:rPr>
                <w:sz w:val="24"/>
                <w:szCs w:val="24"/>
                <w:lang w:val="es-ES"/>
              </w:rPr>
            </w:pPr>
          </w:p>
        </w:tc>
        <w:tc>
          <w:tcPr>
            <w:tcW w:w="736" w:type="pct"/>
          </w:tcPr>
          <w:p w14:paraId="713F56DD" w14:textId="49FDBA56" w:rsidR="00326BEF" w:rsidRDefault="00326BEF" w:rsidP="00326BEF">
            <w:pPr>
              <w:jc w:val="center"/>
              <w:rPr>
                <w:sz w:val="24"/>
                <w:szCs w:val="24"/>
                <w:lang w:val="es-ES"/>
              </w:rPr>
            </w:pPr>
            <w:r>
              <w:rPr>
                <w:sz w:val="24"/>
                <w:szCs w:val="24"/>
                <w:lang w:val="es-ES"/>
              </w:rPr>
              <w:t>1</w:t>
            </w:r>
          </w:p>
        </w:tc>
        <w:tc>
          <w:tcPr>
            <w:tcW w:w="1478" w:type="pct"/>
          </w:tcPr>
          <w:p w14:paraId="25F44244" w14:textId="54AE3C15" w:rsidR="00326BEF" w:rsidRDefault="00326BEF" w:rsidP="00326BEF">
            <w:pPr>
              <w:jc w:val="center"/>
              <w:rPr>
                <w:sz w:val="24"/>
                <w:szCs w:val="24"/>
                <w:lang w:val="es-ES"/>
              </w:rPr>
            </w:pPr>
            <w:r>
              <w:rPr>
                <w:sz w:val="24"/>
                <w:szCs w:val="24"/>
                <w:lang w:val="es-ES"/>
              </w:rPr>
              <w:t>0.3</w:t>
            </w:r>
          </w:p>
        </w:tc>
        <w:tc>
          <w:tcPr>
            <w:tcW w:w="1277" w:type="pct"/>
            <w:vMerge/>
          </w:tcPr>
          <w:p w14:paraId="269EE66C" w14:textId="77777777" w:rsidR="00326BEF" w:rsidRDefault="00326BEF" w:rsidP="00326BEF">
            <w:pPr>
              <w:jc w:val="center"/>
              <w:rPr>
                <w:sz w:val="24"/>
                <w:szCs w:val="24"/>
                <w:lang w:val="es-ES"/>
              </w:rPr>
            </w:pPr>
          </w:p>
        </w:tc>
        <w:tc>
          <w:tcPr>
            <w:tcW w:w="955" w:type="pct"/>
          </w:tcPr>
          <w:p w14:paraId="38FA8E28" w14:textId="052FADF5" w:rsidR="00326BEF" w:rsidRDefault="00326BEF" w:rsidP="00326BEF">
            <w:pPr>
              <w:jc w:val="center"/>
              <w:rPr>
                <w:sz w:val="24"/>
                <w:szCs w:val="24"/>
                <w:lang w:val="es-ES"/>
              </w:rPr>
            </w:pPr>
            <w:r>
              <w:rPr>
                <w:sz w:val="24"/>
                <w:szCs w:val="24"/>
                <w:lang w:val="es-ES"/>
              </w:rPr>
              <w:t>14/125</w:t>
            </w:r>
          </w:p>
        </w:tc>
      </w:tr>
      <w:tr w:rsidR="00326BEF" w14:paraId="09AEA545" w14:textId="77777777" w:rsidTr="00326BEF">
        <w:trPr>
          <w:trHeight w:val="108"/>
          <w:jc w:val="center"/>
        </w:trPr>
        <w:tc>
          <w:tcPr>
            <w:tcW w:w="555" w:type="pct"/>
            <w:vMerge w:val="restart"/>
          </w:tcPr>
          <w:p w14:paraId="779CC186" w14:textId="4044C556" w:rsidR="00326BEF" w:rsidRDefault="00326BEF" w:rsidP="00326BEF">
            <w:pPr>
              <w:jc w:val="center"/>
              <w:rPr>
                <w:sz w:val="24"/>
                <w:szCs w:val="24"/>
                <w:lang w:val="es-ES"/>
              </w:rPr>
            </w:pPr>
            <w:r>
              <w:rPr>
                <w:sz w:val="24"/>
                <w:szCs w:val="24"/>
                <w:lang w:val="es-ES"/>
              </w:rPr>
              <w:t>10</w:t>
            </w:r>
          </w:p>
        </w:tc>
        <w:tc>
          <w:tcPr>
            <w:tcW w:w="736" w:type="pct"/>
          </w:tcPr>
          <w:p w14:paraId="53B936C0" w14:textId="25E24006" w:rsidR="00326BEF" w:rsidRDefault="00326BEF" w:rsidP="00326BEF">
            <w:pPr>
              <w:jc w:val="center"/>
              <w:rPr>
                <w:sz w:val="24"/>
                <w:szCs w:val="24"/>
                <w:lang w:val="es-ES"/>
              </w:rPr>
            </w:pPr>
            <w:r>
              <w:rPr>
                <w:sz w:val="24"/>
                <w:szCs w:val="24"/>
                <w:lang w:val="es-ES"/>
              </w:rPr>
              <w:t>0</w:t>
            </w:r>
          </w:p>
        </w:tc>
        <w:tc>
          <w:tcPr>
            <w:tcW w:w="1478" w:type="pct"/>
          </w:tcPr>
          <w:p w14:paraId="0376545F" w14:textId="0FC8E4ED" w:rsidR="00326BEF" w:rsidRDefault="00326BEF" w:rsidP="00326BEF">
            <w:pPr>
              <w:jc w:val="center"/>
              <w:rPr>
                <w:sz w:val="24"/>
                <w:szCs w:val="24"/>
                <w:lang w:val="es-ES"/>
              </w:rPr>
            </w:pPr>
            <w:r>
              <w:rPr>
                <w:sz w:val="24"/>
                <w:szCs w:val="24"/>
                <w:lang w:val="es-ES"/>
              </w:rPr>
              <w:t>0.3</w:t>
            </w:r>
          </w:p>
        </w:tc>
        <w:tc>
          <w:tcPr>
            <w:tcW w:w="1277" w:type="pct"/>
            <w:vMerge w:val="restart"/>
          </w:tcPr>
          <w:p w14:paraId="6D8F7436" w14:textId="0F273F78" w:rsidR="00326BEF" w:rsidRDefault="00326BEF" w:rsidP="00326BEF">
            <w:pPr>
              <w:jc w:val="center"/>
              <w:rPr>
                <w:sz w:val="24"/>
                <w:szCs w:val="24"/>
                <w:lang w:val="es-ES"/>
              </w:rPr>
            </w:pPr>
            <w:r>
              <w:rPr>
                <w:sz w:val="24"/>
                <w:szCs w:val="24"/>
                <w:lang w:val="es-ES"/>
              </w:rPr>
              <w:t>4/25</w:t>
            </w:r>
          </w:p>
        </w:tc>
        <w:tc>
          <w:tcPr>
            <w:tcW w:w="955" w:type="pct"/>
          </w:tcPr>
          <w:p w14:paraId="336A2232" w14:textId="47670404" w:rsidR="00326BEF" w:rsidRDefault="00326BEF" w:rsidP="00326BEF">
            <w:pPr>
              <w:jc w:val="center"/>
              <w:rPr>
                <w:sz w:val="24"/>
                <w:szCs w:val="24"/>
                <w:lang w:val="es-ES"/>
              </w:rPr>
            </w:pPr>
            <w:r>
              <w:rPr>
                <w:sz w:val="24"/>
                <w:szCs w:val="24"/>
                <w:lang w:val="es-ES"/>
              </w:rPr>
              <w:t>6/125</w:t>
            </w:r>
          </w:p>
        </w:tc>
      </w:tr>
      <w:tr w:rsidR="00326BEF" w14:paraId="081CEDAD" w14:textId="77777777" w:rsidTr="00326BEF">
        <w:trPr>
          <w:trHeight w:val="180"/>
          <w:jc w:val="center"/>
        </w:trPr>
        <w:tc>
          <w:tcPr>
            <w:tcW w:w="555" w:type="pct"/>
            <w:vMerge/>
          </w:tcPr>
          <w:p w14:paraId="71B359F7" w14:textId="77777777" w:rsidR="00326BEF" w:rsidRDefault="00326BEF" w:rsidP="00326BEF">
            <w:pPr>
              <w:jc w:val="center"/>
              <w:rPr>
                <w:sz w:val="24"/>
                <w:szCs w:val="24"/>
                <w:lang w:val="es-ES"/>
              </w:rPr>
            </w:pPr>
          </w:p>
        </w:tc>
        <w:tc>
          <w:tcPr>
            <w:tcW w:w="736" w:type="pct"/>
          </w:tcPr>
          <w:p w14:paraId="088F53D7" w14:textId="73BEE44B" w:rsidR="00326BEF" w:rsidRDefault="00326BEF" w:rsidP="00326BEF">
            <w:pPr>
              <w:jc w:val="center"/>
              <w:rPr>
                <w:sz w:val="24"/>
                <w:szCs w:val="24"/>
                <w:lang w:val="es-ES"/>
              </w:rPr>
            </w:pPr>
            <w:r>
              <w:rPr>
                <w:sz w:val="24"/>
                <w:szCs w:val="24"/>
                <w:lang w:val="es-ES"/>
              </w:rPr>
              <w:t>1</w:t>
            </w:r>
          </w:p>
        </w:tc>
        <w:tc>
          <w:tcPr>
            <w:tcW w:w="1478" w:type="pct"/>
          </w:tcPr>
          <w:p w14:paraId="7D90235D" w14:textId="7BB10762" w:rsidR="00326BEF" w:rsidRDefault="00326BEF" w:rsidP="00326BEF">
            <w:pPr>
              <w:jc w:val="center"/>
              <w:rPr>
                <w:sz w:val="24"/>
                <w:szCs w:val="24"/>
                <w:lang w:val="es-ES"/>
              </w:rPr>
            </w:pPr>
            <w:r>
              <w:rPr>
                <w:sz w:val="24"/>
                <w:szCs w:val="24"/>
                <w:lang w:val="es-ES"/>
              </w:rPr>
              <w:t>0.7</w:t>
            </w:r>
          </w:p>
        </w:tc>
        <w:tc>
          <w:tcPr>
            <w:tcW w:w="1277" w:type="pct"/>
            <w:vMerge/>
          </w:tcPr>
          <w:p w14:paraId="1DA992D6" w14:textId="77777777" w:rsidR="00326BEF" w:rsidRDefault="00326BEF" w:rsidP="00326BEF">
            <w:pPr>
              <w:jc w:val="center"/>
              <w:rPr>
                <w:sz w:val="24"/>
                <w:szCs w:val="24"/>
                <w:lang w:val="es-ES"/>
              </w:rPr>
            </w:pPr>
          </w:p>
        </w:tc>
        <w:tc>
          <w:tcPr>
            <w:tcW w:w="955" w:type="pct"/>
          </w:tcPr>
          <w:p w14:paraId="0D72CC86" w14:textId="7AFC7DE6" w:rsidR="00326BEF" w:rsidRDefault="00326BEF" w:rsidP="00326BEF">
            <w:pPr>
              <w:jc w:val="center"/>
              <w:rPr>
                <w:sz w:val="24"/>
                <w:szCs w:val="24"/>
                <w:lang w:val="es-ES"/>
              </w:rPr>
            </w:pPr>
            <w:r>
              <w:rPr>
                <w:sz w:val="24"/>
                <w:szCs w:val="24"/>
                <w:lang w:val="es-ES"/>
              </w:rPr>
              <w:t>14/125</w:t>
            </w:r>
          </w:p>
        </w:tc>
      </w:tr>
      <w:tr w:rsidR="00326BEF" w14:paraId="1CB31863" w14:textId="77777777" w:rsidTr="00326BEF">
        <w:trPr>
          <w:trHeight w:val="132"/>
          <w:jc w:val="center"/>
        </w:trPr>
        <w:tc>
          <w:tcPr>
            <w:tcW w:w="555" w:type="pct"/>
            <w:vMerge w:val="restart"/>
          </w:tcPr>
          <w:p w14:paraId="0C06F806" w14:textId="7B0FB6FF" w:rsidR="00326BEF" w:rsidRDefault="00326BEF" w:rsidP="00326BEF">
            <w:pPr>
              <w:jc w:val="center"/>
              <w:rPr>
                <w:sz w:val="24"/>
                <w:szCs w:val="24"/>
                <w:lang w:val="es-ES"/>
              </w:rPr>
            </w:pPr>
            <w:r>
              <w:rPr>
                <w:sz w:val="24"/>
                <w:szCs w:val="24"/>
                <w:lang w:val="es-ES"/>
              </w:rPr>
              <w:t>11</w:t>
            </w:r>
          </w:p>
        </w:tc>
        <w:tc>
          <w:tcPr>
            <w:tcW w:w="736" w:type="pct"/>
          </w:tcPr>
          <w:p w14:paraId="0265BB40" w14:textId="7D490156" w:rsidR="00326BEF" w:rsidRDefault="00326BEF" w:rsidP="00326BEF">
            <w:pPr>
              <w:jc w:val="center"/>
              <w:rPr>
                <w:sz w:val="24"/>
                <w:szCs w:val="24"/>
                <w:lang w:val="es-ES"/>
              </w:rPr>
            </w:pPr>
            <w:r>
              <w:rPr>
                <w:sz w:val="24"/>
                <w:szCs w:val="24"/>
                <w:lang w:val="es-ES"/>
              </w:rPr>
              <w:t>0</w:t>
            </w:r>
          </w:p>
        </w:tc>
        <w:tc>
          <w:tcPr>
            <w:tcW w:w="1478" w:type="pct"/>
          </w:tcPr>
          <w:p w14:paraId="13CD3B27" w14:textId="5CE24CCA" w:rsidR="00326BEF" w:rsidRDefault="00326BEF" w:rsidP="00326BEF">
            <w:pPr>
              <w:jc w:val="center"/>
              <w:rPr>
                <w:sz w:val="24"/>
                <w:szCs w:val="24"/>
                <w:lang w:val="es-ES"/>
              </w:rPr>
            </w:pPr>
            <w:r>
              <w:rPr>
                <w:sz w:val="24"/>
                <w:szCs w:val="24"/>
                <w:lang w:val="es-ES"/>
              </w:rPr>
              <w:t>0.4</w:t>
            </w:r>
          </w:p>
        </w:tc>
        <w:tc>
          <w:tcPr>
            <w:tcW w:w="1277" w:type="pct"/>
            <w:vMerge w:val="restart"/>
          </w:tcPr>
          <w:p w14:paraId="436303CA" w14:textId="06A012D9" w:rsidR="00326BEF" w:rsidRDefault="00326BEF" w:rsidP="00326BEF">
            <w:pPr>
              <w:jc w:val="center"/>
              <w:rPr>
                <w:sz w:val="24"/>
                <w:szCs w:val="24"/>
                <w:lang w:val="es-ES"/>
              </w:rPr>
            </w:pPr>
            <w:r>
              <w:rPr>
                <w:sz w:val="24"/>
                <w:szCs w:val="24"/>
                <w:lang w:val="es-ES"/>
              </w:rPr>
              <w:t>14/25</w:t>
            </w:r>
          </w:p>
        </w:tc>
        <w:tc>
          <w:tcPr>
            <w:tcW w:w="955" w:type="pct"/>
          </w:tcPr>
          <w:p w14:paraId="489524D7" w14:textId="6DE72173" w:rsidR="00326BEF" w:rsidRDefault="00326BEF" w:rsidP="00326BEF">
            <w:pPr>
              <w:jc w:val="center"/>
              <w:rPr>
                <w:sz w:val="24"/>
                <w:szCs w:val="24"/>
                <w:lang w:val="es-ES"/>
              </w:rPr>
            </w:pPr>
            <w:r>
              <w:rPr>
                <w:sz w:val="24"/>
                <w:szCs w:val="24"/>
                <w:lang w:val="es-ES"/>
              </w:rPr>
              <w:t>28/375</w:t>
            </w:r>
          </w:p>
        </w:tc>
      </w:tr>
      <w:tr w:rsidR="00326BEF" w14:paraId="32689E51" w14:textId="77777777" w:rsidTr="00326BEF">
        <w:trPr>
          <w:trHeight w:val="156"/>
          <w:jc w:val="center"/>
        </w:trPr>
        <w:tc>
          <w:tcPr>
            <w:tcW w:w="555" w:type="pct"/>
            <w:vMerge/>
          </w:tcPr>
          <w:p w14:paraId="1ECC5DE6" w14:textId="77777777" w:rsidR="00326BEF" w:rsidRDefault="00326BEF" w:rsidP="00326BEF">
            <w:pPr>
              <w:jc w:val="center"/>
              <w:rPr>
                <w:sz w:val="24"/>
                <w:szCs w:val="24"/>
                <w:lang w:val="es-ES"/>
              </w:rPr>
            </w:pPr>
          </w:p>
        </w:tc>
        <w:tc>
          <w:tcPr>
            <w:tcW w:w="736" w:type="pct"/>
          </w:tcPr>
          <w:p w14:paraId="213B13BA" w14:textId="74C53640" w:rsidR="00326BEF" w:rsidRDefault="00326BEF" w:rsidP="00326BEF">
            <w:pPr>
              <w:jc w:val="center"/>
              <w:rPr>
                <w:sz w:val="24"/>
                <w:szCs w:val="24"/>
                <w:lang w:val="es-ES"/>
              </w:rPr>
            </w:pPr>
            <w:r>
              <w:rPr>
                <w:sz w:val="24"/>
                <w:szCs w:val="24"/>
                <w:lang w:val="es-ES"/>
              </w:rPr>
              <w:t>1</w:t>
            </w:r>
          </w:p>
        </w:tc>
        <w:tc>
          <w:tcPr>
            <w:tcW w:w="1478" w:type="pct"/>
          </w:tcPr>
          <w:p w14:paraId="727091DF" w14:textId="793A342B" w:rsidR="00326BEF" w:rsidRDefault="00326BEF" w:rsidP="00326BEF">
            <w:pPr>
              <w:jc w:val="center"/>
              <w:rPr>
                <w:sz w:val="24"/>
                <w:szCs w:val="24"/>
                <w:lang w:val="es-ES"/>
              </w:rPr>
            </w:pPr>
            <w:r>
              <w:rPr>
                <w:sz w:val="24"/>
                <w:szCs w:val="24"/>
                <w:lang w:val="es-ES"/>
              </w:rPr>
              <w:t>0.6</w:t>
            </w:r>
          </w:p>
        </w:tc>
        <w:tc>
          <w:tcPr>
            <w:tcW w:w="1277" w:type="pct"/>
            <w:vMerge/>
          </w:tcPr>
          <w:p w14:paraId="639906E7" w14:textId="77777777" w:rsidR="00326BEF" w:rsidRDefault="00326BEF" w:rsidP="00326BEF">
            <w:pPr>
              <w:jc w:val="center"/>
              <w:rPr>
                <w:sz w:val="24"/>
                <w:szCs w:val="24"/>
                <w:lang w:val="es-ES"/>
              </w:rPr>
            </w:pPr>
          </w:p>
        </w:tc>
        <w:tc>
          <w:tcPr>
            <w:tcW w:w="955" w:type="pct"/>
          </w:tcPr>
          <w:p w14:paraId="00AAC588" w14:textId="17B8A545" w:rsidR="00326BEF" w:rsidRDefault="00326BEF" w:rsidP="00326BEF">
            <w:pPr>
              <w:jc w:val="center"/>
              <w:rPr>
                <w:sz w:val="24"/>
                <w:szCs w:val="24"/>
                <w:lang w:val="es-ES"/>
              </w:rPr>
            </w:pPr>
            <w:r>
              <w:rPr>
                <w:sz w:val="24"/>
                <w:szCs w:val="24"/>
                <w:lang w:val="es-ES"/>
              </w:rPr>
              <w:t>14/125</w:t>
            </w:r>
          </w:p>
        </w:tc>
      </w:tr>
    </w:tbl>
    <w:p w14:paraId="5FDEA628" w14:textId="22A97FA5" w:rsidR="004A5064" w:rsidRPr="004A5064" w:rsidRDefault="00326BEF" w:rsidP="00326BEF">
      <w:pPr>
        <w:rPr>
          <w:rFonts w:eastAsiaTheme="minorEastAsia"/>
          <w:sz w:val="24"/>
          <w:szCs w:val="24"/>
          <w:lang w:val="es-ES"/>
        </w:rPr>
      </w:pPr>
      <m:oMath>
        <m:r>
          <m:rPr>
            <m:sty m:val="bi"/>
          </m:rPr>
          <w:rPr>
            <w:rFonts w:ascii="Cambria Math" w:hAnsi="Cambria Math"/>
            <w:lang w:val="es-ES"/>
          </w:rPr>
          <m:t>H</m:t>
        </m:r>
        <m:d>
          <m:dPr>
            <m:ctrlPr>
              <w:rPr>
                <w:rFonts w:ascii="Cambria Math" w:eastAsiaTheme="minorEastAsia" w:hAnsi="Cambria Math"/>
                <w:b/>
                <w:bCs/>
                <w:i/>
                <w:lang w:val="es-ES"/>
              </w:rPr>
            </m:ctrlPr>
          </m:dPr>
          <m:e>
            <m:r>
              <m:rPr>
                <m:sty m:val="bi"/>
              </m:rPr>
              <w:rPr>
                <w:rFonts w:ascii="Cambria Math" w:eastAsiaTheme="minorEastAsia" w:hAnsi="Cambria Math"/>
                <w:lang w:val="es-ES"/>
              </w:rPr>
              <m:t>s</m:t>
            </m:r>
          </m:e>
        </m:d>
        <m:r>
          <m:rPr>
            <m:sty m:val="bi"/>
          </m:rPr>
          <w:rPr>
            <w:rFonts w:ascii="Cambria Math" w:eastAsiaTheme="minorEastAsia" w:hAnsi="Cambria Math"/>
            <w:lang w:val="es-ES"/>
          </w:rPr>
          <m:t>=-[P</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00</m:t>
                </m:r>
              </m:num>
              <m:den>
                <m:r>
                  <m:rPr>
                    <m:sty m:val="bi"/>
                  </m:rPr>
                  <w:rPr>
                    <w:rFonts w:ascii="Cambria Math" w:eastAsiaTheme="minorEastAsia" w:hAnsi="Cambria Math"/>
                    <w:lang w:val="es-ES"/>
                  </w:rPr>
                  <m:t>0</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00</m:t>
                </m:r>
              </m:num>
              <m:den>
                <m:r>
                  <w:rPr>
                    <w:rFonts w:ascii="Cambria Math" w:hAnsi="Cambria Math"/>
                    <w:sz w:val="24"/>
                    <w:szCs w:val="24"/>
                    <w:lang w:val="es-ES"/>
                  </w:rPr>
                  <m:t>0</m:t>
                </m:r>
              </m:den>
            </m:f>
          </m:e>
        </m:d>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00</m:t>
                </m:r>
              </m:num>
              <m:den>
                <m:r>
                  <m:rPr>
                    <m:sty m:val="bi"/>
                  </m:rPr>
                  <w:rPr>
                    <w:rFonts w:ascii="Cambria Math" w:eastAsiaTheme="minorEastAsia" w:hAnsi="Cambria Math"/>
                    <w:lang w:val="es-ES"/>
                  </w:rPr>
                  <m:t>1</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00</m:t>
                </m:r>
              </m:num>
              <m:den>
                <m:r>
                  <w:rPr>
                    <w:rFonts w:ascii="Cambria Math" w:hAnsi="Cambria Math"/>
                    <w:sz w:val="24"/>
                    <w:szCs w:val="24"/>
                    <w:lang w:val="es-ES"/>
                  </w:rPr>
                  <m:t>1</m:t>
                </m:r>
              </m:den>
            </m:f>
          </m:e>
        </m:d>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01</m:t>
                </m:r>
              </m:num>
              <m:den>
                <m:r>
                  <m:rPr>
                    <m:sty m:val="bi"/>
                  </m:rPr>
                  <w:rPr>
                    <w:rFonts w:ascii="Cambria Math" w:eastAsiaTheme="minorEastAsia" w:hAnsi="Cambria Math"/>
                    <w:lang w:val="es-ES"/>
                  </w:rPr>
                  <m:t>0</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01</m:t>
                </m:r>
              </m:num>
              <m:den>
                <m:r>
                  <w:rPr>
                    <w:rFonts w:ascii="Cambria Math" w:hAnsi="Cambria Math"/>
                    <w:sz w:val="24"/>
                    <w:szCs w:val="24"/>
                    <w:lang w:val="es-ES"/>
                  </w:rPr>
                  <m:t>0</m:t>
                </m:r>
              </m:den>
            </m:f>
          </m:e>
        </m:d>
        <m:r>
          <w:rPr>
            <w:rFonts w:ascii="Cambria Math" w:eastAsiaTheme="minorEastAsia" w:hAnsi="Cambria Math"/>
            <w:sz w:val="24"/>
            <w:szCs w:val="24"/>
            <w:lang w:val="es-ES"/>
          </w:rPr>
          <m:t>…</m:t>
        </m:r>
      </m:oMath>
      <w:r w:rsidR="004A5064">
        <w:rPr>
          <w:rFonts w:eastAsiaTheme="minorEastAsia"/>
          <w:sz w:val="24"/>
          <w:szCs w:val="24"/>
          <w:lang w:val="es-ES"/>
        </w:rPr>
        <w:t xml:space="preserve"> </w:t>
      </w:r>
    </w:p>
    <w:p w14:paraId="779FC53C" w14:textId="06B6BBBE" w:rsidR="004A5064" w:rsidRPr="004A5064" w:rsidRDefault="004A5064" w:rsidP="00326BEF">
      <w:pPr>
        <w:rPr>
          <w:rFonts w:eastAsiaTheme="minorEastAsia"/>
          <w:sz w:val="24"/>
          <w:szCs w:val="24"/>
          <w:lang w:val="es-ES"/>
        </w:rPr>
      </w:pPr>
      <m:oMath>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01</m:t>
                </m:r>
              </m:num>
              <m:den>
                <m:r>
                  <m:rPr>
                    <m:sty m:val="bi"/>
                  </m:rPr>
                  <w:rPr>
                    <w:rFonts w:ascii="Cambria Math" w:eastAsiaTheme="minorEastAsia" w:hAnsi="Cambria Math"/>
                    <w:lang w:val="es-ES"/>
                  </w:rPr>
                  <m:t>1</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01</m:t>
                </m:r>
              </m:num>
              <m:den>
                <m:r>
                  <w:rPr>
                    <w:rFonts w:ascii="Cambria Math" w:hAnsi="Cambria Math"/>
                    <w:sz w:val="24"/>
                    <w:szCs w:val="24"/>
                    <w:lang w:val="es-ES"/>
                  </w:rPr>
                  <m:t>1</m:t>
                </m:r>
              </m:den>
            </m:f>
          </m:e>
        </m:d>
        <m:r>
          <w:rPr>
            <w:rFonts w:ascii="Cambria Math" w:eastAsiaTheme="minorEastAsia"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10</m:t>
                </m:r>
              </m:num>
              <m:den>
                <m:r>
                  <m:rPr>
                    <m:sty m:val="bi"/>
                  </m:rPr>
                  <w:rPr>
                    <w:rFonts w:ascii="Cambria Math" w:eastAsiaTheme="minorEastAsia" w:hAnsi="Cambria Math"/>
                    <w:lang w:val="es-ES"/>
                  </w:rPr>
                  <m:t>0</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10</m:t>
                </m:r>
              </m:num>
              <m:den>
                <m:r>
                  <w:rPr>
                    <w:rFonts w:ascii="Cambria Math" w:hAnsi="Cambria Math"/>
                    <w:sz w:val="24"/>
                    <w:szCs w:val="24"/>
                    <w:lang w:val="es-ES"/>
                  </w:rPr>
                  <m:t>0</m:t>
                </m:r>
              </m:den>
            </m:f>
          </m:e>
        </m:d>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10</m:t>
                </m:r>
              </m:num>
              <m:den>
                <m:r>
                  <m:rPr>
                    <m:sty m:val="bi"/>
                  </m:rPr>
                  <w:rPr>
                    <w:rFonts w:ascii="Cambria Math" w:eastAsiaTheme="minorEastAsia" w:hAnsi="Cambria Math"/>
                    <w:lang w:val="es-ES"/>
                  </w:rPr>
                  <m:t>1</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10</m:t>
                </m:r>
              </m:num>
              <m:den>
                <m:r>
                  <w:rPr>
                    <w:rFonts w:ascii="Cambria Math" w:hAnsi="Cambria Math"/>
                    <w:sz w:val="24"/>
                    <w:szCs w:val="24"/>
                    <w:lang w:val="es-ES"/>
                  </w:rPr>
                  <m:t>1</m:t>
                </m:r>
              </m:den>
            </m:f>
          </m:e>
        </m:d>
        <m:r>
          <w:rPr>
            <w:rFonts w:ascii="Cambria Math" w:eastAsiaTheme="minorEastAsia" w:hAnsi="Cambria Math"/>
            <w:sz w:val="24"/>
            <w:szCs w:val="24"/>
            <w:lang w:val="es-ES"/>
          </w:rPr>
          <m:t>…</m:t>
        </m:r>
      </m:oMath>
      <w:r>
        <w:rPr>
          <w:rFonts w:eastAsiaTheme="minorEastAsia"/>
          <w:sz w:val="24"/>
          <w:szCs w:val="24"/>
          <w:lang w:val="es-ES"/>
        </w:rPr>
        <w:t xml:space="preserve"> </w:t>
      </w:r>
    </w:p>
    <w:p w14:paraId="634C8DD2" w14:textId="367ADE28" w:rsidR="00326BEF" w:rsidRDefault="004A5064" w:rsidP="00326BEF">
      <w:pPr>
        <w:rPr>
          <w:rFonts w:eastAsiaTheme="minorEastAsia"/>
          <w:sz w:val="24"/>
          <w:szCs w:val="24"/>
          <w:lang w:val="es-ES"/>
        </w:rPr>
      </w:pPr>
      <m:oMath>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11</m:t>
                </m:r>
              </m:num>
              <m:den>
                <m:r>
                  <m:rPr>
                    <m:sty m:val="bi"/>
                  </m:rPr>
                  <w:rPr>
                    <w:rFonts w:ascii="Cambria Math" w:eastAsiaTheme="minorEastAsia" w:hAnsi="Cambria Math"/>
                    <w:lang w:val="es-ES"/>
                  </w:rPr>
                  <m:t>0</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11</m:t>
                </m:r>
              </m:num>
              <m:den>
                <m:r>
                  <w:rPr>
                    <w:rFonts w:ascii="Cambria Math" w:hAnsi="Cambria Math"/>
                    <w:sz w:val="24"/>
                    <w:szCs w:val="24"/>
                    <w:lang w:val="es-ES"/>
                  </w:rPr>
                  <m:t>0</m:t>
                </m:r>
              </m:den>
            </m:f>
          </m:e>
        </m:d>
        <m:r>
          <w:rPr>
            <w:rFonts w:ascii="Cambria Math" w:hAnsi="Cambria Math"/>
            <w:sz w:val="24"/>
            <w:szCs w:val="24"/>
            <w:lang w:val="es-ES"/>
          </w:rPr>
          <m:t>+</m:t>
        </m:r>
        <m:r>
          <m:rPr>
            <m:sty m:val="bi"/>
          </m:rPr>
          <w:rPr>
            <w:rFonts w:ascii="Cambria Math" w:eastAsiaTheme="minorEastAsia" w:hAnsi="Cambria Math"/>
            <w:lang w:val="es-ES"/>
          </w:rPr>
          <m:t>P</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11</m:t>
                </m:r>
              </m:num>
              <m:den>
                <m:r>
                  <m:rPr>
                    <m:sty m:val="bi"/>
                  </m:rPr>
                  <w:rPr>
                    <w:rFonts w:ascii="Cambria Math" w:eastAsiaTheme="minorEastAsia" w:hAnsi="Cambria Math"/>
                    <w:lang w:val="es-ES"/>
                  </w:rPr>
                  <m:t>1</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hAnsi="Cambria Math"/>
            <w:sz w:val="24"/>
            <w:szCs w:val="24"/>
            <w:lang w:val="es-ES"/>
          </w:rPr>
          <m:t>P</m:t>
        </m:r>
        <m:d>
          <m:dPr>
            <m:ctrlPr>
              <w:rPr>
                <w:rFonts w:ascii="Cambria Math" w:hAnsi="Cambria Math"/>
                <w:i/>
                <w:sz w:val="24"/>
                <w:szCs w:val="24"/>
                <w:lang w:val="es-ES"/>
              </w:rPr>
            </m:ctrlPr>
          </m:dPr>
          <m:e>
            <m:f>
              <m:fPr>
                <m:ctrlPr>
                  <w:rPr>
                    <w:rFonts w:ascii="Cambria Math" w:hAnsi="Cambria Math"/>
                    <w:i/>
                    <w:sz w:val="24"/>
                    <w:szCs w:val="24"/>
                    <w:lang w:val="es-ES"/>
                  </w:rPr>
                </m:ctrlPr>
              </m:fPr>
              <m:num>
                <m:r>
                  <w:rPr>
                    <w:rFonts w:ascii="Cambria Math" w:hAnsi="Cambria Math"/>
                    <w:sz w:val="24"/>
                    <w:szCs w:val="24"/>
                    <w:lang w:val="es-ES"/>
                  </w:rPr>
                  <m:t>11</m:t>
                </m:r>
              </m:num>
              <m:den>
                <m:r>
                  <w:rPr>
                    <w:rFonts w:ascii="Cambria Math" w:hAnsi="Cambria Math"/>
                    <w:sz w:val="24"/>
                    <w:szCs w:val="24"/>
                    <w:lang w:val="es-ES"/>
                  </w:rPr>
                  <m:t>1</m:t>
                </m:r>
              </m:den>
            </m:f>
          </m:e>
        </m:d>
      </m:oMath>
      <w:r>
        <w:rPr>
          <w:rFonts w:eastAsiaTheme="minorEastAsia"/>
          <w:sz w:val="24"/>
          <w:szCs w:val="24"/>
          <w:lang w:val="es-ES"/>
        </w:rPr>
        <w:t xml:space="preserve">]  </w:t>
      </w:r>
    </w:p>
    <w:p w14:paraId="25D7DA08" w14:textId="1F05F364" w:rsidR="00326BEF" w:rsidRDefault="00326BEF" w:rsidP="00326BEF">
      <w:pPr>
        <w:rPr>
          <w:b/>
          <w:bCs/>
          <w:lang w:val="es-ES"/>
        </w:rPr>
      </w:pPr>
    </w:p>
    <w:p w14:paraId="218B5D5E" w14:textId="0AE16CC6" w:rsidR="004A5064" w:rsidRPr="004A5064" w:rsidRDefault="004A5064" w:rsidP="004A5064">
      <w:pPr>
        <w:rPr>
          <w:rFonts w:eastAsiaTheme="minorEastAsia"/>
          <w:sz w:val="24"/>
          <w:szCs w:val="24"/>
          <w:lang w:val="es-ES"/>
        </w:rPr>
      </w:pPr>
      <m:oMath>
        <m:r>
          <m:rPr>
            <m:sty m:val="bi"/>
          </m:rPr>
          <w:rPr>
            <w:rFonts w:ascii="Cambria Math" w:hAnsi="Cambria Math"/>
            <w:lang w:val="es-ES"/>
          </w:rPr>
          <w:lastRenderedPageBreak/>
          <m:t>H</m:t>
        </m:r>
        <m:d>
          <m:dPr>
            <m:ctrlPr>
              <w:rPr>
                <w:rFonts w:ascii="Cambria Math" w:eastAsiaTheme="minorEastAsia" w:hAnsi="Cambria Math"/>
                <w:b/>
                <w:bCs/>
                <w:i/>
                <w:lang w:val="es-ES"/>
              </w:rPr>
            </m:ctrlPr>
          </m:dPr>
          <m:e>
            <m:r>
              <m:rPr>
                <m:sty m:val="bi"/>
              </m:rPr>
              <w:rPr>
                <w:rFonts w:ascii="Cambria Math" w:eastAsiaTheme="minorEastAsia" w:hAnsi="Cambria Math"/>
                <w:lang w:val="es-ES"/>
              </w:rPr>
              <m:t>s</m:t>
            </m:r>
          </m:e>
        </m:d>
        <m:r>
          <m:rPr>
            <m:sty m:val="bi"/>
          </m:rPr>
          <w:rPr>
            <w:rFonts w:ascii="Cambria Math" w:eastAsiaTheme="minorEastAsia" w:hAnsi="Cambria Math"/>
            <w:lang w:val="es-ES"/>
          </w:rPr>
          <m:t>=-[</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21</m:t>
                </m:r>
              </m:num>
              <m:den>
                <m:r>
                  <m:rPr>
                    <m:sty m:val="bi"/>
                  </m:rPr>
                  <w:rPr>
                    <w:rFonts w:ascii="Cambria Math" w:eastAsiaTheme="minorEastAsia" w:hAnsi="Cambria Math"/>
                    <w:lang w:val="es-ES"/>
                  </w:rPr>
                  <m:t>125</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d>
          <m:dPr>
            <m:ctrlPr>
              <w:rPr>
                <w:rFonts w:ascii="Cambria Math" w:hAnsi="Cambria Math"/>
                <w:i/>
                <w:sz w:val="24"/>
                <w:szCs w:val="24"/>
                <w:lang w:val="es-ES"/>
              </w:rPr>
            </m:ctrlPr>
          </m:dPr>
          <m:e>
            <m:r>
              <w:rPr>
                <w:rFonts w:ascii="Cambria Math" w:hAnsi="Cambria Math"/>
                <w:sz w:val="24"/>
                <w:szCs w:val="24"/>
                <w:lang w:val="es-ES"/>
              </w:rPr>
              <m:t>0.6</m:t>
            </m:r>
          </m:e>
        </m:d>
        <m:r>
          <w:rPr>
            <w:rFonts w:ascii="Cambria Math" w:hAnsi="Cambria Math"/>
            <w:sz w:val="24"/>
            <w:szCs w:val="24"/>
            <w:lang w:val="es-ES"/>
          </w:rPr>
          <m:t>+</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14</m:t>
                </m:r>
              </m:num>
              <m:den>
                <m:r>
                  <m:rPr>
                    <m:sty m:val="bi"/>
                  </m:rPr>
                  <w:rPr>
                    <w:rFonts w:ascii="Cambria Math" w:eastAsiaTheme="minorEastAsia" w:hAnsi="Cambria Math"/>
                    <w:lang w:val="es-ES"/>
                  </w:rPr>
                  <m:t>125</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d>
          <m:dPr>
            <m:ctrlPr>
              <w:rPr>
                <w:rFonts w:ascii="Cambria Math" w:hAnsi="Cambria Math"/>
                <w:i/>
                <w:sz w:val="24"/>
                <w:szCs w:val="24"/>
                <w:lang w:val="es-ES"/>
              </w:rPr>
            </m:ctrlPr>
          </m:dPr>
          <m:e>
            <m:r>
              <w:rPr>
                <w:rFonts w:ascii="Cambria Math" w:hAnsi="Cambria Math"/>
                <w:sz w:val="24"/>
                <w:szCs w:val="24"/>
                <w:lang w:val="es-ES"/>
              </w:rPr>
              <m:t>0.4</m:t>
            </m:r>
          </m:e>
        </m:d>
        <m:r>
          <w:rPr>
            <w:rFonts w:ascii="Cambria Math" w:hAnsi="Cambria Math"/>
            <w:sz w:val="24"/>
            <w:szCs w:val="24"/>
            <w:lang w:val="es-ES"/>
          </w:rPr>
          <m:t>+</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98</m:t>
                </m:r>
              </m:num>
              <m:den>
                <m:r>
                  <m:rPr>
                    <m:sty m:val="bi"/>
                  </m:rPr>
                  <w:rPr>
                    <w:rFonts w:ascii="Cambria Math" w:eastAsiaTheme="minorEastAsia" w:hAnsi="Cambria Math"/>
                    <w:lang w:val="es-ES"/>
                  </w:rPr>
                  <m:t>375</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d>
          <m:dPr>
            <m:ctrlPr>
              <w:rPr>
                <w:rFonts w:ascii="Cambria Math" w:hAnsi="Cambria Math"/>
                <w:i/>
                <w:sz w:val="24"/>
                <w:szCs w:val="24"/>
                <w:lang w:val="es-ES"/>
              </w:rPr>
            </m:ctrlPr>
          </m:dPr>
          <m:e>
            <m:r>
              <w:rPr>
                <w:rFonts w:ascii="Cambria Math" w:hAnsi="Cambria Math"/>
                <w:sz w:val="24"/>
                <w:szCs w:val="24"/>
                <w:lang w:val="es-ES"/>
              </w:rPr>
              <m:t>0.7</m:t>
            </m:r>
          </m:e>
        </m:d>
        <m:r>
          <w:rPr>
            <w:rFonts w:ascii="Cambria Math" w:eastAsiaTheme="minorEastAsia" w:hAnsi="Cambria Math"/>
            <w:sz w:val="24"/>
            <w:szCs w:val="24"/>
            <w:lang w:val="es-ES"/>
          </w:rPr>
          <m:t>…</m:t>
        </m:r>
      </m:oMath>
      <w:r>
        <w:rPr>
          <w:rFonts w:eastAsiaTheme="minorEastAsia"/>
          <w:sz w:val="24"/>
          <w:szCs w:val="24"/>
          <w:lang w:val="es-ES"/>
        </w:rPr>
        <w:t xml:space="preserve"> </w:t>
      </w:r>
    </w:p>
    <w:p w14:paraId="7A899911" w14:textId="75E9BDD5" w:rsidR="004A5064" w:rsidRPr="004A5064" w:rsidRDefault="004A5064" w:rsidP="004A5064">
      <w:pPr>
        <w:rPr>
          <w:rFonts w:eastAsiaTheme="minorEastAsia"/>
          <w:sz w:val="24"/>
          <w:szCs w:val="24"/>
          <w:lang w:val="es-ES"/>
        </w:rPr>
      </w:pPr>
      <m:oMath>
        <m:r>
          <w:rPr>
            <w:rFonts w:ascii="Cambria Math" w:hAnsi="Cambria Math"/>
            <w:sz w:val="24"/>
            <w:szCs w:val="24"/>
            <w:lang w:val="es-ES"/>
          </w:rPr>
          <m:t>…+</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14</m:t>
                </m:r>
              </m:num>
              <m:den>
                <m:r>
                  <m:rPr>
                    <m:sty m:val="bi"/>
                  </m:rPr>
                  <w:rPr>
                    <w:rFonts w:ascii="Cambria Math" w:eastAsiaTheme="minorEastAsia" w:hAnsi="Cambria Math"/>
                    <w:lang w:val="es-ES"/>
                  </w:rPr>
                  <m:t>125</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d>
          <m:dPr>
            <m:ctrlPr>
              <w:rPr>
                <w:rFonts w:ascii="Cambria Math" w:hAnsi="Cambria Math"/>
                <w:i/>
                <w:sz w:val="24"/>
                <w:szCs w:val="24"/>
                <w:lang w:val="es-ES"/>
              </w:rPr>
            </m:ctrlPr>
          </m:dPr>
          <m:e>
            <m:r>
              <w:rPr>
                <w:rFonts w:ascii="Cambria Math" w:hAnsi="Cambria Math"/>
                <w:sz w:val="24"/>
                <w:szCs w:val="24"/>
                <w:lang w:val="es-ES"/>
              </w:rPr>
              <m:t>0.3</m:t>
            </m:r>
          </m:e>
        </m:d>
        <m:r>
          <w:rPr>
            <w:rFonts w:ascii="Cambria Math" w:eastAsiaTheme="minorEastAsia" w:hAnsi="Cambria Math"/>
            <w:sz w:val="24"/>
            <w:szCs w:val="24"/>
            <w:lang w:val="es-ES"/>
          </w:rPr>
          <m:t>+</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6</m:t>
                </m:r>
              </m:num>
              <m:den>
                <m:r>
                  <m:rPr>
                    <m:sty m:val="bi"/>
                  </m:rPr>
                  <w:rPr>
                    <w:rFonts w:ascii="Cambria Math" w:eastAsiaTheme="minorEastAsia" w:hAnsi="Cambria Math"/>
                    <w:lang w:val="es-ES"/>
                  </w:rPr>
                  <m:t>125</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d>
          <m:dPr>
            <m:ctrlPr>
              <w:rPr>
                <w:rFonts w:ascii="Cambria Math" w:hAnsi="Cambria Math"/>
                <w:i/>
                <w:sz w:val="24"/>
                <w:szCs w:val="24"/>
                <w:lang w:val="es-ES"/>
              </w:rPr>
            </m:ctrlPr>
          </m:dPr>
          <m:e>
            <m:r>
              <w:rPr>
                <w:rFonts w:ascii="Cambria Math" w:hAnsi="Cambria Math"/>
                <w:sz w:val="24"/>
                <w:szCs w:val="24"/>
                <w:lang w:val="es-ES"/>
              </w:rPr>
              <m:t>0.3</m:t>
            </m:r>
          </m:e>
        </m:d>
        <m:r>
          <w:rPr>
            <w:rFonts w:ascii="Cambria Math" w:hAnsi="Cambria Math"/>
            <w:sz w:val="24"/>
            <w:szCs w:val="24"/>
            <w:lang w:val="es-ES"/>
          </w:rPr>
          <m:t>+</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14</m:t>
                </m:r>
              </m:num>
              <m:den>
                <m:r>
                  <m:rPr>
                    <m:sty m:val="bi"/>
                  </m:rPr>
                  <w:rPr>
                    <w:rFonts w:ascii="Cambria Math" w:eastAsiaTheme="minorEastAsia" w:hAnsi="Cambria Math"/>
                    <w:lang w:val="es-ES"/>
                  </w:rPr>
                  <m:t>125</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d>
          <m:dPr>
            <m:ctrlPr>
              <w:rPr>
                <w:rFonts w:ascii="Cambria Math" w:hAnsi="Cambria Math"/>
                <w:i/>
                <w:sz w:val="24"/>
                <w:szCs w:val="24"/>
                <w:lang w:val="es-ES"/>
              </w:rPr>
            </m:ctrlPr>
          </m:dPr>
          <m:e>
            <m:r>
              <w:rPr>
                <w:rFonts w:ascii="Cambria Math" w:hAnsi="Cambria Math"/>
                <w:sz w:val="24"/>
                <w:szCs w:val="24"/>
                <w:lang w:val="es-ES"/>
              </w:rPr>
              <m:t>0.7</m:t>
            </m:r>
          </m:e>
        </m:d>
        <m:r>
          <w:rPr>
            <w:rFonts w:ascii="Cambria Math" w:eastAsiaTheme="minorEastAsia" w:hAnsi="Cambria Math"/>
            <w:sz w:val="24"/>
            <w:szCs w:val="24"/>
            <w:lang w:val="es-ES"/>
          </w:rPr>
          <m:t>…</m:t>
        </m:r>
      </m:oMath>
      <w:r>
        <w:rPr>
          <w:rFonts w:eastAsiaTheme="minorEastAsia"/>
          <w:sz w:val="24"/>
          <w:szCs w:val="24"/>
          <w:lang w:val="es-ES"/>
        </w:rPr>
        <w:t xml:space="preserve"> </w:t>
      </w:r>
    </w:p>
    <w:p w14:paraId="0BC20AAE" w14:textId="15ABB25A" w:rsidR="004A5064" w:rsidRDefault="004A5064" w:rsidP="004A5064">
      <w:pPr>
        <w:rPr>
          <w:rFonts w:eastAsiaTheme="minorEastAsia"/>
          <w:sz w:val="24"/>
          <w:szCs w:val="24"/>
          <w:lang w:val="es-ES"/>
        </w:rPr>
      </w:pPr>
      <m:oMath>
        <m:r>
          <w:rPr>
            <w:rFonts w:ascii="Cambria Math" w:hAnsi="Cambria Math"/>
            <w:sz w:val="24"/>
            <w:szCs w:val="24"/>
            <w:lang w:val="es-ES"/>
          </w:rPr>
          <m:t>…+</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28</m:t>
                </m:r>
              </m:num>
              <m:den>
                <m:r>
                  <m:rPr>
                    <m:sty m:val="bi"/>
                  </m:rPr>
                  <w:rPr>
                    <w:rFonts w:ascii="Cambria Math" w:eastAsiaTheme="minorEastAsia" w:hAnsi="Cambria Math"/>
                    <w:lang w:val="es-ES"/>
                  </w:rPr>
                  <m:t>375</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d>
          <m:dPr>
            <m:ctrlPr>
              <w:rPr>
                <w:rFonts w:ascii="Cambria Math" w:hAnsi="Cambria Math"/>
                <w:i/>
                <w:sz w:val="24"/>
                <w:szCs w:val="24"/>
                <w:lang w:val="es-ES"/>
              </w:rPr>
            </m:ctrlPr>
          </m:dPr>
          <m:e>
            <m:r>
              <w:rPr>
                <w:rFonts w:ascii="Cambria Math" w:hAnsi="Cambria Math"/>
                <w:sz w:val="24"/>
                <w:szCs w:val="24"/>
                <w:lang w:val="es-ES"/>
              </w:rPr>
              <m:t>0.4</m:t>
            </m:r>
          </m:e>
        </m:d>
        <m:r>
          <w:rPr>
            <w:rFonts w:ascii="Cambria Math" w:hAnsi="Cambria Math"/>
            <w:sz w:val="24"/>
            <w:szCs w:val="24"/>
            <w:lang w:val="es-ES"/>
          </w:rPr>
          <m:t>+</m:t>
        </m:r>
        <m:d>
          <m:dPr>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14</m:t>
                </m:r>
              </m:num>
              <m:den>
                <m:r>
                  <m:rPr>
                    <m:sty m:val="bi"/>
                  </m:rPr>
                  <w:rPr>
                    <w:rFonts w:ascii="Cambria Math" w:eastAsiaTheme="minorEastAsia" w:hAnsi="Cambria Math"/>
                    <w:lang w:val="es-ES"/>
                  </w:rPr>
                  <m:t>125</m:t>
                </m:r>
              </m:den>
            </m:f>
          </m:e>
        </m:d>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d>
          <m:dPr>
            <m:ctrlPr>
              <w:rPr>
                <w:rFonts w:ascii="Cambria Math" w:hAnsi="Cambria Math"/>
                <w:i/>
                <w:sz w:val="24"/>
                <w:szCs w:val="24"/>
                <w:lang w:val="es-ES"/>
              </w:rPr>
            </m:ctrlPr>
          </m:dPr>
          <m:e>
            <m:r>
              <w:rPr>
                <w:rFonts w:ascii="Cambria Math" w:hAnsi="Cambria Math"/>
                <w:sz w:val="24"/>
                <w:szCs w:val="24"/>
                <w:lang w:val="es-ES"/>
              </w:rPr>
              <m:t>0.6</m:t>
            </m:r>
          </m:e>
        </m:d>
      </m:oMath>
      <w:r>
        <w:rPr>
          <w:rFonts w:eastAsiaTheme="minorEastAsia"/>
          <w:sz w:val="24"/>
          <w:szCs w:val="24"/>
          <w:lang w:val="es-ES"/>
        </w:rPr>
        <w:t xml:space="preserve">]  </w:t>
      </w:r>
    </w:p>
    <w:p w14:paraId="64D41F6C" w14:textId="766889BA" w:rsidR="00326BEF" w:rsidRDefault="00326BEF" w:rsidP="00326BEF">
      <w:pPr>
        <w:rPr>
          <w:rFonts w:eastAsiaTheme="minorEastAsia"/>
          <w:b/>
          <w:bCs/>
          <w:lang w:val="es-ES"/>
        </w:rPr>
      </w:pPr>
      <m:oMath>
        <m:r>
          <m:rPr>
            <m:sty m:val="bi"/>
          </m:rPr>
          <w:rPr>
            <w:rFonts w:ascii="Cambria Math" w:hAnsi="Cambria Math"/>
            <w:lang w:val="es-ES"/>
          </w:rPr>
          <m:t>H</m:t>
        </m:r>
        <m:d>
          <m:dPr>
            <m:ctrlPr>
              <w:rPr>
                <w:rFonts w:ascii="Cambria Math" w:eastAsiaTheme="minorEastAsia" w:hAnsi="Cambria Math"/>
                <w:b/>
                <w:bCs/>
                <w:i/>
                <w:lang w:val="es-ES"/>
              </w:rPr>
            </m:ctrlPr>
          </m:dPr>
          <m:e>
            <m:r>
              <m:rPr>
                <m:sty m:val="bi"/>
              </m:rPr>
              <w:rPr>
                <w:rFonts w:ascii="Cambria Math" w:eastAsiaTheme="minorEastAsia" w:hAnsi="Cambria Math"/>
                <w:lang w:val="es-ES"/>
              </w:rPr>
              <m:t>s</m:t>
            </m:r>
          </m:e>
        </m:d>
        <m:r>
          <m:rPr>
            <m:sty m:val="bi"/>
          </m:rPr>
          <w:rPr>
            <w:rFonts w:ascii="Cambria Math" w:eastAsiaTheme="minorEastAsia" w:hAnsi="Cambria Math"/>
            <w:lang w:val="es-ES"/>
          </w:rPr>
          <m:t xml:space="preserve">=0.02 </m:t>
        </m:r>
        <m:d>
          <m:dPr>
            <m:begChr m:val="["/>
            <m:endChr m:val="]"/>
            <m:ctrlPr>
              <w:rPr>
                <w:rFonts w:ascii="Cambria Math" w:eastAsiaTheme="minorEastAsia" w:hAnsi="Cambria Math"/>
                <w:b/>
                <w:bCs/>
                <w:i/>
                <w:lang w:val="es-ES"/>
              </w:rPr>
            </m:ctrlPr>
          </m:dPr>
          <m:e>
            <m:f>
              <m:fPr>
                <m:ctrlPr>
                  <w:rPr>
                    <w:rFonts w:ascii="Cambria Math" w:eastAsiaTheme="minorEastAsia" w:hAnsi="Cambria Math"/>
                    <w:b/>
                    <w:bCs/>
                    <w:i/>
                    <w:lang w:val="es-ES"/>
                  </w:rPr>
                </m:ctrlPr>
              </m:fPr>
              <m:num>
                <m:r>
                  <m:rPr>
                    <m:sty m:val="bi"/>
                  </m:rPr>
                  <w:rPr>
                    <w:rFonts w:ascii="Cambria Math" w:eastAsiaTheme="minorEastAsia" w:hAnsi="Cambria Math"/>
                    <w:lang w:val="es-ES"/>
                  </w:rPr>
                  <m:t>bit</m:t>
                </m:r>
              </m:num>
              <m:den>
                <m:r>
                  <m:rPr>
                    <m:sty m:val="bi"/>
                  </m:rPr>
                  <w:rPr>
                    <w:rFonts w:ascii="Cambria Math" w:eastAsiaTheme="minorEastAsia" w:hAnsi="Cambria Math"/>
                    <w:lang w:val="es-ES"/>
                  </w:rPr>
                  <m:t>simbolo</m:t>
                </m:r>
              </m:den>
            </m:f>
          </m:e>
        </m:d>
      </m:oMath>
      <w:r w:rsidR="004A5064">
        <w:rPr>
          <w:rFonts w:eastAsiaTheme="minorEastAsia"/>
          <w:b/>
          <w:bCs/>
          <w:lang w:val="es-ES"/>
        </w:rPr>
        <w:t xml:space="preserve"> </w:t>
      </w:r>
    </w:p>
    <w:p w14:paraId="23789D35" w14:textId="77777777" w:rsidR="00EF31CC" w:rsidRDefault="00EF31CC" w:rsidP="00326BEF">
      <w:pPr>
        <w:rPr>
          <w:rFonts w:eastAsiaTheme="minorEastAsia"/>
          <w:b/>
          <w:bCs/>
          <w:lang w:val="es-ES"/>
        </w:rPr>
      </w:pPr>
    </w:p>
    <w:p w14:paraId="7A795F79" w14:textId="27ED08CE" w:rsidR="00326BEF" w:rsidRPr="004A5064" w:rsidRDefault="004A5064" w:rsidP="00B4190F">
      <w:pPr>
        <w:jc w:val="both"/>
        <w:rPr>
          <w:b/>
          <w:bCs/>
          <w:sz w:val="24"/>
          <w:szCs w:val="24"/>
          <w:lang w:val="es-ES"/>
        </w:rPr>
      </w:pPr>
      <w:r w:rsidRPr="004A5064">
        <w:rPr>
          <w:b/>
          <w:bCs/>
          <w:sz w:val="24"/>
          <w:szCs w:val="24"/>
          <w:lang w:val="es-ES"/>
        </w:rPr>
        <w:t>Variedad de la información</w:t>
      </w:r>
    </w:p>
    <w:p w14:paraId="425F246F" w14:textId="5BC00178" w:rsidR="004A5064" w:rsidRDefault="004A5064" w:rsidP="00B4190F">
      <w:pPr>
        <w:jc w:val="both"/>
        <w:rPr>
          <w:b/>
          <w:bCs/>
          <w:sz w:val="24"/>
          <w:szCs w:val="24"/>
          <w:lang w:val="es-ES"/>
        </w:rPr>
      </w:pPr>
      <w:r>
        <w:rPr>
          <w:sz w:val="24"/>
          <w:szCs w:val="24"/>
          <w:lang w:val="es-ES"/>
        </w:rPr>
        <w:t xml:space="preserve">Fuente que tiene </w:t>
      </w:r>
      <w:r w:rsidRPr="00594597">
        <w:rPr>
          <w:b/>
          <w:bCs/>
          <w:sz w:val="24"/>
          <w:szCs w:val="24"/>
          <w:lang w:val="es-ES"/>
        </w:rPr>
        <w:t>n</w:t>
      </w:r>
      <w:r w:rsidR="00594597">
        <w:rPr>
          <w:b/>
          <w:bCs/>
          <w:sz w:val="24"/>
          <w:szCs w:val="24"/>
          <w:lang w:val="es-ES"/>
        </w:rPr>
        <w:t xml:space="preserve"> símbolos </w:t>
      </w:r>
      <w:r w:rsidR="00594597">
        <w:rPr>
          <w:sz w:val="24"/>
          <w:szCs w:val="24"/>
          <w:lang w:val="es-ES"/>
        </w:rPr>
        <w:t xml:space="preserve">que están agrupados de </w:t>
      </w:r>
      <w:r w:rsidR="00594597" w:rsidRPr="00594597">
        <w:rPr>
          <w:b/>
          <w:bCs/>
          <w:sz w:val="24"/>
          <w:szCs w:val="24"/>
          <w:lang w:val="es-ES"/>
        </w:rPr>
        <w:t>m</w:t>
      </w:r>
      <w:r w:rsidR="00594597">
        <w:rPr>
          <w:sz w:val="24"/>
          <w:szCs w:val="24"/>
          <w:lang w:val="es-ES"/>
        </w:rPr>
        <w:t xml:space="preserve"> en </w:t>
      </w:r>
      <w:r w:rsidR="00594597" w:rsidRPr="00594597">
        <w:rPr>
          <w:b/>
          <w:bCs/>
          <w:sz w:val="24"/>
          <w:szCs w:val="24"/>
          <w:lang w:val="es-ES"/>
        </w:rPr>
        <w:t>m</w:t>
      </w:r>
    </w:p>
    <w:p w14:paraId="70053BF2" w14:textId="4D5090FF" w:rsidR="00594597" w:rsidRPr="00594597" w:rsidRDefault="00594597" w:rsidP="00B4190F">
      <w:pPr>
        <w:jc w:val="both"/>
        <w:rPr>
          <w:rFonts w:eastAsiaTheme="minorEastAsia"/>
          <w:b/>
          <w:bCs/>
          <w:sz w:val="24"/>
          <w:szCs w:val="24"/>
          <w:lang w:val="es-ES"/>
        </w:rPr>
      </w:pPr>
      <m:oMathPara>
        <m:oMath>
          <m:r>
            <m:rPr>
              <m:sty m:val="bi"/>
            </m:rPr>
            <w:rPr>
              <w:rFonts w:ascii="Cambria Math" w:hAnsi="Cambria Math"/>
              <w:sz w:val="24"/>
              <w:szCs w:val="24"/>
              <w:lang w:val="es-ES"/>
            </w:rPr>
            <m:t>N=</m:t>
          </m:r>
          <m:sSup>
            <m:sSupPr>
              <m:ctrlPr>
                <w:rPr>
                  <w:rFonts w:ascii="Cambria Math" w:hAnsi="Cambria Math"/>
                  <w:b/>
                  <w:bCs/>
                  <w:i/>
                  <w:sz w:val="24"/>
                  <w:szCs w:val="24"/>
                  <w:lang w:val="es-ES"/>
                </w:rPr>
              </m:ctrlPr>
            </m:sSupPr>
            <m:e>
              <m:r>
                <m:rPr>
                  <m:sty m:val="bi"/>
                </m:rPr>
                <w:rPr>
                  <w:rFonts w:ascii="Cambria Math" w:hAnsi="Cambria Math"/>
                  <w:sz w:val="24"/>
                  <w:szCs w:val="24"/>
                  <w:lang w:val="es-ES"/>
                </w:rPr>
                <m:t>n</m:t>
              </m:r>
            </m:e>
            <m:sup>
              <m:r>
                <m:rPr>
                  <m:sty m:val="bi"/>
                </m:rPr>
                <w:rPr>
                  <w:rFonts w:ascii="Cambria Math" w:hAnsi="Cambria Math"/>
                  <w:sz w:val="24"/>
                  <w:szCs w:val="24"/>
                  <w:lang w:val="es-ES"/>
                </w:rPr>
                <m:t>m</m:t>
              </m:r>
            </m:sup>
          </m:sSup>
        </m:oMath>
      </m:oMathPara>
    </w:p>
    <w:p w14:paraId="26D76D71" w14:textId="5B98EC04" w:rsidR="00594597" w:rsidRDefault="00594597" w:rsidP="00B4190F">
      <w:pPr>
        <w:jc w:val="both"/>
        <w:rPr>
          <w:rFonts w:eastAsiaTheme="minorEastAsia"/>
          <w:sz w:val="24"/>
          <w:szCs w:val="24"/>
          <w:lang w:val="es-ES"/>
        </w:rPr>
      </w:pPr>
      <w:r>
        <w:rPr>
          <w:rFonts w:eastAsiaTheme="minorEastAsia"/>
          <w:b/>
          <w:bCs/>
          <w:sz w:val="24"/>
          <w:szCs w:val="24"/>
          <w:lang w:val="es-ES"/>
        </w:rPr>
        <w:t xml:space="preserve">N </w:t>
      </w:r>
      <w:r>
        <w:rPr>
          <w:rFonts w:eastAsiaTheme="minorEastAsia"/>
          <w:sz w:val="24"/>
          <w:szCs w:val="24"/>
          <w:lang w:val="es-ES"/>
        </w:rPr>
        <w:t>es el número diferente de posibles mensajes</w:t>
      </w:r>
    </w:p>
    <w:p w14:paraId="14A33909" w14:textId="20073138" w:rsidR="00594597" w:rsidRPr="00594597" w:rsidRDefault="006A2A48" w:rsidP="00B4190F">
      <w:pPr>
        <w:jc w:val="both"/>
        <w:rPr>
          <w:rFonts w:eastAsiaTheme="minorEastAsia"/>
          <w:sz w:val="24"/>
          <w:szCs w:val="24"/>
          <w:lang w:val="es-ES"/>
        </w:rPr>
      </w:pPr>
      <m:oMathPara>
        <m:oMath>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a</m:t>
              </m:r>
            </m:sub>
          </m:sSub>
          <m:r>
            <w:rPr>
              <w:rFonts w:ascii="Cambria Math" w:hAnsi="Cambria Math"/>
              <w:sz w:val="24"/>
              <w:szCs w:val="24"/>
              <w:lang w:val="es-ES"/>
            </w:rPr>
            <m:t xml:space="preserve"> N=</m:t>
          </m:r>
          <m:func>
            <m:funcPr>
              <m:ctrlPr>
                <w:rPr>
                  <w:rFonts w:ascii="Cambria Math" w:hAnsi="Cambria Math"/>
                  <w:i/>
                  <w:sz w:val="24"/>
                  <w:szCs w:val="24"/>
                  <w:lang w:val="es-ES"/>
                </w:rPr>
              </m:ctrlPr>
            </m:funcPr>
            <m:fName>
              <m:r>
                <m:rPr>
                  <m:sty m:val="p"/>
                </m:rPr>
                <w:rPr>
                  <w:rFonts w:ascii="Cambria Math" w:hAnsi="Cambria Math"/>
                  <w:sz w:val="24"/>
                  <w:szCs w:val="24"/>
                  <w:lang w:val="es-ES"/>
                </w:rPr>
                <m:t>log</m:t>
              </m:r>
            </m:fName>
            <m:e>
              <m:sSup>
                <m:sSupPr>
                  <m:ctrlPr>
                    <w:rPr>
                      <w:rFonts w:ascii="Cambria Math" w:hAnsi="Cambria Math"/>
                      <w:i/>
                      <w:sz w:val="24"/>
                      <w:szCs w:val="24"/>
                      <w:lang w:val="es-ES"/>
                    </w:rPr>
                  </m:ctrlPr>
                </m:sSupPr>
                <m:e>
                  <m:r>
                    <w:rPr>
                      <w:rFonts w:ascii="Cambria Math" w:hAnsi="Cambria Math"/>
                      <w:sz w:val="24"/>
                      <w:szCs w:val="24"/>
                      <w:lang w:val="es-ES"/>
                    </w:rPr>
                    <m:t>n</m:t>
                  </m:r>
                </m:e>
                <m:sup>
                  <m:r>
                    <w:rPr>
                      <w:rFonts w:ascii="Cambria Math" w:hAnsi="Cambria Math"/>
                      <w:sz w:val="24"/>
                      <w:szCs w:val="24"/>
                      <w:lang w:val="es-ES"/>
                    </w:rPr>
                    <m:t>m</m:t>
                  </m:r>
                </m:sup>
              </m:sSup>
            </m:e>
          </m:func>
        </m:oMath>
      </m:oMathPara>
    </w:p>
    <w:p w14:paraId="4EF7F2FB" w14:textId="1EA62EBC" w:rsidR="00594597" w:rsidRPr="00594597" w:rsidRDefault="00594597" w:rsidP="00B4190F">
      <w:pPr>
        <w:jc w:val="both"/>
        <w:rPr>
          <w:rFonts w:eastAsiaTheme="minorEastAsia"/>
          <w:sz w:val="24"/>
          <w:szCs w:val="24"/>
          <w:lang w:val="es-ES"/>
        </w:rPr>
      </w:pPr>
      <m:oMathPara>
        <m:oMath>
          <m:r>
            <w:rPr>
              <w:rFonts w:ascii="Cambria Math" w:hAnsi="Cambria Math"/>
              <w:sz w:val="24"/>
              <w:szCs w:val="24"/>
              <w:lang w:val="es-ES"/>
            </w:rPr>
            <m:t xml:space="preserve">V=m </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a</m:t>
              </m:r>
            </m:sub>
          </m:sSub>
          <m:r>
            <w:rPr>
              <w:rFonts w:ascii="Cambria Math" w:eastAsiaTheme="minorEastAsia" w:hAnsi="Cambria Math"/>
              <w:sz w:val="24"/>
              <w:szCs w:val="24"/>
              <w:lang w:val="es-ES"/>
            </w:rPr>
            <m:t xml:space="preserve"> n [bit]</m:t>
          </m:r>
        </m:oMath>
      </m:oMathPara>
    </w:p>
    <w:p w14:paraId="7360E8C2" w14:textId="6CB744E9" w:rsidR="00594597" w:rsidRPr="00594597" w:rsidRDefault="00594597" w:rsidP="00594597">
      <w:pPr>
        <w:jc w:val="both"/>
        <w:rPr>
          <w:rFonts w:eastAsiaTheme="minorEastAsia"/>
          <w:sz w:val="24"/>
          <w:szCs w:val="24"/>
          <w:lang w:val="es-ES"/>
        </w:rPr>
      </w:pPr>
      <m:oMathPara>
        <m:oMath>
          <m:r>
            <w:rPr>
              <w:rFonts w:ascii="Cambria Math" w:hAnsi="Cambria Math"/>
              <w:sz w:val="24"/>
              <w:szCs w:val="24"/>
              <w:lang w:val="es-ES"/>
            </w:rPr>
            <m:t xml:space="preserve">V=m </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eastAsiaTheme="minorEastAsia" w:hAnsi="Cambria Math"/>
              <w:sz w:val="24"/>
              <w:szCs w:val="24"/>
              <w:lang w:val="es-ES"/>
            </w:rPr>
            <m:t xml:space="preserve"> n [bit]</m:t>
          </m:r>
        </m:oMath>
      </m:oMathPara>
    </w:p>
    <w:p w14:paraId="186F00A7" w14:textId="2501AB43" w:rsidR="00BC2903" w:rsidRPr="002328B1" w:rsidRDefault="000F7FAC" w:rsidP="00B4190F">
      <w:pPr>
        <w:jc w:val="both"/>
        <w:rPr>
          <w:b/>
          <w:bCs/>
          <w:sz w:val="24"/>
          <w:szCs w:val="24"/>
          <w:lang w:val="es-ES"/>
        </w:rPr>
      </w:pPr>
      <w:r w:rsidRPr="002328B1">
        <w:rPr>
          <w:b/>
          <w:bCs/>
          <w:sz w:val="24"/>
          <w:szCs w:val="24"/>
          <w:lang w:val="es-ES"/>
        </w:rPr>
        <w:t>DIBI</w:t>
      </w:r>
      <w:r w:rsidR="002328B1" w:rsidRPr="002328B1">
        <w:rPr>
          <w:b/>
          <w:bCs/>
          <w:sz w:val="24"/>
          <w:szCs w:val="24"/>
          <w:lang w:val="es-ES"/>
        </w:rPr>
        <w:t>T</w:t>
      </w:r>
    </w:p>
    <w:p w14:paraId="310C15BE" w14:textId="69FC37D8" w:rsidR="00594597" w:rsidRDefault="00594597" w:rsidP="00B4190F">
      <w:pPr>
        <w:jc w:val="both"/>
        <w:rPr>
          <w:bCs/>
          <w:sz w:val="24"/>
          <w:szCs w:val="24"/>
        </w:rPr>
      </w:pPr>
      <w:r w:rsidRPr="00594597">
        <w:rPr>
          <w:bCs/>
          <w:sz w:val="24"/>
          <w:szCs w:val="24"/>
        </w:rPr>
        <w:t>Los dibits se emplean para expresar diversas formas de información, tales como señales digitales, símbolos de modulación o pares de bits consecutivos. Cada dibit puede adoptar cuatro combinaciones posibles de bits: 00, 01, 10 y 11.</w:t>
      </w:r>
    </w:p>
    <w:tbl>
      <w:tblPr>
        <w:tblStyle w:val="Tablaconcuadrcula"/>
        <w:tblW w:w="0" w:type="auto"/>
        <w:tblInd w:w="3397" w:type="dxa"/>
        <w:tblLook w:val="04A0" w:firstRow="1" w:lastRow="0" w:firstColumn="1" w:lastColumn="0" w:noHBand="0" w:noVBand="1"/>
      </w:tblPr>
      <w:tblGrid>
        <w:gridCol w:w="850"/>
        <w:gridCol w:w="851"/>
      </w:tblGrid>
      <w:tr w:rsidR="00D60AEE" w14:paraId="1519BC3D" w14:textId="77777777" w:rsidTr="00D60AEE">
        <w:trPr>
          <w:trHeight w:val="252"/>
        </w:trPr>
        <w:tc>
          <w:tcPr>
            <w:tcW w:w="850" w:type="dxa"/>
            <w:vMerge w:val="restart"/>
          </w:tcPr>
          <w:p w14:paraId="0AC1AF91" w14:textId="18A1F8DD" w:rsidR="00D60AEE" w:rsidRDefault="00D60AEE" w:rsidP="00D60AEE">
            <w:pPr>
              <w:jc w:val="center"/>
              <w:rPr>
                <w:bCs/>
                <w:sz w:val="24"/>
                <w:szCs w:val="24"/>
              </w:rPr>
            </w:pPr>
            <w:r>
              <w:rPr>
                <w:bCs/>
                <w:sz w:val="24"/>
                <w:szCs w:val="24"/>
              </w:rPr>
              <w:t>DIBIT</w:t>
            </w:r>
          </w:p>
        </w:tc>
        <w:tc>
          <w:tcPr>
            <w:tcW w:w="851" w:type="dxa"/>
          </w:tcPr>
          <w:p w14:paraId="4379074C" w14:textId="60CD826B" w:rsidR="00D60AEE" w:rsidRDefault="00D60AEE" w:rsidP="00D60AEE">
            <w:pPr>
              <w:jc w:val="center"/>
              <w:rPr>
                <w:bCs/>
                <w:sz w:val="24"/>
                <w:szCs w:val="24"/>
              </w:rPr>
            </w:pPr>
            <w:r>
              <w:rPr>
                <w:bCs/>
                <w:sz w:val="24"/>
                <w:szCs w:val="24"/>
              </w:rPr>
              <w:t>BITS</w:t>
            </w:r>
          </w:p>
        </w:tc>
      </w:tr>
      <w:tr w:rsidR="00D60AEE" w14:paraId="203BB88C" w14:textId="77777777" w:rsidTr="00D60AEE">
        <w:trPr>
          <w:trHeight w:val="209"/>
        </w:trPr>
        <w:tc>
          <w:tcPr>
            <w:tcW w:w="850" w:type="dxa"/>
            <w:vMerge/>
          </w:tcPr>
          <w:p w14:paraId="728CF1B1" w14:textId="77777777" w:rsidR="00D60AEE" w:rsidRDefault="00D60AEE" w:rsidP="00D60AEE">
            <w:pPr>
              <w:jc w:val="center"/>
              <w:rPr>
                <w:bCs/>
                <w:sz w:val="24"/>
                <w:szCs w:val="24"/>
              </w:rPr>
            </w:pPr>
          </w:p>
        </w:tc>
        <w:tc>
          <w:tcPr>
            <w:tcW w:w="851" w:type="dxa"/>
          </w:tcPr>
          <w:p w14:paraId="2420FAA1" w14:textId="5C4E6B87" w:rsidR="00D60AEE" w:rsidRDefault="00D60AEE" w:rsidP="00D60AEE">
            <w:pPr>
              <w:jc w:val="center"/>
              <w:rPr>
                <w:bCs/>
                <w:sz w:val="24"/>
                <w:szCs w:val="24"/>
              </w:rPr>
            </w:pPr>
            <m:oMathPara>
              <m:oMath>
                <m:r>
                  <w:rPr>
                    <w:rFonts w:ascii="Cambria Math" w:hAnsi="Cambria Math"/>
                    <w:sz w:val="24"/>
                    <w:szCs w:val="24"/>
                  </w:rPr>
                  <m:t>τ</m:t>
                </m:r>
              </m:oMath>
            </m:oMathPara>
          </w:p>
        </w:tc>
      </w:tr>
      <w:tr w:rsidR="00D60AEE" w14:paraId="6579ECCB" w14:textId="77777777" w:rsidTr="00D60AEE">
        <w:tc>
          <w:tcPr>
            <w:tcW w:w="850" w:type="dxa"/>
          </w:tcPr>
          <w:p w14:paraId="17572A88" w14:textId="344030EE" w:rsidR="00D60AEE" w:rsidRDefault="006A2A48" w:rsidP="00D60AEE">
            <w:pPr>
              <w:jc w:val="center"/>
              <w:rPr>
                <w:bCs/>
                <w:sz w:val="24"/>
                <w:szCs w:val="24"/>
              </w:rPr>
            </w:pPr>
            <m:oMathPara>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0</m:t>
                    </m:r>
                  </m:sub>
                </m:sSub>
              </m:oMath>
            </m:oMathPara>
          </w:p>
        </w:tc>
        <w:tc>
          <w:tcPr>
            <w:tcW w:w="851" w:type="dxa"/>
          </w:tcPr>
          <w:p w14:paraId="060769FE" w14:textId="00D5F536" w:rsidR="00D60AEE" w:rsidRDefault="00D60AEE" w:rsidP="00D60AEE">
            <w:pPr>
              <w:jc w:val="center"/>
              <w:rPr>
                <w:bCs/>
                <w:sz w:val="24"/>
                <w:szCs w:val="24"/>
              </w:rPr>
            </w:pPr>
            <w:r>
              <w:rPr>
                <w:bCs/>
                <w:sz w:val="24"/>
                <w:szCs w:val="24"/>
              </w:rPr>
              <w:t>00</w:t>
            </w:r>
          </w:p>
        </w:tc>
      </w:tr>
      <w:tr w:rsidR="00D60AEE" w14:paraId="17BDB24D" w14:textId="77777777" w:rsidTr="00D60AEE">
        <w:tc>
          <w:tcPr>
            <w:tcW w:w="850" w:type="dxa"/>
          </w:tcPr>
          <w:p w14:paraId="117E1871" w14:textId="38DCEB8F" w:rsidR="00D60AEE" w:rsidRDefault="006A2A48" w:rsidP="00D60AEE">
            <w:pPr>
              <w:jc w:val="center"/>
              <w:rPr>
                <w:bCs/>
                <w:sz w:val="24"/>
                <w:szCs w:val="24"/>
              </w:rPr>
            </w:pPr>
            <m:oMathPara>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1</m:t>
                    </m:r>
                  </m:sub>
                </m:sSub>
              </m:oMath>
            </m:oMathPara>
          </w:p>
        </w:tc>
        <w:tc>
          <w:tcPr>
            <w:tcW w:w="851" w:type="dxa"/>
          </w:tcPr>
          <w:p w14:paraId="2D7C61B9" w14:textId="700ECCDB" w:rsidR="00D60AEE" w:rsidRDefault="00D60AEE" w:rsidP="00D60AEE">
            <w:pPr>
              <w:jc w:val="center"/>
              <w:rPr>
                <w:bCs/>
                <w:sz w:val="24"/>
                <w:szCs w:val="24"/>
              </w:rPr>
            </w:pPr>
            <w:r>
              <w:rPr>
                <w:bCs/>
                <w:sz w:val="24"/>
                <w:szCs w:val="24"/>
              </w:rPr>
              <w:t>01</w:t>
            </w:r>
          </w:p>
        </w:tc>
      </w:tr>
      <w:tr w:rsidR="00D60AEE" w14:paraId="03F74B57" w14:textId="77777777" w:rsidTr="00D60AEE">
        <w:tc>
          <w:tcPr>
            <w:tcW w:w="850" w:type="dxa"/>
          </w:tcPr>
          <w:p w14:paraId="636E015F" w14:textId="1A9D438D" w:rsidR="00D60AEE" w:rsidRDefault="006A2A48" w:rsidP="00D60AEE">
            <w:pPr>
              <w:jc w:val="center"/>
              <w:rPr>
                <w:bCs/>
                <w:sz w:val="24"/>
                <w:szCs w:val="24"/>
              </w:rPr>
            </w:pPr>
            <m:oMathPara>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2</m:t>
                    </m:r>
                  </m:sub>
                </m:sSub>
              </m:oMath>
            </m:oMathPara>
          </w:p>
        </w:tc>
        <w:tc>
          <w:tcPr>
            <w:tcW w:w="851" w:type="dxa"/>
          </w:tcPr>
          <w:p w14:paraId="0E378BB5" w14:textId="62198A31" w:rsidR="00D60AEE" w:rsidRDefault="00D60AEE" w:rsidP="00D60AEE">
            <w:pPr>
              <w:jc w:val="center"/>
              <w:rPr>
                <w:bCs/>
                <w:sz w:val="24"/>
                <w:szCs w:val="24"/>
              </w:rPr>
            </w:pPr>
            <w:r>
              <w:rPr>
                <w:bCs/>
                <w:sz w:val="24"/>
                <w:szCs w:val="24"/>
              </w:rPr>
              <w:t>10</w:t>
            </w:r>
          </w:p>
        </w:tc>
      </w:tr>
      <w:tr w:rsidR="00D60AEE" w14:paraId="7D741C18" w14:textId="77777777" w:rsidTr="00D60AEE">
        <w:tc>
          <w:tcPr>
            <w:tcW w:w="850" w:type="dxa"/>
          </w:tcPr>
          <w:p w14:paraId="4111FF01" w14:textId="242DE427" w:rsidR="00D60AEE" w:rsidRDefault="006A2A48" w:rsidP="00D60AEE">
            <w:pPr>
              <w:jc w:val="center"/>
              <w:rPr>
                <w:bCs/>
                <w:sz w:val="24"/>
                <w:szCs w:val="24"/>
              </w:rPr>
            </w:pPr>
            <m:oMathPara>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3</m:t>
                    </m:r>
                  </m:sub>
                </m:sSub>
              </m:oMath>
            </m:oMathPara>
          </w:p>
        </w:tc>
        <w:tc>
          <w:tcPr>
            <w:tcW w:w="851" w:type="dxa"/>
          </w:tcPr>
          <w:p w14:paraId="6A709E41" w14:textId="47B942DD" w:rsidR="00D60AEE" w:rsidRDefault="00D60AEE" w:rsidP="00D60AEE">
            <w:pPr>
              <w:jc w:val="center"/>
              <w:rPr>
                <w:bCs/>
                <w:sz w:val="24"/>
                <w:szCs w:val="24"/>
              </w:rPr>
            </w:pPr>
            <w:r>
              <w:rPr>
                <w:bCs/>
                <w:sz w:val="24"/>
                <w:szCs w:val="24"/>
              </w:rPr>
              <w:t>11</w:t>
            </w:r>
          </w:p>
        </w:tc>
      </w:tr>
    </w:tbl>
    <w:p w14:paraId="3407C074" w14:textId="77777777" w:rsidR="00EF31CC" w:rsidRDefault="00EF31CC" w:rsidP="00B4190F">
      <w:pPr>
        <w:jc w:val="both"/>
        <w:rPr>
          <w:bCs/>
          <w:sz w:val="24"/>
          <w:szCs w:val="24"/>
        </w:rPr>
      </w:pPr>
    </w:p>
    <w:p w14:paraId="7FAC2F93" w14:textId="77777777" w:rsidR="00EF31CC" w:rsidRDefault="00EF31CC" w:rsidP="00EF31CC">
      <w:pPr>
        <w:keepNext/>
        <w:jc w:val="center"/>
      </w:pPr>
      <w:r w:rsidRPr="00EF31CC">
        <w:rPr>
          <w:bCs/>
          <w:noProof/>
          <w:sz w:val="24"/>
          <w:szCs w:val="24"/>
        </w:rPr>
        <w:drawing>
          <wp:inline distT="0" distB="0" distL="0" distR="0" wp14:anchorId="4C8DC11F" wp14:editId="6F3EEDBD">
            <wp:extent cx="3696020" cy="2202371"/>
            <wp:effectExtent l="0" t="0" r="0" b="762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020" cy="2202371"/>
                    </a:xfrm>
                    <a:prstGeom prst="rect">
                      <a:avLst/>
                    </a:prstGeom>
                  </pic:spPr>
                </pic:pic>
              </a:graphicData>
            </a:graphic>
          </wp:inline>
        </w:drawing>
      </w:r>
    </w:p>
    <w:p w14:paraId="41A0C211" w14:textId="06FC91F7" w:rsidR="00EF31CC" w:rsidRDefault="00EF31CC" w:rsidP="00EF31CC">
      <w:pPr>
        <w:pStyle w:val="Descripcin"/>
        <w:jc w:val="center"/>
      </w:pPr>
      <w:r>
        <w:t xml:space="preserve">Ilustración </w:t>
      </w:r>
      <w:fldSimple w:instr=" SEQ Ilustración \* ARABIC ">
        <w:r w:rsidR="00B55C83">
          <w:rPr>
            <w:noProof/>
          </w:rPr>
          <w:t>5</w:t>
        </w:r>
      </w:fldSimple>
      <w:r>
        <w:t>: Grafica Dibit</w:t>
      </w:r>
    </w:p>
    <w:p w14:paraId="7738993B" w14:textId="77777777" w:rsidR="00EF31CC" w:rsidRPr="00594597" w:rsidRDefault="00EF31CC" w:rsidP="00EF31CC">
      <w:pPr>
        <w:jc w:val="both"/>
        <w:rPr>
          <w:rFonts w:eastAsiaTheme="minorEastAsia"/>
          <w:sz w:val="24"/>
          <w:szCs w:val="24"/>
          <w:lang w:val="es-ES"/>
        </w:rPr>
      </w:pPr>
      <m:oMath>
        <m:r>
          <w:rPr>
            <w:rFonts w:ascii="Cambria Math" w:hAnsi="Cambria Math"/>
            <w:sz w:val="24"/>
            <w:szCs w:val="24"/>
            <w:lang w:val="es-ES"/>
          </w:rPr>
          <w:lastRenderedPageBreak/>
          <m:t xml:space="preserve">V=m </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eastAsiaTheme="minorEastAsia" w:hAnsi="Cambria Math"/>
            <w:sz w:val="24"/>
            <w:szCs w:val="24"/>
            <w:lang w:val="es-ES"/>
          </w:rPr>
          <m:t xml:space="preserve"> n [bit]</m:t>
        </m:r>
      </m:oMath>
      <w:r>
        <w:rPr>
          <w:rFonts w:eastAsiaTheme="minorEastAsia"/>
          <w:sz w:val="24"/>
          <w:szCs w:val="24"/>
          <w:lang w:val="es-ES"/>
        </w:rPr>
        <w:t xml:space="preserve"> </w:t>
      </w:r>
    </w:p>
    <w:p w14:paraId="515B5628" w14:textId="77777777" w:rsidR="00EF31CC" w:rsidRPr="00594597" w:rsidRDefault="00EF31CC" w:rsidP="00EF31CC">
      <w:pPr>
        <w:jc w:val="both"/>
        <w:rPr>
          <w:rFonts w:eastAsiaTheme="minorEastAsia"/>
          <w:sz w:val="24"/>
          <w:szCs w:val="24"/>
          <w:lang w:val="es-ES"/>
        </w:rPr>
      </w:pPr>
      <m:oMath>
        <m:r>
          <w:rPr>
            <w:rFonts w:ascii="Cambria Math" w:hAnsi="Cambria Math"/>
            <w:sz w:val="24"/>
            <w:szCs w:val="24"/>
            <w:lang w:val="es-ES"/>
          </w:rPr>
          <m:t xml:space="preserve">V=1 </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eastAsiaTheme="minorEastAsia" w:hAnsi="Cambria Math"/>
            <w:sz w:val="24"/>
            <w:szCs w:val="24"/>
            <w:lang w:val="es-ES"/>
          </w:rPr>
          <m:t xml:space="preserve"> 4 [bit]</m:t>
        </m:r>
      </m:oMath>
      <w:r>
        <w:rPr>
          <w:rFonts w:eastAsiaTheme="minorEastAsia"/>
          <w:sz w:val="24"/>
          <w:szCs w:val="24"/>
          <w:lang w:val="es-ES"/>
        </w:rPr>
        <w:t xml:space="preserve"> </w:t>
      </w:r>
    </w:p>
    <w:p w14:paraId="380521C3" w14:textId="77777777" w:rsidR="00EF31CC" w:rsidRPr="00594597" w:rsidRDefault="00EF31CC" w:rsidP="00EF31CC">
      <w:pPr>
        <w:jc w:val="both"/>
        <w:rPr>
          <w:rFonts w:eastAsiaTheme="minorEastAsia"/>
          <w:sz w:val="24"/>
          <w:szCs w:val="24"/>
          <w:lang w:val="es-ES"/>
        </w:rPr>
      </w:pPr>
      <m:oMath>
        <m:r>
          <w:rPr>
            <w:rFonts w:ascii="Cambria Math" w:hAnsi="Cambria Math"/>
            <w:sz w:val="24"/>
            <w:szCs w:val="24"/>
            <w:lang w:val="es-ES"/>
          </w:rPr>
          <m:t>V=2</m:t>
        </m:r>
        <m:r>
          <w:rPr>
            <w:rFonts w:ascii="Cambria Math" w:eastAsiaTheme="minorEastAsia" w:hAnsi="Cambria Math"/>
            <w:sz w:val="24"/>
            <w:szCs w:val="24"/>
            <w:lang w:val="es-ES"/>
          </w:rPr>
          <m:t xml:space="preserve"> [bit]</m:t>
        </m:r>
      </m:oMath>
      <w:r>
        <w:rPr>
          <w:rFonts w:eastAsiaTheme="minorEastAsia"/>
          <w:sz w:val="24"/>
          <w:szCs w:val="24"/>
          <w:lang w:val="es-ES"/>
        </w:rPr>
        <w:t xml:space="preserve"> </w:t>
      </w:r>
    </w:p>
    <w:p w14:paraId="52650D20" w14:textId="3FA5A3D5" w:rsidR="002328B1" w:rsidRDefault="0076030D" w:rsidP="00B4190F">
      <w:pPr>
        <w:jc w:val="both"/>
        <w:rPr>
          <w:bCs/>
          <w:sz w:val="24"/>
          <w:szCs w:val="24"/>
        </w:rPr>
      </w:pPr>
      <w:r>
        <w:rPr>
          <w:bCs/>
          <w:noProof/>
          <w:sz w:val="24"/>
          <w:szCs w:val="24"/>
        </w:rPr>
        <mc:AlternateContent>
          <mc:Choice Requires="wps">
            <w:drawing>
              <wp:anchor distT="0" distB="0" distL="114300" distR="114300" simplePos="0" relativeHeight="251661312" behindDoc="0" locked="0" layoutInCell="1" allowOverlap="1" wp14:anchorId="4842E08D" wp14:editId="634579BF">
                <wp:simplePos x="0" y="0"/>
                <wp:positionH relativeFrom="column">
                  <wp:posOffset>1068705</wp:posOffset>
                </wp:positionH>
                <wp:positionV relativeFrom="paragraph">
                  <wp:posOffset>2487295</wp:posOffset>
                </wp:positionV>
                <wp:extent cx="312420" cy="274320"/>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3124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E8416A" w14:textId="09B55C85" w:rsidR="00D60AEE" w:rsidRDefault="00D60AEE" w:rsidP="00D60A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2E08D" id="_x0000_t202" coordsize="21600,21600" o:spt="202" path="m,l,21600r21600,l21600,xe">
                <v:stroke joinstyle="miter"/>
                <v:path gradientshapeok="t" o:connecttype="rect"/>
              </v:shapetype>
              <v:shape id="Cuadro de texto 77" o:spid="_x0000_s1026" type="#_x0000_t202" style="position:absolute;left:0;text-align:left;margin-left:84.15pt;margin-top:195.85pt;width:24.6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" filled="f" stroked="f">
                <v:textbox>
                  <w:txbxContent>
                    <w:p w14:paraId="60E8416A" w14:textId="09B55C85" w:rsidR="00D60AEE" w:rsidRDefault="00D60AEE" w:rsidP="00D60AEE"/>
                  </w:txbxContent>
                </v:textbox>
              </v:shape>
            </w:pict>
          </mc:Fallback>
        </mc:AlternateContent>
      </w:r>
    </w:p>
    <w:p w14:paraId="4BC28AAA" w14:textId="3A52BCA2" w:rsidR="002328B1" w:rsidRPr="002328B1" w:rsidRDefault="000F7FAC" w:rsidP="00B4190F">
      <w:pPr>
        <w:jc w:val="both"/>
        <w:rPr>
          <w:b/>
          <w:sz w:val="24"/>
          <w:szCs w:val="24"/>
        </w:rPr>
      </w:pPr>
      <w:r w:rsidRPr="002328B1">
        <w:rPr>
          <w:b/>
          <w:sz w:val="24"/>
          <w:szCs w:val="24"/>
        </w:rPr>
        <w:t>TRIBIT</w:t>
      </w:r>
    </w:p>
    <w:p w14:paraId="3407AD33" w14:textId="655211BD" w:rsidR="002328B1" w:rsidRDefault="002328B1" w:rsidP="002328B1">
      <w:pPr>
        <w:jc w:val="both"/>
        <w:rPr>
          <w:bCs/>
          <w:sz w:val="24"/>
          <w:szCs w:val="24"/>
        </w:rPr>
      </w:pPr>
      <w:r w:rsidRPr="002328B1">
        <w:rPr>
          <w:bCs/>
          <w:sz w:val="24"/>
          <w:szCs w:val="24"/>
        </w:rPr>
        <w:t>Los tribits son la representación de tres bits consecutivos. En consecuencia, un tribit puede presentar ocho combinaciones posibles de bits: 000, 001, 010, 011, 100, 101, 110 y 111.</w:t>
      </w:r>
    </w:p>
    <w:tbl>
      <w:tblPr>
        <w:tblStyle w:val="Tablaconcuadrcula"/>
        <w:tblW w:w="0" w:type="auto"/>
        <w:tblInd w:w="2830" w:type="dxa"/>
        <w:tblLook w:val="04A0" w:firstRow="1" w:lastRow="0" w:firstColumn="1" w:lastColumn="0" w:noHBand="0" w:noVBand="1"/>
      </w:tblPr>
      <w:tblGrid>
        <w:gridCol w:w="1417"/>
        <w:gridCol w:w="426"/>
        <w:gridCol w:w="6"/>
        <w:gridCol w:w="420"/>
        <w:gridCol w:w="567"/>
      </w:tblGrid>
      <w:tr w:rsidR="002328B1" w14:paraId="3AB4B517" w14:textId="77777777" w:rsidTr="002328B1">
        <w:trPr>
          <w:trHeight w:val="252"/>
        </w:trPr>
        <w:tc>
          <w:tcPr>
            <w:tcW w:w="1417" w:type="dxa"/>
            <w:vMerge w:val="restart"/>
          </w:tcPr>
          <w:p w14:paraId="130CCE3A" w14:textId="77777777" w:rsidR="002328B1" w:rsidRDefault="002328B1" w:rsidP="005E00E3">
            <w:pPr>
              <w:jc w:val="center"/>
              <w:rPr>
                <w:bCs/>
                <w:sz w:val="24"/>
                <w:szCs w:val="24"/>
              </w:rPr>
            </w:pPr>
            <w:r>
              <w:rPr>
                <w:bCs/>
                <w:sz w:val="24"/>
                <w:szCs w:val="24"/>
              </w:rPr>
              <w:t>DIBIT</w:t>
            </w:r>
          </w:p>
        </w:tc>
        <w:tc>
          <w:tcPr>
            <w:tcW w:w="1419" w:type="dxa"/>
            <w:gridSpan w:val="4"/>
          </w:tcPr>
          <w:p w14:paraId="6D504003" w14:textId="77777777" w:rsidR="002328B1" w:rsidRDefault="002328B1" w:rsidP="005E00E3">
            <w:pPr>
              <w:jc w:val="center"/>
              <w:rPr>
                <w:bCs/>
                <w:sz w:val="24"/>
                <w:szCs w:val="24"/>
              </w:rPr>
            </w:pPr>
            <w:r>
              <w:rPr>
                <w:bCs/>
                <w:sz w:val="24"/>
                <w:szCs w:val="24"/>
              </w:rPr>
              <w:t>BITS</w:t>
            </w:r>
          </w:p>
        </w:tc>
      </w:tr>
      <w:tr w:rsidR="002328B1" w14:paraId="300642D3" w14:textId="77777777" w:rsidTr="002328B1">
        <w:trPr>
          <w:trHeight w:val="300"/>
        </w:trPr>
        <w:tc>
          <w:tcPr>
            <w:tcW w:w="1417" w:type="dxa"/>
            <w:vMerge/>
          </w:tcPr>
          <w:p w14:paraId="419412E4" w14:textId="77777777" w:rsidR="002328B1" w:rsidRDefault="002328B1" w:rsidP="005E00E3">
            <w:pPr>
              <w:jc w:val="center"/>
              <w:rPr>
                <w:bCs/>
                <w:sz w:val="24"/>
                <w:szCs w:val="24"/>
              </w:rPr>
            </w:pPr>
          </w:p>
        </w:tc>
        <w:tc>
          <w:tcPr>
            <w:tcW w:w="1419" w:type="dxa"/>
            <w:gridSpan w:val="4"/>
            <w:tcBorders>
              <w:bottom w:val="single" w:sz="4" w:space="0" w:color="000000"/>
            </w:tcBorders>
          </w:tcPr>
          <w:p w14:paraId="68A57F01" w14:textId="108291AE" w:rsidR="002328B1" w:rsidRPr="002328B1" w:rsidRDefault="002328B1" w:rsidP="002328B1">
            <w:pPr>
              <w:jc w:val="center"/>
              <w:rPr>
                <w:rFonts w:eastAsiaTheme="minorEastAsia"/>
                <w:bCs/>
                <w:sz w:val="24"/>
                <w:szCs w:val="24"/>
              </w:rPr>
            </w:pPr>
            <m:oMathPara>
              <m:oMath>
                <m:r>
                  <w:rPr>
                    <w:rFonts w:ascii="Cambria Math" w:hAnsi="Cambria Math"/>
                    <w:sz w:val="24"/>
                    <w:szCs w:val="24"/>
                  </w:rPr>
                  <m:t>τ</m:t>
                </m:r>
              </m:oMath>
            </m:oMathPara>
          </w:p>
        </w:tc>
      </w:tr>
      <w:tr w:rsidR="002328B1" w14:paraId="68ED4B0C" w14:textId="6F976079" w:rsidTr="002328B1">
        <w:trPr>
          <w:trHeight w:val="264"/>
        </w:trPr>
        <w:tc>
          <w:tcPr>
            <w:tcW w:w="1417" w:type="dxa"/>
            <w:vMerge/>
          </w:tcPr>
          <w:p w14:paraId="45EACB6A" w14:textId="77777777" w:rsidR="002328B1" w:rsidRDefault="002328B1" w:rsidP="005E00E3">
            <w:pPr>
              <w:jc w:val="center"/>
              <w:rPr>
                <w:bCs/>
                <w:sz w:val="24"/>
                <w:szCs w:val="24"/>
              </w:rPr>
            </w:pPr>
          </w:p>
        </w:tc>
        <w:tc>
          <w:tcPr>
            <w:tcW w:w="432" w:type="dxa"/>
            <w:gridSpan w:val="2"/>
            <w:tcBorders>
              <w:top w:val="nil"/>
              <w:right w:val="single" w:sz="4" w:space="0" w:color="000000"/>
            </w:tcBorders>
          </w:tcPr>
          <w:p w14:paraId="5B8A6FBB" w14:textId="13FF044C" w:rsidR="002328B1" w:rsidRDefault="006A2A48" w:rsidP="005E00E3">
            <w:pPr>
              <w:jc w:val="center"/>
              <w:rPr>
                <w:rFonts w:ascii="Calibri" w:eastAsia="Calibri" w:hAnsi="Calibri" w:cs="Times New Roman"/>
                <w:bCs/>
                <w:sz w:val="24"/>
                <w:szCs w:val="24"/>
              </w:rPr>
            </w:pPr>
            <m:oMathPara>
              <m:oMath>
                <m:f>
                  <m:fPr>
                    <m:ctrlPr>
                      <w:rPr>
                        <w:rFonts w:ascii="Cambria Math" w:eastAsia="Calibri" w:hAnsi="Cambria Math" w:cs="Times New Roman"/>
                        <w:bCs/>
                        <w:i/>
                        <w:sz w:val="24"/>
                        <w:szCs w:val="24"/>
                      </w:rPr>
                    </m:ctrlPr>
                  </m:fPr>
                  <m:num>
                    <m:r>
                      <w:rPr>
                        <w:rFonts w:ascii="Cambria Math" w:hAnsi="Cambria Math"/>
                        <w:sz w:val="24"/>
                        <w:szCs w:val="24"/>
                      </w:rPr>
                      <m:t>τ</m:t>
                    </m:r>
                  </m:num>
                  <m:den>
                    <m:r>
                      <w:rPr>
                        <w:rFonts w:ascii="Cambria Math" w:eastAsia="Calibri" w:hAnsi="Cambria Math" w:cs="Times New Roman"/>
                        <w:sz w:val="24"/>
                        <w:szCs w:val="24"/>
                      </w:rPr>
                      <m:t>3</m:t>
                    </m:r>
                  </m:den>
                </m:f>
              </m:oMath>
            </m:oMathPara>
          </w:p>
        </w:tc>
        <w:tc>
          <w:tcPr>
            <w:tcW w:w="420" w:type="dxa"/>
            <w:tcBorders>
              <w:top w:val="nil"/>
              <w:right w:val="single" w:sz="4" w:space="0" w:color="000000"/>
            </w:tcBorders>
          </w:tcPr>
          <w:p w14:paraId="5E681214" w14:textId="5D8D178D" w:rsidR="002328B1" w:rsidRDefault="006A2A48" w:rsidP="005E00E3">
            <w:pPr>
              <w:jc w:val="center"/>
              <w:rPr>
                <w:rFonts w:ascii="Calibri" w:eastAsia="Calibri" w:hAnsi="Calibri" w:cs="Times New Roman"/>
                <w:bCs/>
                <w:sz w:val="24"/>
                <w:szCs w:val="24"/>
              </w:rPr>
            </w:pPr>
            <m:oMathPara>
              <m:oMath>
                <m:f>
                  <m:fPr>
                    <m:ctrlPr>
                      <w:rPr>
                        <w:rFonts w:ascii="Cambria Math" w:eastAsia="Calibri" w:hAnsi="Cambria Math" w:cs="Times New Roman"/>
                        <w:bCs/>
                        <w:i/>
                        <w:sz w:val="24"/>
                        <w:szCs w:val="24"/>
                      </w:rPr>
                    </m:ctrlPr>
                  </m:fPr>
                  <m:num>
                    <m:r>
                      <w:rPr>
                        <w:rFonts w:ascii="Cambria Math" w:hAnsi="Cambria Math"/>
                        <w:sz w:val="24"/>
                        <w:szCs w:val="24"/>
                      </w:rPr>
                      <m:t>τ</m:t>
                    </m:r>
                  </m:num>
                  <m:den>
                    <m:r>
                      <w:rPr>
                        <w:rFonts w:ascii="Cambria Math" w:eastAsia="Calibri" w:hAnsi="Cambria Math" w:cs="Times New Roman"/>
                        <w:sz w:val="24"/>
                        <w:szCs w:val="24"/>
                      </w:rPr>
                      <m:t>3</m:t>
                    </m:r>
                  </m:den>
                </m:f>
              </m:oMath>
            </m:oMathPara>
          </w:p>
        </w:tc>
        <w:tc>
          <w:tcPr>
            <w:tcW w:w="567" w:type="dxa"/>
            <w:tcBorders>
              <w:top w:val="single" w:sz="4" w:space="0" w:color="000000"/>
              <w:left w:val="single" w:sz="4" w:space="0" w:color="000000"/>
            </w:tcBorders>
          </w:tcPr>
          <w:p w14:paraId="1D5CE9D0" w14:textId="35F04A88" w:rsidR="002328B1" w:rsidRDefault="006A2A48" w:rsidP="005E00E3">
            <w:pPr>
              <w:jc w:val="center"/>
              <w:rPr>
                <w:rFonts w:ascii="Calibri" w:eastAsia="Calibri" w:hAnsi="Calibri" w:cs="Times New Roman"/>
                <w:bCs/>
                <w:sz w:val="24"/>
                <w:szCs w:val="24"/>
              </w:rPr>
            </w:pPr>
            <m:oMathPara>
              <m:oMath>
                <m:f>
                  <m:fPr>
                    <m:ctrlPr>
                      <w:rPr>
                        <w:rFonts w:ascii="Cambria Math" w:eastAsia="Calibri" w:hAnsi="Cambria Math" w:cs="Times New Roman"/>
                        <w:bCs/>
                        <w:i/>
                        <w:sz w:val="24"/>
                        <w:szCs w:val="24"/>
                      </w:rPr>
                    </m:ctrlPr>
                  </m:fPr>
                  <m:num>
                    <m:r>
                      <w:rPr>
                        <w:rFonts w:ascii="Cambria Math" w:hAnsi="Cambria Math"/>
                        <w:sz w:val="24"/>
                        <w:szCs w:val="24"/>
                      </w:rPr>
                      <m:t>τ</m:t>
                    </m:r>
                  </m:num>
                  <m:den>
                    <m:r>
                      <w:rPr>
                        <w:rFonts w:ascii="Cambria Math" w:eastAsia="Calibri" w:hAnsi="Cambria Math" w:cs="Times New Roman"/>
                        <w:sz w:val="24"/>
                        <w:szCs w:val="24"/>
                      </w:rPr>
                      <m:t>3</m:t>
                    </m:r>
                  </m:den>
                </m:f>
              </m:oMath>
            </m:oMathPara>
          </w:p>
        </w:tc>
      </w:tr>
      <w:tr w:rsidR="002328B1" w14:paraId="7574C141" w14:textId="7FC2E0A4" w:rsidTr="002328B1">
        <w:tc>
          <w:tcPr>
            <w:tcW w:w="1417" w:type="dxa"/>
          </w:tcPr>
          <w:p w14:paraId="7B3E5CFC" w14:textId="77777777" w:rsidR="002328B1" w:rsidRDefault="006A2A48" w:rsidP="005E00E3">
            <w:pPr>
              <w:jc w:val="center"/>
              <w:rPr>
                <w:bCs/>
                <w:sz w:val="24"/>
                <w:szCs w:val="24"/>
              </w:rPr>
            </w:pPr>
            <m:oMathPara>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0</m:t>
                    </m:r>
                  </m:sub>
                </m:sSub>
              </m:oMath>
            </m:oMathPara>
          </w:p>
        </w:tc>
        <w:tc>
          <w:tcPr>
            <w:tcW w:w="426" w:type="dxa"/>
            <w:tcBorders>
              <w:right w:val="single" w:sz="4" w:space="0" w:color="000000"/>
            </w:tcBorders>
          </w:tcPr>
          <w:p w14:paraId="22822290" w14:textId="1C89F253" w:rsidR="002328B1" w:rsidRDefault="002328B1" w:rsidP="005E00E3">
            <w:pPr>
              <w:jc w:val="center"/>
              <w:rPr>
                <w:bCs/>
                <w:sz w:val="24"/>
                <w:szCs w:val="24"/>
              </w:rPr>
            </w:pPr>
            <w:r>
              <w:rPr>
                <w:bCs/>
                <w:sz w:val="24"/>
                <w:szCs w:val="24"/>
              </w:rPr>
              <w:t>0</w:t>
            </w:r>
          </w:p>
        </w:tc>
        <w:tc>
          <w:tcPr>
            <w:tcW w:w="426" w:type="dxa"/>
            <w:gridSpan w:val="2"/>
            <w:tcBorders>
              <w:left w:val="single" w:sz="4" w:space="0" w:color="000000"/>
              <w:right w:val="single" w:sz="4" w:space="0" w:color="000000"/>
            </w:tcBorders>
          </w:tcPr>
          <w:p w14:paraId="04F86A43" w14:textId="224A5137" w:rsidR="002328B1" w:rsidRDefault="002328B1" w:rsidP="005E00E3">
            <w:pPr>
              <w:jc w:val="center"/>
              <w:rPr>
                <w:bCs/>
                <w:sz w:val="24"/>
                <w:szCs w:val="24"/>
              </w:rPr>
            </w:pPr>
            <w:r>
              <w:rPr>
                <w:bCs/>
                <w:sz w:val="24"/>
                <w:szCs w:val="24"/>
              </w:rPr>
              <w:t>0</w:t>
            </w:r>
          </w:p>
        </w:tc>
        <w:tc>
          <w:tcPr>
            <w:tcW w:w="567" w:type="dxa"/>
            <w:tcBorders>
              <w:left w:val="single" w:sz="4" w:space="0" w:color="000000"/>
            </w:tcBorders>
          </w:tcPr>
          <w:p w14:paraId="7230F6DA" w14:textId="1171F316" w:rsidR="002328B1" w:rsidRDefault="002328B1" w:rsidP="005E00E3">
            <w:pPr>
              <w:jc w:val="center"/>
              <w:rPr>
                <w:bCs/>
                <w:sz w:val="24"/>
                <w:szCs w:val="24"/>
              </w:rPr>
            </w:pPr>
            <w:r>
              <w:rPr>
                <w:bCs/>
                <w:sz w:val="24"/>
                <w:szCs w:val="24"/>
              </w:rPr>
              <w:t>0</w:t>
            </w:r>
          </w:p>
        </w:tc>
      </w:tr>
      <w:tr w:rsidR="002328B1" w14:paraId="7A918972" w14:textId="1D518C88" w:rsidTr="002328B1">
        <w:tc>
          <w:tcPr>
            <w:tcW w:w="1417" w:type="dxa"/>
          </w:tcPr>
          <w:p w14:paraId="1B26DDBE" w14:textId="77777777" w:rsidR="002328B1" w:rsidRDefault="006A2A48" w:rsidP="005E00E3">
            <w:pPr>
              <w:jc w:val="center"/>
              <w:rPr>
                <w:bCs/>
                <w:sz w:val="24"/>
                <w:szCs w:val="24"/>
              </w:rPr>
            </w:pPr>
            <m:oMathPara>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1</m:t>
                    </m:r>
                  </m:sub>
                </m:sSub>
              </m:oMath>
            </m:oMathPara>
          </w:p>
        </w:tc>
        <w:tc>
          <w:tcPr>
            <w:tcW w:w="426" w:type="dxa"/>
            <w:tcBorders>
              <w:right w:val="single" w:sz="4" w:space="0" w:color="000000"/>
            </w:tcBorders>
          </w:tcPr>
          <w:p w14:paraId="3D1570B4" w14:textId="7322271A" w:rsidR="002328B1" w:rsidRDefault="002328B1" w:rsidP="005E00E3">
            <w:pPr>
              <w:jc w:val="center"/>
              <w:rPr>
                <w:bCs/>
                <w:sz w:val="24"/>
                <w:szCs w:val="24"/>
              </w:rPr>
            </w:pPr>
            <w:r>
              <w:rPr>
                <w:bCs/>
                <w:sz w:val="24"/>
                <w:szCs w:val="24"/>
              </w:rPr>
              <w:t>0</w:t>
            </w:r>
          </w:p>
        </w:tc>
        <w:tc>
          <w:tcPr>
            <w:tcW w:w="426" w:type="dxa"/>
            <w:gridSpan w:val="2"/>
            <w:tcBorders>
              <w:left w:val="single" w:sz="4" w:space="0" w:color="000000"/>
              <w:right w:val="single" w:sz="4" w:space="0" w:color="000000"/>
            </w:tcBorders>
          </w:tcPr>
          <w:p w14:paraId="60FD7C7B" w14:textId="181A6919" w:rsidR="002328B1" w:rsidRDefault="002328B1" w:rsidP="005E00E3">
            <w:pPr>
              <w:jc w:val="center"/>
              <w:rPr>
                <w:bCs/>
                <w:sz w:val="24"/>
                <w:szCs w:val="24"/>
              </w:rPr>
            </w:pPr>
            <w:r>
              <w:rPr>
                <w:bCs/>
                <w:sz w:val="24"/>
                <w:szCs w:val="24"/>
              </w:rPr>
              <w:t>0</w:t>
            </w:r>
          </w:p>
        </w:tc>
        <w:tc>
          <w:tcPr>
            <w:tcW w:w="567" w:type="dxa"/>
            <w:tcBorders>
              <w:left w:val="single" w:sz="4" w:space="0" w:color="000000"/>
            </w:tcBorders>
          </w:tcPr>
          <w:p w14:paraId="5C88F47A" w14:textId="5B875B4C" w:rsidR="002328B1" w:rsidRDefault="002328B1" w:rsidP="005E00E3">
            <w:pPr>
              <w:jc w:val="center"/>
              <w:rPr>
                <w:bCs/>
                <w:sz w:val="24"/>
                <w:szCs w:val="24"/>
              </w:rPr>
            </w:pPr>
            <w:r>
              <w:rPr>
                <w:bCs/>
                <w:sz w:val="24"/>
                <w:szCs w:val="24"/>
              </w:rPr>
              <w:t>1</w:t>
            </w:r>
          </w:p>
        </w:tc>
      </w:tr>
      <w:tr w:rsidR="002328B1" w14:paraId="68ECC473" w14:textId="47D179BD" w:rsidTr="002328B1">
        <w:tc>
          <w:tcPr>
            <w:tcW w:w="1417" w:type="dxa"/>
          </w:tcPr>
          <w:p w14:paraId="3C52D55F" w14:textId="77777777" w:rsidR="002328B1" w:rsidRDefault="006A2A48" w:rsidP="005E00E3">
            <w:pPr>
              <w:jc w:val="center"/>
              <w:rPr>
                <w:bCs/>
                <w:sz w:val="24"/>
                <w:szCs w:val="24"/>
              </w:rPr>
            </w:pPr>
            <m:oMathPara>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2</m:t>
                    </m:r>
                  </m:sub>
                </m:sSub>
              </m:oMath>
            </m:oMathPara>
          </w:p>
        </w:tc>
        <w:tc>
          <w:tcPr>
            <w:tcW w:w="426" w:type="dxa"/>
            <w:tcBorders>
              <w:right w:val="single" w:sz="4" w:space="0" w:color="000000"/>
            </w:tcBorders>
          </w:tcPr>
          <w:p w14:paraId="50D07A33" w14:textId="0042FF32" w:rsidR="002328B1" w:rsidRDefault="002328B1" w:rsidP="005E00E3">
            <w:pPr>
              <w:jc w:val="center"/>
              <w:rPr>
                <w:bCs/>
                <w:sz w:val="24"/>
                <w:szCs w:val="24"/>
              </w:rPr>
            </w:pPr>
            <w:r>
              <w:rPr>
                <w:bCs/>
                <w:sz w:val="24"/>
                <w:szCs w:val="24"/>
              </w:rPr>
              <w:t>0</w:t>
            </w:r>
          </w:p>
        </w:tc>
        <w:tc>
          <w:tcPr>
            <w:tcW w:w="426" w:type="dxa"/>
            <w:gridSpan w:val="2"/>
            <w:tcBorders>
              <w:left w:val="single" w:sz="4" w:space="0" w:color="000000"/>
              <w:right w:val="single" w:sz="4" w:space="0" w:color="000000"/>
            </w:tcBorders>
          </w:tcPr>
          <w:p w14:paraId="6F52E94D" w14:textId="483EADD0" w:rsidR="002328B1" w:rsidRDefault="002328B1" w:rsidP="005E00E3">
            <w:pPr>
              <w:jc w:val="center"/>
              <w:rPr>
                <w:bCs/>
                <w:sz w:val="24"/>
                <w:szCs w:val="24"/>
              </w:rPr>
            </w:pPr>
            <w:r>
              <w:rPr>
                <w:bCs/>
                <w:sz w:val="24"/>
                <w:szCs w:val="24"/>
              </w:rPr>
              <w:t>1</w:t>
            </w:r>
          </w:p>
        </w:tc>
        <w:tc>
          <w:tcPr>
            <w:tcW w:w="567" w:type="dxa"/>
            <w:tcBorders>
              <w:left w:val="single" w:sz="4" w:space="0" w:color="000000"/>
            </w:tcBorders>
          </w:tcPr>
          <w:p w14:paraId="4A3835BB" w14:textId="72C6574F" w:rsidR="002328B1" w:rsidRDefault="002328B1" w:rsidP="005E00E3">
            <w:pPr>
              <w:jc w:val="center"/>
              <w:rPr>
                <w:bCs/>
                <w:sz w:val="24"/>
                <w:szCs w:val="24"/>
              </w:rPr>
            </w:pPr>
            <w:r>
              <w:rPr>
                <w:bCs/>
                <w:sz w:val="24"/>
                <w:szCs w:val="24"/>
              </w:rPr>
              <w:t>0</w:t>
            </w:r>
          </w:p>
        </w:tc>
      </w:tr>
      <w:tr w:rsidR="002328B1" w14:paraId="7EAAED31" w14:textId="6CC7893E" w:rsidTr="002328B1">
        <w:tc>
          <w:tcPr>
            <w:tcW w:w="1417" w:type="dxa"/>
          </w:tcPr>
          <w:p w14:paraId="5E396C62" w14:textId="067CB957" w:rsidR="002328B1" w:rsidRDefault="006A2A48" w:rsidP="005E00E3">
            <w:pPr>
              <w:jc w:val="center"/>
              <w:rPr>
                <w:bCs/>
                <w:sz w:val="24"/>
                <w:szCs w:val="24"/>
              </w:rPr>
            </w:pPr>
            <m:oMathPara>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3</m:t>
                    </m:r>
                  </m:sub>
                </m:sSub>
              </m:oMath>
            </m:oMathPara>
          </w:p>
        </w:tc>
        <w:tc>
          <w:tcPr>
            <w:tcW w:w="426" w:type="dxa"/>
            <w:tcBorders>
              <w:right w:val="single" w:sz="4" w:space="0" w:color="000000"/>
            </w:tcBorders>
          </w:tcPr>
          <w:p w14:paraId="5BFFC810" w14:textId="2544C043" w:rsidR="002328B1" w:rsidRDefault="002328B1" w:rsidP="005E00E3">
            <w:pPr>
              <w:jc w:val="center"/>
              <w:rPr>
                <w:bCs/>
                <w:sz w:val="24"/>
                <w:szCs w:val="24"/>
              </w:rPr>
            </w:pPr>
            <w:r>
              <w:rPr>
                <w:bCs/>
                <w:sz w:val="24"/>
                <w:szCs w:val="24"/>
              </w:rPr>
              <w:t>0</w:t>
            </w:r>
          </w:p>
        </w:tc>
        <w:tc>
          <w:tcPr>
            <w:tcW w:w="426" w:type="dxa"/>
            <w:gridSpan w:val="2"/>
            <w:tcBorders>
              <w:left w:val="single" w:sz="4" w:space="0" w:color="000000"/>
              <w:right w:val="single" w:sz="4" w:space="0" w:color="000000"/>
            </w:tcBorders>
          </w:tcPr>
          <w:p w14:paraId="107FB725" w14:textId="279ED437" w:rsidR="002328B1" w:rsidRDefault="002328B1" w:rsidP="005E00E3">
            <w:pPr>
              <w:jc w:val="center"/>
              <w:rPr>
                <w:bCs/>
                <w:sz w:val="24"/>
                <w:szCs w:val="24"/>
              </w:rPr>
            </w:pPr>
            <w:r>
              <w:rPr>
                <w:bCs/>
                <w:sz w:val="24"/>
                <w:szCs w:val="24"/>
              </w:rPr>
              <w:t>1</w:t>
            </w:r>
          </w:p>
        </w:tc>
        <w:tc>
          <w:tcPr>
            <w:tcW w:w="567" w:type="dxa"/>
            <w:tcBorders>
              <w:left w:val="single" w:sz="4" w:space="0" w:color="000000"/>
            </w:tcBorders>
          </w:tcPr>
          <w:p w14:paraId="3DE8F773" w14:textId="6D77651B" w:rsidR="002328B1" w:rsidRDefault="002328B1" w:rsidP="005E00E3">
            <w:pPr>
              <w:jc w:val="center"/>
              <w:rPr>
                <w:bCs/>
                <w:sz w:val="24"/>
                <w:szCs w:val="24"/>
              </w:rPr>
            </w:pPr>
            <w:r>
              <w:rPr>
                <w:bCs/>
                <w:sz w:val="24"/>
                <w:szCs w:val="24"/>
              </w:rPr>
              <w:t>1</w:t>
            </w:r>
          </w:p>
        </w:tc>
      </w:tr>
      <w:tr w:rsidR="002328B1" w14:paraId="4A66DAFC" w14:textId="254C45E2" w:rsidTr="002328B1">
        <w:tc>
          <w:tcPr>
            <w:tcW w:w="1417" w:type="dxa"/>
          </w:tcPr>
          <w:p w14:paraId="5A0DAF72" w14:textId="4BC69A76" w:rsidR="002328B1" w:rsidRPr="00C8437F" w:rsidRDefault="006A2A48" w:rsidP="005E00E3">
            <w:pPr>
              <w:jc w:val="center"/>
              <w:rPr>
                <w:rFonts w:ascii="Calibri" w:eastAsia="Calibri" w:hAnsi="Calibri" w:cs="Times New Roman"/>
                <w:bCs/>
                <w:sz w:val="24"/>
                <w:szCs w:val="24"/>
              </w:rPr>
            </w:pPr>
            <m:oMathPara>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4</m:t>
                    </m:r>
                  </m:sub>
                </m:sSub>
              </m:oMath>
            </m:oMathPara>
          </w:p>
        </w:tc>
        <w:tc>
          <w:tcPr>
            <w:tcW w:w="426" w:type="dxa"/>
            <w:tcBorders>
              <w:right w:val="single" w:sz="4" w:space="0" w:color="000000"/>
            </w:tcBorders>
          </w:tcPr>
          <w:p w14:paraId="5A109D13" w14:textId="59908C6D" w:rsidR="002328B1" w:rsidRDefault="002328B1" w:rsidP="005E00E3">
            <w:pPr>
              <w:jc w:val="center"/>
              <w:rPr>
                <w:bCs/>
                <w:sz w:val="24"/>
                <w:szCs w:val="24"/>
              </w:rPr>
            </w:pPr>
            <w:r>
              <w:rPr>
                <w:bCs/>
                <w:sz w:val="24"/>
                <w:szCs w:val="24"/>
              </w:rPr>
              <w:t>1</w:t>
            </w:r>
          </w:p>
        </w:tc>
        <w:tc>
          <w:tcPr>
            <w:tcW w:w="426" w:type="dxa"/>
            <w:gridSpan w:val="2"/>
            <w:tcBorders>
              <w:left w:val="single" w:sz="4" w:space="0" w:color="000000"/>
              <w:right w:val="single" w:sz="4" w:space="0" w:color="000000"/>
            </w:tcBorders>
          </w:tcPr>
          <w:p w14:paraId="190A8712" w14:textId="133FF8AE" w:rsidR="002328B1" w:rsidRDefault="002328B1" w:rsidP="005E00E3">
            <w:pPr>
              <w:jc w:val="center"/>
              <w:rPr>
                <w:bCs/>
                <w:sz w:val="24"/>
                <w:szCs w:val="24"/>
              </w:rPr>
            </w:pPr>
            <w:r>
              <w:rPr>
                <w:bCs/>
                <w:sz w:val="24"/>
                <w:szCs w:val="24"/>
              </w:rPr>
              <w:t>0</w:t>
            </w:r>
          </w:p>
        </w:tc>
        <w:tc>
          <w:tcPr>
            <w:tcW w:w="567" w:type="dxa"/>
            <w:tcBorders>
              <w:left w:val="single" w:sz="4" w:space="0" w:color="000000"/>
            </w:tcBorders>
          </w:tcPr>
          <w:p w14:paraId="7A21C245" w14:textId="3E1076B3" w:rsidR="002328B1" w:rsidRDefault="002328B1" w:rsidP="005E00E3">
            <w:pPr>
              <w:jc w:val="center"/>
              <w:rPr>
                <w:bCs/>
                <w:sz w:val="24"/>
                <w:szCs w:val="24"/>
              </w:rPr>
            </w:pPr>
            <w:r>
              <w:rPr>
                <w:bCs/>
                <w:sz w:val="24"/>
                <w:szCs w:val="24"/>
              </w:rPr>
              <w:t>0</w:t>
            </w:r>
          </w:p>
        </w:tc>
      </w:tr>
      <w:tr w:rsidR="002328B1" w14:paraId="11C3FADE" w14:textId="490A4F69" w:rsidTr="002328B1">
        <w:tc>
          <w:tcPr>
            <w:tcW w:w="1417" w:type="dxa"/>
          </w:tcPr>
          <w:p w14:paraId="66EBE3C4" w14:textId="22471F98" w:rsidR="002328B1" w:rsidRPr="00C8437F" w:rsidRDefault="006A2A48" w:rsidP="005E00E3">
            <w:pPr>
              <w:jc w:val="center"/>
              <w:rPr>
                <w:rFonts w:ascii="Calibri" w:eastAsia="Calibri" w:hAnsi="Calibri" w:cs="Times New Roman"/>
                <w:bCs/>
                <w:sz w:val="24"/>
                <w:szCs w:val="24"/>
              </w:rPr>
            </w:pPr>
            <m:oMathPara>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5</m:t>
                    </m:r>
                  </m:sub>
                </m:sSub>
              </m:oMath>
            </m:oMathPara>
          </w:p>
        </w:tc>
        <w:tc>
          <w:tcPr>
            <w:tcW w:w="426" w:type="dxa"/>
            <w:tcBorders>
              <w:right w:val="single" w:sz="4" w:space="0" w:color="000000"/>
            </w:tcBorders>
          </w:tcPr>
          <w:p w14:paraId="028DB777" w14:textId="196821C5" w:rsidR="002328B1" w:rsidRDefault="002328B1" w:rsidP="005E00E3">
            <w:pPr>
              <w:jc w:val="center"/>
              <w:rPr>
                <w:bCs/>
                <w:sz w:val="24"/>
                <w:szCs w:val="24"/>
              </w:rPr>
            </w:pPr>
            <w:r>
              <w:rPr>
                <w:bCs/>
                <w:sz w:val="24"/>
                <w:szCs w:val="24"/>
              </w:rPr>
              <w:t>1</w:t>
            </w:r>
          </w:p>
        </w:tc>
        <w:tc>
          <w:tcPr>
            <w:tcW w:w="426" w:type="dxa"/>
            <w:gridSpan w:val="2"/>
            <w:tcBorders>
              <w:left w:val="single" w:sz="4" w:space="0" w:color="000000"/>
              <w:right w:val="single" w:sz="4" w:space="0" w:color="000000"/>
            </w:tcBorders>
          </w:tcPr>
          <w:p w14:paraId="3F4A7984" w14:textId="1833F59E" w:rsidR="002328B1" w:rsidRDefault="002328B1" w:rsidP="005E00E3">
            <w:pPr>
              <w:jc w:val="center"/>
              <w:rPr>
                <w:bCs/>
                <w:sz w:val="24"/>
                <w:szCs w:val="24"/>
              </w:rPr>
            </w:pPr>
            <w:r>
              <w:rPr>
                <w:bCs/>
                <w:sz w:val="24"/>
                <w:szCs w:val="24"/>
              </w:rPr>
              <w:t>0</w:t>
            </w:r>
          </w:p>
        </w:tc>
        <w:tc>
          <w:tcPr>
            <w:tcW w:w="567" w:type="dxa"/>
            <w:tcBorders>
              <w:left w:val="single" w:sz="4" w:space="0" w:color="000000"/>
            </w:tcBorders>
          </w:tcPr>
          <w:p w14:paraId="2B953B7F" w14:textId="5C3B63FA" w:rsidR="002328B1" w:rsidRDefault="002328B1" w:rsidP="005E00E3">
            <w:pPr>
              <w:jc w:val="center"/>
              <w:rPr>
                <w:bCs/>
                <w:sz w:val="24"/>
                <w:szCs w:val="24"/>
              </w:rPr>
            </w:pPr>
            <w:r>
              <w:rPr>
                <w:bCs/>
                <w:sz w:val="24"/>
                <w:szCs w:val="24"/>
              </w:rPr>
              <w:t>1</w:t>
            </w:r>
          </w:p>
        </w:tc>
      </w:tr>
      <w:tr w:rsidR="002328B1" w14:paraId="5A5B3681" w14:textId="078A8B39" w:rsidTr="002328B1">
        <w:tc>
          <w:tcPr>
            <w:tcW w:w="1417" w:type="dxa"/>
          </w:tcPr>
          <w:p w14:paraId="267BD7B1" w14:textId="3C35725A" w:rsidR="002328B1" w:rsidRPr="00C8437F" w:rsidRDefault="006A2A48" w:rsidP="005E00E3">
            <w:pPr>
              <w:jc w:val="center"/>
              <w:rPr>
                <w:rFonts w:ascii="Calibri" w:eastAsia="Calibri" w:hAnsi="Calibri" w:cs="Times New Roman"/>
                <w:bCs/>
                <w:sz w:val="24"/>
                <w:szCs w:val="24"/>
              </w:rPr>
            </w:pPr>
            <m:oMathPara>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6</m:t>
                    </m:r>
                  </m:sub>
                </m:sSub>
              </m:oMath>
            </m:oMathPara>
          </w:p>
        </w:tc>
        <w:tc>
          <w:tcPr>
            <w:tcW w:w="426" w:type="dxa"/>
            <w:tcBorders>
              <w:right w:val="single" w:sz="4" w:space="0" w:color="000000"/>
            </w:tcBorders>
          </w:tcPr>
          <w:p w14:paraId="780E5EE4" w14:textId="4AE432D2" w:rsidR="002328B1" w:rsidRDefault="002328B1" w:rsidP="005E00E3">
            <w:pPr>
              <w:jc w:val="center"/>
              <w:rPr>
                <w:bCs/>
                <w:sz w:val="24"/>
                <w:szCs w:val="24"/>
              </w:rPr>
            </w:pPr>
            <w:r>
              <w:rPr>
                <w:bCs/>
                <w:sz w:val="24"/>
                <w:szCs w:val="24"/>
              </w:rPr>
              <w:t>1</w:t>
            </w:r>
          </w:p>
        </w:tc>
        <w:tc>
          <w:tcPr>
            <w:tcW w:w="426" w:type="dxa"/>
            <w:gridSpan w:val="2"/>
            <w:tcBorders>
              <w:left w:val="single" w:sz="4" w:space="0" w:color="000000"/>
              <w:right w:val="single" w:sz="4" w:space="0" w:color="000000"/>
            </w:tcBorders>
          </w:tcPr>
          <w:p w14:paraId="752A45EE" w14:textId="1C62700A" w:rsidR="002328B1" w:rsidRDefault="002328B1" w:rsidP="005E00E3">
            <w:pPr>
              <w:jc w:val="center"/>
              <w:rPr>
                <w:bCs/>
                <w:sz w:val="24"/>
                <w:szCs w:val="24"/>
              </w:rPr>
            </w:pPr>
            <w:r>
              <w:rPr>
                <w:bCs/>
                <w:sz w:val="24"/>
                <w:szCs w:val="24"/>
              </w:rPr>
              <w:t>1</w:t>
            </w:r>
          </w:p>
        </w:tc>
        <w:tc>
          <w:tcPr>
            <w:tcW w:w="567" w:type="dxa"/>
            <w:tcBorders>
              <w:left w:val="single" w:sz="4" w:space="0" w:color="000000"/>
            </w:tcBorders>
          </w:tcPr>
          <w:p w14:paraId="690BACEC" w14:textId="18A67464" w:rsidR="002328B1" w:rsidRDefault="002328B1" w:rsidP="005E00E3">
            <w:pPr>
              <w:jc w:val="center"/>
              <w:rPr>
                <w:bCs/>
                <w:sz w:val="24"/>
                <w:szCs w:val="24"/>
              </w:rPr>
            </w:pPr>
            <w:r>
              <w:rPr>
                <w:bCs/>
                <w:sz w:val="24"/>
                <w:szCs w:val="24"/>
              </w:rPr>
              <w:t>0</w:t>
            </w:r>
          </w:p>
        </w:tc>
      </w:tr>
      <w:tr w:rsidR="002328B1" w14:paraId="799B92DD" w14:textId="626BE6D1" w:rsidTr="002328B1">
        <w:tc>
          <w:tcPr>
            <w:tcW w:w="1417" w:type="dxa"/>
          </w:tcPr>
          <w:p w14:paraId="7846DF6E" w14:textId="054B9202" w:rsidR="002328B1" w:rsidRPr="00C8437F" w:rsidRDefault="006A2A48" w:rsidP="005E00E3">
            <w:pPr>
              <w:jc w:val="center"/>
              <w:rPr>
                <w:rFonts w:ascii="Calibri" w:eastAsia="Calibri" w:hAnsi="Calibri" w:cs="Times New Roman"/>
                <w:bCs/>
                <w:sz w:val="24"/>
                <w:szCs w:val="24"/>
              </w:rPr>
            </w:pPr>
            <m:oMathPara>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7</m:t>
                    </m:r>
                  </m:sub>
                </m:sSub>
              </m:oMath>
            </m:oMathPara>
          </w:p>
        </w:tc>
        <w:tc>
          <w:tcPr>
            <w:tcW w:w="426" w:type="dxa"/>
            <w:tcBorders>
              <w:right w:val="single" w:sz="4" w:space="0" w:color="000000"/>
            </w:tcBorders>
          </w:tcPr>
          <w:p w14:paraId="51F686BB" w14:textId="2F7E7B3B" w:rsidR="002328B1" w:rsidRDefault="002328B1" w:rsidP="005E00E3">
            <w:pPr>
              <w:jc w:val="center"/>
              <w:rPr>
                <w:bCs/>
                <w:sz w:val="24"/>
                <w:szCs w:val="24"/>
              </w:rPr>
            </w:pPr>
            <w:r>
              <w:rPr>
                <w:bCs/>
                <w:sz w:val="24"/>
                <w:szCs w:val="24"/>
              </w:rPr>
              <w:t>1</w:t>
            </w:r>
          </w:p>
        </w:tc>
        <w:tc>
          <w:tcPr>
            <w:tcW w:w="426" w:type="dxa"/>
            <w:gridSpan w:val="2"/>
            <w:tcBorders>
              <w:left w:val="single" w:sz="4" w:space="0" w:color="000000"/>
              <w:right w:val="single" w:sz="4" w:space="0" w:color="000000"/>
            </w:tcBorders>
          </w:tcPr>
          <w:p w14:paraId="3EE9FD1C" w14:textId="0770E79C" w:rsidR="002328B1" w:rsidRDefault="002328B1" w:rsidP="005E00E3">
            <w:pPr>
              <w:jc w:val="center"/>
              <w:rPr>
                <w:bCs/>
                <w:sz w:val="24"/>
                <w:szCs w:val="24"/>
              </w:rPr>
            </w:pPr>
            <w:r>
              <w:rPr>
                <w:bCs/>
                <w:sz w:val="24"/>
                <w:szCs w:val="24"/>
              </w:rPr>
              <w:t>1</w:t>
            </w:r>
          </w:p>
        </w:tc>
        <w:tc>
          <w:tcPr>
            <w:tcW w:w="567" w:type="dxa"/>
            <w:tcBorders>
              <w:left w:val="single" w:sz="4" w:space="0" w:color="000000"/>
            </w:tcBorders>
          </w:tcPr>
          <w:p w14:paraId="6082D051" w14:textId="44CBDF1E" w:rsidR="002328B1" w:rsidRDefault="002328B1" w:rsidP="005E00E3">
            <w:pPr>
              <w:jc w:val="center"/>
              <w:rPr>
                <w:bCs/>
                <w:sz w:val="24"/>
                <w:szCs w:val="24"/>
              </w:rPr>
            </w:pPr>
            <w:r>
              <w:rPr>
                <w:bCs/>
                <w:sz w:val="24"/>
                <w:szCs w:val="24"/>
              </w:rPr>
              <w:t>1</w:t>
            </w:r>
          </w:p>
        </w:tc>
      </w:tr>
    </w:tbl>
    <w:p w14:paraId="187F7719" w14:textId="77777777" w:rsidR="002328B1" w:rsidRDefault="002328B1" w:rsidP="002328B1">
      <w:pPr>
        <w:jc w:val="both"/>
        <w:rPr>
          <w:bCs/>
          <w:sz w:val="24"/>
          <w:szCs w:val="24"/>
        </w:rPr>
      </w:pPr>
    </w:p>
    <w:p w14:paraId="395BD894" w14:textId="77777777" w:rsidR="002328B1" w:rsidRDefault="002328B1" w:rsidP="002328B1">
      <w:pPr>
        <w:keepNext/>
        <w:jc w:val="center"/>
      </w:pPr>
      <w:r w:rsidRPr="002328B1">
        <w:rPr>
          <w:bCs/>
          <w:noProof/>
          <w:sz w:val="24"/>
          <w:szCs w:val="24"/>
        </w:rPr>
        <w:drawing>
          <wp:inline distT="0" distB="0" distL="0" distR="0" wp14:anchorId="4BA4DC18" wp14:editId="0E9C6A7A">
            <wp:extent cx="3970364" cy="3452159"/>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0364" cy="3452159"/>
                    </a:xfrm>
                    <a:prstGeom prst="rect">
                      <a:avLst/>
                    </a:prstGeom>
                  </pic:spPr>
                </pic:pic>
              </a:graphicData>
            </a:graphic>
          </wp:inline>
        </w:drawing>
      </w:r>
    </w:p>
    <w:p w14:paraId="7DDB4EF2" w14:textId="60087506" w:rsidR="002328B1" w:rsidRDefault="002328B1" w:rsidP="002328B1">
      <w:pPr>
        <w:pStyle w:val="Descripcin"/>
        <w:jc w:val="center"/>
      </w:pPr>
      <w:r>
        <w:t xml:space="preserve">Ilustración </w:t>
      </w:r>
      <w:fldSimple w:instr=" SEQ Ilustración \* ARABIC ">
        <w:r w:rsidR="00B55C83">
          <w:rPr>
            <w:noProof/>
          </w:rPr>
          <w:t>6</w:t>
        </w:r>
      </w:fldSimple>
      <w:r>
        <w:t>:Grafica Tribit</w:t>
      </w:r>
    </w:p>
    <w:p w14:paraId="60462665" w14:textId="77777777" w:rsidR="008A2E79" w:rsidRPr="00594597" w:rsidRDefault="008A2E79" w:rsidP="008A2E79">
      <w:pPr>
        <w:jc w:val="both"/>
        <w:rPr>
          <w:rFonts w:eastAsiaTheme="minorEastAsia"/>
          <w:sz w:val="24"/>
          <w:szCs w:val="24"/>
          <w:lang w:val="es-ES"/>
        </w:rPr>
      </w:pPr>
      <w:bookmarkStart w:id="11" w:name="_Hlk155447893"/>
      <m:oMath>
        <m:r>
          <w:rPr>
            <w:rFonts w:ascii="Cambria Math" w:hAnsi="Cambria Math"/>
            <w:sz w:val="24"/>
            <w:szCs w:val="24"/>
            <w:lang w:val="es-ES"/>
          </w:rPr>
          <m:t xml:space="preserve">V=m </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eastAsiaTheme="minorEastAsia" w:hAnsi="Cambria Math"/>
            <w:sz w:val="24"/>
            <w:szCs w:val="24"/>
            <w:lang w:val="es-ES"/>
          </w:rPr>
          <m:t xml:space="preserve"> n [bit]</m:t>
        </m:r>
      </m:oMath>
      <w:r>
        <w:rPr>
          <w:rFonts w:eastAsiaTheme="minorEastAsia"/>
          <w:sz w:val="24"/>
          <w:szCs w:val="24"/>
          <w:lang w:val="es-ES"/>
        </w:rPr>
        <w:t xml:space="preserve"> </w:t>
      </w:r>
    </w:p>
    <w:bookmarkEnd w:id="11"/>
    <w:p w14:paraId="7E3BE247" w14:textId="28ACB568" w:rsidR="008A2E79" w:rsidRPr="00594597" w:rsidRDefault="008A2E79" w:rsidP="008A2E79">
      <w:pPr>
        <w:jc w:val="both"/>
        <w:rPr>
          <w:rFonts w:eastAsiaTheme="minorEastAsia"/>
          <w:sz w:val="24"/>
          <w:szCs w:val="24"/>
          <w:lang w:val="es-ES"/>
        </w:rPr>
      </w:pPr>
      <m:oMath>
        <m:r>
          <w:rPr>
            <w:rFonts w:ascii="Cambria Math" w:hAnsi="Cambria Math"/>
            <w:sz w:val="24"/>
            <w:szCs w:val="24"/>
            <w:lang w:val="es-ES"/>
          </w:rPr>
          <w:lastRenderedPageBreak/>
          <m:t xml:space="preserve">V=8 </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eastAsiaTheme="minorEastAsia" w:hAnsi="Cambria Math"/>
            <w:sz w:val="24"/>
            <w:szCs w:val="24"/>
            <w:lang w:val="es-ES"/>
          </w:rPr>
          <m:t xml:space="preserve"> </m:t>
        </m:r>
        <m:sSup>
          <m:sSupPr>
            <m:ctrlPr>
              <w:rPr>
                <w:rFonts w:ascii="Cambria Math" w:eastAsiaTheme="minorEastAsia" w:hAnsi="Cambria Math"/>
                <w:i/>
                <w:sz w:val="24"/>
                <w:szCs w:val="24"/>
                <w:lang w:val="es-ES"/>
              </w:rPr>
            </m:ctrlPr>
          </m:sSupPr>
          <m:e>
            <m:r>
              <w:rPr>
                <w:rFonts w:ascii="Cambria Math" w:eastAsiaTheme="minorEastAsia" w:hAnsi="Cambria Math"/>
                <w:sz w:val="24"/>
                <w:szCs w:val="24"/>
                <w:lang w:val="es-ES"/>
              </w:rPr>
              <m:t>2</m:t>
            </m:r>
          </m:e>
          <m:sup>
            <m:r>
              <w:rPr>
                <w:rFonts w:ascii="Cambria Math" w:eastAsiaTheme="minorEastAsia" w:hAnsi="Cambria Math"/>
                <w:sz w:val="24"/>
                <w:szCs w:val="24"/>
                <w:lang w:val="es-ES"/>
              </w:rPr>
              <m:t>3</m:t>
            </m:r>
          </m:sup>
        </m:sSup>
        <m:r>
          <w:rPr>
            <w:rFonts w:ascii="Cambria Math" w:eastAsiaTheme="minorEastAsia" w:hAnsi="Cambria Math"/>
            <w:sz w:val="24"/>
            <w:szCs w:val="24"/>
            <w:lang w:val="es-ES"/>
          </w:rPr>
          <m:t xml:space="preserve"> [bit]</m:t>
        </m:r>
      </m:oMath>
      <w:r>
        <w:rPr>
          <w:rFonts w:eastAsiaTheme="minorEastAsia"/>
          <w:sz w:val="24"/>
          <w:szCs w:val="24"/>
          <w:lang w:val="es-ES"/>
        </w:rPr>
        <w:t xml:space="preserve"> </w:t>
      </w:r>
    </w:p>
    <w:p w14:paraId="7B928FDB" w14:textId="238A1BBC" w:rsidR="002328B1" w:rsidRPr="002328B1" w:rsidRDefault="008A2E79" w:rsidP="003A2F2D">
      <w:pPr>
        <w:jc w:val="both"/>
      </w:pPr>
      <m:oMath>
        <m:r>
          <w:rPr>
            <w:rFonts w:ascii="Cambria Math" w:hAnsi="Cambria Math"/>
            <w:sz w:val="24"/>
            <w:szCs w:val="24"/>
            <w:lang w:val="es-ES"/>
          </w:rPr>
          <m:t>V=3</m:t>
        </m:r>
        <m:r>
          <w:rPr>
            <w:rFonts w:ascii="Cambria Math" w:eastAsiaTheme="minorEastAsia" w:hAnsi="Cambria Math"/>
            <w:sz w:val="24"/>
            <w:szCs w:val="24"/>
            <w:lang w:val="es-ES"/>
          </w:rPr>
          <m:t xml:space="preserve"> [bit]</m:t>
        </m:r>
      </m:oMath>
      <w:r>
        <w:rPr>
          <w:rFonts w:eastAsiaTheme="minorEastAsia"/>
          <w:sz w:val="24"/>
          <w:szCs w:val="24"/>
          <w:lang w:val="es-ES"/>
        </w:rPr>
        <w:t xml:space="preserve"> </w:t>
      </w:r>
    </w:p>
    <w:p w14:paraId="48F45D6D" w14:textId="0456B8E4" w:rsidR="006A4255" w:rsidRDefault="006A4255" w:rsidP="00B4190F">
      <w:pPr>
        <w:jc w:val="both"/>
        <w:rPr>
          <w:b/>
          <w:bCs/>
          <w:sz w:val="24"/>
          <w:lang w:val="es-ES"/>
        </w:rPr>
      </w:pPr>
      <w:bookmarkStart w:id="12" w:name="_Toc108708975"/>
      <w:r w:rsidRPr="008A2E79">
        <w:rPr>
          <w:b/>
          <w:bCs/>
          <w:sz w:val="24"/>
          <w:lang w:val="es-ES"/>
        </w:rPr>
        <w:t>Velocidad de una señal</w:t>
      </w:r>
      <w:bookmarkEnd w:id="12"/>
      <w:r w:rsidRPr="008A2E79">
        <w:rPr>
          <w:b/>
          <w:bCs/>
          <w:sz w:val="24"/>
          <w:lang w:val="es-ES"/>
        </w:rPr>
        <w:t xml:space="preserve"> </w:t>
      </w:r>
    </w:p>
    <w:p w14:paraId="758F42F8" w14:textId="208E94BF" w:rsidR="003A2F2D" w:rsidRPr="003A2F2D" w:rsidRDefault="003A2F2D" w:rsidP="003A2F2D">
      <w:pPr>
        <w:jc w:val="both"/>
        <w:rPr>
          <w:sz w:val="24"/>
          <w:lang w:val="es-ES"/>
        </w:rPr>
      </w:pPr>
      <w:r w:rsidRPr="003A2F2D">
        <w:rPr>
          <w:sz w:val="24"/>
          <w:lang w:val="es-ES"/>
        </w:rPr>
        <w:t>Se refiere a la cantidad de información que se puede transmitir por unidad de tiempo. Se mide típicamente en bits por segundo (bps) o en múltiplos de bits por segundo</w:t>
      </w:r>
    </w:p>
    <w:p w14:paraId="0DFFC225" w14:textId="12DFF72D" w:rsidR="003A2F2D" w:rsidRDefault="003A2F2D" w:rsidP="003A2F2D">
      <w:pPr>
        <w:jc w:val="both"/>
        <w:rPr>
          <w:sz w:val="24"/>
          <w:lang w:val="es-ES"/>
        </w:rPr>
      </w:pPr>
      <w:r w:rsidRPr="003A2F2D">
        <w:rPr>
          <w:sz w:val="24"/>
          <w:lang w:val="es-ES"/>
        </w:rPr>
        <w:t>La velocidad de transmisión de la información puede ser afectada por factores externos, como la interferencia electromagnética, la atenuación de la señal y la calidad del canal de comunicación.</w:t>
      </w:r>
      <w:sdt>
        <w:sdtPr>
          <w:rPr>
            <w:sz w:val="24"/>
            <w:lang w:val="es-ES"/>
          </w:rPr>
          <w:id w:val="1281765609"/>
          <w:citation/>
        </w:sdtPr>
        <w:sdtEndPr/>
        <w:sdtContent>
          <w:r>
            <w:rPr>
              <w:sz w:val="24"/>
              <w:lang w:val="es-ES"/>
            </w:rPr>
            <w:fldChar w:fldCharType="begin"/>
          </w:r>
          <w:r>
            <w:rPr>
              <w:sz w:val="24"/>
            </w:rPr>
            <w:instrText xml:space="preserve"> CITATION Mar17 \l 12298 </w:instrText>
          </w:r>
          <w:r>
            <w:rPr>
              <w:sz w:val="24"/>
              <w:lang w:val="es-ES"/>
            </w:rPr>
            <w:fldChar w:fldCharType="separate"/>
          </w:r>
          <w:r w:rsidR="00D61BEA">
            <w:rPr>
              <w:noProof/>
              <w:sz w:val="24"/>
            </w:rPr>
            <w:t xml:space="preserve"> </w:t>
          </w:r>
          <w:r w:rsidR="00D61BEA" w:rsidRPr="00D61BEA">
            <w:rPr>
              <w:noProof/>
              <w:sz w:val="24"/>
            </w:rPr>
            <w:t>[5]</w:t>
          </w:r>
          <w:r>
            <w:rPr>
              <w:sz w:val="24"/>
              <w:lang w:val="es-ES"/>
            </w:rPr>
            <w:fldChar w:fldCharType="end"/>
          </w:r>
        </w:sdtContent>
      </w:sdt>
    </w:p>
    <w:p w14:paraId="5F96E9C9" w14:textId="604AB077" w:rsidR="006B249E" w:rsidRPr="006B249E" w:rsidRDefault="006A2A48" w:rsidP="003A2F2D">
      <w:pPr>
        <w:jc w:val="both"/>
        <w:rPr>
          <w:rFonts w:eastAsiaTheme="minorEastAsia"/>
          <w:sz w:val="24"/>
          <w:lang w:val="es-ES"/>
        </w:rPr>
      </w:pPr>
      <m:oMathPara>
        <m:oMath>
          <m:sSub>
            <m:sSubPr>
              <m:ctrlPr>
                <w:rPr>
                  <w:rFonts w:ascii="Cambria Math" w:hAnsi="Cambria Math"/>
                  <w:i/>
                  <w:sz w:val="24"/>
                  <w:lang w:val="es-ES"/>
                </w:rPr>
              </m:ctrlPr>
            </m:sSubPr>
            <m:e>
              <m:r>
                <w:rPr>
                  <w:rFonts w:ascii="Cambria Math" w:hAnsi="Cambria Math"/>
                  <w:sz w:val="24"/>
                  <w:lang w:val="es-ES"/>
                </w:rPr>
                <m:t>V</m:t>
              </m:r>
            </m:e>
            <m:sub>
              <m:r>
                <w:rPr>
                  <w:rFonts w:ascii="Cambria Math" w:hAnsi="Cambria Math"/>
                  <w:sz w:val="24"/>
                  <w:lang w:val="es-ES"/>
                </w:rPr>
                <m:t>s</m:t>
              </m:r>
            </m:sub>
          </m:sSub>
          <m:r>
            <w:rPr>
              <w:rFonts w:ascii="Cambria Math" w:hAnsi="Cambria Math"/>
              <w:sz w:val="24"/>
              <w:lang w:val="es-ES"/>
            </w:rPr>
            <m:t xml:space="preserve">= </m:t>
          </m:r>
          <m:f>
            <m:fPr>
              <m:ctrlPr>
                <w:rPr>
                  <w:rFonts w:ascii="Cambria Math" w:hAnsi="Cambria Math"/>
                  <w:i/>
                  <w:sz w:val="24"/>
                  <w:lang w:val="es-ES"/>
                </w:rPr>
              </m:ctrlPr>
            </m:fPr>
            <m:num>
              <m:r>
                <w:rPr>
                  <w:rFonts w:ascii="Cambria Math" w:hAnsi="Cambria Math"/>
                  <w:sz w:val="24"/>
                  <w:lang w:val="es-ES"/>
                </w:rPr>
                <m:t>v</m:t>
              </m:r>
            </m:num>
            <m:den>
              <m:r>
                <w:rPr>
                  <w:rFonts w:ascii="Cambria Math" w:hAnsi="Cambria Math"/>
                  <w:sz w:val="24"/>
                  <w:lang w:val="es-ES"/>
                </w:rPr>
                <m:t>τ</m:t>
              </m:r>
            </m:den>
          </m:f>
          <m:r>
            <w:rPr>
              <w:rFonts w:ascii="Cambria Math" w:hAnsi="Cambria Math"/>
              <w:sz w:val="24"/>
              <w:lang w:val="es-ES"/>
            </w:rPr>
            <m:t xml:space="preserve"> </m:t>
          </m:r>
          <m:d>
            <m:dPr>
              <m:begChr m:val="["/>
              <m:endChr m:val="]"/>
              <m:ctrlPr>
                <w:rPr>
                  <w:rFonts w:ascii="Cambria Math" w:hAnsi="Cambria Math"/>
                  <w:i/>
                  <w:sz w:val="24"/>
                  <w:lang w:val="es-ES"/>
                </w:rPr>
              </m:ctrlPr>
            </m:dPr>
            <m:e>
              <m:f>
                <m:fPr>
                  <m:ctrlPr>
                    <w:rPr>
                      <w:rFonts w:ascii="Cambria Math" w:hAnsi="Cambria Math"/>
                      <w:i/>
                      <w:sz w:val="24"/>
                      <w:lang w:val="es-ES"/>
                    </w:rPr>
                  </m:ctrlPr>
                </m:fPr>
                <m:num>
                  <m:r>
                    <w:rPr>
                      <w:rFonts w:ascii="Cambria Math" w:hAnsi="Cambria Math"/>
                      <w:sz w:val="24"/>
                      <w:lang w:val="es-ES"/>
                    </w:rPr>
                    <m:t>bit</m:t>
                  </m:r>
                </m:num>
                <m:den>
                  <m:r>
                    <w:rPr>
                      <w:rFonts w:ascii="Cambria Math" w:hAnsi="Cambria Math"/>
                      <w:sz w:val="24"/>
                      <w:lang w:val="es-ES"/>
                    </w:rPr>
                    <m:t>seg</m:t>
                  </m:r>
                </m:den>
              </m:f>
            </m:e>
          </m:d>
          <m:r>
            <w:rPr>
              <w:rFonts w:ascii="Cambria Math" w:hAnsi="Cambria Math"/>
              <w:sz w:val="24"/>
              <w:lang w:val="es-ES"/>
            </w:rPr>
            <m:t>=</m:t>
          </m:r>
          <m:d>
            <m:dPr>
              <m:begChr m:val="["/>
              <m:endChr m:val="]"/>
              <m:ctrlPr>
                <w:rPr>
                  <w:rFonts w:ascii="Cambria Math" w:hAnsi="Cambria Math"/>
                  <w:i/>
                  <w:sz w:val="24"/>
                  <w:lang w:val="es-ES"/>
                </w:rPr>
              </m:ctrlPr>
            </m:dPr>
            <m:e>
              <m:r>
                <w:rPr>
                  <w:rFonts w:ascii="Cambria Math" w:hAnsi="Cambria Math"/>
                  <w:sz w:val="24"/>
                  <w:lang w:val="es-ES"/>
                </w:rPr>
                <m:t>bps</m:t>
              </m:r>
            </m:e>
          </m:d>
        </m:oMath>
      </m:oMathPara>
    </w:p>
    <w:p w14:paraId="67584E10" w14:textId="4B3ADC45" w:rsidR="006B249E" w:rsidRPr="00594597" w:rsidRDefault="006B249E" w:rsidP="006B249E">
      <w:pPr>
        <w:jc w:val="both"/>
        <w:rPr>
          <w:rFonts w:eastAsiaTheme="minorEastAsia"/>
          <w:sz w:val="24"/>
          <w:szCs w:val="24"/>
          <w:lang w:val="es-ES"/>
        </w:rPr>
      </w:pPr>
      <m:oMathPara>
        <m:oMath>
          <m:r>
            <w:rPr>
              <w:rFonts w:ascii="Cambria Math" w:hAnsi="Cambria Math"/>
              <w:sz w:val="24"/>
              <w:szCs w:val="24"/>
              <w:lang w:val="es-ES"/>
            </w:rPr>
            <m:t xml:space="preserve">V=m </m:t>
          </m:r>
          <m:sSub>
            <m:sSubPr>
              <m:ctrlPr>
                <w:rPr>
                  <w:rFonts w:ascii="Cambria Math" w:hAnsi="Cambria Math"/>
                  <w:i/>
                  <w:sz w:val="24"/>
                  <w:szCs w:val="24"/>
                  <w:lang w:val="es-ES"/>
                </w:rPr>
              </m:ctrlPr>
            </m:sSubPr>
            <m:e>
              <m:r>
                <w:rPr>
                  <w:rFonts w:ascii="Cambria Math" w:hAnsi="Cambria Math"/>
                  <w:sz w:val="24"/>
                  <w:szCs w:val="24"/>
                  <w:lang w:val="es-ES"/>
                </w:rPr>
                <m:t>log</m:t>
              </m:r>
            </m:e>
            <m:sub>
              <m:r>
                <w:rPr>
                  <w:rFonts w:ascii="Cambria Math" w:hAnsi="Cambria Math"/>
                  <w:sz w:val="24"/>
                  <w:szCs w:val="24"/>
                  <w:lang w:val="es-ES"/>
                </w:rPr>
                <m:t>2</m:t>
              </m:r>
            </m:sub>
          </m:sSub>
          <m:r>
            <w:rPr>
              <w:rFonts w:ascii="Cambria Math" w:eastAsiaTheme="minorEastAsia" w:hAnsi="Cambria Math"/>
              <w:sz w:val="24"/>
              <w:szCs w:val="24"/>
              <w:lang w:val="es-ES"/>
            </w:rPr>
            <m:t xml:space="preserve"> n [bit]</m:t>
          </m:r>
        </m:oMath>
      </m:oMathPara>
    </w:p>
    <w:p w14:paraId="2C60A571" w14:textId="0EE45433" w:rsidR="006B249E" w:rsidRDefault="006B249E" w:rsidP="003A2F2D">
      <w:pPr>
        <w:jc w:val="both"/>
        <w:rPr>
          <w:sz w:val="24"/>
          <w:lang w:val="es-ES"/>
        </w:rPr>
      </w:pPr>
      <w:r>
        <w:rPr>
          <w:sz w:val="24"/>
          <w:lang w:val="es-ES"/>
        </w:rPr>
        <w:t>Velocidad de una señal</w:t>
      </w:r>
    </w:p>
    <w:p w14:paraId="687EE7EA" w14:textId="012230BC" w:rsidR="006B249E" w:rsidRPr="006B249E" w:rsidRDefault="006A2A48" w:rsidP="003A2F2D">
      <w:pPr>
        <w:jc w:val="both"/>
        <w:rPr>
          <w:rFonts w:eastAsiaTheme="minorEastAsia"/>
          <w:sz w:val="24"/>
          <w:lang w:val="es-ES"/>
        </w:rPr>
      </w:pPr>
      <m:oMathPara>
        <m:oMath>
          <m:sSub>
            <m:sSubPr>
              <m:ctrlPr>
                <w:rPr>
                  <w:rFonts w:ascii="Cambria Math" w:hAnsi="Cambria Math"/>
                  <w:i/>
                  <w:sz w:val="24"/>
                  <w:lang w:val="es-ES"/>
                </w:rPr>
              </m:ctrlPr>
            </m:sSubPr>
            <m:e>
              <m:r>
                <w:rPr>
                  <w:rFonts w:ascii="Cambria Math" w:hAnsi="Cambria Math"/>
                  <w:sz w:val="24"/>
                  <w:lang w:val="es-ES"/>
                </w:rPr>
                <m:t>V</m:t>
              </m:r>
            </m:e>
            <m:sub>
              <m:r>
                <w:rPr>
                  <w:rFonts w:ascii="Cambria Math" w:hAnsi="Cambria Math"/>
                  <w:sz w:val="24"/>
                  <w:lang w:val="es-ES"/>
                </w:rPr>
                <m:t>s</m:t>
              </m:r>
            </m:sub>
          </m:sSub>
          <m:r>
            <w:rPr>
              <w:rFonts w:ascii="Cambria Math" w:hAnsi="Cambria Math"/>
              <w:sz w:val="24"/>
              <w:lang w:val="es-ES"/>
            </w:rPr>
            <m:t xml:space="preserve">= </m:t>
          </m:r>
          <m:f>
            <m:fPr>
              <m:ctrlPr>
                <w:rPr>
                  <w:rFonts w:ascii="Cambria Math" w:hAnsi="Cambria Math"/>
                  <w:i/>
                  <w:sz w:val="24"/>
                  <w:lang w:val="es-ES"/>
                </w:rPr>
              </m:ctrlPr>
            </m:fPr>
            <m:num>
              <m:r>
                <w:rPr>
                  <w:rFonts w:ascii="Cambria Math" w:hAnsi="Cambria Math"/>
                  <w:sz w:val="24"/>
                  <w:lang w:val="es-ES"/>
                </w:rPr>
                <m:t>v</m:t>
              </m:r>
            </m:num>
            <m:den>
              <m:r>
                <w:rPr>
                  <w:rFonts w:ascii="Cambria Math" w:hAnsi="Cambria Math"/>
                  <w:sz w:val="24"/>
                  <w:lang w:val="es-ES"/>
                </w:rPr>
                <m:t>τ</m:t>
              </m:r>
            </m:den>
          </m:f>
        </m:oMath>
      </m:oMathPara>
    </w:p>
    <w:p w14:paraId="17B44CEE" w14:textId="7D3689F6" w:rsidR="006B249E" w:rsidRDefault="006B249E" w:rsidP="003A2F2D">
      <w:pPr>
        <w:jc w:val="both"/>
        <w:rPr>
          <w:rFonts w:eastAsiaTheme="minorEastAsia"/>
          <w:sz w:val="24"/>
          <w:lang w:val="es-ES"/>
        </w:rPr>
      </w:pPr>
      <m:oMath>
        <m:r>
          <w:rPr>
            <w:rFonts w:ascii="Cambria Math" w:hAnsi="Cambria Math"/>
            <w:sz w:val="24"/>
            <w:lang w:val="es-ES"/>
          </w:rPr>
          <m:t>τ</m:t>
        </m:r>
      </m:oMath>
      <w:r>
        <w:rPr>
          <w:rFonts w:eastAsiaTheme="minorEastAsia"/>
          <w:sz w:val="24"/>
          <w:lang w:val="es-ES"/>
        </w:rPr>
        <w:t xml:space="preserve"> es el intervalo de tiempo que dura cada símbolo</w:t>
      </w:r>
    </w:p>
    <w:p w14:paraId="3057AABD" w14:textId="623F5807" w:rsidR="006B249E" w:rsidRDefault="006B249E" w:rsidP="003A2F2D">
      <w:pPr>
        <w:jc w:val="both"/>
        <w:rPr>
          <w:rFonts w:eastAsiaTheme="minorEastAsia"/>
          <w:sz w:val="24"/>
          <w:lang w:val="es-ES"/>
        </w:rPr>
      </w:pPr>
      <w:r>
        <w:rPr>
          <w:rFonts w:eastAsiaTheme="minorEastAsia"/>
          <w:sz w:val="24"/>
          <w:lang w:val="es-ES"/>
        </w:rPr>
        <w:t xml:space="preserve">Una fuente produce S (símbolos) en </w:t>
      </w:r>
      <m:oMath>
        <m:r>
          <w:rPr>
            <w:rFonts w:ascii="Cambria Math" w:eastAsiaTheme="minorEastAsia" w:hAnsi="Cambria Math"/>
            <w:sz w:val="24"/>
            <w:lang w:val="es-ES"/>
          </w:rPr>
          <m:t>∆T</m:t>
        </m:r>
      </m:oMath>
      <w:r>
        <w:rPr>
          <w:rFonts w:eastAsiaTheme="minorEastAsia"/>
          <w:sz w:val="24"/>
          <w:lang w:val="es-ES"/>
        </w:rPr>
        <w:t xml:space="preserve"> en T segundos</w:t>
      </w:r>
    </w:p>
    <w:p w14:paraId="3320DF6F" w14:textId="5EB8720A" w:rsidR="006B249E" w:rsidRPr="000D56EE" w:rsidRDefault="006B249E" w:rsidP="003A2F2D">
      <w:pPr>
        <w:jc w:val="both"/>
        <w:rPr>
          <w:rFonts w:eastAsiaTheme="minorEastAsia"/>
          <w:sz w:val="24"/>
          <w:lang w:val="es-ES"/>
        </w:rPr>
      </w:pPr>
      <m:oMathPara>
        <m:oMath>
          <m:r>
            <w:rPr>
              <w:rFonts w:ascii="Cambria Math" w:hAnsi="Cambria Math"/>
              <w:sz w:val="24"/>
              <w:lang w:val="es-ES"/>
            </w:rPr>
            <m:t>τ=</m:t>
          </m:r>
          <m:f>
            <m:fPr>
              <m:ctrlPr>
                <w:rPr>
                  <w:rFonts w:ascii="Cambria Math" w:hAnsi="Cambria Math"/>
                  <w:i/>
                  <w:sz w:val="24"/>
                  <w:lang w:val="es-ES"/>
                </w:rPr>
              </m:ctrlPr>
            </m:fPr>
            <m:num>
              <m:r>
                <w:rPr>
                  <w:rFonts w:ascii="Cambria Math" w:hAnsi="Cambria Math"/>
                  <w:sz w:val="24"/>
                  <w:lang w:val="es-ES"/>
                </w:rPr>
                <m:t>T</m:t>
              </m:r>
            </m:num>
            <m:den>
              <m:r>
                <w:rPr>
                  <w:rFonts w:ascii="Cambria Math" w:hAnsi="Cambria Math"/>
                  <w:sz w:val="24"/>
                  <w:lang w:val="es-ES"/>
                </w:rPr>
                <m:t>S</m:t>
              </m:r>
            </m:den>
          </m:f>
        </m:oMath>
      </m:oMathPara>
    </w:p>
    <w:p w14:paraId="64FBC3B2" w14:textId="37185413" w:rsidR="000D56EE" w:rsidRPr="003A2F2D" w:rsidRDefault="006A2A48" w:rsidP="003A2F2D">
      <w:pPr>
        <w:jc w:val="both"/>
        <w:rPr>
          <w:sz w:val="24"/>
          <w:lang w:val="es-ES"/>
        </w:rPr>
      </w:pPr>
      <m:oMathPara>
        <m:oMath>
          <m:sSub>
            <m:sSubPr>
              <m:ctrlPr>
                <w:rPr>
                  <w:rFonts w:ascii="Cambria Math" w:hAnsi="Cambria Math"/>
                  <w:i/>
                  <w:sz w:val="24"/>
                  <w:lang w:val="es-ES"/>
                </w:rPr>
              </m:ctrlPr>
            </m:sSubPr>
            <m:e>
              <m:r>
                <w:rPr>
                  <w:rFonts w:ascii="Cambria Math" w:hAnsi="Cambria Math"/>
                  <w:sz w:val="24"/>
                  <w:lang w:val="es-ES"/>
                </w:rPr>
                <m:t>V</m:t>
              </m:r>
            </m:e>
            <m:sub>
              <m:r>
                <w:rPr>
                  <w:rFonts w:ascii="Cambria Math" w:hAnsi="Cambria Math"/>
                  <w:sz w:val="24"/>
                  <w:lang w:val="es-ES"/>
                </w:rPr>
                <m:t>s</m:t>
              </m:r>
            </m:sub>
          </m:sSub>
          <m:r>
            <w:rPr>
              <w:rFonts w:ascii="Cambria Math" w:hAnsi="Cambria Math"/>
              <w:sz w:val="24"/>
              <w:lang w:val="es-ES"/>
            </w:rPr>
            <m:t xml:space="preserve">= </m:t>
          </m:r>
          <m:f>
            <m:fPr>
              <m:ctrlPr>
                <w:rPr>
                  <w:rFonts w:ascii="Cambria Math" w:hAnsi="Cambria Math"/>
                  <w:i/>
                  <w:sz w:val="24"/>
                  <w:lang w:val="es-ES"/>
                </w:rPr>
              </m:ctrlPr>
            </m:fPr>
            <m:num>
              <m:r>
                <w:rPr>
                  <w:rFonts w:ascii="Cambria Math" w:hAnsi="Cambria Math"/>
                  <w:sz w:val="24"/>
                  <w:lang w:val="es-ES"/>
                </w:rPr>
                <m:t>S</m:t>
              </m:r>
            </m:num>
            <m:den>
              <m:r>
                <w:rPr>
                  <w:rFonts w:ascii="Cambria Math" w:hAnsi="Cambria Math"/>
                  <w:sz w:val="24"/>
                  <w:lang w:val="es-ES"/>
                </w:rPr>
                <m:t>T</m:t>
              </m:r>
            </m:den>
          </m:f>
          <m:r>
            <w:rPr>
              <w:rFonts w:ascii="Cambria Math" w:hAnsi="Cambria Math"/>
              <w:sz w:val="24"/>
              <w:lang w:val="es-ES"/>
            </w:rPr>
            <m:t xml:space="preserve"> v </m:t>
          </m:r>
          <m:d>
            <m:dPr>
              <m:begChr m:val="["/>
              <m:endChr m:val="]"/>
              <m:ctrlPr>
                <w:rPr>
                  <w:rFonts w:ascii="Cambria Math" w:hAnsi="Cambria Math"/>
                  <w:i/>
                  <w:sz w:val="24"/>
                  <w:lang w:val="es-ES"/>
                </w:rPr>
              </m:ctrlPr>
            </m:dPr>
            <m:e>
              <m:r>
                <w:rPr>
                  <w:rFonts w:ascii="Cambria Math" w:hAnsi="Cambria Math"/>
                  <w:sz w:val="24"/>
                  <w:lang w:val="es-ES"/>
                </w:rPr>
                <m:t>bps</m:t>
              </m:r>
            </m:e>
          </m:d>
        </m:oMath>
      </m:oMathPara>
    </w:p>
    <w:p w14:paraId="651F22B2" w14:textId="60F06231" w:rsidR="00C013A1" w:rsidRDefault="00894141" w:rsidP="00E66A94">
      <w:pPr>
        <w:jc w:val="both"/>
        <w:rPr>
          <w:b/>
          <w:bCs/>
          <w:sz w:val="24"/>
          <w:lang w:val="es-ES"/>
        </w:rPr>
      </w:pPr>
      <w:bookmarkStart w:id="13" w:name="_Toc108708976"/>
      <w:r w:rsidRPr="00E66A94">
        <w:rPr>
          <w:b/>
          <w:bCs/>
          <w:sz w:val="24"/>
          <w:lang w:val="es-ES"/>
        </w:rPr>
        <w:t>Capacidad</w:t>
      </w:r>
      <w:r w:rsidR="00C013A1" w:rsidRPr="00E66A94">
        <w:rPr>
          <w:b/>
          <w:bCs/>
          <w:sz w:val="24"/>
          <w:lang w:val="es-ES"/>
        </w:rPr>
        <w:t xml:space="preserve"> </w:t>
      </w:r>
      <w:r w:rsidR="004B4EF7" w:rsidRPr="00E66A94">
        <w:rPr>
          <w:b/>
          <w:bCs/>
          <w:sz w:val="24"/>
          <w:lang w:val="es-ES"/>
        </w:rPr>
        <w:t xml:space="preserve">de transmisión </w:t>
      </w:r>
      <w:r w:rsidR="00C013A1" w:rsidRPr="00E66A94">
        <w:rPr>
          <w:b/>
          <w:bCs/>
          <w:sz w:val="24"/>
          <w:lang w:val="es-ES"/>
        </w:rPr>
        <w:t>del canal</w:t>
      </w:r>
      <w:bookmarkEnd w:id="13"/>
    </w:p>
    <w:p w14:paraId="5911D7D7" w14:textId="00D78876" w:rsidR="003A2F2D" w:rsidRPr="003A2F2D" w:rsidRDefault="003A2F2D" w:rsidP="003A2F2D">
      <w:pPr>
        <w:jc w:val="both"/>
        <w:rPr>
          <w:sz w:val="24"/>
          <w:szCs w:val="24"/>
          <w:lang w:val="es-ES"/>
        </w:rPr>
      </w:pPr>
      <w:r w:rsidRPr="003A2F2D">
        <w:rPr>
          <w:sz w:val="24"/>
          <w:szCs w:val="24"/>
          <w:lang w:val="es-ES"/>
        </w:rPr>
        <w:t>Es una medida que representa la máxima tasa de transferencia de información que se puede lograr de manera confiable a través del canal</w:t>
      </w:r>
      <w:r>
        <w:rPr>
          <w:sz w:val="24"/>
          <w:szCs w:val="24"/>
          <w:lang w:val="es-ES"/>
        </w:rPr>
        <w:t>.</w:t>
      </w:r>
    </w:p>
    <w:p w14:paraId="1C924081" w14:textId="27E6985C" w:rsidR="003A2F2D" w:rsidRPr="003A2F2D" w:rsidRDefault="003A2F2D" w:rsidP="003A2F2D">
      <w:pPr>
        <w:jc w:val="both"/>
        <w:rPr>
          <w:sz w:val="24"/>
          <w:szCs w:val="24"/>
          <w:lang w:val="es-ES"/>
        </w:rPr>
      </w:pPr>
      <w:r w:rsidRPr="003A2F2D">
        <w:rPr>
          <w:sz w:val="24"/>
          <w:szCs w:val="24"/>
          <w:lang w:val="es-ES"/>
        </w:rPr>
        <w:t>La capacidad de transmisión está limitada por las características del canal, como el ancho de banda, la relación señal-ruido y las interferencias.</w:t>
      </w:r>
      <w:sdt>
        <w:sdtPr>
          <w:rPr>
            <w:sz w:val="24"/>
            <w:szCs w:val="24"/>
            <w:lang w:val="es-ES"/>
          </w:rPr>
          <w:id w:val="-1694065683"/>
          <w:citation/>
        </w:sdtPr>
        <w:sdtEndPr/>
        <w:sdtContent>
          <w:r w:rsidR="006B249E">
            <w:rPr>
              <w:sz w:val="24"/>
              <w:szCs w:val="24"/>
              <w:lang w:val="es-ES"/>
            </w:rPr>
            <w:fldChar w:fldCharType="begin"/>
          </w:r>
          <w:r w:rsidR="006B249E">
            <w:rPr>
              <w:sz w:val="24"/>
              <w:szCs w:val="24"/>
            </w:rPr>
            <w:instrText xml:space="preserve"> CITATION Teo24 \l 12298 </w:instrText>
          </w:r>
          <w:r w:rsidR="006B249E">
            <w:rPr>
              <w:sz w:val="24"/>
              <w:szCs w:val="24"/>
              <w:lang w:val="es-ES"/>
            </w:rPr>
            <w:fldChar w:fldCharType="separate"/>
          </w:r>
          <w:r w:rsidR="00D61BEA">
            <w:rPr>
              <w:noProof/>
              <w:sz w:val="24"/>
              <w:szCs w:val="24"/>
            </w:rPr>
            <w:t xml:space="preserve"> </w:t>
          </w:r>
          <w:r w:rsidR="00D61BEA" w:rsidRPr="00D61BEA">
            <w:rPr>
              <w:noProof/>
              <w:sz w:val="24"/>
              <w:szCs w:val="24"/>
            </w:rPr>
            <w:t>[6]</w:t>
          </w:r>
          <w:r w:rsidR="006B249E">
            <w:rPr>
              <w:sz w:val="24"/>
              <w:szCs w:val="24"/>
              <w:lang w:val="es-ES"/>
            </w:rPr>
            <w:fldChar w:fldCharType="end"/>
          </w:r>
        </w:sdtContent>
      </w:sdt>
    </w:p>
    <w:p w14:paraId="31C14FD5" w14:textId="5048D392" w:rsidR="003A2F2D" w:rsidRPr="003A2F2D" w:rsidRDefault="003A2F2D" w:rsidP="003A2F2D">
      <w:pPr>
        <w:jc w:val="both"/>
        <w:rPr>
          <w:sz w:val="24"/>
          <w:szCs w:val="24"/>
          <w:lang w:val="es-ES"/>
        </w:rPr>
      </w:pPr>
      <w:r w:rsidRPr="003A2F2D">
        <w:rPr>
          <w:sz w:val="24"/>
          <w:szCs w:val="24"/>
          <w:lang w:val="es-ES"/>
        </w:rPr>
        <w:t xml:space="preserve">La fórmula general para calcular la capacidad de transmisión de un canal se conoce como la fórmula de </w:t>
      </w:r>
      <w:proofErr w:type="spellStart"/>
      <w:r w:rsidRPr="003A2F2D">
        <w:rPr>
          <w:sz w:val="24"/>
          <w:szCs w:val="24"/>
          <w:lang w:val="es-ES"/>
        </w:rPr>
        <w:t>shannon</w:t>
      </w:r>
      <w:proofErr w:type="spellEnd"/>
      <w:r w:rsidRPr="003A2F2D">
        <w:rPr>
          <w:sz w:val="24"/>
          <w:szCs w:val="24"/>
          <w:lang w:val="es-ES"/>
        </w:rPr>
        <w:t>:</w:t>
      </w:r>
    </w:p>
    <w:p w14:paraId="00F3D815" w14:textId="39E3D189" w:rsidR="003A2F2D" w:rsidRDefault="003A2F2D" w:rsidP="003A2F2D">
      <w:pPr>
        <w:jc w:val="both"/>
        <w:rPr>
          <w:sz w:val="24"/>
          <w:szCs w:val="24"/>
          <w:lang w:val="es-ES"/>
        </w:rPr>
      </w:pPr>
      <w:r w:rsidRPr="003A2F2D">
        <w:rPr>
          <w:sz w:val="24"/>
          <w:szCs w:val="24"/>
          <w:lang w:val="es-ES"/>
        </w:rPr>
        <w:t>Capacidad de transmisión = ancho de banda del canal × log2(1 + señal/ruido)</w:t>
      </w:r>
    </w:p>
    <w:p w14:paraId="3CBD597A" w14:textId="0A4043DF" w:rsidR="003A2F2D" w:rsidRPr="000D56EE" w:rsidRDefault="003A2F2D" w:rsidP="000D56EE">
      <w:pPr>
        <w:jc w:val="both"/>
        <w:rPr>
          <w:rFonts w:eastAsiaTheme="minorEastAsia"/>
          <w:sz w:val="24"/>
          <w:szCs w:val="24"/>
          <w:lang w:val="es-ES"/>
        </w:rPr>
      </w:pPr>
      <m:oMathPara>
        <m:oMath>
          <m:r>
            <w:rPr>
              <w:rFonts w:ascii="Cambria Math" w:hAnsi="Cambria Math"/>
              <w:sz w:val="24"/>
              <w:szCs w:val="24"/>
              <w:lang w:val="es-ES"/>
            </w:rPr>
            <m:t>C=AB ∙</m:t>
          </m:r>
          <m:func>
            <m:funcPr>
              <m:ctrlPr>
                <w:rPr>
                  <w:rFonts w:ascii="Cambria Math" w:hAnsi="Cambria Math"/>
                  <w:i/>
                  <w:sz w:val="24"/>
                  <w:szCs w:val="24"/>
                  <w:lang w:val="es-ES"/>
                </w:rPr>
              </m:ctrlPr>
            </m:funcPr>
            <m:fName>
              <m:sSub>
                <m:sSubPr>
                  <m:ctrlPr>
                    <w:rPr>
                      <w:rFonts w:ascii="Cambria Math" w:hAnsi="Cambria Math"/>
                      <w:sz w:val="24"/>
                      <w:szCs w:val="24"/>
                      <w:lang w:val="es-ES"/>
                    </w:rPr>
                  </m:ctrlPr>
                </m:sSubPr>
                <m:e>
                  <m:r>
                    <m:rPr>
                      <m:sty m:val="p"/>
                    </m:rPr>
                    <w:rPr>
                      <w:rFonts w:ascii="Cambria Math" w:hAnsi="Cambria Math"/>
                      <w:sz w:val="24"/>
                      <w:szCs w:val="24"/>
                      <w:lang w:val="es-ES"/>
                    </w:rPr>
                    <m:t>log</m:t>
                  </m:r>
                </m:e>
                <m:sub>
                  <m:r>
                    <w:rPr>
                      <w:rFonts w:ascii="Cambria Math" w:hAnsi="Cambria Math"/>
                      <w:sz w:val="24"/>
                      <w:szCs w:val="24"/>
                      <w:lang w:val="es-ES"/>
                    </w:rPr>
                    <m:t>2</m:t>
                  </m:r>
                </m:sub>
              </m:sSub>
            </m:fName>
            <m:e>
              <m:d>
                <m:dPr>
                  <m:ctrlPr>
                    <w:rPr>
                      <w:rFonts w:ascii="Cambria Math" w:hAnsi="Cambria Math"/>
                      <w:i/>
                      <w:sz w:val="24"/>
                      <w:szCs w:val="24"/>
                      <w:lang w:val="es-ES"/>
                    </w:rPr>
                  </m:ctrlPr>
                </m:dPr>
                <m:e>
                  <m:r>
                    <w:rPr>
                      <w:rFonts w:ascii="Cambria Math" w:hAnsi="Cambria Math"/>
                      <w:sz w:val="24"/>
                      <w:szCs w:val="24"/>
                      <w:lang w:val="es-ES"/>
                    </w:rPr>
                    <m:t>1+</m:t>
                  </m:r>
                  <m:f>
                    <m:fPr>
                      <m:ctrlPr>
                        <w:rPr>
                          <w:rFonts w:ascii="Cambria Math" w:hAnsi="Cambria Math"/>
                          <w:i/>
                          <w:sz w:val="24"/>
                          <w:szCs w:val="24"/>
                          <w:lang w:val="es-ES"/>
                        </w:rPr>
                      </m:ctrlPr>
                    </m:fPr>
                    <m:num>
                      <m:r>
                        <w:rPr>
                          <w:rFonts w:ascii="Cambria Math" w:hAnsi="Cambria Math"/>
                          <w:sz w:val="24"/>
                          <w:szCs w:val="24"/>
                          <w:lang w:val="es-ES"/>
                        </w:rPr>
                        <m:t>S</m:t>
                      </m:r>
                    </m:num>
                    <m:den>
                      <m:r>
                        <w:rPr>
                          <w:rFonts w:ascii="Cambria Math" w:hAnsi="Cambria Math"/>
                          <w:sz w:val="24"/>
                          <w:szCs w:val="24"/>
                          <w:lang w:val="es-ES"/>
                        </w:rPr>
                        <m:t>N</m:t>
                      </m:r>
                    </m:den>
                  </m:f>
                </m:e>
              </m:d>
            </m:e>
          </m:func>
          <m:r>
            <w:rPr>
              <w:rFonts w:ascii="Cambria Math" w:eastAsiaTheme="minorEastAsia" w:hAnsi="Cambria Math"/>
              <w:sz w:val="24"/>
              <w:szCs w:val="24"/>
              <w:lang w:val="es-ES"/>
            </w:rPr>
            <m:t xml:space="preserve">  </m:t>
          </m:r>
          <m:d>
            <m:dPr>
              <m:begChr m:val="["/>
              <m:endChr m:val="]"/>
              <m:ctrlPr>
                <w:rPr>
                  <w:rFonts w:ascii="Cambria Math" w:eastAsiaTheme="minorEastAsia" w:hAnsi="Cambria Math"/>
                  <w:i/>
                  <w:sz w:val="24"/>
                  <w:szCs w:val="24"/>
                  <w:lang w:val="es-ES"/>
                </w:rPr>
              </m:ctrlPr>
            </m:dPr>
            <m:e>
              <m:r>
                <w:rPr>
                  <w:rFonts w:ascii="Cambria Math" w:eastAsiaTheme="minorEastAsia" w:hAnsi="Cambria Math"/>
                  <w:sz w:val="24"/>
                  <w:szCs w:val="24"/>
                  <w:lang w:val="es-ES"/>
                </w:rPr>
                <m:t>bps</m:t>
              </m:r>
            </m:e>
          </m:d>
        </m:oMath>
      </m:oMathPara>
    </w:p>
    <w:p w14:paraId="37692CE2" w14:textId="4AFAA79C" w:rsidR="00A71FC3" w:rsidRDefault="00A71FC3" w:rsidP="00B4190F">
      <w:pPr>
        <w:jc w:val="both"/>
        <w:rPr>
          <w:b/>
          <w:bCs/>
          <w:sz w:val="24"/>
          <w:lang w:val="es-ES"/>
        </w:rPr>
      </w:pPr>
      <w:bookmarkStart w:id="14" w:name="_Toc108708977"/>
      <w:r w:rsidRPr="00E66A94">
        <w:rPr>
          <w:b/>
          <w:bCs/>
          <w:sz w:val="24"/>
          <w:lang w:val="es-ES"/>
        </w:rPr>
        <w:t>Ancho de banda</w:t>
      </w:r>
      <w:bookmarkEnd w:id="14"/>
    </w:p>
    <w:p w14:paraId="6ECE0F0F" w14:textId="77777777" w:rsidR="003A2F2D" w:rsidRPr="003A2F2D" w:rsidRDefault="003A2F2D" w:rsidP="003A2F2D">
      <w:pPr>
        <w:jc w:val="both"/>
        <w:rPr>
          <w:sz w:val="24"/>
          <w:lang w:val="es-ES"/>
        </w:rPr>
      </w:pPr>
      <w:r w:rsidRPr="003A2F2D">
        <w:rPr>
          <w:sz w:val="24"/>
          <w:lang w:val="es-ES"/>
        </w:rPr>
        <w:t xml:space="preserve">Ancho de banda analógico: En sistemas analógicos, el ancho de banda se refiere al rango de frecuencias dentro del cual una señal analógica se transmite o se puede procesar de manera confiable. En el caso de las señales analógicas, el ancho de banda se mide en </w:t>
      </w:r>
      <w:r w:rsidRPr="003A2F2D">
        <w:rPr>
          <w:sz w:val="24"/>
          <w:lang w:val="es-ES"/>
        </w:rPr>
        <w:lastRenderedPageBreak/>
        <w:t>Hertz (Hz) y representa la diferencia entre la frecuencia más alta y la frecuencia más baja de la señal.</w:t>
      </w:r>
    </w:p>
    <w:p w14:paraId="0CFCF925" w14:textId="1C8DF2DB" w:rsidR="003A2F2D" w:rsidRDefault="003A2F2D" w:rsidP="003A2F2D">
      <w:pPr>
        <w:jc w:val="both"/>
        <w:rPr>
          <w:sz w:val="24"/>
          <w:lang w:val="es-ES"/>
        </w:rPr>
      </w:pPr>
      <w:r w:rsidRPr="003A2F2D">
        <w:rPr>
          <w:sz w:val="24"/>
          <w:lang w:val="es-ES"/>
        </w:rPr>
        <w:t>Ancho de banda digital: En sistemas digitales, el ancho de banda se refiere a la cantidad de información o la tasa de transferencia de datos que se puede transmitir a través de un canal o sistema digital.</w:t>
      </w:r>
      <w:sdt>
        <w:sdtPr>
          <w:rPr>
            <w:sz w:val="24"/>
            <w:lang w:val="es-ES"/>
          </w:rPr>
          <w:id w:val="-1743868454"/>
          <w:citation/>
        </w:sdtPr>
        <w:sdtEndPr/>
        <w:sdtContent>
          <w:r w:rsidR="006B249E">
            <w:rPr>
              <w:sz w:val="24"/>
              <w:lang w:val="es-ES"/>
            </w:rPr>
            <w:fldChar w:fldCharType="begin"/>
          </w:r>
          <w:r w:rsidR="006B249E">
            <w:rPr>
              <w:sz w:val="24"/>
            </w:rPr>
            <w:instrText xml:space="preserve">CITATION Anc23 \l 12298 </w:instrText>
          </w:r>
          <w:r w:rsidR="006B249E">
            <w:rPr>
              <w:sz w:val="24"/>
              <w:lang w:val="es-ES"/>
            </w:rPr>
            <w:fldChar w:fldCharType="separate"/>
          </w:r>
          <w:r w:rsidR="00D61BEA">
            <w:rPr>
              <w:noProof/>
              <w:sz w:val="24"/>
            </w:rPr>
            <w:t xml:space="preserve"> </w:t>
          </w:r>
          <w:r w:rsidR="00D61BEA" w:rsidRPr="00D61BEA">
            <w:rPr>
              <w:noProof/>
              <w:sz w:val="24"/>
            </w:rPr>
            <w:t>[7]</w:t>
          </w:r>
          <w:r w:rsidR="006B249E">
            <w:rPr>
              <w:sz w:val="24"/>
              <w:lang w:val="es-ES"/>
            </w:rPr>
            <w:fldChar w:fldCharType="end"/>
          </w:r>
        </w:sdtContent>
      </w:sdt>
    </w:p>
    <w:p w14:paraId="03B2C9A6" w14:textId="77777777" w:rsidR="000D56EE" w:rsidRDefault="000D56EE" w:rsidP="000D56EE">
      <w:pPr>
        <w:keepNext/>
        <w:jc w:val="center"/>
      </w:pPr>
      <w:r>
        <w:rPr>
          <w:noProof/>
        </w:rPr>
        <w:drawing>
          <wp:inline distT="0" distB="0" distL="0" distR="0" wp14:anchorId="593B8CF6" wp14:editId="56CA04F3">
            <wp:extent cx="3200400" cy="2400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2751" cy="2402063"/>
                    </a:xfrm>
                    <a:prstGeom prst="rect">
                      <a:avLst/>
                    </a:prstGeom>
                    <a:noFill/>
                    <a:ln>
                      <a:noFill/>
                    </a:ln>
                  </pic:spPr>
                </pic:pic>
              </a:graphicData>
            </a:graphic>
          </wp:inline>
        </w:drawing>
      </w:r>
    </w:p>
    <w:p w14:paraId="4D8AF63B" w14:textId="3AC16CCE" w:rsidR="000D56EE" w:rsidRDefault="000D56EE" w:rsidP="000D56EE">
      <w:pPr>
        <w:pStyle w:val="Descripcin"/>
        <w:jc w:val="center"/>
        <w:rPr>
          <w:sz w:val="24"/>
          <w:lang w:val="es-ES"/>
        </w:rPr>
      </w:pPr>
      <w:r>
        <w:t xml:space="preserve">Ilustración </w:t>
      </w:r>
      <w:fldSimple w:instr=" SEQ Ilustración \* ARABIC ">
        <w:r w:rsidR="00B55C83">
          <w:rPr>
            <w:noProof/>
          </w:rPr>
          <w:t>7</w:t>
        </w:r>
      </w:fldSimple>
      <w:r>
        <w:t>: Ancho De Banda</w:t>
      </w:r>
    </w:p>
    <w:p w14:paraId="13F04DEF" w14:textId="77777777" w:rsidR="000D56EE" w:rsidRPr="003A2F2D" w:rsidRDefault="000D56EE" w:rsidP="000D56EE">
      <w:pPr>
        <w:jc w:val="center"/>
        <w:rPr>
          <w:sz w:val="24"/>
          <w:lang w:val="es-ES"/>
        </w:rPr>
      </w:pPr>
    </w:p>
    <w:p w14:paraId="7E2A89E6" w14:textId="5202C2EA" w:rsidR="00F34AFF" w:rsidRDefault="00F34AFF" w:rsidP="00B4190F">
      <w:pPr>
        <w:jc w:val="both"/>
        <w:rPr>
          <w:b/>
          <w:bCs/>
          <w:sz w:val="24"/>
          <w:lang w:val="es-ES"/>
        </w:rPr>
      </w:pPr>
      <w:bookmarkStart w:id="15" w:name="_Toc108708978"/>
      <w:r w:rsidRPr="00E66A94">
        <w:rPr>
          <w:b/>
          <w:bCs/>
          <w:sz w:val="24"/>
          <w:lang w:val="es-ES"/>
        </w:rPr>
        <w:t>Relación señal/ruido</w:t>
      </w:r>
      <w:bookmarkEnd w:id="15"/>
    </w:p>
    <w:p w14:paraId="4EFC5BB4" w14:textId="3E8BB15F" w:rsidR="003A2F2D" w:rsidRDefault="003A2F2D" w:rsidP="00B4190F">
      <w:pPr>
        <w:jc w:val="both"/>
        <w:rPr>
          <w:sz w:val="24"/>
          <w:lang w:val="es-ES"/>
        </w:rPr>
      </w:pPr>
      <w:r w:rsidRPr="003A2F2D">
        <w:rPr>
          <w:sz w:val="24"/>
          <w:lang w:val="es-ES"/>
        </w:rPr>
        <w:t>La relación señal-ruido es una medida que compara la potencia o amplitud de la señal con respecto al ruido presente en un sistema de comunicación. Es un parámetro importante que afecta la calidad y la fiabilidad de la transmisión de la señal, y se busca maximizar en los sistemas de comunicación para una mejor calidad de transmisión y recepción de la señal.</w:t>
      </w:r>
      <w:sdt>
        <w:sdtPr>
          <w:rPr>
            <w:sz w:val="24"/>
            <w:lang w:val="es-ES"/>
          </w:rPr>
          <w:id w:val="-1479451496"/>
          <w:citation/>
        </w:sdtPr>
        <w:sdtEndPr/>
        <w:sdtContent>
          <w:r w:rsidR="006B249E">
            <w:rPr>
              <w:sz w:val="24"/>
              <w:lang w:val="es-ES"/>
            </w:rPr>
            <w:fldChar w:fldCharType="begin"/>
          </w:r>
          <w:r w:rsidR="006B249E">
            <w:rPr>
              <w:sz w:val="24"/>
            </w:rPr>
            <w:instrText xml:space="preserve"> CITATION Rod23 \l 12298 </w:instrText>
          </w:r>
          <w:r w:rsidR="006B249E">
            <w:rPr>
              <w:sz w:val="24"/>
              <w:lang w:val="es-ES"/>
            </w:rPr>
            <w:fldChar w:fldCharType="separate"/>
          </w:r>
          <w:r w:rsidR="00D61BEA">
            <w:rPr>
              <w:noProof/>
              <w:sz w:val="24"/>
            </w:rPr>
            <w:t xml:space="preserve"> </w:t>
          </w:r>
          <w:r w:rsidR="00D61BEA" w:rsidRPr="00D61BEA">
            <w:rPr>
              <w:noProof/>
              <w:sz w:val="24"/>
            </w:rPr>
            <w:t>[8]</w:t>
          </w:r>
          <w:r w:rsidR="006B249E">
            <w:rPr>
              <w:sz w:val="24"/>
              <w:lang w:val="es-ES"/>
            </w:rPr>
            <w:fldChar w:fldCharType="end"/>
          </w:r>
        </w:sdtContent>
      </w:sdt>
    </w:p>
    <w:p w14:paraId="08DDA210" w14:textId="77777777" w:rsidR="00047410" w:rsidRDefault="00047410" w:rsidP="00047410">
      <w:pPr>
        <w:keepNext/>
        <w:jc w:val="center"/>
      </w:pPr>
      <w:r>
        <w:rPr>
          <w:noProof/>
        </w:rPr>
        <w:drawing>
          <wp:inline distT="0" distB="0" distL="0" distR="0" wp14:anchorId="04F2ECEC" wp14:editId="58DFA503">
            <wp:extent cx="2638425" cy="2082286"/>
            <wp:effectExtent l="0" t="0" r="0" b="0"/>
            <wp:docPr id="3" name="Imagen 3" descr="HEADROOM | Cómo aprovecharlo al 100% en tus Mezclas y Maste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ROOM | Cómo aprovecharlo al 100% en tus Mezclas y Master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596" cy="2092681"/>
                    </a:xfrm>
                    <a:prstGeom prst="rect">
                      <a:avLst/>
                    </a:prstGeom>
                    <a:noFill/>
                    <a:ln>
                      <a:noFill/>
                    </a:ln>
                  </pic:spPr>
                </pic:pic>
              </a:graphicData>
            </a:graphic>
          </wp:inline>
        </w:drawing>
      </w:r>
    </w:p>
    <w:p w14:paraId="4425EC89" w14:textId="436F2E74" w:rsidR="000D56EE" w:rsidRPr="003A2F2D" w:rsidRDefault="00047410" w:rsidP="00047410">
      <w:pPr>
        <w:pStyle w:val="Descripcin"/>
        <w:jc w:val="center"/>
        <w:rPr>
          <w:sz w:val="24"/>
          <w:lang w:val="es-ES"/>
        </w:rPr>
      </w:pPr>
      <w:r>
        <w:t xml:space="preserve">Ilustración </w:t>
      </w:r>
      <w:fldSimple w:instr=" SEQ Ilustración \* ARABIC ">
        <w:r w:rsidR="00B55C83">
          <w:rPr>
            <w:noProof/>
          </w:rPr>
          <w:t>8</w:t>
        </w:r>
      </w:fldSimple>
      <w:r>
        <w:t>: Relación Señal/Ruido</w:t>
      </w:r>
    </w:p>
    <w:p w14:paraId="27DB3974" w14:textId="3DD86748" w:rsidR="00F34AFF" w:rsidRDefault="006F717E" w:rsidP="00B4190F">
      <w:pPr>
        <w:jc w:val="both"/>
        <w:rPr>
          <w:b/>
          <w:bCs/>
          <w:sz w:val="24"/>
          <w:lang w:val="es-ES"/>
        </w:rPr>
      </w:pPr>
      <w:bookmarkStart w:id="16" w:name="_Toc108708979"/>
      <w:r w:rsidRPr="00E66A94">
        <w:rPr>
          <w:b/>
          <w:bCs/>
          <w:sz w:val="24"/>
          <w:lang w:val="es-ES"/>
        </w:rPr>
        <w:t>Velocidad de modulación</w:t>
      </w:r>
      <w:bookmarkEnd w:id="16"/>
    </w:p>
    <w:p w14:paraId="63C2F168" w14:textId="4A2DAA65" w:rsidR="006B249E" w:rsidRPr="006B249E" w:rsidRDefault="006B249E" w:rsidP="006B249E">
      <w:pPr>
        <w:jc w:val="both"/>
        <w:rPr>
          <w:sz w:val="24"/>
          <w:lang w:val="es-ES"/>
        </w:rPr>
      </w:pPr>
      <w:r w:rsidRPr="006B249E">
        <w:rPr>
          <w:sz w:val="24"/>
          <w:lang w:val="es-ES"/>
        </w:rPr>
        <w:t xml:space="preserve">La velocidad de modulación se refiere a la rapidez con la que se realizan cambios en una señal moduladora para transmitir información a través de una señal portadora. En </w:t>
      </w:r>
      <w:r w:rsidRPr="006B249E">
        <w:rPr>
          <w:sz w:val="24"/>
          <w:lang w:val="es-ES"/>
        </w:rPr>
        <w:lastRenderedPageBreak/>
        <w:t>términos más simples, la modulación implica variar alguna propiedad de una onda portadora (como amplitud, frecuencia o fase) de acuerdo con la información que se desea transmitir. La velocidad de modulación se relaciona con la frecuencia de estos cambios en la señal moduladora.</w:t>
      </w:r>
    </w:p>
    <w:p w14:paraId="31FEFE23" w14:textId="0116BA4F" w:rsidR="006B249E" w:rsidRPr="006B249E" w:rsidRDefault="006B249E" w:rsidP="006B249E">
      <w:pPr>
        <w:jc w:val="both"/>
        <w:rPr>
          <w:sz w:val="24"/>
          <w:lang w:val="es-ES"/>
        </w:rPr>
      </w:pPr>
      <w:r w:rsidRPr="006B249E">
        <w:rPr>
          <w:sz w:val="24"/>
          <w:lang w:val="es-ES"/>
        </w:rPr>
        <w:t>En sistemas de comunicación, la velocidad de modulación es crucial para determinar la cantidad de información que se puede transmitir en un período de tiempo determinado. Cuanto mayor sea la velocidad de modulación, mayor será la tasa de transferencia de datos. Sin embargo, es importante equilibrar la velocidad de modulación con factores como la calidad del canal y la capacidad del receptor para garantizar una transmisión fiable y eficiente.</w:t>
      </w:r>
      <w:sdt>
        <w:sdtPr>
          <w:rPr>
            <w:sz w:val="24"/>
            <w:lang w:val="es-ES"/>
          </w:rPr>
          <w:id w:val="993995727"/>
          <w:citation/>
        </w:sdtPr>
        <w:sdtEndPr/>
        <w:sdtContent>
          <w:r>
            <w:rPr>
              <w:sz w:val="24"/>
              <w:lang w:val="es-ES"/>
            </w:rPr>
            <w:fldChar w:fldCharType="begin"/>
          </w:r>
          <w:r>
            <w:rPr>
              <w:sz w:val="24"/>
            </w:rPr>
            <w:instrText xml:space="preserve">CITATION Mod23 \l 12298 </w:instrText>
          </w:r>
          <w:r>
            <w:rPr>
              <w:sz w:val="24"/>
              <w:lang w:val="es-ES"/>
            </w:rPr>
            <w:fldChar w:fldCharType="separate"/>
          </w:r>
          <w:r w:rsidR="00D61BEA">
            <w:rPr>
              <w:noProof/>
              <w:sz w:val="24"/>
            </w:rPr>
            <w:t xml:space="preserve"> </w:t>
          </w:r>
          <w:r w:rsidR="00D61BEA" w:rsidRPr="00D61BEA">
            <w:rPr>
              <w:noProof/>
              <w:sz w:val="24"/>
            </w:rPr>
            <w:t>[9]</w:t>
          </w:r>
          <w:r>
            <w:rPr>
              <w:sz w:val="24"/>
              <w:lang w:val="es-ES"/>
            </w:rPr>
            <w:fldChar w:fldCharType="end"/>
          </w:r>
        </w:sdtContent>
      </w:sdt>
    </w:p>
    <w:p w14:paraId="24DA66D9" w14:textId="536A1EE5" w:rsidR="00D0287F" w:rsidRDefault="00D0287F" w:rsidP="00B4190F">
      <w:pPr>
        <w:jc w:val="both"/>
        <w:rPr>
          <w:b/>
          <w:bCs/>
          <w:color w:val="FF0000"/>
          <w:sz w:val="24"/>
          <w:lang w:val="es-ES"/>
        </w:rPr>
      </w:pPr>
      <w:bookmarkStart w:id="17" w:name="_Toc108708980"/>
      <w:r w:rsidRPr="00E66A94">
        <w:rPr>
          <w:b/>
          <w:bCs/>
          <w:color w:val="FF0000"/>
          <w:sz w:val="24"/>
          <w:lang w:val="es-ES"/>
        </w:rPr>
        <w:t>Codificación de las fuentes discretas sin memoria FDSM</w:t>
      </w:r>
      <w:bookmarkEnd w:id="17"/>
    </w:p>
    <w:p w14:paraId="6ED44107" w14:textId="77777777" w:rsidR="00047410" w:rsidRPr="00047410" w:rsidRDefault="00047410" w:rsidP="00047410">
      <w:pPr>
        <w:jc w:val="both"/>
        <w:rPr>
          <w:sz w:val="24"/>
          <w:lang w:val="es-ES"/>
        </w:rPr>
      </w:pPr>
      <w:r w:rsidRPr="00047410">
        <w:rPr>
          <w:sz w:val="24"/>
          <w:lang w:val="es-ES"/>
        </w:rPr>
        <w:t>La Codificación de las Fuentes Discretas Sin Memoria (FDSM) es un enfoque en teoría de la información y codificación de datos. En este contexto, una "fuente discreta sin memoria" se refiere a una fuente de información que emite símbolos discretos (como letras o bits), y la ocurrencia de cada símbolo no depende de los símbolos anteriores. En otras palabras, cada símbolo se considera independiente de los símbolos previos en la secuencia.</w:t>
      </w:r>
    </w:p>
    <w:p w14:paraId="5FCF901E" w14:textId="77777777" w:rsidR="00047410" w:rsidRPr="00047410" w:rsidRDefault="00047410" w:rsidP="00047410">
      <w:pPr>
        <w:jc w:val="both"/>
        <w:rPr>
          <w:sz w:val="24"/>
          <w:lang w:val="es-ES"/>
        </w:rPr>
      </w:pPr>
      <w:r w:rsidRPr="00047410">
        <w:rPr>
          <w:sz w:val="24"/>
          <w:lang w:val="es-ES"/>
        </w:rPr>
        <w:t>La codificación de fuentes discretas sin memoria busca asignar códigos a cada símbolo de la fuente de manera eficiente, de modo que la secuencia de códigos resultante minimice la longitud promedio esperada de la representación de la fuente. Un método común utilizado en la codificación de fuentes discretas sin memoria es el código de longitud variable, donde los símbolos más frecuentes reciben códigos más cortos y los menos frecuentes reciben códigos más largos.</w:t>
      </w:r>
    </w:p>
    <w:p w14:paraId="38D8C25D" w14:textId="5726F9A6" w:rsidR="00047410" w:rsidRDefault="00047410" w:rsidP="00047410">
      <w:pPr>
        <w:jc w:val="both"/>
        <w:rPr>
          <w:sz w:val="24"/>
          <w:lang w:val="es-ES"/>
        </w:rPr>
      </w:pPr>
      <w:r w:rsidRPr="00047410">
        <w:rPr>
          <w:sz w:val="24"/>
          <w:lang w:val="es-ES"/>
        </w:rPr>
        <w:t xml:space="preserve">Un ejemplo bien conocido de codificación de fuentes discretas sin memoria es el Código de </w:t>
      </w:r>
      <w:proofErr w:type="spellStart"/>
      <w:r w:rsidRPr="00047410">
        <w:rPr>
          <w:sz w:val="24"/>
          <w:lang w:val="es-ES"/>
        </w:rPr>
        <w:t>Huffman</w:t>
      </w:r>
      <w:proofErr w:type="spellEnd"/>
      <w:r w:rsidRPr="00047410">
        <w:rPr>
          <w:sz w:val="24"/>
          <w:lang w:val="es-ES"/>
        </w:rPr>
        <w:t>, que utiliza árboles binarios para asignar códigos de longitud variable a cada símbolo en función de su probabilidad de ocurrencia. Este enfoque ayuda a optimizar la longitud promedio de la representación de la fuente y, por lo tanto, mejora la eficiencia de la transmisión de datos.</w:t>
      </w:r>
      <w:sdt>
        <w:sdtPr>
          <w:rPr>
            <w:sz w:val="24"/>
            <w:lang w:val="es-ES"/>
          </w:rPr>
          <w:id w:val="-1216653395"/>
          <w:citation/>
        </w:sdtPr>
        <w:sdtEndPr/>
        <w:sdtContent>
          <w:r>
            <w:rPr>
              <w:sz w:val="24"/>
              <w:lang w:val="es-ES"/>
            </w:rPr>
            <w:fldChar w:fldCharType="begin"/>
          </w:r>
          <w:r>
            <w:rPr>
              <w:sz w:val="24"/>
            </w:rPr>
            <w:instrText xml:space="preserve"> CITATION Tel22 \l 12298 </w:instrText>
          </w:r>
          <w:r>
            <w:rPr>
              <w:sz w:val="24"/>
              <w:lang w:val="es-ES"/>
            </w:rPr>
            <w:fldChar w:fldCharType="separate"/>
          </w:r>
          <w:r w:rsidR="00D61BEA">
            <w:rPr>
              <w:noProof/>
              <w:sz w:val="24"/>
            </w:rPr>
            <w:t xml:space="preserve"> </w:t>
          </w:r>
          <w:r w:rsidR="00D61BEA" w:rsidRPr="00D61BEA">
            <w:rPr>
              <w:noProof/>
              <w:sz w:val="24"/>
            </w:rPr>
            <w:t>[4]</w:t>
          </w:r>
          <w:r>
            <w:rPr>
              <w:sz w:val="24"/>
              <w:lang w:val="es-ES"/>
            </w:rPr>
            <w:fldChar w:fldCharType="end"/>
          </w:r>
        </w:sdtContent>
      </w:sdt>
    </w:p>
    <w:p w14:paraId="26223AC9" w14:textId="6779D05E" w:rsidR="00D0287F" w:rsidRDefault="00D0287F" w:rsidP="00B4190F">
      <w:pPr>
        <w:jc w:val="both"/>
        <w:rPr>
          <w:b/>
          <w:bCs/>
          <w:sz w:val="24"/>
          <w:lang w:val="es-ES"/>
        </w:rPr>
      </w:pPr>
      <w:bookmarkStart w:id="18" w:name="_Toc108708981"/>
      <w:r w:rsidRPr="00E66A94">
        <w:rPr>
          <w:b/>
          <w:bCs/>
          <w:sz w:val="24"/>
          <w:lang w:val="es-ES"/>
        </w:rPr>
        <w:t>Alfabeto código y alfabeto fuente</w:t>
      </w:r>
      <w:bookmarkEnd w:id="18"/>
    </w:p>
    <w:p w14:paraId="7C212E8F" w14:textId="10ABFF69" w:rsidR="00047410" w:rsidRPr="00047410" w:rsidRDefault="00B238D2" w:rsidP="00047410">
      <w:pPr>
        <w:jc w:val="both"/>
        <w:rPr>
          <w:sz w:val="24"/>
          <w:lang w:val="es-ES"/>
        </w:rPr>
      </w:pPr>
      <w:r w:rsidRPr="00B238D2">
        <w:rPr>
          <w:sz w:val="24"/>
          <w:lang w:val="es-ES"/>
        </w:rPr>
        <w:t xml:space="preserve">Consideremos el conjunto de símbolos </w:t>
      </w:r>
      <m:oMath>
        <m:r>
          <w:rPr>
            <w:rFonts w:ascii="Cambria Math" w:hAnsi="Cambria Math" w:cs="Cambria Math"/>
            <w:sz w:val="24"/>
            <w:lang w:val="es-ES"/>
          </w:rPr>
          <m:t>S</m:t>
        </m:r>
        <m:r>
          <w:rPr>
            <w:rFonts w:ascii="Cambria Math" w:hAnsi="Cambria Math"/>
            <w:sz w:val="24"/>
            <w:lang w:val="es-ES"/>
          </w:rPr>
          <m:t>={</m:t>
        </m:r>
        <m:sSub>
          <m:sSubPr>
            <m:ctrlPr>
              <w:rPr>
                <w:rFonts w:ascii="Cambria Math" w:hAnsi="Cambria Math" w:cs="Cambria Math"/>
                <w:i/>
                <w:sz w:val="24"/>
                <w:lang w:val="es-ES"/>
              </w:rPr>
            </m:ctrlPr>
          </m:sSubPr>
          <m:e>
            <m:r>
              <w:rPr>
                <w:rFonts w:ascii="Cambria Math" w:hAnsi="Cambria Math" w:cs="Cambria Math"/>
                <w:sz w:val="24"/>
                <w:lang w:val="es-ES"/>
              </w:rPr>
              <m:t>S</m:t>
            </m:r>
          </m:e>
          <m:sub>
            <m:r>
              <w:rPr>
                <w:rFonts w:ascii="Cambria Math" w:hAnsi="Cambria Math" w:cs="Cambria Math"/>
                <w:sz w:val="24"/>
                <w:lang w:val="es-ES"/>
              </w:rPr>
              <m:t>1</m:t>
            </m:r>
          </m:sub>
        </m:sSub>
        <m:r>
          <w:rPr>
            <w:rFonts w:ascii="Cambria Math" w:hAnsi="Cambria Math"/>
            <w:sz w:val="24"/>
            <w:lang w:val="es-ES"/>
          </w:rPr>
          <m:t>,</m:t>
        </m:r>
        <m:sSub>
          <m:sSubPr>
            <m:ctrlPr>
              <w:rPr>
                <w:rFonts w:ascii="Cambria Math" w:hAnsi="Cambria Math" w:cs="Cambria Math"/>
                <w:i/>
                <w:sz w:val="24"/>
                <w:lang w:val="es-ES"/>
              </w:rPr>
            </m:ctrlPr>
          </m:sSubPr>
          <m:e>
            <m:r>
              <w:rPr>
                <w:rFonts w:ascii="Cambria Math" w:hAnsi="Cambria Math" w:cs="Cambria Math"/>
                <w:sz w:val="24"/>
                <w:lang w:val="es-ES"/>
              </w:rPr>
              <m:t>S</m:t>
            </m:r>
          </m:e>
          <m:sub>
            <m:r>
              <w:rPr>
                <w:rFonts w:ascii="Cambria Math" w:hAnsi="Cambria Math" w:cs="Cambria Math"/>
                <w:sz w:val="24"/>
                <w:lang w:val="es-ES"/>
              </w:rPr>
              <m:t>2</m:t>
            </m:r>
          </m:sub>
        </m:sSub>
        <m:r>
          <w:rPr>
            <w:rFonts w:ascii="Cambria Math" w:hAnsi="Cambria Math"/>
            <w:sz w:val="24"/>
            <w:lang w:val="es-ES"/>
          </w:rPr>
          <m:t>,…,</m:t>
        </m:r>
        <m:sSub>
          <m:sSubPr>
            <m:ctrlPr>
              <w:rPr>
                <w:rFonts w:ascii="Cambria Math" w:hAnsi="Cambria Math" w:cs="Cambria Math"/>
                <w:i/>
                <w:sz w:val="24"/>
                <w:lang w:val="es-ES"/>
              </w:rPr>
            </m:ctrlPr>
          </m:sSubPr>
          <m:e>
            <m:r>
              <w:rPr>
                <w:rFonts w:ascii="Cambria Math" w:hAnsi="Cambria Math" w:cs="Cambria Math"/>
                <w:sz w:val="24"/>
                <w:lang w:val="es-ES"/>
              </w:rPr>
              <m:t>S</m:t>
            </m:r>
          </m:e>
          <m:sub>
            <m:r>
              <w:rPr>
                <w:rFonts w:ascii="Cambria Math" w:hAnsi="Cambria Math" w:cs="Cambria Math"/>
                <w:sz w:val="24"/>
                <w:lang w:val="es-ES"/>
              </w:rPr>
              <m:t>q</m:t>
            </m:r>
          </m:sub>
        </m:sSub>
        <m:r>
          <w:rPr>
            <w:rFonts w:ascii="Cambria Math" w:hAnsi="Cambria Math"/>
            <w:sz w:val="24"/>
            <w:lang w:val="es-ES"/>
          </w:rPr>
          <m:t>}</m:t>
        </m:r>
      </m:oMath>
      <w:r w:rsidRPr="00B238D2">
        <w:rPr>
          <w:sz w:val="24"/>
          <w:lang w:val="es-ES"/>
        </w:rPr>
        <w:t xml:space="preserve"> como los elementos de un alfabeto específico. Se define un código como la asignación de todas las posibles combinaciones de símbolos de S a secuencias de símbolos pertenecientes a otro alfabeto, representado por </w:t>
      </w:r>
      <m:oMath>
        <m:r>
          <w:rPr>
            <w:rFonts w:ascii="Cambria Math" w:hAnsi="Cambria Math"/>
            <w:sz w:val="24"/>
            <w:lang w:val="es-ES"/>
          </w:rPr>
          <m:t>X={</m:t>
        </m:r>
        <m:sSub>
          <m:sSubPr>
            <m:ctrlPr>
              <w:rPr>
                <w:rFonts w:ascii="Cambria Math" w:hAnsi="Cambria Math" w:cs="Cambria Math"/>
                <w:i/>
                <w:sz w:val="24"/>
                <w:lang w:val="es-ES"/>
              </w:rPr>
            </m:ctrlPr>
          </m:sSubPr>
          <m:e>
            <m:r>
              <w:rPr>
                <w:rFonts w:ascii="Cambria Math" w:hAnsi="Cambria Math" w:cs="Cambria Math"/>
                <w:sz w:val="24"/>
                <w:lang w:val="es-ES"/>
              </w:rPr>
              <m:t>X</m:t>
            </m:r>
          </m:e>
          <m:sub>
            <m:r>
              <w:rPr>
                <w:rFonts w:ascii="Cambria Math" w:hAnsi="Cambria Math" w:cs="Cambria Math"/>
                <w:sz w:val="24"/>
                <w:lang w:val="es-ES"/>
              </w:rPr>
              <m:t>1</m:t>
            </m:r>
          </m:sub>
        </m:sSub>
        <m:r>
          <w:rPr>
            <w:rFonts w:ascii="Cambria Math" w:hAnsi="Cambria Math"/>
            <w:sz w:val="24"/>
            <w:lang w:val="es-ES"/>
          </w:rPr>
          <m:t>,</m:t>
        </m:r>
        <m:sSub>
          <m:sSubPr>
            <m:ctrlPr>
              <w:rPr>
                <w:rFonts w:ascii="Cambria Math" w:hAnsi="Cambria Math" w:cs="Cambria Math"/>
                <w:i/>
                <w:sz w:val="24"/>
                <w:lang w:val="es-ES"/>
              </w:rPr>
            </m:ctrlPr>
          </m:sSubPr>
          <m:e>
            <m:r>
              <w:rPr>
                <w:rFonts w:ascii="Cambria Math" w:hAnsi="Cambria Math" w:cs="Cambria Math"/>
                <w:sz w:val="24"/>
                <w:lang w:val="es-ES"/>
              </w:rPr>
              <m:t>X</m:t>
            </m:r>
          </m:e>
          <m:sub>
            <m:r>
              <w:rPr>
                <w:rFonts w:ascii="Cambria Math" w:hAnsi="Cambria Math" w:cs="Cambria Math"/>
                <w:sz w:val="24"/>
                <w:lang w:val="es-ES"/>
              </w:rPr>
              <m:t>2</m:t>
            </m:r>
          </m:sub>
        </m:sSub>
        <m:r>
          <w:rPr>
            <w:rFonts w:ascii="Cambria Math" w:hAnsi="Cambria Math"/>
            <w:sz w:val="24"/>
            <w:lang w:val="es-ES"/>
          </w:rPr>
          <m:t>,…,</m:t>
        </m:r>
        <m:sSub>
          <m:sSubPr>
            <m:ctrlPr>
              <w:rPr>
                <w:rFonts w:ascii="Cambria Math" w:hAnsi="Cambria Math" w:cs="Cambria Math"/>
                <w:i/>
                <w:sz w:val="24"/>
                <w:lang w:val="es-ES"/>
              </w:rPr>
            </m:ctrlPr>
          </m:sSubPr>
          <m:e>
            <m:r>
              <w:rPr>
                <w:rFonts w:ascii="Cambria Math" w:hAnsi="Cambria Math" w:cs="Cambria Math"/>
                <w:sz w:val="24"/>
                <w:lang w:val="es-ES"/>
              </w:rPr>
              <m:t>X</m:t>
            </m:r>
          </m:e>
          <m:sub>
            <m:r>
              <w:rPr>
                <w:rFonts w:ascii="Cambria Math" w:hAnsi="Cambria Math" w:cs="Cambria Math"/>
                <w:sz w:val="24"/>
                <w:lang w:val="es-ES"/>
              </w:rPr>
              <m:t>Q</m:t>
            </m:r>
          </m:sub>
        </m:sSub>
        <m:r>
          <w:rPr>
            <w:rFonts w:ascii="Cambria Math" w:hAnsi="Cambria Math"/>
            <w:sz w:val="24"/>
            <w:lang w:val="es-ES"/>
          </w:rPr>
          <m:t xml:space="preserve">}. </m:t>
        </m:r>
      </m:oMath>
      <w:r w:rsidRPr="00B238D2">
        <w:rPr>
          <w:sz w:val="24"/>
          <w:lang w:val="es-ES"/>
        </w:rPr>
        <w:t xml:space="preserve">Aquí, </w:t>
      </w:r>
      <m:oMath>
        <m:r>
          <w:rPr>
            <w:rFonts w:ascii="Cambria Math" w:hAnsi="Cambria Math" w:cs="Cambria Math"/>
            <w:sz w:val="24"/>
            <w:lang w:val="es-ES"/>
          </w:rPr>
          <m:t>S</m:t>
        </m:r>
        <m:r>
          <w:rPr>
            <w:rFonts w:ascii="Cambria Math" w:hAnsi="Cambria Math"/>
            <w:sz w:val="24"/>
            <w:lang w:val="es-ES"/>
          </w:rPr>
          <m:t xml:space="preserve"> </m:t>
        </m:r>
      </m:oMath>
      <w:r w:rsidRPr="00B238D2">
        <w:rPr>
          <w:sz w:val="24"/>
          <w:lang w:val="es-ES"/>
        </w:rPr>
        <w:t>es conocido como el alfabeto fuente, mientras que X es el alfabeto de codificación.</w:t>
      </w:r>
    </w:p>
    <w:p w14:paraId="14710DAD" w14:textId="5D2F64FE" w:rsidR="00826B2A" w:rsidRDefault="00D0287F" w:rsidP="00B4190F">
      <w:pPr>
        <w:jc w:val="both"/>
        <w:rPr>
          <w:b/>
          <w:bCs/>
          <w:sz w:val="24"/>
          <w:lang w:val="es-ES"/>
        </w:rPr>
      </w:pPr>
      <w:bookmarkStart w:id="19" w:name="_Toc108708982"/>
      <w:r w:rsidRPr="00047410">
        <w:rPr>
          <w:b/>
          <w:bCs/>
          <w:sz w:val="24"/>
          <w:lang w:val="es-ES"/>
        </w:rPr>
        <w:t>Código</w:t>
      </w:r>
      <w:r w:rsidR="009C6BF4" w:rsidRPr="00047410">
        <w:rPr>
          <w:b/>
          <w:bCs/>
          <w:sz w:val="24"/>
          <w:lang w:val="es-ES"/>
        </w:rPr>
        <w:t xml:space="preserve"> bloque</w:t>
      </w:r>
      <w:bookmarkEnd w:id="19"/>
    </w:p>
    <w:p w14:paraId="7E425842" w14:textId="15CACE32" w:rsidR="005E66EA" w:rsidRDefault="00B705BE" w:rsidP="00B4190F">
      <w:pPr>
        <w:jc w:val="both"/>
        <w:rPr>
          <w:sz w:val="24"/>
        </w:rPr>
      </w:pPr>
      <w:r w:rsidRPr="00B705BE">
        <w:rPr>
          <w:sz w:val="24"/>
        </w:rPr>
        <w:t xml:space="preserve">Los datos, que consisten en símbolos binarios o bits, son divididos en bloques de longitud k. Cada bloque de información tiene la capacidad de representar uno de los </w:t>
      </w:r>
      <m:oMath>
        <m:r>
          <w:rPr>
            <w:rFonts w:ascii="Cambria Math" w:hAnsi="Cambria Math"/>
            <w:sz w:val="24"/>
          </w:rPr>
          <m:t>M=2k</m:t>
        </m:r>
      </m:oMath>
      <w:r w:rsidRPr="00B705BE">
        <w:rPr>
          <w:sz w:val="24"/>
        </w:rPr>
        <w:t xml:space="preserve"> mensajes distintos. El proceso de codificación implica que cada bloque de información se convierte en un bloque más extenso de n bits (donde </w:t>
      </w:r>
      <m:oMath>
        <m:r>
          <w:rPr>
            <w:rFonts w:ascii="Cambria Math" w:hAnsi="Cambria Math"/>
            <w:sz w:val="24"/>
          </w:rPr>
          <m:t>n &gt; k</m:t>
        </m:r>
      </m:oMath>
      <w:r w:rsidRPr="00B705BE">
        <w:rPr>
          <w:sz w:val="24"/>
        </w:rPr>
        <w:t xml:space="preserve">) mediante </w:t>
      </w:r>
      <w:r w:rsidRPr="00B705BE">
        <w:rPr>
          <w:sz w:val="24"/>
        </w:rPr>
        <w:lastRenderedPageBreak/>
        <w:t>la adición de n-k bits redundantes de manera predefinida. Cada bloque de n bits constituye una palabra de código seleccionada de un conjunto de M posibles valores. Estas palabras de código se modulan y envían a través del canal. Importante destacar que el codificador de bloques opera sin memoria, lo que significa que cada conjunto de n bits depende únicamente de un bloque específico de k bits de información y no está influenciado por otros bloques.</w:t>
      </w:r>
      <w:sdt>
        <w:sdtPr>
          <w:rPr>
            <w:sz w:val="24"/>
          </w:rPr>
          <w:id w:val="-1854489138"/>
          <w:citation/>
        </w:sdtPr>
        <w:sdtEndPr/>
        <w:sdtContent>
          <w:r>
            <w:rPr>
              <w:sz w:val="24"/>
            </w:rPr>
            <w:fldChar w:fldCharType="begin"/>
          </w:r>
          <w:r>
            <w:rPr>
              <w:sz w:val="24"/>
            </w:rPr>
            <w:instrText xml:space="preserve"> CITATION MIg10 \l 12298 </w:instrText>
          </w:r>
          <w:r>
            <w:rPr>
              <w:sz w:val="24"/>
            </w:rPr>
            <w:fldChar w:fldCharType="separate"/>
          </w:r>
          <w:r w:rsidR="00D61BEA">
            <w:rPr>
              <w:noProof/>
              <w:sz w:val="24"/>
            </w:rPr>
            <w:t xml:space="preserve"> </w:t>
          </w:r>
          <w:r w:rsidR="00D61BEA" w:rsidRPr="00D61BEA">
            <w:rPr>
              <w:noProof/>
              <w:sz w:val="24"/>
            </w:rPr>
            <w:t>[3]</w:t>
          </w:r>
          <w:r>
            <w:rPr>
              <w:sz w:val="24"/>
            </w:rPr>
            <w:fldChar w:fldCharType="end"/>
          </w:r>
        </w:sdtContent>
      </w:sdt>
    </w:p>
    <w:p w14:paraId="5664D65D" w14:textId="52DADA0B" w:rsidR="00B705BE" w:rsidRPr="00B705BE" w:rsidRDefault="00B705BE" w:rsidP="00B4190F">
      <w:pPr>
        <w:jc w:val="both"/>
        <w:rPr>
          <w:b/>
          <w:bCs/>
          <w:sz w:val="24"/>
        </w:rPr>
      </w:pPr>
      <w:r w:rsidRPr="00B705BE">
        <w:rPr>
          <w:b/>
          <w:bCs/>
          <w:sz w:val="24"/>
        </w:rPr>
        <w:t>Características</w:t>
      </w:r>
    </w:p>
    <w:p w14:paraId="2AF66EF2" w14:textId="77777777" w:rsidR="00B705BE" w:rsidRPr="00B705BE" w:rsidRDefault="00B705BE" w:rsidP="00B705BE">
      <w:pPr>
        <w:pStyle w:val="Prrafodelista"/>
        <w:numPr>
          <w:ilvl w:val="0"/>
          <w:numId w:val="3"/>
        </w:numPr>
        <w:jc w:val="both"/>
        <w:rPr>
          <w:sz w:val="24"/>
        </w:rPr>
      </w:pPr>
      <w:r w:rsidRPr="00B705BE">
        <w:rPr>
          <w:sz w:val="24"/>
        </w:rPr>
        <w:t>Los códigos bloque tienen una estructura predefinida y cada bloque de datos se codifica de manera independiente.</w:t>
      </w:r>
    </w:p>
    <w:p w14:paraId="4B0AF302" w14:textId="77777777" w:rsidR="00B705BE" w:rsidRPr="00B705BE" w:rsidRDefault="00B705BE" w:rsidP="00B705BE">
      <w:pPr>
        <w:pStyle w:val="Prrafodelista"/>
        <w:numPr>
          <w:ilvl w:val="0"/>
          <w:numId w:val="3"/>
        </w:numPr>
        <w:jc w:val="both"/>
        <w:rPr>
          <w:sz w:val="24"/>
        </w:rPr>
      </w:pPr>
      <w:r w:rsidRPr="00B705BE">
        <w:rPr>
          <w:sz w:val="24"/>
        </w:rPr>
        <w:t>Cada bloque de datos tiene la misma cantidad de bits.</w:t>
      </w:r>
    </w:p>
    <w:p w14:paraId="7E197D4C" w14:textId="77777777" w:rsidR="00B705BE" w:rsidRPr="00B705BE" w:rsidRDefault="00B705BE" w:rsidP="00B705BE">
      <w:pPr>
        <w:pStyle w:val="Prrafodelista"/>
        <w:numPr>
          <w:ilvl w:val="0"/>
          <w:numId w:val="3"/>
        </w:numPr>
        <w:jc w:val="both"/>
        <w:rPr>
          <w:sz w:val="24"/>
        </w:rPr>
      </w:pPr>
      <w:r w:rsidRPr="00B705BE">
        <w:rPr>
          <w:sz w:val="24"/>
        </w:rPr>
        <w:t>Los códigos bloque permiten detectar y corregir errores durante la transmisión o almacenamiento de datos.</w:t>
      </w:r>
    </w:p>
    <w:p w14:paraId="1CE2DE45" w14:textId="32E8CA31" w:rsidR="00B705BE" w:rsidRPr="00B705BE" w:rsidRDefault="00B705BE" w:rsidP="00B705BE">
      <w:pPr>
        <w:pStyle w:val="Prrafodelista"/>
        <w:numPr>
          <w:ilvl w:val="0"/>
          <w:numId w:val="3"/>
        </w:numPr>
        <w:jc w:val="both"/>
        <w:rPr>
          <w:sz w:val="24"/>
        </w:rPr>
      </w:pPr>
      <w:r w:rsidRPr="00B705BE">
        <w:rPr>
          <w:sz w:val="24"/>
        </w:rPr>
        <w:t>Se utilizan técnicas como compresión y codificación de longitud variable para reducir la cantidad de bits necesarios.</w:t>
      </w:r>
    </w:p>
    <w:p w14:paraId="46778CDE" w14:textId="3B8F66CE" w:rsidR="00D0287F" w:rsidRDefault="00D0287F" w:rsidP="00B4190F">
      <w:pPr>
        <w:jc w:val="both"/>
        <w:rPr>
          <w:b/>
          <w:bCs/>
          <w:sz w:val="24"/>
          <w:lang w:val="es-ES"/>
        </w:rPr>
      </w:pPr>
      <w:bookmarkStart w:id="20" w:name="_Toc108708983"/>
      <w:r w:rsidRPr="00047410">
        <w:rPr>
          <w:b/>
          <w:bCs/>
          <w:sz w:val="24"/>
          <w:lang w:val="es-ES"/>
        </w:rPr>
        <w:t>Códigos unívocamente decodificables</w:t>
      </w:r>
      <w:bookmarkEnd w:id="20"/>
      <w:r w:rsidRPr="00047410">
        <w:rPr>
          <w:b/>
          <w:bCs/>
          <w:sz w:val="24"/>
          <w:lang w:val="es-ES"/>
        </w:rPr>
        <w:t xml:space="preserve"> </w:t>
      </w:r>
    </w:p>
    <w:p w14:paraId="2A631F6F" w14:textId="77777777" w:rsidR="005D2C7A" w:rsidRPr="005D2C7A" w:rsidRDefault="005D2C7A" w:rsidP="005D2C7A">
      <w:pPr>
        <w:jc w:val="both"/>
        <w:rPr>
          <w:sz w:val="24"/>
          <w:lang w:val="es-ES"/>
        </w:rPr>
      </w:pPr>
      <w:r w:rsidRPr="005D2C7A">
        <w:rPr>
          <w:sz w:val="24"/>
          <w:lang w:val="es-ES"/>
        </w:rPr>
        <w:t>Los códigos unívocamente decodificables son sistemas de codificación en los cuales cada secuencia de códigos puede ser interpretada de manera única y sin ambigüedades para recuperar la información original. En otras palabras, no hay posibilidad de confusión o múltiples interpretaciones durante el proceso de decodificación.</w:t>
      </w:r>
    </w:p>
    <w:p w14:paraId="6A46B2AE" w14:textId="77777777" w:rsidR="005D2C7A" w:rsidRPr="005D2C7A" w:rsidRDefault="005D2C7A" w:rsidP="005D2C7A">
      <w:pPr>
        <w:jc w:val="both"/>
        <w:rPr>
          <w:sz w:val="24"/>
          <w:lang w:val="es-ES"/>
        </w:rPr>
      </w:pPr>
      <w:r w:rsidRPr="005D2C7A">
        <w:rPr>
          <w:sz w:val="24"/>
          <w:lang w:val="es-ES"/>
        </w:rPr>
        <w:t>En un código unívocamente decodificable, cada palabra o secuencia de código se asigna exclusivamente a un único mensaje o símbolo en el conjunto original. Esto garantiza que la reconstrucción de la información sea precisa y sin ambigüedades, independientemente de cómo se haya codificado la información.</w:t>
      </w:r>
    </w:p>
    <w:p w14:paraId="0767CF00" w14:textId="0B0529F8" w:rsidR="005D2C7A" w:rsidRPr="005D2C7A" w:rsidRDefault="005D2C7A" w:rsidP="005D2C7A">
      <w:pPr>
        <w:jc w:val="both"/>
        <w:rPr>
          <w:sz w:val="24"/>
          <w:lang w:val="es-ES"/>
        </w:rPr>
      </w:pPr>
      <w:r w:rsidRPr="005D2C7A">
        <w:rPr>
          <w:sz w:val="24"/>
          <w:lang w:val="es-ES"/>
        </w:rPr>
        <w:t>Este tipo de propiedad es esencial en la teoría de la información y la codificación, ya que asegura la integridad de la transmisión de datos y evita errores en la interpretación durante el proceso de decodificación. Los códigos unívocamente decodificables son fundamentales para lograr una comunicación eficiente y confiable en sistemas de transmisión de información.</w:t>
      </w:r>
      <w:sdt>
        <w:sdtPr>
          <w:rPr>
            <w:sz w:val="24"/>
            <w:lang w:val="es-ES"/>
          </w:rPr>
          <w:id w:val="-465200064"/>
          <w:citation/>
        </w:sdtPr>
        <w:sdtEndPr/>
        <w:sdtContent>
          <w:r>
            <w:rPr>
              <w:sz w:val="24"/>
              <w:lang w:val="es-ES"/>
            </w:rPr>
            <w:fldChar w:fldCharType="begin"/>
          </w:r>
          <w:r>
            <w:rPr>
              <w:sz w:val="24"/>
            </w:rPr>
            <w:instrText xml:space="preserve"> CITATION Wik23 \l 12298 </w:instrText>
          </w:r>
          <w:r>
            <w:rPr>
              <w:sz w:val="24"/>
              <w:lang w:val="es-ES"/>
            </w:rPr>
            <w:fldChar w:fldCharType="separate"/>
          </w:r>
          <w:r w:rsidR="00D61BEA">
            <w:rPr>
              <w:noProof/>
              <w:sz w:val="24"/>
            </w:rPr>
            <w:t xml:space="preserve"> </w:t>
          </w:r>
          <w:r w:rsidR="00D61BEA" w:rsidRPr="00D61BEA">
            <w:rPr>
              <w:noProof/>
              <w:sz w:val="24"/>
            </w:rPr>
            <w:t>[10]</w:t>
          </w:r>
          <w:r>
            <w:rPr>
              <w:sz w:val="24"/>
              <w:lang w:val="es-ES"/>
            </w:rPr>
            <w:fldChar w:fldCharType="end"/>
          </w:r>
        </w:sdtContent>
      </w:sdt>
    </w:p>
    <w:p w14:paraId="28E01DB3" w14:textId="77777777" w:rsidR="005D2C7A" w:rsidRDefault="005D2C7A" w:rsidP="005D2C7A">
      <w:pPr>
        <w:jc w:val="both"/>
        <w:rPr>
          <w:b/>
          <w:bCs/>
          <w:sz w:val="24"/>
          <w:lang w:val="es-ES"/>
        </w:rPr>
      </w:pPr>
      <w:r>
        <w:rPr>
          <w:b/>
          <w:bCs/>
          <w:sz w:val="24"/>
          <w:lang w:val="es-ES"/>
        </w:rPr>
        <w:t>Características</w:t>
      </w:r>
    </w:p>
    <w:p w14:paraId="38E01499" w14:textId="77777777" w:rsidR="005D2C7A" w:rsidRPr="005D2C7A" w:rsidRDefault="005D2C7A" w:rsidP="005D2C7A">
      <w:pPr>
        <w:pStyle w:val="Prrafodelista"/>
        <w:numPr>
          <w:ilvl w:val="0"/>
          <w:numId w:val="7"/>
        </w:numPr>
        <w:jc w:val="both"/>
        <w:rPr>
          <w:sz w:val="24"/>
          <w:lang w:val="es-ES"/>
        </w:rPr>
      </w:pPr>
      <w:r w:rsidRPr="005D2C7A">
        <w:rPr>
          <w:sz w:val="24"/>
          <w:lang w:val="es-ES"/>
        </w:rPr>
        <w:t>Los códigos unívocamente decodificables tienen una estructura predefinida en la que cada secuencia de bits representa un símbolo o conjunto de símbolos.</w:t>
      </w:r>
    </w:p>
    <w:p w14:paraId="078310BF" w14:textId="77777777" w:rsidR="005D2C7A" w:rsidRPr="005D2C7A" w:rsidRDefault="005D2C7A" w:rsidP="005D2C7A">
      <w:pPr>
        <w:pStyle w:val="Prrafodelista"/>
        <w:numPr>
          <w:ilvl w:val="0"/>
          <w:numId w:val="7"/>
        </w:numPr>
        <w:jc w:val="both"/>
        <w:rPr>
          <w:sz w:val="24"/>
          <w:lang w:val="es-ES"/>
        </w:rPr>
      </w:pPr>
      <w:r w:rsidRPr="005D2C7A">
        <w:rPr>
          <w:sz w:val="24"/>
          <w:lang w:val="es-ES"/>
        </w:rPr>
        <w:t>Cada secuencia de bits en el código tiene una única interpretación, lo que permite una decodificación sin ambigüedad.</w:t>
      </w:r>
    </w:p>
    <w:p w14:paraId="4A2616B9" w14:textId="77777777" w:rsidR="005D2C7A" w:rsidRPr="005D2C7A" w:rsidRDefault="005D2C7A" w:rsidP="005D2C7A">
      <w:pPr>
        <w:pStyle w:val="Prrafodelista"/>
        <w:numPr>
          <w:ilvl w:val="0"/>
          <w:numId w:val="7"/>
        </w:numPr>
        <w:jc w:val="both"/>
        <w:rPr>
          <w:sz w:val="24"/>
          <w:lang w:val="es-ES"/>
        </w:rPr>
      </w:pPr>
      <w:r w:rsidRPr="005D2C7A">
        <w:rPr>
          <w:sz w:val="24"/>
          <w:lang w:val="es-ES"/>
        </w:rPr>
        <w:t>No hay ninguna secuencia de bits en el código que sea un prefijo de otra secuencia de bits, lo que evita cualquier confusión o ambigüedad durante la decodificación.</w:t>
      </w:r>
    </w:p>
    <w:p w14:paraId="32429EE9" w14:textId="77777777" w:rsidR="005D2C7A" w:rsidRPr="005D2C7A" w:rsidRDefault="005D2C7A" w:rsidP="005D2C7A">
      <w:pPr>
        <w:pStyle w:val="Prrafodelista"/>
        <w:numPr>
          <w:ilvl w:val="0"/>
          <w:numId w:val="7"/>
        </w:numPr>
        <w:jc w:val="both"/>
        <w:rPr>
          <w:sz w:val="24"/>
          <w:lang w:val="es-ES"/>
        </w:rPr>
      </w:pPr>
      <w:r w:rsidRPr="005D2C7A">
        <w:rPr>
          <w:sz w:val="24"/>
          <w:lang w:val="es-ES"/>
        </w:rPr>
        <w:t>Los códigos unívocamente decodificables garantizan que la información original se pueda recuperar de manera exacta sin pérdidas o distorsiones.</w:t>
      </w:r>
    </w:p>
    <w:p w14:paraId="0ECD00BD" w14:textId="38748FC4" w:rsidR="00694413" w:rsidRDefault="00694413" w:rsidP="00B4190F">
      <w:pPr>
        <w:jc w:val="both"/>
        <w:rPr>
          <w:b/>
          <w:bCs/>
          <w:sz w:val="24"/>
          <w:lang w:val="es-ES"/>
        </w:rPr>
      </w:pPr>
      <w:bookmarkStart w:id="21" w:name="_Toc108708984"/>
      <w:r w:rsidRPr="00047410">
        <w:rPr>
          <w:b/>
          <w:bCs/>
          <w:sz w:val="24"/>
          <w:lang w:val="es-ES"/>
        </w:rPr>
        <w:t>Inecuación de Kraft</w:t>
      </w:r>
      <w:bookmarkEnd w:id="21"/>
    </w:p>
    <w:p w14:paraId="09482B18" w14:textId="4DBEEA98" w:rsidR="0073252C" w:rsidRDefault="0073252C" w:rsidP="00B4190F">
      <w:pPr>
        <w:jc w:val="both"/>
        <w:rPr>
          <w:sz w:val="24"/>
          <w:lang w:val="es-ES"/>
        </w:rPr>
      </w:pPr>
      <w:r w:rsidRPr="0073252C">
        <w:rPr>
          <w:sz w:val="24"/>
          <w:lang w:val="es-ES"/>
        </w:rPr>
        <w:lastRenderedPageBreak/>
        <w:t xml:space="preserve">En la teoría de códigos, '''la desigualdad de Kraft''', nombrada así debido a </w:t>
      </w:r>
      <w:proofErr w:type="spellStart"/>
      <w:r w:rsidRPr="0073252C">
        <w:rPr>
          <w:sz w:val="24"/>
          <w:lang w:val="es-ES"/>
        </w:rPr>
        <w:t>Leon</w:t>
      </w:r>
      <w:proofErr w:type="spellEnd"/>
      <w:r w:rsidRPr="0073252C">
        <w:rPr>
          <w:sz w:val="24"/>
          <w:lang w:val="es-ES"/>
        </w:rPr>
        <w:t xml:space="preserve"> Kraft, expresa las condiciones suficientes para la existencia de un código prefijo1 y, las condiciones necesarias para la existencia de un código unívocamente decodificable para un grupo dado de longitudes de palabra. Sus aplicaciones a los códigos y árboles prefijos son usualmente empleadas en ciencias de la computación y teoría de la información.</w:t>
      </w:r>
    </w:p>
    <w:p w14:paraId="303AB917" w14:textId="415FD9D4" w:rsidR="0073252C" w:rsidRPr="0073252C" w:rsidRDefault="006A2A48" w:rsidP="00B4190F">
      <w:pPr>
        <w:jc w:val="both"/>
        <w:rPr>
          <w:rFonts w:eastAsiaTheme="minorEastAsia"/>
          <w:sz w:val="28"/>
          <w:szCs w:val="24"/>
          <w:lang w:val="es-ES"/>
        </w:rPr>
      </w:pPr>
      <m:oMathPara>
        <m:oMath>
          <m:nary>
            <m:naryPr>
              <m:chr m:val="∑"/>
              <m:limLoc m:val="undOvr"/>
              <m:ctrlPr>
                <w:rPr>
                  <w:rFonts w:ascii="Cambria Math" w:hAnsi="Cambria Math"/>
                  <w:i/>
                  <w:sz w:val="28"/>
                  <w:szCs w:val="24"/>
                  <w:lang w:val="es-ES"/>
                </w:rPr>
              </m:ctrlPr>
            </m:naryPr>
            <m:sub>
              <m:r>
                <w:rPr>
                  <w:rFonts w:ascii="Cambria Math" w:hAnsi="Cambria Math"/>
                  <w:sz w:val="28"/>
                  <w:szCs w:val="24"/>
                  <w:lang w:val="es-ES"/>
                </w:rPr>
                <m:t>i=1</m:t>
              </m:r>
            </m:sub>
            <m:sup>
              <m:r>
                <w:rPr>
                  <w:rFonts w:ascii="Cambria Math" w:hAnsi="Cambria Math"/>
                  <w:sz w:val="28"/>
                  <w:szCs w:val="24"/>
                  <w:lang w:val="es-ES"/>
                </w:rPr>
                <m:t>n</m:t>
              </m:r>
            </m:sup>
            <m:e>
              <m:sSup>
                <m:sSupPr>
                  <m:ctrlPr>
                    <w:rPr>
                      <w:rFonts w:ascii="Cambria Math" w:hAnsi="Cambria Math"/>
                      <w:i/>
                      <w:sz w:val="28"/>
                      <w:szCs w:val="24"/>
                      <w:lang w:val="es-ES"/>
                    </w:rPr>
                  </m:ctrlPr>
                </m:sSupPr>
                <m:e>
                  <m:d>
                    <m:dPr>
                      <m:ctrlPr>
                        <w:rPr>
                          <w:rFonts w:ascii="Cambria Math" w:hAnsi="Cambria Math"/>
                          <w:i/>
                          <w:sz w:val="28"/>
                          <w:szCs w:val="24"/>
                          <w:lang w:val="es-ES"/>
                        </w:rPr>
                      </m:ctrlPr>
                    </m:dPr>
                    <m:e>
                      <m:f>
                        <m:fPr>
                          <m:ctrlPr>
                            <w:rPr>
                              <w:rFonts w:ascii="Cambria Math" w:hAnsi="Cambria Math"/>
                              <w:i/>
                              <w:sz w:val="28"/>
                              <w:szCs w:val="24"/>
                              <w:lang w:val="es-ES"/>
                            </w:rPr>
                          </m:ctrlPr>
                        </m:fPr>
                        <m:num>
                          <m:r>
                            <w:rPr>
                              <w:rFonts w:ascii="Cambria Math" w:hAnsi="Cambria Math"/>
                              <w:sz w:val="28"/>
                              <w:szCs w:val="24"/>
                              <w:lang w:val="es-ES"/>
                            </w:rPr>
                            <m:t>1</m:t>
                          </m:r>
                        </m:num>
                        <m:den>
                          <m:r>
                            <w:rPr>
                              <w:rFonts w:ascii="Cambria Math" w:hAnsi="Cambria Math"/>
                              <w:sz w:val="28"/>
                              <w:szCs w:val="24"/>
                              <w:lang w:val="es-ES"/>
                            </w:rPr>
                            <m:t>r</m:t>
                          </m:r>
                        </m:den>
                      </m:f>
                    </m:e>
                  </m:d>
                </m:e>
                <m:sup>
                  <m:r>
                    <m:rPr>
                      <m:scr m:val="script"/>
                    </m:rPr>
                    <w:rPr>
                      <w:rFonts w:ascii="Cambria Math" w:hAnsi="Cambria Math"/>
                      <w:sz w:val="28"/>
                      <w:szCs w:val="24"/>
                      <w:lang w:val="es-ES"/>
                    </w:rPr>
                    <m:t>l</m:t>
                  </m:r>
                  <m:r>
                    <w:rPr>
                      <w:rFonts w:ascii="Cambria Math" w:hAnsi="Cambria Math"/>
                      <w:sz w:val="28"/>
                      <w:szCs w:val="24"/>
                      <w:lang w:val="es-ES"/>
                    </w:rPr>
                    <m:t>i</m:t>
                  </m:r>
                </m:sup>
              </m:sSup>
            </m:e>
          </m:nary>
          <m:r>
            <w:rPr>
              <w:rFonts w:ascii="Cambria Math" w:eastAsiaTheme="minorEastAsia" w:hAnsi="Cambria Math"/>
              <w:sz w:val="28"/>
              <w:szCs w:val="24"/>
              <w:lang w:val="es-ES"/>
            </w:rPr>
            <m:t>≤1</m:t>
          </m:r>
        </m:oMath>
      </m:oMathPara>
    </w:p>
    <w:p w14:paraId="234693C0" w14:textId="77777777" w:rsidR="0073252C" w:rsidRPr="0073252C" w:rsidRDefault="0073252C" w:rsidP="0073252C">
      <w:pPr>
        <w:jc w:val="both"/>
        <w:rPr>
          <w:sz w:val="24"/>
          <w:lang w:val="es-ES"/>
        </w:rPr>
      </w:pPr>
      <w:r w:rsidRPr="0073252C">
        <w:rPr>
          <w:sz w:val="24"/>
          <w:lang w:val="es-ES"/>
        </w:rPr>
        <w:t>La inecuación de Kraft es un resultado importante en la teoría de la codificación que establece una condición necesaria para la existencia de códigos de bloque unívocamente decodificables. Fue desarrollada por el matemático Robert F. Kraft.</w:t>
      </w:r>
    </w:p>
    <w:p w14:paraId="7FE77318" w14:textId="10878F34" w:rsidR="0073252C" w:rsidRPr="0073252C" w:rsidRDefault="0073252C" w:rsidP="0073252C">
      <w:pPr>
        <w:jc w:val="both"/>
        <w:rPr>
          <w:sz w:val="24"/>
          <w:lang w:val="es-ES"/>
        </w:rPr>
      </w:pPr>
      <w:r w:rsidRPr="0073252C">
        <w:rPr>
          <w:sz w:val="24"/>
          <w:lang w:val="es-ES"/>
        </w:rPr>
        <w:t>Es una condición necesaria en la teoría de la codificación que establece una relación entre las longitudes de los códigos para que exista un conjunto de códigos de bloque unívocamente decodificables.</w:t>
      </w:r>
      <w:r w:rsidR="001732B9">
        <w:rPr>
          <w:sz w:val="24"/>
          <w:lang w:val="es-ES"/>
        </w:rPr>
        <w:t xml:space="preserve"> </w:t>
      </w:r>
      <w:sdt>
        <w:sdtPr>
          <w:rPr>
            <w:sz w:val="24"/>
            <w:lang w:val="es-ES"/>
          </w:rPr>
          <w:id w:val="1187562868"/>
          <w:citation/>
        </w:sdtPr>
        <w:sdtEndPr/>
        <w:sdtContent>
          <w:r w:rsidR="001732B9">
            <w:rPr>
              <w:sz w:val="24"/>
              <w:lang w:val="es-ES"/>
            </w:rPr>
            <w:fldChar w:fldCharType="begin"/>
          </w:r>
          <w:r w:rsidR="001732B9">
            <w:rPr>
              <w:sz w:val="24"/>
            </w:rPr>
            <w:instrText xml:space="preserve"> CITATION Kev22 \l 12298 </w:instrText>
          </w:r>
          <w:r w:rsidR="001732B9">
            <w:rPr>
              <w:sz w:val="24"/>
              <w:lang w:val="es-ES"/>
            </w:rPr>
            <w:fldChar w:fldCharType="separate"/>
          </w:r>
          <w:r w:rsidR="00D61BEA" w:rsidRPr="00D61BEA">
            <w:rPr>
              <w:noProof/>
              <w:sz w:val="24"/>
            </w:rPr>
            <w:t>[11]</w:t>
          </w:r>
          <w:r w:rsidR="001732B9">
            <w:rPr>
              <w:sz w:val="24"/>
              <w:lang w:val="es-ES"/>
            </w:rPr>
            <w:fldChar w:fldCharType="end"/>
          </w:r>
        </w:sdtContent>
      </w:sdt>
    </w:p>
    <w:p w14:paraId="652FA940" w14:textId="4B79EE2A" w:rsidR="00694413" w:rsidRDefault="00A0330B" w:rsidP="00B4190F">
      <w:pPr>
        <w:jc w:val="both"/>
        <w:rPr>
          <w:b/>
          <w:bCs/>
          <w:sz w:val="24"/>
          <w:lang w:val="es-ES"/>
        </w:rPr>
      </w:pPr>
      <w:bookmarkStart w:id="22" w:name="_Toc108708985"/>
      <w:r w:rsidRPr="00047410">
        <w:rPr>
          <w:b/>
          <w:bCs/>
          <w:sz w:val="24"/>
          <w:lang w:val="es-ES"/>
        </w:rPr>
        <w:t>Fuentes reducidas</w:t>
      </w:r>
      <w:bookmarkEnd w:id="22"/>
    </w:p>
    <w:p w14:paraId="338F529C" w14:textId="36C6FAAB" w:rsidR="001732B9" w:rsidRPr="001732B9" w:rsidRDefault="001732B9" w:rsidP="001732B9">
      <w:pPr>
        <w:jc w:val="both"/>
        <w:rPr>
          <w:sz w:val="24"/>
          <w:lang w:val="es-ES"/>
        </w:rPr>
      </w:pPr>
      <w:r w:rsidRPr="001732B9">
        <w:rPr>
          <w:sz w:val="24"/>
          <w:lang w:val="es-ES"/>
        </w:rPr>
        <w:t>Es una versión modificada de una fuente de información original. En términos más específicos, se trata de una fuente en la que se han agrupado o combinado ciertos símbolos originales para formar un nuevo conjunto de símbolos más amplios.</w:t>
      </w:r>
    </w:p>
    <w:p w14:paraId="5016B159" w14:textId="77777777" w:rsidR="001732B9" w:rsidRPr="001732B9" w:rsidRDefault="001732B9" w:rsidP="001732B9">
      <w:pPr>
        <w:jc w:val="both"/>
        <w:rPr>
          <w:sz w:val="24"/>
          <w:lang w:val="es-ES"/>
        </w:rPr>
      </w:pPr>
      <w:r w:rsidRPr="001732B9">
        <w:rPr>
          <w:sz w:val="24"/>
          <w:lang w:val="es-ES"/>
        </w:rPr>
        <w:t>Cuando se realiza la reducción de una fuente, el objetivo principal es simplificar la estructura de la fuente y, al mismo tiempo, mantener la esencia de la información. Esta simplificación puede ser útil en la práctica para simplificar la codificación y mejorar la eficiencia en la transmisión y almacenamiento de datos.</w:t>
      </w:r>
    </w:p>
    <w:p w14:paraId="1FB28B97" w14:textId="0A513A59" w:rsidR="001732B9" w:rsidRPr="001732B9" w:rsidRDefault="001732B9" w:rsidP="001732B9">
      <w:pPr>
        <w:jc w:val="both"/>
        <w:rPr>
          <w:sz w:val="24"/>
          <w:lang w:val="es-ES"/>
        </w:rPr>
      </w:pPr>
      <w:r w:rsidRPr="001732B9">
        <w:rPr>
          <w:sz w:val="24"/>
          <w:lang w:val="es-ES"/>
        </w:rPr>
        <w:t xml:space="preserve">En la práctica, la reducción de una fuente implica agrupar símbolos que tienen probabilidades de ocurrencia similares. Al agrupar estos símbolos, se crea una nueva fuente con un conjunto reducido de símbolos que conserva la información esencial de la fuente original. Esta técnica se utiliza a menudo en la codificación de fuentes, como en el diseño de códigos de </w:t>
      </w:r>
      <w:proofErr w:type="spellStart"/>
      <w:r w:rsidRPr="001732B9">
        <w:rPr>
          <w:sz w:val="24"/>
          <w:lang w:val="es-ES"/>
        </w:rPr>
        <w:t>Huffman</w:t>
      </w:r>
      <w:proofErr w:type="spellEnd"/>
      <w:r w:rsidRPr="001732B9">
        <w:rPr>
          <w:sz w:val="24"/>
          <w:lang w:val="es-ES"/>
        </w:rPr>
        <w:t>, para mejorar la eficiencia en la representación de la información.</w:t>
      </w:r>
    </w:p>
    <w:p w14:paraId="0DC185FB" w14:textId="42CD49DE" w:rsidR="005D2C7A" w:rsidRDefault="005D2C7A" w:rsidP="00B4190F">
      <w:pPr>
        <w:jc w:val="both"/>
        <w:rPr>
          <w:b/>
          <w:bCs/>
          <w:sz w:val="24"/>
          <w:lang w:val="es-ES"/>
        </w:rPr>
      </w:pPr>
      <w:r>
        <w:rPr>
          <w:b/>
          <w:bCs/>
          <w:sz w:val="24"/>
          <w:lang w:val="es-ES"/>
        </w:rPr>
        <w:t>Características</w:t>
      </w:r>
    </w:p>
    <w:p w14:paraId="5CDFFC5C" w14:textId="77777777" w:rsidR="005D2C7A" w:rsidRPr="005D2C7A" w:rsidRDefault="005D2C7A" w:rsidP="005D2C7A">
      <w:pPr>
        <w:pStyle w:val="Prrafodelista"/>
        <w:numPr>
          <w:ilvl w:val="0"/>
          <w:numId w:val="6"/>
        </w:numPr>
        <w:jc w:val="both"/>
        <w:rPr>
          <w:sz w:val="24"/>
        </w:rPr>
      </w:pPr>
      <w:r w:rsidRPr="005D2C7A">
        <w:rPr>
          <w:sz w:val="24"/>
        </w:rPr>
        <w:t>Las fuentes reducidas tienen una estructura definida en la que los símbolos se agrupan en bloques de longitud fija.</w:t>
      </w:r>
    </w:p>
    <w:p w14:paraId="17E14418" w14:textId="77777777" w:rsidR="005D2C7A" w:rsidRPr="005D2C7A" w:rsidRDefault="005D2C7A" w:rsidP="005D2C7A">
      <w:pPr>
        <w:pStyle w:val="Prrafodelista"/>
        <w:numPr>
          <w:ilvl w:val="0"/>
          <w:numId w:val="6"/>
        </w:numPr>
        <w:jc w:val="both"/>
        <w:rPr>
          <w:sz w:val="24"/>
        </w:rPr>
      </w:pPr>
      <w:r w:rsidRPr="005D2C7A">
        <w:rPr>
          <w:sz w:val="24"/>
        </w:rPr>
        <w:t>Cada bloque de símbolos tiene la misma longitud predeterminada.</w:t>
      </w:r>
    </w:p>
    <w:p w14:paraId="37FE0B0F" w14:textId="77777777" w:rsidR="005D2C7A" w:rsidRPr="005D2C7A" w:rsidRDefault="005D2C7A" w:rsidP="005D2C7A">
      <w:pPr>
        <w:pStyle w:val="Prrafodelista"/>
        <w:numPr>
          <w:ilvl w:val="0"/>
          <w:numId w:val="6"/>
        </w:numPr>
        <w:jc w:val="both"/>
        <w:rPr>
          <w:sz w:val="24"/>
        </w:rPr>
      </w:pPr>
      <w:r w:rsidRPr="005D2C7A">
        <w:rPr>
          <w:sz w:val="24"/>
        </w:rPr>
        <w:t>Las fuentes reducidas buscan reducir la redundancia en los datos para comprimir la información y minimizar la cantidad de bits necesarios para representarla.</w:t>
      </w:r>
    </w:p>
    <w:p w14:paraId="27FB1D16" w14:textId="77777777" w:rsidR="005D2C7A" w:rsidRPr="005D2C7A" w:rsidRDefault="005D2C7A" w:rsidP="005D2C7A">
      <w:pPr>
        <w:pStyle w:val="Prrafodelista"/>
        <w:numPr>
          <w:ilvl w:val="0"/>
          <w:numId w:val="6"/>
        </w:numPr>
        <w:jc w:val="both"/>
        <w:rPr>
          <w:sz w:val="24"/>
        </w:rPr>
      </w:pPr>
      <w:r w:rsidRPr="005D2C7A">
        <w:rPr>
          <w:sz w:val="24"/>
        </w:rPr>
        <w:t>Se utilizan técnicas como la codificación de longitud variable para asignar códigos más cortos a los símbolos más probables y códigos más largos a los menos probables, lo que mejora la eficiencia de la codificación.</w:t>
      </w:r>
    </w:p>
    <w:p w14:paraId="6FE17B7F" w14:textId="77777777" w:rsidR="005D2C7A" w:rsidRPr="00047410" w:rsidRDefault="005D2C7A" w:rsidP="00B4190F">
      <w:pPr>
        <w:jc w:val="both"/>
        <w:rPr>
          <w:b/>
          <w:bCs/>
          <w:sz w:val="24"/>
          <w:lang w:val="es-ES"/>
        </w:rPr>
      </w:pPr>
    </w:p>
    <w:p w14:paraId="295FCC5D" w14:textId="04D6F46A" w:rsidR="00A0330B" w:rsidRDefault="00A0330B" w:rsidP="00B4190F">
      <w:pPr>
        <w:jc w:val="both"/>
        <w:rPr>
          <w:b/>
          <w:bCs/>
          <w:sz w:val="24"/>
        </w:rPr>
      </w:pPr>
      <w:bookmarkStart w:id="23" w:name="_Toc108708986"/>
      <w:r w:rsidRPr="00047410">
        <w:rPr>
          <w:b/>
          <w:bCs/>
          <w:sz w:val="24"/>
        </w:rPr>
        <w:lastRenderedPageBreak/>
        <w:t xml:space="preserve">Códigos compactos </w:t>
      </w:r>
      <w:r w:rsidR="007105D4">
        <w:rPr>
          <w:b/>
          <w:bCs/>
          <w:sz w:val="24"/>
        </w:rPr>
        <w:t>m</w:t>
      </w:r>
      <w:r w:rsidRPr="00047410">
        <w:rPr>
          <w:b/>
          <w:bCs/>
          <w:sz w:val="24"/>
        </w:rPr>
        <w:t>-arios</w:t>
      </w:r>
      <w:bookmarkEnd w:id="23"/>
    </w:p>
    <w:p w14:paraId="3D7D330C" w14:textId="2DA7F16F" w:rsidR="007105D4" w:rsidRPr="007105D4" w:rsidRDefault="007105D4" w:rsidP="007105D4">
      <w:pPr>
        <w:jc w:val="both"/>
        <w:rPr>
          <w:sz w:val="24"/>
        </w:rPr>
      </w:pPr>
      <w:r w:rsidRPr="007105D4">
        <w:rPr>
          <w:sz w:val="24"/>
        </w:rPr>
        <w:t>La codificación se realiza en base m, donde m es el número de símbolos o niveles distintos que se pueden representar. Cada símbolo se asigna a una secuencia de bits de longitud variable, que puede ser diferente para cada símbolo.</w:t>
      </w:r>
    </w:p>
    <w:p w14:paraId="1F0E8153" w14:textId="04E2585D" w:rsidR="001732B9" w:rsidRDefault="007105D4" w:rsidP="007105D4">
      <w:pPr>
        <w:jc w:val="both"/>
        <w:rPr>
          <w:sz w:val="24"/>
        </w:rPr>
      </w:pPr>
      <w:r w:rsidRPr="007105D4">
        <w:rPr>
          <w:sz w:val="24"/>
        </w:rPr>
        <w:t>Estos códigos permiten una mayor eficiencia de codificación al adaptar la longitud de bits según la probabilidad de ocurrencia de cada símbolo. La decodificación de estos códigos implica la asociación de secuencias de bits con símbolos específicos utilizando estructuras de datos apropiadas.</w:t>
      </w:r>
    </w:p>
    <w:p w14:paraId="5FF5A70C" w14:textId="3AF8D561" w:rsidR="00643C4B" w:rsidRDefault="00643C4B" w:rsidP="00B4190F">
      <w:pPr>
        <w:jc w:val="both"/>
        <w:rPr>
          <w:b/>
          <w:bCs/>
          <w:sz w:val="24"/>
          <w:szCs w:val="24"/>
          <w:lang w:val="es-ES"/>
        </w:rPr>
      </w:pPr>
      <w:r w:rsidRPr="00047410">
        <w:rPr>
          <w:b/>
          <w:bCs/>
          <w:sz w:val="24"/>
          <w:szCs w:val="24"/>
          <w:lang w:val="es-ES"/>
        </w:rPr>
        <w:t>Longitud media de un código</w:t>
      </w:r>
    </w:p>
    <w:p w14:paraId="771EB071" w14:textId="0D728627" w:rsidR="007105D4" w:rsidRDefault="007105D4" w:rsidP="00B4190F">
      <w:pPr>
        <w:jc w:val="both"/>
        <w:rPr>
          <w:sz w:val="24"/>
          <w:szCs w:val="24"/>
          <w:lang w:val="es-ES"/>
        </w:rPr>
      </w:pPr>
      <w:r w:rsidRPr="007105D4">
        <w:rPr>
          <w:sz w:val="24"/>
          <w:szCs w:val="24"/>
          <w:lang w:val="es-ES"/>
        </w:rPr>
        <w:t>Longitud media de un código de la fuente S, L no puede ser inferior a H(S). Según esto, se define el rendimiento de un código. La longitud media de un código se define como la sumatoria de los productos entre las probabilidades y longitudes de cada símbolo.</w:t>
      </w:r>
    </w:p>
    <w:p w14:paraId="7D9140E9" w14:textId="4D08A935" w:rsidR="007105D4" w:rsidRPr="007105D4" w:rsidRDefault="007105D4" w:rsidP="00B4190F">
      <w:pPr>
        <w:jc w:val="both"/>
        <w:rPr>
          <w:rFonts w:eastAsiaTheme="minorEastAsia"/>
          <w:sz w:val="24"/>
          <w:szCs w:val="24"/>
          <w:lang w:val="es-ES"/>
        </w:rPr>
      </w:pPr>
      <m:oMathPara>
        <m:oMath>
          <m:r>
            <w:rPr>
              <w:rFonts w:ascii="Cambria Math" w:hAnsi="Cambria Math"/>
              <w:sz w:val="24"/>
              <w:szCs w:val="24"/>
              <w:lang w:val="es-ES"/>
            </w:rPr>
            <m:t>L=</m:t>
          </m:r>
          <m:nary>
            <m:naryPr>
              <m:chr m:val="∑"/>
              <m:limLoc m:val="undOvr"/>
              <m:supHide m:val="1"/>
              <m:ctrlPr>
                <w:rPr>
                  <w:rFonts w:ascii="Cambria Math" w:hAnsi="Cambria Math"/>
                  <w:i/>
                  <w:sz w:val="24"/>
                  <w:szCs w:val="24"/>
                  <w:lang w:val="es-ES"/>
                </w:rPr>
              </m:ctrlPr>
            </m:naryPr>
            <m:sub>
              <m:r>
                <w:rPr>
                  <w:rFonts w:ascii="Cambria Math" w:hAnsi="Cambria Math"/>
                  <w:sz w:val="24"/>
                  <w:szCs w:val="24"/>
                  <w:lang w:val="es-ES"/>
                </w:rPr>
                <m:t>i</m:t>
              </m:r>
            </m:sub>
            <m:sup/>
            <m:e>
              <m:r>
                <w:rPr>
                  <w:rFonts w:ascii="Cambria Math" w:hAnsi="Cambria Math"/>
                  <w:sz w:val="24"/>
                  <w:szCs w:val="24"/>
                  <w:lang w:val="es-ES"/>
                </w:rPr>
                <m:t>p</m:t>
              </m:r>
              <m:d>
                <m:dPr>
                  <m:ctrlPr>
                    <w:rPr>
                      <w:rFonts w:ascii="Cambria Math" w:hAnsi="Cambria Math"/>
                      <w:i/>
                      <w:sz w:val="24"/>
                      <w:szCs w:val="24"/>
                      <w:lang w:val="es-ES"/>
                    </w:rPr>
                  </m:ctrlPr>
                </m:dPr>
                <m:e>
                  <m:r>
                    <w:rPr>
                      <w:rFonts w:ascii="Cambria Math" w:hAnsi="Cambria Math"/>
                      <w:sz w:val="24"/>
                      <w:szCs w:val="24"/>
                      <w:lang w:val="es-ES"/>
                    </w:rPr>
                    <m:t>ai</m:t>
                  </m:r>
                </m:e>
              </m:d>
              <m:sSub>
                <m:sSubPr>
                  <m:ctrlPr>
                    <w:rPr>
                      <w:rFonts w:ascii="Cambria Math" w:hAnsi="Cambria Math"/>
                      <w:i/>
                      <w:sz w:val="24"/>
                      <w:szCs w:val="24"/>
                      <w:lang w:val="es-ES"/>
                    </w:rPr>
                  </m:ctrlPr>
                </m:sSubPr>
                <m:e>
                  <m:r>
                    <w:rPr>
                      <w:rFonts w:ascii="Cambria Math" w:hAnsi="Cambria Math"/>
                      <w:sz w:val="24"/>
                      <w:szCs w:val="24"/>
                      <w:lang w:val="es-ES"/>
                    </w:rPr>
                    <m:t>I</m:t>
                  </m:r>
                </m:e>
                <m:sub>
                  <m:r>
                    <w:rPr>
                      <w:rFonts w:ascii="Cambria Math" w:hAnsi="Cambria Math"/>
                      <w:sz w:val="24"/>
                      <w:szCs w:val="24"/>
                      <w:lang w:val="es-ES"/>
                    </w:rPr>
                    <m:t>i</m:t>
                  </m:r>
                </m:sub>
              </m:sSub>
            </m:e>
          </m:nary>
          <m:r>
            <w:rPr>
              <w:rFonts w:ascii="Cambria Math" w:hAnsi="Cambria Math"/>
              <w:sz w:val="24"/>
              <w:szCs w:val="24"/>
              <w:lang w:val="es-ES"/>
            </w:rPr>
            <m:t xml:space="preserve"> </m:t>
          </m:r>
          <m:f>
            <m:fPr>
              <m:ctrlPr>
                <w:rPr>
                  <w:rFonts w:ascii="Cambria Math" w:hAnsi="Cambria Math"/>
                  <w:i/>
                  <w:sz w:val="24"/>
                  <w:szCs w:val="24"/>
                  <w:lang w:val="es-ES"/>
                </w:rPr>
              </m:ctrlPr>
            </m:fPr>
            <m:num>
              <m:r>
                <w:rPr>
                  <w:rFonts w:ascii="Cambria Math" w:hAnsi="Cambria Math"/>
                  <w:sz w:val="24"/>
                  <w:szCs w:val="24"/>
                  <w:lang w:val="es-ES"/>
                </w:rPr>
                <m:t>sibolo-código</m:t>
              </m:r>
            </m:num>
            <m:den>
              <m:r>
                <w:rPr>
                  <w:rFonts w:ascii="Cambria Math" w:hAnsi="Cambria Math"/>
                  <w:sz w:val="24"/>
                  <w:szCs w:val="24"/>
                  <w:lang w:val="es-ES"/>
                </w:rPr>
                <m:t>palabra-codigo</m:t>
              </m:r>
            </m:den>
          </m:f>
        </m:oMath>
      </m:oMathPara>
    </w:p>
    <w:p w14:paraId="0B6BEB90" w14:textId="7AFF6EC7" w:rsidR="007105D4" w:rsidRDefault="005A72BC" w:rsidP="00B4190F">
      <w:pPr>
        <w:jc w:val="both"/>
        <w:rPr>
          <w:sz w:val="24"/>
          <w:szCs w:val="24"/>
          <w:lang w:val="es-ES"/>
        </w:rPr>
      </w:pPr>
      <w:r>
        <w:rPr>
          <w:sz w:val="24"/>
          <w:szCs w:val="24"/>
          <w:lang w:val="es-ES"/>
        </w:rPr>
        <w:t>Como cada palabra código corresponde a un símbolo</w:t>
      </w:r>
      <w:r w:rsidR="00FB1513">
        <w:rPr>
          <w:sz w:val="24"/>
          <w:szCs w:val="24"/>
          <w:lang w:val="es-ES"/>
        </w:rPr>
        <w:t xml:space="preserve"> fuente, la unidad puede tomarse como símbolo-código/símbolo-fuente (</w:t>
      </w:r>
      <w:proofErr w:type="spellStart"/>
      <w:r w:rsidR="00FB1513">
        <w:rPr>
          <w:sz w:val="24"/>
          <w:szCs w:val="24"/>
          <w:lang w:val="es-ES"/>
        </w:rPr>
        <w:t>sc</w:t>
      </w:r>
      <w:proofErr w:type="spellEnd"/>
      <w:r w:rsidR="00FB1513">
        <w:rPr>
          <w:sz w:val="24"/>
          <w:szCs w:val="24"/>
          <w:lang w:val="es-ES"/>
        </w:rPr>
        <w:t>/</w:t>
      </w:r>
      <w:proofErr w:type="spellStart"/>
      <w:r w:rsidR="00FB1513">
        <w:rPr>
          <w:sz w:val="24"/>
          <w:szCs w:val="24"/>
          <w:lang w:val="es-ES"/>
        </w:rPr>
        <w:t>sf</w:t>
      </w:r>
      <w:proofErr w:type="spellEnd"/>
      <w:r w:rsidR="00FB1513">
        <w:rPr>
          <w:sz w:val="24"/>
          <w:szCs w:val="24"/>
          <w:lang w:val="es-ES"/>
        </w:rPr>
        <w:t>).</w:t>
      </w:r>
      <w:sdt>
        <w:sdtPr>
          <w:rPr>
            <w:sz w:val="24"/>
            <w:szCs w:val="24"/>
            <w:lang w:val="es-ES"/>
          </w:rPr>
          <w:id w:val="-916399428"/>
          <w:citation/>
        </w:sdtPr>
        <w:sdtEndPr/>
        <w:sdtContent>
          <w:r w:rsidR="00FB1513">
            <w:rPr>
              <w:sz w:val="24"/>
              <w:szCs w:val="24"/>
              <w:lang w:val="es-ES"/>
            </w:rPr>
            <w:fldChar w:fldCharType="begin"/>
          </w:r>
          <w:r w:rsidR="00FB1513">
            <w:rPr>
              <w:sz w:val="24"/>
              <w:szCs w:val="24"/>
            </w:rPr>
            <w:instrText xml:space="preserve"> CITATION Ven19 \l 12298 </w:instrText>
          </w:r>
          <w:r w:rsidR="00FB1513">
            <w:rPr>
              <w:sz w:val="24"/>
              <w:szCs w:val="24"/>
              <w:lang w:val="es-ES"/>
            </w:rPr>
            <w:fldChar w:fldCharType="separate"/>
          </w:r>
          <w:r w:rsidR="00D61BEA">
            <w:rPr>
              <w:noProof/>
              <w:sz w:val="24"/>
              <w:szCs w:val="24"/>
            </w:rPr>
            <w:t xml:space="preserve"> </w:t>
          </w:r>
          <w:r w:rsidR="00D61BEA" w:rsidRPr="00D61BEA">
            <w:rPr>
              <w:noProof/>
              <w:sz w:val="24"/>
              <w:szCs w:val="24"/>
            </w:rPr>
            <w:t>[12]</w:t>
          </w:r>
          <w:r w:rsidR="00FB1513">
            <w:rPr>
              <w:sz w:val="24"/>
              <w:szCs w:val="24"/>
              <w:lang w:val="es-ES"/>
            </w:rPr>
            <w:fldChar w:fldCharType="end"/>
          </w:r>
        </w:sdtContent>
      </w:sdt>
    </w:p>
    <w:p w14:paraId="0AD8B79E" w14:textId="0CE4DD52" w:rsidR="00FB1513" w:rsidRDefault="00FB1513" w:rsidP="00B4190F">
      <w:pPr>
        <w:jc w:val="both"/>
        <w:rPr>
          <w:sz w:val="24"/>
          <w:szCs w:val="24"/>
          <w:lang w:val="es-ES"/>
        </w:rPr>
      </w:pPr>
      <w:r>
        <w:rPr>
          <w:sz w:val="24"/>
          <w:szCs w:val="24"/>
          <w:lang w:val="es-ES"/>
        </w:rPr>
        <w:t>Ejemplo:</w:t>
      </w:r>
    </w:p>
    <w:p w14:paraId="430B3D50" w14:textId="34EDD621" w:rsidR="00FB1513" w:rsidRPr="007105D4" w:rsidRDefault="00FB1513" w:rsidP="00B4190F">
      <w:pPr>
        <w:jc w:val="both"/>
        <w:rPr>
          <w:sz w:val="24"/>
          <w:szCs w:val="24"/>
          <w:lang w:val="es-ES"/>
        </w:rPr>
      </w:pPr>
      <w:r w:rsidRPr="00FB1513">
        <w:rPr>
          <w:noProof/>
          <w:sz w:val="24"/>
          <w:szCs w:val="24"/>
          <w:lang w:val="es-ES"/>
        </w:rPr>
        <w:drawing>
          <wp:inline distT="0" distB="0" distL="0" distR="0" wp14:anchorId="233C706E" wp14:editId="7DB7EEAF">
            <wp:extent cx="5400040" cy="13354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35405"/>
                    </a:xfrm>
                    <a:prstGeom prst="rect">
                      <a:avLst/>
                    </a:prstGeom>
                  </pic:spPr>
                </pic:pic>
              </a:graphicData>
            </a:graphic>
          </wp:inline>
        </w:drawing>
      </w:r>
    </w:p>
    <w:p w14:paraId="4322E472" w14:textId="7EAE21A4" w:rsidR="00643C4B" w:rsidRDefault="0048579E" w:rsidP="00B4190F">
      <w:pPr>
        <w:jc w:val="both"/>
        <w:rPr>
          <w:b/>
          <w:bCs/>
          <w:sz w:val="24"/>
          <w:szCs w:val="24"/>
          <w:lang w:val="es-ES"/>
        </w:rPr>
      </w:pPr>
      <w:r w:rsidRPr="00047410">
        <w:rPr>
          <w:b/>
          <w:bCs/>
          <w:sz w:val="24"/>
          <w:szCs w:val="24"/>
          <w:lang w:val="es-ES"/>
        </w:rPr>
        <w:t>Redundancia y rendimiento de un código</w:t>
      </w:r>
    </w:p>
    <w:p w14:paraId="49E05B6E" w14:textId="77777777" w:rsidR="007105D4" w:rsidRPr="007105D4" w:rsidRDefault="007105D4" w:rsidP="007105D4">
      <w:pPr>
        <w:jc w:val="both"/>
        <w:rPr>
          <w:sz w:val="24"/>
          <w:szCs w:val="24"/>
          <w:lang w:val="es-ES"/>
        </w:rPr>
      </w:pPr>
      <w:r w:rsidRPr="007105D4">
        <w:rPr>
          <w:sz w:val="24"/>
          <w:szCs w:val="24"/>
          <w:lang w:val="es-ES"/>
        </w:rPr>
        <w:t>El rendimiento de un código se refiere a la relación entre la cantidad de información útil transmitida o almacenada y la cantidad total de bits utilizados, expresada como una fracción o un porcentaje.</w:t>
      </w:r>
    </w:p>
    <w:p w14:paraId="794D88AF" w14:textId="28929A7A" w:rsidR="007105D4" w:rsidRDefault="007105D4" w:rsidP="007105D4">
      <w:pPr>
        <w:jc w:val="both"/>
        <w:rPr>
          <w:sz w:val="24"/>
          <w:szCs w:val="24"/>
          <w:lang w:val="es-ES"/>
        </w:rPr>
      </w:pPr>
      <w:r w:rsidRPr="007105D4">
        <w:rPr>
          <w:sz w:val="24"/>
          <w:szCs w:val="24"/>
          <w:lang w:val="es-ES"/>
        </w:rPr>
        <w:t>La redundancia en un código se refiere a la cantidad de bits adicionales o redundantes utilizados en la codificación en comparación con la cantidad mínima de bits necesarios para transmitir o almacenar la información útil sin pérdidas.</w:t>
      </w:r>
    </w:p>
    <w:p w14:paraId="488AE7F3" w14:textId="7427F5BA" w:rsidR="003F6BA6" w:rsidRDefault="003F6BA6" w:rsidP="00B4190F">
      <w:pPr>
        <w:jc w:val="both"/>
        <w:rPr>
          <w:b/>
          <w:bCs/>
          <w:sz w:val="24"/>
          <w:szCs w:val="24"/>
          <w:lang w:val="es-ES"/>
        </w:rPr>
      </w:pPr>
      <w:r w:rsidRPr="00363399">
        <w:rPr>
          <w:b/>
          <w:bCs/>
          <w:sz w:val="24"/>
          <w:szCs w:val="24"/>
          <w:lang w:val="es-ES"/>
        </w:rPr>
        <w:t>Interf</w:t>
      </w:r>
      <w:r w:rsidR="00032BB3" w:rsidRPr="00363399">
        <w:rPr>
          <w:b/>
          <w:bCs/>
          <w:sz w:val="24"/>
          <w:szCs w:val="24"/>
          <w:lang w:val="es-ES"/>
        </w:rPr>
        <w:t xml:space="preserve">erencia </w:t>
      </w:r>
      <w:r w:rsidR="00E66A94" w:rsidRPr="00363399">
        <w:rPr>
          <w:b/>
          <w:bCs/>
          <w:sz w:val="24"/>
          <w:szCs w:val="24"/>
          <w:lang w:val="es-ES"/>
        </w:rPr>
        <w:t>Inter símbolo</w:t>
      </w:r>
    </w:p>
    <w:p w14:paraId="3C0AE844" w14:textId="5D09A53B" w:rsidR="007105D4" w:rsidRDefault="007105D4" w:rsidP="00B4190F">
      <w:pPr>
        <w:jc w:val="both"/>
        <w:rPr>
          <w:sz w:val="24"/>
          <w:szCs w:val="24"/>
          <w:lang w:val="es-ES"/>
        </w:rPr>
      </w:pPr>
      <w:r w:rsidRPr="007105D4">
        <w:rPr>
          <w:sz w:val="24"/>
          <w:szCs w:val="24"/>
          <w:lang w:val="es-ES"/>
        </w:rPr>
        <w:t>Los efectos de la ISI pueden incluir desvanecimiento de la señal, distorsión de la forma de onda y superposición de símbolos adyacentes. Esto puede llevar a errores en la detección de los símbolos y reducir el rendimiento del sistema de comunicación.</w:t>
      </w:r>
    </w:p>
    <w:p w14:paraId="25E88497" w14:textId="77777777" w:rsidR="00FB1513" w:rsidRDefault="00FB1513" w:rsidP="00FB1513">
      <w:pPr>
        <w:keepNext/>
        <w:jc w:val="center"/>
      </w:pPr>
      <w:r>
        <w:rPr>
          <w:noProof/>
        </w:rPr>
        <w:lastRenderedPageBreak/>
        <w:drawing>
          <wp:inline distT="0" distB="0" distL="0" distR="0" wp14:anchorId="6E4D7874" wp14:editId="6CEFF345">
            <wp:extent cx="3362178" cy="2181225"/>
            <wp:effectExtent l="0" t="0" r="0" b="0"/>
            <wp:docPr id="6" name="Imagen 6" descr="El diagrama de ojo del mismo sistema con efectos multitrayecto agreg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diagrama de ojo del mismo sistema con efectos multitrayecto agregado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8947" cy="2185616"/>
                    </a:xfrm>
                    <a:prstGeom prst="rect">
                      <a:avLst/>
                    </a:prstGeom>
                    <a:noFill/>
                    <a:ln>
                      <a:noFill/>
                    </a:ln>
                  </pic:spPr>
                </pic:pic>
              </a:graphicData>
            </a:graphic>
          </wp:inline>
        </w:drawing>
      </w:r>
    </w:p>
    <w:p w14:paraId="5614B634" w14:textId="7C07AC62" w:rsidR="00FB1513" w:rsidRDefault="00FB1513" w:rsidP="00FB1513">
      <w:pPr>
        <w:pStyle w:val="Descripcin"/>
        <w:jc w:val="center"/>
        <w:rPr>
          <w:sz w:val="24"/>
          <w:szCs w:val="24"/>
          <w:lang w:val="es-ES"/>
        </w:rPr>
      </w:pPr>
      <w:r>
        <w:t xml:space="preserve">Ilustración </w:t>
      </w:r>
      <w:fldSimple w:instr=" SEQ Ilustración \* ARABIC ">
        <w:r w:rsidR="00B55C83">
          <w:rPr>
            <w:noProof/>
          </w:rPr>
          <w:t>9</w:t>
        </w:r>
      </w:fldSimple>
      <w:r>
        <w:t>:Interferencia Inter simbólica</w:t>
      </w:r>
    </w:p>
    <w:p w14:paraId="7FBF3ECB" w14:textId="5884E434" w:rsidR="003F6BA6" w:rsidRDefault="003F6BA6" w:rsidP="00B4190F">
      <w:pPr>
        <w:jc w:val="both"/>
        <w:rPr>
          <w:b/>
          <w:bCs/>
          <w:sz w:val="24"/>
          <w:szCs w:val="24"/>
          <w:lang w:val="es-ES"/>
        </w:rPr>
      </w:pPr>
      <w:r w:rsidRPr="007105D4">
        <w:rPr>
          <w:b/>
          <w:bCs/>
          <w:sz w:val="24"/>
          <w:szCs w:val="24"/>
          <w:lang w:val="es-ES"/>
        </w:rPr>
        <w:t>Criterio de Nyquist</w:t>
      </w:r>
    </w:p>
    <w:p w14:paraId="7D339280" w14:textId="69125E8F" w:rsidR="007105D4" w:rsidRDefault="007105D4" w:rsidP="00B4190F">
      <w:pPr>
        <w:jc w:val="both"/>
        <w:rPr>
          <w:sz w:val="24"/>
          <w:szCs w:val="24"/>
          <w:lang w:val="es-ES"/>
        </w:rPr>
      </w:pPr>
      <w:r>
        <w:rPr>
          <w:sz w:val="24"/>
          <w:szCs w:val="24"/>
          <w:lang w:val="es-ES"/>
        </w:rPr>
        <w:t>S</w:t>
      </w:r>
      <w:r w:rsidRPr="007105D4">
        <w:rPr>
          <w:sz w:val="24"/>
          <w:szCs w:val="24"/>
          <w:lang w:val="es-ES"/>
        </w:rPr>
        <w:t>egún el criterio de Nyquist, para evitar la pérdida de información y la interferencia entre los símbolos muestreados, la frecuencia de muestreo debe ser mayor que el doble de la frecuencia máxima presente en la señal analógica.</w:t>
      </w:r>
    </w:p>
    <w:p w14:paraId="6E4C108A" w14:textId="4A966395" w:rsidR="007D3E8D" w:rsidRDefault="007D3E8D" w:rsidP="007D3E8D">
      <w:pPr>
        <w:jc w:val="both"/>
        <w:rPr>
          <w:sz w:val="24"/>
          <w:szCs w:val="24"/>
          <w:lang w:val="es-ES"/>
        </w:rPr>
      </w:pPr>
      <w:r w:rsidRPr="007D3E8D">
        <w:rPr>
          <w:sz w:val="24"/>
          <w:szCs w:val="24"/>
          <w:lang w:val="es-ES"/>
        </w:rPr>
        <w:t xml:space="preserve">El criterio de Nyquist consiste en utilizar una función de transferencia equivalente </w:t>
      </w:r>
      <m:oMath>
        <m:r>
          <w:rPr>
            <w:rFonts w:ascii="Cambria Math" w:hAnsi="Cambria Math" w:cs="Cambria Math"/>
            <w:sz w:val="24"/>
            <w:szCs w:val="24"/>
            <w:lang w:val="es-ES"/>
          </w:rPr>
          <m:t>He</m:t>
        </m:r>
        <m:r>
          <w:rPr>
            <w:rFonts w:ascii="Cambria Math" w:hAnsi="Cambria Math"/>
            <w:sz w:val="24"/>
            <w:szCs w:val="24"/>
            <w:lang w:val="es-ES"/>
          </w:rPr>
          <m:t xml:space="preserve"> (</m:t>
        </m:r>
        <m:r>
          <w:rPr>
            <w:rFonts w:ascii="Cambria Math" w:hAnsi="Cambria Math" w:cs="Cambria Math"/>
            <w:sz w:val="24"/>
            <w:szCs w:val="24"/>
            <w:lang w:val="es-ES"/>
          </w:rPr>
          <m:t>f</m:t>
        </m:r>
        <m:r>
          <w:rPr>
            <w:rFonts w:ascii="Cambria Math" w:hAnsi="Cambria Math"/>
            <w:sz w:val="24"/>
            <w:szCs w:val="24"/>
            <w:lang w:val="es-ES"/>
          </w:rPr>
          <m:t>)</m:t>
        </m:r>
      </m:oMath>
      <w:r w:rsidRPr="007D3E8D">
        <w:rPr>
          <w:sz w:val="24"/>
          <w:szCs w:val="24"/>
          <w:lang w:val="es-ES"/>
        </w:rPr>
        <w:t>, tal que su respuesta al impulso satisfaga</w:t>
      </w:r>
    </w:p>
    <w:p w14:paraId="06771D08" w14:textId="08801FA2" w:rsidR="007D3E8D" w:rsidRPr="007D3E8D" w:rsidRDefault="006A2A48" w:rsidP="007D3E8D">
      <w:pPr>
        <w:jc w:val="both"/>
        <w:rPr>
          <w:sz w:val="24"/>
          <w:szCs w:val="24"/>
          <w:lang w:val="es-ES"/>
        </w:rPr>
      </w:pPr>
      <m:oMathPara>
        <m:oMath>
          <m:sSub>
            <m:sSubPr>
              <m:ctrlPr>
                <w:rPr>
                  <w:rFonts w:ascii="Cambria Math" w:hAnsi="Cambria Math"/>
                  <w:i/>
                  <w:sz w:val="24"/>
                  <w:szCs w:val="24"/>
                  <w:lang w:val="es-ES"/>
                </w:rPr>
              </m:ctrlPr>
            </m:sSubPr>
            <m:e>
              <m:r>
                <w:rPr>
                  <w:rFonts w:ascii="Cambria Math" w:hAnsi="Cambria Math"/>
                  <w:sz w:val="24"/>
                  <w:szCs w:val="24"/>
                  <w:lang w:val="es-ES"/>
                </w:rPr>
                <m:t>h</m:t>
              </m:r>
            </m:e>
            <m:sub>
              <m:r>
                <w:rPr>
                  <w:rFonts w:ascii="Cambria Math" w:hAnsi="Cambria Math"/>
                  <w:sz w:val="24"/>
                  <w:szCs w:val="24"/>
                  <w:lang w:val="es-ES"/>
                </w:rPr>
                <m:t>e</m:t>
              </m:r>
            </m:sub>
          </m:sSub>
          <m:d>
            <m:dPr>
              <m:ctrlPr>
                <w:rPr>
                  <w:rFonts w:ascii="Cambria Math" w:hAnsi="Cambria Math"/>
                  <w:i/>
                  <w:sz w:val="24"/>
                  <w:szCs w:val="24"/>
                  <w:lang w:val="es-ES"/>
                </w:rPr>
              </m:ctrlPr>
            </m:dPr>
            <m:e>
              <m:r>
                <w:rPr>
                  <w:rFonts w:ascii="Cambria Math" w:hAnsi="Cambria Math"/>
                  <w:sz w:val="24"/>
                  <w:szCs w:val="24"/>
                  <w:lang w:val="es-ES"/>
                </w:rPr>
                <m:t>kT+τ</m:t>
              </m:r>
            </m:e>
          </m:d>
          <m:r>
            <w:rPr>
              <w:rFonts w:ascii="Cambria Math" w:eastAsiaTheme="minorEastAsia" w:hAnsi="Cambria Math"/>
              <w:sz w:val="24"/>
              <w:szCs w:val="24"/>
              <w:lang w:val="es-ES"/>
            </w:rPr>
            <m:t>=</m:t>
          </m:r>
          <m:d>
            <m:dPr>
              <m:begChr m:val="{"/>
              <m:endChr m:val=""/>
              <m:ctrlPr>
                <w:rPr>
                  <w:rFonts w:ascii="Cambria Math" w:eastAsiaTheme="minorEastAsia" w:hAnsi="Cambria Math"/>
                  <w:i/>
                  <w:sz w:val="24"/>
                  <w:szCs w:val="24"/>
                  <w:lang w:val="es-ES"/>
                </w:rPr>
              </m:ctrlPr>
            </m:dPr>
            <m:e>
              <m:eqArr>
                <m:eqArrPr>
                  <m:ctrlPr>
                    <w:rPr>
                      <w:rFonts w:ascii="Cambria Math" w:eastAsiaTheme="minorEastAsia" w:hAnsi="Cambria Math"/>
                      <w:i/>
                      <w:sz w:val="24"/>
                      <w:szCs w:val="24"/>
                      <w:lang w:val="es-ES"/>
                    </w:rPr>
                  </m:ctrlPr>
                </m:eqArrPr>
                <m:e>
                  <m:r>
                    <w:rPr>
                      <w:rFonts w:ascii="Cambria Math" w:eastAsiaTheme="minorEastAsia" w:hAnsi="Cambria Math"/>
                      <w:sz w:val="24"/>
                      <w:szCs w:val="24"/>
                      <w:lang w:val="es-ES"/>
                    </w:rPr>
                    <m:t>C,       K=0</m:t>
                  </m:r>
                </m:e>
                <m:e>
                  <m:r>
                    <w:rPr>
                      <w:rFonts w:ascii="Cambria Math" w:eastAsiaTheme="minorEastAsia" w:hAnsi="Cambria Math"/>
                      <w:sz w:val="24"/>
                      <w:szCs w:val="24"/>
                      <w:lang w:val="es-ES"/>
                    </w:rPr>
                    <m:t>0,       K≠0</m:t>
                  </m:r>
                </m:e>
              </m:eqArr>
            </m:e>
          </m:d>
        </m:oMath>
      </m:oMathPara>
    </w:p>
    <w:p w14:paraId="00C28878" w14:textId="5A329D1B" w:rsidR="007D3E8D" w:rsidRDefault="007D3E8D" w:rsidP="007D3E8D">
      <w:pPr>
        <w:jc w:val="both"/>
        <w:rPr>
          <w:sz w:val="24"/>
          <w:szCs w:val="24"/>
          <w:lang w:val="es-ES"/>
        </w:rPr>
      </w:pPr>
      <w:r w:rsidRPr="007D3E8D">
        <w:rPr>
          <w:sz w:val="24"/>
          <w:szCs w:val="24"/>
          <w:lang w:val="es-ES"/>
        </w:rPr>
        <w:t xml:space="preserve"> No se puede realizar físicamente (cresta plana y transiciones verticales) La sincronización debe ser casi perfecta durante la etapa de muestreo (la envolvente de sin(x)/x decae sólo 1/x, por lo que cualquier error de sincronismo producirá ISI durante muchas ranuras de tiempo (adyacentes)</w:t>
      </w:r>
    </w:p>
    <w:p w14:paraId="5ED2CFE6" w14:textId="77777777" w:rsidR="00FB1513" w:rsidRPr="00FB1513" w:rsidRDefault="00FB1513" w:rsidP="00FB1513">
      <w:pPr>
        <w:jc w:val="both"/>
        <w:rPr>
          <w:sz w:val="24"/>
          <w:szCs w:val="24"/>
          <w:lang w:val="es-ES"/>
        </w:rPr>
      </w:pPr>
      <w:r w:rsidRPr="00FB1513">
        <w:rPr>
          <w:sz w:val="24"/>
          <w:szCs w:val="24"/>
          <w:lang w:val="es-ES"/>
        </w:rPr>
        <w:t>El Criterio de Nyquist establece condiciones para la reconstrucción sin pérdida de una señal continua a partir de sus muestras discretas. En el ámbito de la teoría de la comunicación, este criterio es fundamental para evitar la interferencia entre señales y garantizar una transmisión de datos eficiente.</w:t>
      </w:r>
    </w:p>
    <w:p w14:paraId="64BEBDE2" w14:textId="6ADCC2E7" w:rsidR="007105D4" w:rsidRDefault="00FB1513" w:rsidP="00FB1513">
      <w:pPr>
        <w:jc w:val="both"/>
        <w:rPr>
          <w:sz w:val="24"/>
          <w:szCs w:val="24"/>
          <w:lang w:val="es-ES"/>
        </w:rPr>
      </w:pPr>
      <w:r w:rsidRPr="00FB1513">
        <w:rPr>
          <w:sz w:val="24"/>
          <w:szCs w:val="24"/>
          <w:lang w:val="es-ES"/>
        </w:rPr>
        <w:t xml:space="preserve">La formulación básica del Criterio de Nyquist establece que la frecuencia de muestreo de una señal debe ser al menos el doble de la frecuencia máxima presente en la señal continua para evitar la interferencia entre las réplicas espectrales. </w:t>
      </w:r>
      <w:r>
        <w:rPr>
          <w:sz w:val="24"/>
          <w:szCs w:val="24"/>
          <w:lang w:val="es-ES"/>
        </w:rPr>
        <w:t>E</w:t>
      </w:r>
      <w:r w:rsidRPr="00FB1513">
        <w:rPr>
          <w:sz w:val="24"/>
          <w:szCs w:val="24"/>
          <w:lang w:val="es-ES"/>
        </w:rPr>
        <w:t>sto se expresa como:</w:t>
      </w:r>
    </w:p>
    <w:p w14:paraId="43C8B8D1" w14:textId="0B727F95" w:rsidR="00FB1513" w:rsidRPr="00FB1513" w:rsidRDefault="006A2A48" w:rsidP="00FB1513">
      <w:pPr>
        <w:jc w:val="both"/>
        <w:rPr>
          <w:rFonts w:eastAsiaTheme="minorEastAsia"/>
          <w:sz w:val="24"/>
          <w:szCs w:val="24"/>
          <w:lang w:val="es-ES"/>
        </w:rPr>
      </w:pPr>
      <m:oMathPara>
        <m:oMath>
          <m:sSub>
            <m:sSubPr>
              <m:ctrlPr>
                <w:rPr>
                  <w:rFonts w:ascii="Cambria Math" w:hAnsi="Cambria Math"/>
                  <w:i/>
                  <w:sz w:val="24"/>
                  <w:szCs w:val="24"/>
                  <w:lang w:val="es-ES"/>
                </w:rPr>
              </m:ctrlPr>
            </m:sSubPr>
            <m:e>
              <m:r>
                <w:rPr>
                  <w:rFonts w:ascii="Cambria Math" w:hAnsi="Cambria Math"/>
                  <w:sz w:val="24"/>
                  <w:szCs w:val="24"/>
                  <w:lang w:val="es-ES"/>
                </w:rPr>
                <m:t>f</m:t>
              </m:r>
            </m:e>
            <m:sub>
              <m:r>
                <w:rPr>
                  <w:rFonts w:ascii="Cambria Math" w:hAnsi="Cambria Math"/>
                  <w:sz w:val="24"/>
                  <w:szCs w:val="24"/>
                  <w:lang w:val="es-ES"/>
                </w:rPr>
                <m:t>s</m:t>
              </m:r>
            </m:sub>
          </m:sSub>
          <m:r>
            <w:rPr>
              <w:rFonts w:ascii="Cambria Math" w:hAnsi="Cambria Math"/>
              <w:sz w:val="24"/>
              <w:szCs w:val="24"/>
              <w:lang w:val="es-ES"/>
            </w:rPr>
            <m:t>≥</m:t>
          </m:r>
          <m:r>
            <w:rPr>
              <w:rFonts w:ascii="Cambria Math" w:eastAsiaTheme="minorEastAsia" w:hAnsi="Cambria Math"/>
              <w:sz w:val="24"/>
              <w:szCs w:val="24"/>
              <w:lang w:val="es-ES"/>
            </w:rPr>
            <m:t xml:space="preserve">2 </m:t>
          </m:r>
          <m:sSub>
            <m:sSubPr>
              <m:ctrlPr>
                <w:rPr>
                  <w:rFonts w:ascii="Cambria Math" w:hAnsi="Cambria Math"/>
                  <w:i/>
                  <w:sz w:val="24"/>
                  <w:szCs w:val="24"/>
                  <w:lang w:val="es-ES"/>
                </w:rPr>
              </m:ctrlPr>
            </m:sSubPr>
            <m:e>
              <m:r>
                <w:rPr>
                  <w:rFonts w:ascii="Cambria Math" w:hAnsi="Cambria Math"/>
                  <w:sz w:val="24"/>
                  <w:szCs w:val="24"/>
                  <w:lang w:val="es-ES"/>
                </w:rPr>
                <m:t>f</m:t>
              </m:r>
            </m:e>
            <m:sub>
              <m:r>
                <w:rPr>
                  <w:rFonts w:ascii="Cambria Math" w:hAnsi="Cambria Math"/>
                  <w:sz w:val="24"/>
                  <w:szCs w:val="24"/>
                  <w:lang w:val="es-ES"/>
                </w:rPr>
                <m:t>max</m:t>
              </m:r>
            </m:sub>
          </m:sSub>
        </m:oMath>
      </m:oMathPara>
    </w:p>
    <w:p w14:paraId="42953EFC" w14:textId="55C0AD30" w:rsidR="00FB1513" w:rsidRDefault="00FB1513" w:rsidP="00FB1513">
      <w:pPr>
        <w:jc w:val="both"/>
        <w:rPr>
          <w:rFonts w:eastAsiaTheme="minorEastAsia"/>
          <w:sz w:val="24"/>
          <w:szCs w:val="24"/>
          <w:lang w:val="es-ES"/>
        </w:rPr>
      </w:pPr>
      <w:r>
        <w:rPr>
          <w:rFonts w:eastAsiaTheme="minorEastAsia"/>
          <w:sz w:val="24"/>
          <w:szCs w:val="24"/>
          <w:lang w:val="es-ES"/>
        </w:rPr>
        <w:t>Donde:</w:t>
      </w:r>
    </w:p>
    <w:p w14:paraId="5BC0E207" w14:textId="5541C84F" w:rsidR="00FB1513" w:rsidRDefault="006A2A48" w:rsidP="00FB1513">
      <w:pPr>
        <w:jc w:val="both"/>
        <w:rPr>
          <w:rFonts w:eastAsiaTheme="minorEastAsia"/>
          <w:sz w:val="24"/>
          <w:szCs w:val="24"/>
          <w:lang w:val="es-ES"/>
        </w:rPr>
      </w:pPr>
      <m:oMath>
        <m:sSub>
          <m:sSubPr>
            <m:ctrlPr>
              <w:rPr>
                <w:rFonts w:ascii="Cambria Math" w:hAnsi="Cambria Math"/>
                <w:i/>
                <w:sz w:val="24"/>
                <w:szCs w:val="24"/>
                <w:lang w:val="es-ES"/>
              </w:rPr>
            </m:ctrlPr>
          </m:sSubPr>
          <m:e>
            <m:r>
              <w:rPr>
                <w:rFonts w:ascii="Cambria Math" w:hAnsi="Cambria Math"/>
                <w:sz w:val="24"/>
                <w:szCs w:val="24"/>
                <w:lang w:val="es-ES"/>
              </w:rPr>
              <m:t>f</m:t>
            </m:r>
          </m:e>
          <m:sub>
            <m:r>
              <w:rPr>
                <w:rFonts w:ascii="Cambria Math" w:hAnsi="Cambria Math"/>
                <w:sz w:val="24"/>
                <w:szCs w:val="24"/>
                <w:lang w:val="es-ES"/>
              </w:rPr>
              <m:t>s</m:t>
            </m:r>
          </m:sub>
        </m:sSub>
      </m:oMath>
      <w:r w:rsidR="00FB1513">
        <w:rPr>
          <w:rFonts w:eastAsiaTheme="minorEastAsia"/>
          <w:sz w:val="24"/>
          <w:szCs w:val="24"/>
          <w:lang w:val="es-ES"/>
        </w:rPr>
        <w:t xml:space="preserve"> es la frecuencia de muestreo</w:t>
      </w:r>
    </w:p>
    <w:p w14:paraId="20BC9A6F" w14:textId="28BF0380" w:rsidR="00FB1513" w:rsidRDefault="006A2A48" w:rsidP="00FB1513">
      <w:pPr>
        <w:jc w:val="both"/>
        <w:rPr>
          <w:rFonts w:eastAsiaTheme="minorEastAsia"/>
          <w:sz w:val="24"/>
          <w:szCs w:val="24"/>
          <w:lang w:val="es-ES"/>
        </w:rPr>
      </w:pPr>
      <m:oMath>
        <m:sSub>
          <m:sSubPr>
            <m:ctrlPr>
              <w:rPr>
                <w:rFonts w:ascii="Cambria Math" w:hAnsi="Cambria Math"/>
                <w:i/>
                <w:sz w:val="24"/>
                <w:szCs w:val="24"/>
                <w:lang w:val="es-ES"/>
              </w:rPr>
            </m:ctrlPr>
          </m:sSubPr>
          <m:e>
            <m:r>
              <w:rPr>
                <w:rFonts w:ascii="Cambria Math" w:hAnsi="Cambria Math"/>
                <w:sz w:val="24"/>
                <w:szCs w:val="24"/>
                <w:lang w:val="es-ES"/>
              </w:rPr>
              <m:t>f</m:t>
            </m:r>
          </m:e>
          <m:sub>
            <m:r>
              <w:rPr>
                <w:rFonts w:ascii="Cambria Math" w:hAnsi="Cambria Math"/>
                <w:sz w:val="24"/>
                <w:szCs w:val="24"/>
                <w:lang w:val="es-ES"/>
              </w:rPr>
              <m:t>max</m:t>
            </m:r>
          </m:sub>
        </m:sSub>
      </m:oMath>
      <w:r w:rsidR="00FB1513">
        <w:rPr>
          <w:rFonts w:eastAsiaTheme="minorEastAsia"/>
          <w:sz w:val="24"/>
          <w:szCs w:val="24"/>
          <w:lang w:val="es-ES"/>
        </w:rPr>
        <w:t xml:space="preserve"> es la frecuencia máxima presente en la señal continua</w:t>
      </w:r>
    </w:p>
    <w:p w14:paraId="42F5FDFF" w14:textId="72204095" w:rsidR="00FB1513" w:rsidRDefault="00FB1513" w:rsidP="00FB1513">
      <w:pPr>
        <w:jc w:val="both"/>
        <w:rPr>
          <w:rFonts w:eastAsiaTheme="minorEastAsia"/>
          <w:sz w:val="24"/>
          <w:szCs w:val="24"/>
          <w:lang w:val="es-ES"/>
        </w:rPr>
      </w:pPr>
    </w:p>
    <w:p w14:paraId="5A5A869E" w14:textId="5DEB4A37" w:rsidR="000B2603" w:rsidRDefault="000B2603" w:rsidP="00FB1513">
      <w:pPr>
        <w:jc w:val="both"/>
        <w:rPr>
          <w:rFonts w:eastAsiaTheme="minorEastAsia"/>
          <w:sz w:val="24"/>
          <w:szCs w:val="24"/>
          <w:lang w:val="es-ES"/>
        </w:rPr>
      </w:pPr>
    </w:p>
    <w:p w14:paraId="60919F51" w14:textId="2585DD63" w:rsidR="003F6BA6" w:rsidRPr="00E66A94" w:rsidRDefault="006F717E" w:rsidP="00B4190F">
      <w:pPr>
        <w:jc w:val="both"/>
        <w:rPr>
          <w:b/>
          <w:bCs/>
          <w:color w:val="FF0000"/>
          <w:sz w:val="24"/>
          <w:szCs w:val="24"/>
          <w:lang w:val="es-ES"/>
        </w:rPr>
      </w:pPr>
      <w:bookmarkStart w:id="24" w:name="_Toc108708987"/>
      <w:r w:rsidRPr="00E66A94">
        <w:rPr>
          <w:b/>
          <w:bCs/>
          <w:color w:val="FF0000"/>
          <w:sz w:val="24"/>
          <w:szCs w:val="24"/>
          <w:lang w:val="es-ES"/>
        </w:rPr>
        <w:lastRenderedPageBreak/>
        <w:t>Códigos de línea</w:t>
      </w:r>
      <w:bookmarkEnd w:id="24"/>
    </w:p>
    <w:p w14:paraId="015C5F4F" w14:textId="2218DDB9" w:rsidR="001B79F2" w:rsidRDefault="001B79F2" w:rsidP="00B4190F">
      <w:pPr>
        <w:jc w:val="both"/>
        <w:rPr>
          <w:b/>
          <w:bCs/>
          <w:sz w:val="24"/>
          <w:lang w:val="es-ES"/>
        </w:rPr>
      </w:pPr>
      <w:bookmarkStart w:id="25" w:name="_Toc108708988"/>
      <w:r w:rsidRPr="00E66A94">
        <w:rPr>
          <w:b/>
          <w:bCs/>
          <w:sz w:val="24"/>
          <w:lang w:val="es-ES"/>
        </w:rPr>
        <w:t>NRZ</w:t>
      </w:r>
      <w:bookmarkEnd w:id="25"/>
      <w:r w:rsidR="000B2603">
        <w:rPr>
          <w:b/>
          <w:bCs/>
          <w:sz w:val="24"/>
          <w:lang w:val="es-ES"/>
        </w:rPr>
        <w:t xml:space="preserve"> (</w:t>
      </w:r>
      <w:r w:rsidR="000B2603" w:rsidRPr="000B2603">
        <w:rPr>
          <w:b/>
          <w:bCs/>
          <w:sz w:val="24"/>
          <w:lang w:val="es-ES"/>
        </w:rPr>
        <w:t>Non-</w:t>
      </w:r>
      <w:proofErr w:type="spellStart"/>
      <w:r w:rsidR="000B2603" w:rsidRPr="000B2603">
        <w:rPr>
          <w:b/>
          <w:bCs/>
          <w:sz w:val="24"/>
          <w:lang w:val="es-ES"/>
        </w:rPr>
        <w:t>Return</w:t>
      </w:r>
      <w:proofErr w:type="spellEnd"/>
      <w:r w:rsidR="000B2603" w:rsidRPr="000B2603">
        <w:rPr>
          <w:b/>
          <w:bCs/>
          <w:sz w:val="24"/>
          <w:lang w:val="es-ES"/>
        </w:rPr>
        <w:t>-</w:t>
      </w:r>
      <w:proofErr w:type="spellStart"/>
      <w:r w:rsidR="000B2603" w:rsidRPr="000B2603">
        <w:rPr>
          <w:b/>
          <w:bCs/>
          <w:sz w:val="24"/>
          <w:lang w:val="es-ES"/>
        </w:rPr>
        <w:t>to</w:t>
      </w:r>
      <w:proofErr w:type="spellEnd"/>
      <w:r w:rsidR="000B2603" w:rsidRPr="000B2603">
        <w:rPr>
          <w:b/>
          <w:bCs/>
          <w:sz w:val="24"/>
          <w:lang w:val="es-ES"/>
        </w:rPr>
        <w:t>-Zero</w:t>
      </w:r>
      <w:r w:rsidR="000B2603">
        <w:rPr>
          <w:b/>
          <w:bCs/>
          <w:sz w:val="24"/>
          <w:lang w:val="es-ES"/>
        </w:rPr>
        <w:t>)</w:t>
      </w:r>
    </w:p>
    <w:p w14:paraId="67843847" w14:textId="16D91B47" w:rsidR="000B2603" w:rsidRDefault="000B2603" w:rsidP="00B4190F">
      <w:pPr>
        <w:jc w:val="both"/>
        <w:rPr>
          <w:sz w:val="24"/>
          <w:lang w:val="es-ES"/>
        </w:rPr>
      </w:pPr>
      <w:r w:rsidRPr="000B2603">
        <w:rPr>
          <w:sz w:val="24"/>
          <w:lang w:val="es-ES"/>
        </w:rPr>
        <w:t>Representa un bit mediante un nivel constante de voltaje durante la duración de un bit. Puede ser NRZ-L (Low) o NRZ-H (High), dependiendo de si el nivel constante representa un 0 o un 1.</w:t>
      </w:r>
    </w:p>
    <w:p w14:paraId="5AE7F119" w14:textId="77777777" w:rsidR="00DE6343" w:rsidRDefault="00DE6343" w:rsidP="00DE6343">
      <w:pPr>
        <w:keepNext/>
        <w:jc w:val="center"/>
      </w:pPr>
      <w:r w:rsidRPr="00DE6343">
        <w:rPr>
          <w:noProof/>
          <w:sz w:val="24"/>
          <w:lang w:val="es-ES"/>
        </w:rPr>
        <w:drawing>
          <wp:inline distT="0" distB="0" distL="0" distR="0" wp14:anchorId="285682B8" wp14:editId="19E195FA">
            <wp:extent cx="3787468" cy="617273"/>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7468" cy="617273"/>
                    </a:xfrm>
                    <a:prstGeom prst="rect">
                      <a:avLst/>
                    </a:prstGeom>
                  </pic:spPr>
                </pic:pic>
              </a:graphicData>
            </a:graphic>
          </wp:inline>
        </w:drawing>
      </w:r>
    </w:p>
    <w:p w14:paraId="21F83003" w14:textId="30F13658" w:rsidR="00DE6343" w:rsidRPr="000B2603" w:rsidRDefault="00DE6343" w:rsidP="00DE6343">
      <w:pPr>
        <w:pStyle w:val="Descripcin"/>
        <w:jc w:val="center"/>
        <w:rPr>
          <w:sz w:val="24"/>
          <w:lang w:val="es-ES"/>
        </w:rPr>
      </w:pPr>
      <w:r>
        <w:t xml:space="preserve">Ilustración </w:t>
      </w:r>
      <w:fldSimple w:instr=" SEQ Ilustración \* ARABIC ">
        <w:r w:rsidR="00B55C83">
          <w:rPr>
            <w:noProof/>
          </w:rPr>
          <w:t>10</w:t>
        </w:r>
      </w:fldSimple>
      <w:r>
        <w:t>: Código NRZ</w:t>
      </w:r>
    </w:p>
    <w:p w14:paraId="6D4B04C9" w14:textId="77777777" w:rsidR="000B2603" w:rsidRPr="000B2603" w:rsidRDefault="000B2603" w:rsidP="000B2603">
      <w:pPr>
        <w:jc w:val="both"/>
        <w:rPr>
          <w:b/>
          <w:bCs/>
          <w:sz w:val="24"/>
          <w:lang w:val="es-ES"/>
        </w:rPr>
      </w:pPr>
      <w:bookmarkStart w:id="26" w:name="_Toc108708990"/>
      <w:r w:rsidRPr="000B2603">
        <w:rPr>
          <w:b/>
          <w:bCs/>
          <w:sz w:val="24"/>
          <w:lang w:val="es-ES"/>
        </w:rPr>
        <w:t>RZ (</w:t>
      </w:r>
      <w:proofErr w:type="spellStart"/>
      <w:r w:rsidRPr="000B2603">
        <w:rPr>
          <w:b/>
          <w:bCs/>
          <w:sz w:val="24"/>
          <w:lang w:val="es-ES"/>
        </w:rPr>
        <w:t>Return</w:t>
      </w:r>
      <w:proofErr w:type="spellEnd"/>
      <w:r w:rsidRPr="000B2603">
        <w:rPr>
          <w:b/>
          <w:bCs/>
          <w:sz w:val="24"/>
          <w:lang w:val="es-ES"/>
        </w:rPr>
        <w:t>-</w:t>
      </w:r>
      <w:proofErr w:type="spellStart"/>
      <w:r w:rsidRPr="000B2603">
        <w:rPr>
          <w:b/>
          <w:bCs/>
          <w:sz w:val="24"/>
          <w:lang w:val="es-ES"/>
        </w:rPr>
        <w:t>to</w:t>
      </w:r>
      <w:proofErr w:type="spellEnd"/>
      <w:r w:rsidRPr="000B2603">
        <w:rPr>
          <w:b/>
          <w:bCs/>
          <w:sz w:val="24"/>
          <w:lang w:val="es-ES"/>
        </w:rPr>
        <w:t>-Zero):</w:t>
      </w:r>
    </w:p>
    <w:p w14:paraId="365A3094" w14:textId="48FF77CA" w:rsidR="000B2603" w:rsidRDefault="000B2603" w:rsidP="000B2603">
      <w:pPr>
        <w:jc w:val="both"/>
        <w:rPr>
          <w:sz w:val="24"/>
          <w:lang w:val="es-ES"/>
        </w:rPr>
      </w:pPr>
      <w:r w:rsidRPr="000B2603">
        <w:rPr>
          <w:sz w:val="24"/>
          <w:lang w:val="es-ES"/>
        </w:rPr>
        <w:t>Divide un bit en dos intervalos de tiempo y utiliza un pulso de voltaje durante la primera mitad para representar un 1 y no utiliza voltaje durante la segunda mitad para representar un 0.</w:t>
      </w:r>
    </w:p>
    <w:p w14:paraId="0BA35B80" w14:textId="76E2DCD5" w:rsidR="004C7DF3" w:rsidRDefault="004C7DF3" w:rsidP="004C7DF3">
      <w:pPr>
        <w:jc w:val="center"/>
        <w:rPr>
          <w:sz w:val="24"/>
          <w:lang w:val="es-ES"/>
        </w:rPr>
      </w:pPr>
      <w:r w:rsidRPr="004C7DF3">
        <w:rPr>
          <w:sz w:val="24"/>
          <w:lang w:val="es-ES"/>
        </w:rPr>
        <w:drawing>
          <wp:inline distT="0" distB="0" distL="0" distR="0" wp14:anchorId="783EDC60" wp14:editId="1E99389A">
            <wp:extent cx="3909399" cy="815411"/>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9399" cy="815411"/>
                    </a:xfrm>
                    <a:prstGeom prst="rect">
                      <a:avLst/>
                    </a:prstGeom>
                  </pic:spPr>
                </pic:pic>
              </a:graphicData>
            </a:graphic>
          </wp:inline>
        </w:drawing>
      </w:r>
    </w:p>
    <w:p w14:paraId="1E1EAB06" w14:textId="0AC30040" w:rsidR="00DE6343" w:rsidRPr="000B2603" w:rsidRDefault="00DE6343" w:rsidP="00DE6343">
      <w:pPr>
        <w:pStyle w:val="Descripcin"/>
        <w:jc w:val="center"/>
        <w:rPr>
          <w:sz w:val="24"/>
          <w:lang w:val="es-ES"/>
        </w:rPr>
      </w:pPr>
      <w:r>
        <w:t xml:space="preserve">Ilustración </w:t>
      </w:r>
      <w:fldSimple w:instr=" SEQ Ilustración \* ARABIC ">
        <w:r w:rsidR="00B55C83">
          <w:rPr>
            <w:noProof/>
          </w:rPr>
          <w:t>11</w:t>
        </w:r>
      </w:fldSimple>
      <w:r>
        <w:t>: Código RZ</w:t>
      </w:r>
    </w:p>
    <w:bookmarkEnd w:id="26"/>
    <w:p w14:paraId="4CDCD8DD" w14:textId="77777777" w:rsidR="000B2603" w:rsidRPr="000B2603" w:rsidRDefault="000B2603" w:rsidP="000B2603">
      <w:pPr>
        <w:jc w:val="both"/>
        <w:rPr>
          <w:b/>
          <w:bCs/>
          <w:sz w:val="24"/>
          <w:lang w:val="es-ES"/>
        </w:rPr>
      </w:pPr>
      <w:r w:rsidRPr="000B2603">
        <w:rPr>
          <w:b/>
          <w:bCs/>
          <w:sz w:val="24"/>
          <w:lang w:val="es-ES"/>
        </w:rPr>
        <w:t>AMI (</w:t>
      </w:r>
      <w:proofErr w:type="spellStart"/>
      <w:r w:rsidRPr="000B2603">
        <w:rPr>
          <w:b/>
          <w:bCs/>
          <w:sz w:val="24"/>
          <w:lang w:val="es-ES"/>
        </w:rPr>
        <w:t>Alternate</w:t>
      </w:r>
      <w:proofErr w:type="spellEnd"/>
      <w:r w:rsidRPr="000B2603">
        <w:rPr>
          <w:b/>
          <w:bCs/>
          <w:sz w:val="24"/>
          <w:lang w:val="es-ES"/>
        </w:rPr>
        <w:t xml:space="preserve"> Mark </w:t>
      </w:r>
      <w:proofErr w:type="spellStart"/>
      <w:r w:rsidRPr="000B2603">
        <w:rPr>
          <w:b/>
          <w:bCs/>
          <w:sz w:val="24"/>
          <w:lang w:val="es-ES"/>
        </w:rPr>
        <w:t>Inversion</w:t>
      </w:r>
      <w:proofErr w:type="spellEnd"/>
      <w:r w:rsidRPr="000B2603">
        <w:rPr>
          <w:b/>
          <w:bCs/>
          <w:sz w:val="24"/>
          <w:lang w:val="es-ES"/>
        </w:rPr>
        <w:t>):</w:t>
      </w:r>
    </w:p>
    <w:p w14:paraId="595E59B6" w14:textId="6FE4CFA0" w:rsidR="000B2603" w:rsidRDefault="000B2603" w:rsidP="000B2603">
      <w:pPr>
        <w:jc w:val="both"/>
        <w:rPr>
          <w:sz w:val="24"/>
          <w:lang w:val="es-ES"/>
        </w:rPr>
      </w:pPr>
      <w:r w:rsidRPr="000B2603">
        <w:rPr>
          <w:sz w:val="24"/>
          <w:lang w:val="es-ES"/>
        </w:rPr>
        <w:t>Asigna voltajes alternativos para representar 0 y 1. Por ejemplo, puede usar +V y -V para representar los dos estados, y utiliza un tercer nivel (0V) para representar 0.</w:t>
      </w:r>
    </w:p>
    <w:p w14:paraId="56CF9665" w14:textId="77777777" w:rsidR="001A4990" w:rsidRDefault="001A4990" w:rsidP="001A4990">
      <w:pPr>
        <w:keepNext/>
        <w:jc w:val="center"/>
      </w:pPr>
      <w:r w:rsidRPr="001A4990">
        <w:rPr>
          <w:noProof/>
          <w:sz w:val="24"/>
          <w:lang w:val="es-ES"/>
        </w:rPr>
        <w:drawing>
          <wp:inline distT="0" distB="0" distL="0" distR="0" wp14:anchorId="503E9DE8" wp14:editId="4F5A216C">
            <wp:extent cx="3663019" cy="571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1065"/>
                    <a:stretch/>
                  </pic:blipFill>
                  <pic:spPr bwMode="auto">
                    <a:xfrm>
                      <a:off x="0" y="0"/>
                      <a:ext cx="3670760" cy="572708"/>
                    </a:xfrm>
                    <a:prstGeom prst="rect">
                      <a:avLst/>
                    </a:prstGeom>
                    <a:ln>
                      <a:noFill/>
                    </a:ln>
                    <a:extLst>
                      <a:ext uri="{53640926-AAD7-44D8-BBD7-CCE9431645EC}">
                        <a14:shadowObscured xmlns:a14="http://schemas.microsoft.com/office/drawing/2010/main"/>
                      </a:ext>
                    </a:extLst>
                  </pic:spPr>
                </pic:pic>
              </a:graphicData>
            </a:graphic>
          </wp:inline>
        </w:drawing>
      </w:r>
    </w:p>
    <w:p w14:paraId="37FE253C" w14:textId="2298A69C" w:rsidR="001A4990" w:rsidRPr="000B2603" w:rsidRDefault="001A4990" w:rsidP="001A4990">
      <w:pPr>
        <w:pStyle w:val="Descripcin"/>
        <w:jc w:val="center"/>
        <w:rPr>
          <w:sz w:val="24"/>
          <w:lang w:val="es-ES"/>
        </w:rPr>
      </w:pPr>
      <w:r>
        <w:t xml:space="preserve">Ilustración </w:t>
      </w:r>
      <w:fldSimple w:instr=" SEQ Ilustración \* ARABIC ">
        <w:r w:rsidR="00B55C83">
          <w:rPr>
            <w:noProof/>
          </w:rPr>
          <w:t>12</w:t>
        </w:r>
      </w:fldSimple>
      <w:r>
        <w:t xml:space="preserve">: </w:t>
      </w:r>
      <w:proofErr w:type="spellStart"/>
      <w:r>
        <w:t>Codigo</w:t>
      </w:r>
      <w:proofErr w:type="spellEnd"/>
      <w:r>
        <w:t xml:space="preserve"> AMI</w:t>
      </w:r>
    </w:p>
    <w:p w14:paraId="13A48080" w14:textId="77777777" w:rsidR="000B2603" w:rsidRPr="000B2603" w:rsidRDefault="000B2603" w:rsidP="000B2603">
      <w:pPr>
        <w:jc w:val="both"/>
        <w:rPr>
          <w:b/>
          <w:bCs/>
          <w:sz w:val="24"/>
          <w:lang w:val="es-ES"/>
        </w:rPr>
      </w:pPr>
      <w:proofErr w:type="spellStart"/>
      <w:r w:rsidRPr="000B2603">
        <w:rPr>
          <w:b/>
          <w:bCs/>
          <w:sz w:val="24"/>
          <w:lang w:val="es-ES"/>
        </w:rPr>
        <w:t>HDBn</w:t>
      </w:r>
      <w:proofErr w:type="spellEnd"/>
      <w:r w:rsidRPr="000B2603">
        <w:rPr>
          <w:b/>
          <w:bCs/>
          <w:sz w:val="24"/>
          <w:lang w:val="es-ES"/>
        </w:rPr>
        <w:t xml:space="preserve"> (High-</w:t>
      </w:r>
      <w:proofErr w:type="spellStart"/>
      <w:r w:rsidRPr="000B2603">
        <w:rPr>
          <w:b/>
          <w:bCs/>
          <w:sz w:val="24"/>
          <w:lang w:val="es-ES"/>
        </w:rPr>
        <w:t>Density</w:t>
      </w:r>
      <w:proofErr w:type="spellEnd"/>
      <w:r w:rsidRPr="000B2603">
        <w:rPr>
          <w:b/>
          <w:bCs/>
          <w:sz w:val="24"/>
          <w:lang w:val="es-ES"/>
        </w:rPr>
        <w:t xml:space="preserve"> Bipolar):</w:t>
      </w:r>
    </w:p>
    <w:p w14:paraId="0E73F567" w14:textId="4BFDA4E1" w:rsidR="000B2603" w:rsidRDefault="000B2603" w:rsidP="000B2603">
      <w:pPr>
        <w:jc w:val="both"/>
        <w:rPr>
          <w:sz w:val="24"/>
          <w:lang w:val="es-ES"/>
        </w:rPr>
      </w:pPr>
      <w:r w:rsidRPr="000B2603">
        <w:rPr>
          <w:sz w:val="24"/>
          <w:lang w:val="es-ES"/>
        </w:rPr>
        <w:t>Una variante de AMI que busca garantizar una densidad alta de transiciones de voltaje, lo que facilita la sincronización del reloj.</w:t>
      </w:r>
    </w:p>
    <w:p w14:paraId="4DBA25AD" w14:textId="77777777" w:rsidR="001A4990" w:rsidRDefault="001A4990" w:rsidP="001A4990">
      <w:pPr>
        <w:keepNext/>
        <w:jc w:val="center"/>
      </w:pPr>
      <w:r w:rsidRPr="00452580">
        <w:rPr>
          <w:rFonts w:ascii="Times New Roman" w:hAnsi="Times New Roman" w:cs="Times New Roman"/>
          <w:noProof/>
          <w:sz w:val="24"/>
          <w:szCs w:val="24"/>
          <w:lang w:val="es-MX" w:eastAsia="es-MX"/>
        </w:rPr>
        <w:drawing>
          <wp:inline distT="0" distB="0" distL="0" distR="0" wp14:anchorId="478D0F80" wp14:editId="65839F2D">
            <wp:extent cx="3594081" cy="1000125"/>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31578" t="60313" r="17936" b="20956"/>
                    <a:stretch/>
                  </pic:blipFill>
                  <pic:spPr bwMode="auto">
                    <a:xfrm>
                      <a:off x="0" y="0"/>
                      <a:ext cx="3605318" cy="1003252"/>
                    </a:xfrm>
                    <a:prstGeom prst="rect">
                      <a:avLst/>
                    </a:prstGeom>
                    <a:noFill/>
                    <a:ln>
                      <a:noFill/>
                    </a:ln>
                    <a:extLst>
                      <a:ext uri="{53640926-AAD7-44D8-BBD7-CCE9431645EC}">
                        <a14:shadowObscured xmlns:a14="http://schemas.microsoft.com/office/drawing/2010/main"/>
                      </a:ext>
                    </a:extLst>
                  </pic:spPr>
                </pic:pic>
              </a:graphicData>
            </a:graphic>
          </wp:inline>
        </w:drawing>
      </w:r>
    </w:p>
    <w:p w14:paraId="5CAB3310" w14:textId="6F39EEB5" w:rsidR="001A4990" w:rsidRPr="000B2603" w:rsidRDefault="001A4990" w:rsidP="001A4990">
      <w:pPr>
        <w:pStyle w:val="Descripcin"/>
        <w:jc w:val="center"/>
        <w:rPr>
          <w:sz w:val="24"/>
          <w:lang w:val="es-ES"/>
        </w:rPr>
      </w:pPr>
      <w:r>
        <w:t xml:space="preserve">Ilustración </w:t>
      </w:r>
      <w:fldSimple w:instr=" SEQ Ilustración \* ARABIC ">
        <w:r w:rsidR="00B55C83">
          <w:rPr>
            <w:noProof/>
          </w:rPr>
          <w:t>13</w:t>
        </w:r>
      </w:fldSimple>
      <w:r>
        <w:t>: Código HDB3</w:t>
      </w:r>
    </w:p>
    <w:p w14:paraId="119A2B9D" w14:textId="77777777" w:rsidR="000B2603" w:rsidRPr="000B2603" w:rsidRDefault="000B2603" w:rsidP="000B2603">
      <w:pPr>
        <w:jc w:val="both"/>
        <w:rPr>
          <w:b/>
          <w:bCs/>
          <w:sz w:val="24"/>
          <w:lang w:val="es-ES"/>
        </w:rPr>
      </w:pPr>
      <w:r w:rsidRPr="000B2603">
        <w:rPr>
          <w:b/>
          <w:bCs/>
          <w:sz w:val="24"/>
          <w:lang w:val="es-ES"/>
        </w:rPr>
        <w:t>BNRZ (Bipolar NRZ):</w:t>
      </w:r>
    </w:p>
    <w:p w14:paraId="138A676A" w14:textId="5E0EDABF" w:rsidR="000B2603" w:rsidRDefault="000B2603" w:rsidP="000B2603">
      <w:pPr>
        <w:jc w:val="both"/>
        <w:rPr>
          <w:sz w:val="24"/>
          <w:lang w:val="es-ES"/>
        </w:rPr>
      </w:pPr>
      <w:r w:rsidRPr="000B2603">
        <w:rPr>
          <w:sz w:val="24"/>
          <w:lang w:val="es-ES"/>
        </w:rPr>
        <w:lastRenderedPageBreak/>
        <w:t>Similar a NRZ, pero con la adición de polaridad alternante para cada 1. Esto ayuda a mantener el equilibrio de energía y facilita la sincronización del reloj.</w:t>
      </w:r>
    </w:p>
    <w:p w14:paraId="4B26061E" w14:textId="0872352B" w:rsidR="009855FE" w:rsidRDefault="004C7DF3" w:rsidP="009855FE">
      <w:pPr>
        <w:keepNext/>
        <w:jc w:val="center"/>
      </w:pPr>
      <w:r w:rsidRPr="004C7DF3">
        <w:drawing>
          <wp:inline distT="0" distB="0" distL="0" distR="0" wp14:anchorId="206E7370" wp14:editId="484F47BC">
            <wp:extent cx="3825572" cy="1066892"/>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5572" cy="1066892"/>
                    </a:xfrm>
                    <a:prstGeom prst="rect">
                      <a:avLst/>
                    </a:prstGeom>
                  </pic:spPr>
                </pic:pic>
              </a:graphicData>
            </a:graphic>
          </wp:inline>
        </w:drawing>
      </w:r>
    </w:p>
    <w:p w14:paraId="2293E4E7" w14:textId="147A270A" w:rsidR="009855FE" w:rsidRPr="000B2603" w:rsidRDefault="009855FE" w:rsidP="009855FE">
      <w:pPr>
        <w:pStyle w:val="Descripcin"/>
        <w:jc w:val="center"/>
        <w:rPr>
          <w:sz w:val="24"/>
          <w:lang w:val="es-ES"/>
        </w:rPr>
      </w:pPr>
      <w:r>
        <w:t xml:space="preserve">Ilustración </w:t>
      </w:r>
      <w:fldSimple w:instr=" SEQ Ilustración \* ARABIC ">
        <w:r w:rsidR="00B55C83">
          <w:rPr>
            <w:noProof/>
          </w:rPr>
          <w:t>14</w:t>
        </w:r>
      </w:fldSimple>
      <w:r>
        <w:t>: Código Bipolar NRZ</w:t>
      </w:r>
    </w:p>
    <w:p w14:paraId="3FAE1BF5" w14:textId="77777777" w:rsidR="000B2603" w:rsidRPr="000B2603" w:rsidRDefault="000B2603" w:rsidP="000B2603">
      <w:pPr>
        <w:jc w:val="both"/>
        <w:rPr>
          <w:b/>
          <w:bCs/>
          <w:sz w:val="24"/>
          <w:lang w:val="es-ES"/>
        </w:rPr>
      </w:pPr>
      <w:r w:rsidRPr="000B2603">
        <w:rPr>
          <w:b/>
          <w:bCs/>
          <w:sz w:val="24"/>
          <w:lang w:val="es-ES"/>
        </w:rPr>
        <w:t>BIFASE (</w:t>
      </w:r>
      <w:proofErr w:type="spellStart"/>
      <w:r w:rsidRPr="000B2603">
        <w:rPr>
          <w:b/>
          <w:bCs/>
          <w:sz w:val="24"/>
          <w:lang w:val="es-ES"/>
        </w:rPr>
        <w:t>Biphase</w:t>
      </w:r>
      <w:proofErr w:type="spellEnd"/>
      <w:r w:rsidRPr="000B2603">
        <w:rPr>
          <w:b/>
          <w:bCs/>
          <w:sz w:val="24"/>
          <w:lang w:val="es-ES"/>
        </w:rPr>
        <w:t>):</w:t>
      </w:r>
    </w:p>
    <w:p w14:paraId="07364760" w14:textId="5B2534B9" w:rsidR="000B2603" w:rsidRDefault="000B2603" w:rsidP="000B2603">
      <w:pPr>
        <w:jc w:val="both"/>
        <w:rPr>
          <w:sz w:val="24"/>
          <w:lang w:val="es-ES"/>
        </w:rPr>
      </w:pPr>
      <w:r w:rsidRPr="00DE6343">
        <w:rPr>
          <w:sz w:val="24"/>
          <w:lang w:val="es-ES"/>
        </w:rPr>
        <w:t xml:space="preserve">Utiliza transiciones de fase para representar bits. Ejemplos incluyen Manchester y </w:t>
      </w:r>
      <w:proofErr w:type="spellStart"/>
      <w:r w:rsidRPr="00DE6343">
        <w:rPr>
          <w:sz w:val="24"/>
          <w:lang w:val="es-ES"/>
        </w:rPr>
        <w:t>Differential</w:t>
      </w:r>
      <w:proofErr w:type="spellEnd"/>
      <w:r w:rsidRPr="00DE6343">
        <w:rPr>
          <w:sz w:val="24"/>
          <w:lang w:val="es-ES"/>
        </w:rPr>
        <w:t xml:space="preserve"> Manchester.</w:t>
      </w:r>
    </w:p>
    <w:p w14:paraId="6AE1633E" w14:textId="0D9E1626" w:rsidR="009855FE" w:rsidRDefault="004C7DF3" w:rsidP="004C7DF3">
      <w:pPr>
        <w:keepNext/>
        <w:jc w:val="center"/>
      </w:pPr>
      <w:r w:rsidRPr="004C7DF3">
        <w:drawing>
          <wp:inline distT="0" distB="0" distL="0" distR="0" wp14:anchorId="04C46FB9" wp14:editId="7EFEBD5B">
            <wp:extent cx="4038950" cy="105165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950" cy="1051651"/>
                    </a:xfrm>
                    <a:prstGeom prst="rect">
                      <a:avLst/>
                    </a:prstGeom>
                  </pic:spPr>
                </pic:pic>
              </a:graphicData>
            </a:graphic>
          </wp:inline>
        </w:drawing>
      </w:r>
    </w:p>
    <w:p w14:paraId="17882075" w14:textId="3FC45367" w:rsidR="009855FE" w:rsidRPr="00DE6343" w:rsidRDefault="009855FE" w:rsidP="009855FE">
      <w:pPr>
        <w:pStyle w:val="Descripcin"/>
        <w:jc w:val="center"/>
        <w:rPr>
          <w:sz w:val="24"/>
          <w:lang w:val="es-ES"/>
        </w:rPr>
      </w:pPr>
      <w:r>
        <w:t xml:space="preserve">Ilustración </w:t>
      </w:r>
      <w:fldSimple w:instr=" SEQ Ilustración \* ARABIC ">
        <w:r w:rsidR="00B55C83">
          <w:rPr>
            <w:noProof/>
          </w:rPr>
          <w:t>15</w:t>
        </w:r>
      </w:fldSimple>
      <w:r>
        <w:t>: Código Bifase</w:t>
      </w:r>
    </w:p>
    <w:p w14:paraId="485CE985" w14:textId="77777777" w:rsidR="000B2603" w:rsidRPr="000B2603" w:rsidRDefault="000B2603" w:rsidP="000B2603">
      <w:pPr>
        <w:jc w:val="both"/>
        <w:rPr>
          <w:b/>
          <w:bCs/>
          <w:sz w:val="24"/>
          <w:lang w:val="es-ES"/>
        </w:rPr>
      </w:pPr>
      <w:r w:rsidRPr="000B2603">
        <w:rPr>
          <w:b/>
          <w:bCs/>
          <w:sz w:val="24"/>
          <w:lang w:val="es-ES"/>
        </w:rPr>
        <w:t>CMI (</w:t>
      </w:r>
      <w:proofErr w:type="spellStart"/>
      <w:r w:rsidRPr="000B2603">
        <w:rPr>
          <w:b/>
          <w:bCs/>
          <w:sz w:val="24"/>
          <w:lang w:val="es-ES"/>
        </w:rPr>
        <w:t>Coded</w:t>
      </w:r>
      <w:proofErr w:type="spellEnd"/>
      <w:r w:rsidRPr="000B2603">
        <w:rPr>
          <w:b/>
          <w:bCs/>
          <w:sz w:val="24"/>
          <w:lang w:val="es-ES"/>
        </w:rPr>
        <w:t xml:space="preserve"> Mark </w:t>
      </w:r>
      <w:proofErr w:type="spellStart"/>
      <w:r w:rsidRPr="000B2603">
        <w:rPr>
          <w:b/>
          <w:bCs/>
          <w:sz w:val="24"/>
          <w:lang w:val="es-ES"/>
        </w:rPr>
        <w:t>Inversion</w:t>
      </w:r>
      <w:proofErr w:type="spellEnd"/>
      <w:r w:rsidRPr="000B2603">
        <w:rPr>
          <w:b/>
          <w:bCs/>
          <w:sz w:val="24"/>
          <w:lang w:val="es-ES"/>
        </w:rPr>
        <w:t>):</w:t>
      </w:r>
    </w:p>
    <w:p w14:paraId="114204A0" w14:textId="70299FAB" w:rsidR="000B2603" w:rsidRDefault="000B2603" w:rsidP="000B2603">
      <w:pPr>
        <w:jc w:val="both"/>
        <w:rPr>
          <w:sz w:val="24"/>
          <w:lang w:val="es-ES"/>
        </w:rPr>
      </w:pPr>
      <w:r w:rsidRPr="00DE6343">
        <w:rPr>
          <w:sz w:val="24"/>
          <w:lang w:val="es-ES"/>
        </w:rPr>
        <w:t>Similar a AMI, pero con reglas específicas para la codificación de 0 y 1, con el objetivo de mantener un equilibrio de corriente en el sistema.</w:t>
      </w:r>
    </w:p>
    <w:p w14:paraId="4C58B413" w14:textId="3005D9C8" w:rsidR="00FB107E" w:rsidRDefault="004C7DF3" w:rsidP="004C7DF3">
      <w:pPr>
        <w:keepNext/>
        <w:spacing w:after="0"/>
        <w:jc w:val="center"/>
      </w:pPr>
      <w:r w:rsidRPr="004C7DF3">
        <w:drawing>
          <wp:inline distT="0" distB="0" distL="0" distR="0" wp14:anchorId="6B80943D" wp14:editId="3EC3C60C">
            <wp:extent cx="4275190" cy="93734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5190" cy="937341"/>
                    </a:xfrm>
                    <a:prstGeom prst="rect">
                      <a:avLst/>
                    </a:prstGeom>
                  </pic:spPr>
                </pic:pic>
              </a:graphicData>
            </a:graphic>
          </wp:inline>
        </w:drawing>
      </w:r>
    </w:p>
    <w:p w14:paraId="07DF4ECC" w14:textId="14A55118" w:rsidR="00FB107E" w:rsidRPr="00DE6343" w:rsidRDefault="00FB107E" w:rsidP="00FB107E">
      <w:pPr>
        <w:pStyle w:val="Descripcin"/>
        <w:jc w:val="center"/>
        <w:rPr>
          <w:sz w:val="24"/>
          <w:lang w:val="es-ES"/>
        </w:rPr>
      </w:pPr>
      <w:r>
        <w:t xml:space="preserve">Ilustración </w:t>
      </w:r>
      <w:fldSimple w:instr=" SEQ Ilustración \* ARABIC ">
        <w:r w:rsidR="00B55C83">
          <w:rPr>
            <w:noProof/>
          </w:rPr>
          <w:t>16</w:t>
        </w:r>
      </w:fldSimple>
      <w:r>
        <w:t>: código CMI</w:t>
      </w:r>
    </w:p>
    <w:p w14:paraId="2CB81876" w14:textId="77777777" w:rsidR="000B2603" w:rsidRPr="000B2603" w:rsidRDefault="000B2603" w:rsidP="000B2603">
      <w:pPr>
        <w:jc w:val="both"/>
        <w:rPr>
          <w:b/>
          <w:bCs/>
          <w:sz w:val="24"/>
          <w:lang w:val="es-ES"/>
        </w:rPr>
      </w:pPr>
      <w:r w:rsidRPr="000B2603">
        <w:rPr>
          <w:b/>
          <w:bCs/>
          <w:sz w:val="24"/>
          <w:lang w:val="es-ES"/>
        </w:rPr>
        <w:t>BIFASE DIFERENCIAL (</w:t>
      </w:r>
      <w:proofErr w:type="spellStart"/>
      <w:r w:rsidRPr="000B2603">
        <w:rPr>
          <w:b/>
          <w:bCs/>
          <w:sz w:val="24"/>
          <w:lang w:val="es-ES"/>
        </w:rPr>
        <w:t>Differential</w:t>
      </w:r>
      <w:proofErr w:type="spellEnd"/>
      <w:r w:rsidRPr="000B2603">
        <w:rPr>
          <w:b/>
          <w:bCs/>
          <w:sz w:val="24"/>
          <w:lang w:val="es-ES"/>
        </w:rPr>
        <w:t xml:space="preserve"> </w:t>
      </w:r>
      <w:proofErr w:type="spellStart"/>
      <w:r w:rsidRPr="000B2603">
        <w:rPr>
          <w:b/>
          <w:bCs/>
          <w:sz w:val="24"/>
          <w:lang w:val="es-ES"/>
        </w:rPr>
        <w:t>Biphase</w:t>
      </w:r>
      <w:proofErr w:type="spellEnd"/>
      <w:r w:rsidRPr="000B2603">
        <w:rPr>
          <w:b/>
          <w:bCs/>
          <w:sz w:val="24"/>
          <w:lang w:val="es-ES"/>
        </w:rPr>
        <w:t>):</w:t>
      </w:r>
    </w:p>
    <w:p w14:paraId="1195C35A" w14:textId="71412EFE" w:rsidR="005052AF" w:rsidRDefault="000B2603" w:rsidP="004C7DF3">
      <w:pPr>
        <w:spacing w:after="0"/>
        <w:jc w:val="both"/>
        <w:rPr>
          <w:sz w:val="24"/>
          <w:lang w:val="es-ES"/>
        </w:rPr>
      </w:pPr>
      <w:r w:rsidRPr="00DE6343">
        <w:rPr>
          <w:sz w:val="24"/>
          <w:lang w:val="es-ES"/>
        </w:rPr>
        <w:t>Utiliza transiciones de fase para representar bits, y la información se codifica en la diferencia de fase entre los bits adyacentes.</w:t>
      </w:r>
    </w:p>
    <w:p w14:paraId="458F1AFD" w14:textId="77777777" w:rsidR="004C7DF3" w:rsidRDefault="004C7DF3" w:rsidP="004C7DF3">
      <w:pPr>
        <w:keepNext/>
        <w:spacing w:after="0"/>
        <w:jc w:val="center"/>
      </w:pPr>
      <w:r w:rsidRPr="004C7DF3">
        <w:rPr>
          <w:sz w:val="24"/>
          <w:lang w:val="es-ES"/>
        </w:rPr>
        <w:drawing>
          <wp:inline distT="0" distB="0" distL="0" distR="0" wp14:anchorId="27CBAA31" wp14:editId="4B4CEE05">
            <wp:extent cx="3939881" cy="754445"/>
            <wp:effectExtent l="0" t="0" r="381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9881" cy="754445"/>
                    </a:xfrm>
                    <a:prstGeom prst="rect">
                      <a:avLst/>
                    </a:prstGeom>
                  </pic:spPr>
                </pic:pic>
              </a:graphicData>
            </a:graphic>
          </wp:inline>
        </w:drawing>
      </w:r>
    </w:p>
    <w:p w14:paraId="6CB4BFBB" w14:textId="4723D96E" w:rsidR="004C7DF3" w:rsidRDefault="004C7DF3" w:rsidP="004C7DF3">
      <w:pPr>
        <w:pStyle w:val="Descripcin"/>
        <w:jc w:val="center"/>
        <w:rPr>
          <w:sz w:val="24"/>
          <w:lang w:val="es-ES"/>
        </w:rPr>
      </w:pPr>
      <w:r>
        <w:t xml:space="preserve">Ilustración </w:t>
      </w:r>
      <w:fldSimple w:instr=" SEQ Ilustración \* ARABIC ">
        <w:r w:rsidR="00B55C83">
          <w:rPr>
            <w:noProof/>
          </w:rPr>
          <w:t>17</w:t>
        </w:r>
      </w:fldSimple>
      <w:r>
        <w:t>: código Bifase Diferencia (Manchester Diferencial)</w:t>
      </w:r>
    </w:p>
    <w:p w14:paraId="39954C67" w14:textId="7C1EA51C" w:rsidR="00FB107E" w:rsidRPr="00DE6343" w:rsidRDefault="00FB107E" w:rsidP="004C7DF3">
      <w:pPr>
        <w:tabs>
          <w:tab w:val="left" w:pos="1375"/>
        </w:tabs>
        <w:spacing w:after="0"/>
        <w:jc w:val="center"/>
      </w:pPr>
    </w:p>
    <w:sdt>
      <w:sdtPr>
        <w:rPr>
          <w:lang w:val="es-ES"/>
        </w:rPr>
        <w:id w:val="166148010"/>
        <w:docPartObj>
          <w:docPartGallery w:val="Bibliographies"/>
          <w:docPartUnique/>
        </w:docPartObj>
      </w:sdtPr>
      <w:sdtEndPr>
        <w:rPr>
          <w:rFonts w:asciiTheme="minorHAnsi" w:eastAsiaTheme="minorHAnsi" w:hAnsiTheme="minorHAnsi" w:cstheme="minorBidi"/>
          <w:color w:val="auto"/>
          <w:sz w:val="22"/>
          <w:szCs w:val="22"/>
          <w:lang w:val="es-EC" w:eastAsia="en-US"/>
        </w:rPr>
      </w:sdtEndPr>
      <w:sdtContent>
        <w:p w14:paraId="20FAD294" w14:textId="1EF3AB00" w:rsidR="00D61BEA" w:rsidRDefault="00D61BEA">
          <w:pPr>
            <w:pStyle w:val="Ttulo1"/>
          </w:pPr>
          <w:r>
            <w:rPr>
              <w:lang w:val="es-ES"/>
            </w:rPr>
            <w:t>Bibliografía</w:t>
          </w:r>
        </w:p>
        <w:sdt>
          <w:sdtPr>
            <w:id w:val="111145805"/>
            <w:bibliography/>
          </w:sdtPr>
          <w:sdtContent>
            <w:p w14:paraId="2147979E" w14:textId="77777777" w:rsidR="00D61BEA" w:rsidRDefault="00D61BE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095"/>
              </w:tblGrid>
              <w:tr w:rsidR="00D61BEA" w14:paraId="5A43E0CA" w14:textId="77777777">
                <w:trPr>
                  <w:divId w:val="1075393806"/>
                  <w:tblCellSpacing w:w="15" w:type="dxa"/>
                </w:trPr>
                <w:tc>
                  <w:tcPr>
                    <w:tcW w:w="50" w:type="pct"/>
                    <w:hideMark/>
                  </w:tcPr>
                  <w:p w14:paraId="7DD9C940" w14:textId="56FC1F3F" w:rsidR="00D61BEA" w:rsidRDefault="00D61BEA">
                    <w:pPr>
                      <w:pStyle w:val="Bibliografa"/>
                      <w:rPr>
                        <w:noProof/>
                        <w:sz w:val="24"/>
                        <w:szCs w:val="24"/>
                        <w:lang w:val="es-ES"/>
                      </w:rPr>
                    </w:pPr>
                    <w:r>
                      <w:rPr>
                        <w:noProof/>
                        <w:lang w:val="es-ES"/>
                      </w:rPr>
                      <w:lastRenderedPageBreak/>
                      <w:t xml:space="preserve">[1] </w:t>
                    </w:r>
                  </w:p>
                </w:tc>
                <w:tc>
                  <w:tcPr>
                    <w:tcW w:w="0" w:type="auto"/>
                    <w:hideMark/>
                  </w:tcPr>
                  <w:p w14:paraId="270A8959" w14:textId="77777777" w:rsidR="00D61BEA" w:rsidRDefault="00D61BEA">
                    <w:pPr>
                      <w:pStyle w:val="Bibliografa"/>
                      <w:rPr>
                        <w:noProof/>
                        <w:lang w:val="es-ES"/>
                      </w:rPr>
                    </w:pPr>
                    <w:r>
                      <w:rPr>
                        <w:noProof/>
                        <w:lang w:val="es-ES"/>
                      </w:rPr>
                      <w:t>F. J. M. Sanjuán, «Frecuencia relativa,» 01 09 2020. [En línea]. Available: https://economipedia.com/definiciones/frecuencia-relativa.html. [Último acceso: 04 01 2024].</w:t>
                    </w:r>
                  </w:p>
                </w:tc>
              </w:tr>
              <w:tr w:rsidR="00D61BEA" w14:paraId="533A2E62" w14:textId="77777777">
                <w:trPr>
                  <w:divId w:val="1075393806"/>
                  <w:tblCellSpacing w:w="15" w:type="dxa"/>
                </w:trPr>
                <w:tc>
                  <w:tcPr>
                    <w:tcW w:w="50" w:type="pct"/>
                    <w:hideMark/>
                  </w:tcPr>
                  <w:p w14:paraId="79138DD4" w14:textId="77777777" w:rsidR="00D61BEA" w:rsidRDefault="00D61BEA">
                    <w:pPr>
                      <w:pStyle w:val="Bibliografa"/>
                      <w:rPr>
                        <w:noProof/>
                        <w:lang w:val="es-ES"/>
                      </w:rPr>
                    </w:pPr>
                    <w:r>
                      <w:rPr>
                        <w:noProof/>
                        <w:lang w:val="es-ES"/>
                      </w:rPr>
                      <w:t xml:space="preserve">[2] </w:t>
                    </w:r>
                  </w:p>
                </w:tc>
                <w:tc>
                  <w:tcPr>
                    <w:tcW w:w="0" w:type="auto"/>
                    <w:hideMark/>
                  </w:tcPr>
                  <w:p w14:paraId="7E350628" w14:textId="77777777" w:rsidR="00D61BEA" w:rsidRDefault="00D61BEA">
                    <w:pPr>
                      <w:pStyle w:val="Bibliografa"/>
                      <w:rPr>
                        <w:noProof/>
                        <w:lang w:val="es-ES"/>
                      </w:rPr>
                    </w:pPr>
                    <w:r>
                      <w:rPr>
                        <w:noProof/>
                        <w:lang w:val="es-ES"/>
                      </w:rPr>
                      <w:t>F. J. M. Sanjuán, «Frecuencia absoluta,» 01 08 2020. [En línea]. Available: https://economipedia.com/definiciones/frecuencia-absoluta.html. [Último acceso: 04 01 2024].</w:t>
                    </w:r>
                  </w:p>
                </w:tc>
              </w:tr>
              <w:tr w:rsidR="00D61BEA" w14:paraId="4F0C499F" w14:textId="77777777">
                <w:trPr>
                  <w:divId w:val="1075393806"/>
                  <w:tblCellSpacing w:w="15" w:type="dxa"/>
                </w:trPr>
                <w:tc>
                  <w:tcPr>
                    <w:tcW w:w="50" w:type="pct"/>
                    <w:hideMark/>
                  </w:tcPr>
                  <w:p w14:paraId="7A123732" w14:textId="77777777" w:rsidR="00D61BEA" w:rsidRDefault="00D61BEA">
                    <w:pPr>
                      <w:pStyle w:val="Bibliografa"/>
                      <w:rPr>
                        <w:noProof/>
                        <w:lang w:val="es-ES"/>
                      </w:rPr>
                    </w:pPr>
                    <w:r>
                      <w:rPr>
                        <w:noProof/>
                        <w:lang w:val="es-ES"/>
                      </w:rPr>
                      <w:t xml:space="preserve">[3] </w:t>
                    </w:r>
                  </w:p>
                </w:tc>
                <w:tc>
                  <w:tcPr>
                    <w:tcW w:w="0" w:type="auto"/>
                    <w:hideMark/>
                  </w:tcPr>
                  <w:p w14:paraId="27DC71F3" w14:textId="77777777" w:rsidR="00D61BEA" w:rsidRDefault="00D61BEA">
                    <w:pPr>
                      <w:pStyle w:val="Bibliografa"/>
                      <w:rPr>
                        <w:noProof/>
                        <w:lang w:val="es-ES"/>
                      </w:rPr>
                    </w:pPr>
                    <w:r>
                      <w:rPr>
                        <w:noProof/>
                        <w:lang w:val="es-ES"/>
                      </w:rPr>
                      <w:t>J. M. J. D. R. N. A. E. M. I. M. Igartua, «https://upcommons.upc.edu/bitstream/handle/2099.3/36467/9788476535141.pdf,» 11 2010. [En línea]. Available: https://upcommons.upc.edu/bitstream/handle/2099.3/36467/9788476535141.pdf. [Último acceso: 04 01 2024].</w:t>
                    </w:r>
                  </w:p>
                </w:tc>
              </w:tr>
              <w:tr w:rsidR="00D61BEA" w14:paraId="7AB4ECE8" w14:textId="77777777">
                <w:trPr>
                  <w:divId w:val="1075393806"/>
                  <w:tblCellSpacing w:w="15" w:type="dxa"/>
                </w:trPr>
                <w:tc>
                  <w:tcPr>
                    <w:tcW w:w="50" w:type="pct"/>
                    <w:hideMark/>
                  </w:tcPr>
                  <w:p w14:paraId="25714A81" w14:textId="77777777" w:rsidR="00D61BEA" w:rsidRDefault="00D61BEA">
                    <w:pPr>
                      <w:pStyle w:val="Bibliografa"/>
                      <w:rPr>
                        <w:noProof/>
                        <w:lang w:val="es-ES"/>
                      </w:rPr>
                    </w:pPr>
                    <w:r>
                      <w:rPr>
                        <w:noProof/>
                        <w:lang w:val="es-ES"/>
                      </w:rPr>
                      <w:t xml:space="preserve">[4] </w:t>
                    </w:r>
                  </w:p>
                </w:tc>
                <w:tc>
                  <w:tcPr>
                    <w:tcW w:w="0" w:type="auto"/>
                    <w:hideMark/>
                  </w:tcPr>
                  <w:p w14:paraId="0644065E" w14:textId="77777777" w:rsidR="00D61BEA" w:rsidRDefault="00D61BEA">
                    <w:pPr>
                      <w:pStyle w:val="Bibliografa"/>
                      <w:rPr>
                        <w:noProof/>
                        <w:lang w:val="es-ES"/>
                      </w:rPr>
                    </w:pPr>
                    <w:r>
                      <w:rPr>
                        <w:noProof/>
                        <w:lang w:val="es-ES"/>
                      </w:rPr>
                      <w:t>TeleCD, «Teoría de la información,» 21 07 2022. [En línea]. Available: https://comgidital-telcom.webnode.co.uk/l/capitulo-2/. [Último acceso: 04 01 2024].</w:t>
                    </w:r>
                  </w:p>
                </w:tc>
              </w:tr>
              <w:tr w:rsidR="00D61BEA" w14:paraId="5E6D2499" w14:textId="77777777">
                <w:trPr>
                  <w:divId w:val="1075393806"/>
                  <w:tblCellSpacing w:w="15" w:type="dxa"/>
                </w:trPr>
                <w:tc>
                  <w:tcPr>
                    <w:tcW w:w="50" w:type="pct"/>
                    <w:hideMark/>
                  </w:tcPr>
                  <w:p w14:paraId="09F1794B" w14:textId="77777777" w:rsidR="00D61BEA" w:rsidRDefault="00D61BEA">
                    <w:pPr>
                      <w:pStyle w:val="Bibliografa"/>
                      <w:rPr>
                        <w:noProof/>
                        <w:lang w:val="es-ES"/>
                      </w:rPr>
                    </w:pPr>
                    <w:r>
                      <w:rPr>
                        <w:noProof/>
                        <w:lang w:val="es-ES"/>
                      </w:rPr>
                      <w:t xml:space="preserve">[5] </w:t>
                    </w:r>
                  </w:p>
                </w:tc>
                <w:tc>
                  <w:tcPr>
                    <w:tcW w:w="0" w:type="auto"/>
                    <w:hideMark/>
                  </w:tcPr>
                  <w:p w14:paraId="0FC6F336" w14:textId="77777777" w:rsidR="00D61BEA" w:rsidRDefault="00D61BEA">
                    <w:pPr>
                      <w:pStyle w:val="Bibliografa"/>
                      <w:rPr>
                        <w:noProof/>
                        <w:lang w:val="es-ES"/>
                      </w:rPr>
                    </w:pPr>
                    <w:r>
                      <w:rPr>
                        <w:noProof/>
                        <w:lang w:val="es-ES"/>
                      </w:rPr>
                      <w:t>M. P. González, «Transmisión de Señales,» Silo.tips, 27 06 2017. [En línea]. Available: https://silo.tips/download/transmision-de-seales. [Último acceso: 04 01 2024].</w:t>
                    </w:r>
                  </w:p>
                </w:tc>
              </w:tr>
              <w:tr w:rsidR="00D61BEA" w14:paraId="1CDAB828" w14:textId="77777777">
                <w:trPr>
                  <w:divId w:val="1075393806"/>
                  <w:tblCellSpacing w:w="15" w:type="dxa"/>
                </w:trPr>
                <w:tc>
                  <w:tcPr>
                    <w:tcW w:w="50" w:type="pct"/>
                    <w:hideMark/>
                  </w:tcPr>
                  <w:p w14:paraId="1C21F473" w14:textId="77777777" w:rsidR="00D61BEA" w:rsidRDefault="00D61BEA">
                    <w:pPr>
                      <w:pStyle w:val="Bibliografa"/>
                      <w:rPr>
                        <w:noProof/>
                        <w:lang w:val="es-ES"/>
                      </w:rPr>
                    </w:pPr>
                    <w:r>
                      <w:rPr>
                        <w:noProof/>
                        <w:lang w:val="es-ES"/>
                      </w:rPr>
                      <w:t xml:space="preserve">[6] </w:t>
                    </w:r>
                  </w:p>
                </w:tc>
                <w:tc>
                  <w:tcPr>
                    <w:tcW w:w="0" w:type="auto"/>
                    <w:hideMark/>
                  </w:tcPr>
                  <w:p w14:paraId="5DABA4B6" w14:textId="77777777" w:rsidR="00D61BEA" w:rsidRDefault="00D61BEA">
                    <w:pPr>
                      <w:pStyle w:val="Bibliografa"/>
                      <w:rPr>
                        <w:noProof/>
                        <w:lang w:val="es-ES"/>
                      </w:rPr>
                    </w:pPr>
                    <w:r>
                      <w:rPr>
                        <w:noProof/>
                        <w:lang w:val="es-ES"/>
                      </w:rPr>
                      <w:t>«Teoremas fundamentales para calcular la tasa de datos,» Polaridad.es, 05 01 2024. [En línea]. Available: https://polaridad.es/teoremas-fundamentales-para-calcular-la-tasa-de-datos/. [Último acceso: 05 01 2024].</w:t>
                    </w:r>
                  </w:p>
                </w:tc>
              </w:tr>
              <w:tr w:rsidR="00D61BEA" w14:paraId="4AAAB2BD" w14:textId="77777777">
                <w:trPr>
                  <w:divId w:val="1075393806"/>
                  <w:tblCellSpacing w:w="15" w:type="dxa"/>
                </w:trPr>
                <w:tc>
                  <w:tcPr>
                    <w:tcW w:w="50" w:type="pct"/>
                    <w:hideMark/>
                  </w:tcPr>
                  <w:p w14:paraId="0DD78870" w14:textId="77777777" w:rsidR="00D61BEA" w:rsidRDefault="00D61BEA">
                    <w:pPr>
                      <w:pStyle w:val="Bibliografa"/>
                      <w:rPr>
                        <w:noProof/>
                        <w:lang w:val="es-ES"/>
                      </w:rPr>
                    </w:pPr>
                    <w:r>
                      <w:rPr>
                        <w:noProof/>
                        <w:lang w:val="es-ES"/>
                      </w:rPr>
                      <w:t xml:space="preserve">[7] </w:t>
                    </w:r>
                  </w:p>
                </w:tc>
                <w:tc>
                  <w:tcPr>
                    <w:tcW w:w="0" w:type="auto"/>
                    <w:hideMark/>
                  </w:tcPr>
                  <w:p w14:paraId="2099E31E" w14:textId="77777777" w:rsidR="00D61BEA" w:rsidRDefault="00D61BEA">
                    <w:pPr>
                      <w:pStyle w:val="Bibliografa"/>
                      <w:rPr>
                        <w:noProof/>
                        <w:lang w:val="es-ES"/>
                      </w:rPr>
                    </w:pPr>
                    <w:r>
                      <w:rPr>
                        <w:noProof/>
                        <w:lang w:val="es-ES"/>
                      </w:rPr>
                      <w:t>Verizon, «Ancho de banda,» 21 02 2023. [En línea]. Available: https://espanol.verizon.com/articles/internet-essentials/bandwidth-definition/. [Último acceso: 05 01 2024].</w:t>
                    </w:r>
                  </w:p>
                </w:tc>
              </w:tr>
              <w:tr w:rsidR="00D61BEA" w14:paraId="5638B3D2" w14:textId="77777777">
                <w:trPr>
                  <w:divId w:val="1075393806"/>
                  <w:tblCellSpacing w:w="15" w:type="dxa"/>
                </w:trPr>
                <w:tc>
                  <w:tcPr>
                    <w:tcW w:w="50" w:type="pct"/>
                    <w:hideMark/>
                  </w:tcPr>
                  <w:p w14:paraId="1197E962" w14:textId="77777777" w:rsidR="00D61BEA" w:rsidRDefault="00D61BEA">
                    <w:pPr>
                      <w:pStyle w:val="Bibliografa"/>
                      <w:rPr>
                        <w:noProof/>
                        <w:lang w:val="es-ES"/>
                      </w:rPr>
                    </w:pPr>
                    <w:r>
                      <w:rPr>
                        <w:noProof/>
                        <w:lang w:val="es-ES"/>
                      </w:rPr>
                      <w:t xml:space="preserve">[8] </w:t>
                    </w:r>
                  </w:p>
                </w:tc>
                <w:tc>
                  <w:tcPr>
                    <w:tcW w:w="0" w:type="auto"/>
                    <w:hideMark/>
                  </w:tcPr>
                  <w:p w14:paraId="0BE11D96" w14:textId="77777777" w:rsidR="00D61BEA" w:rsidRDefault="00D61BEA">
                    <w:pPr>
                      <w:pStyle w:val="Bibliografa"/>
                      <w:rPr>
                        <w:noProof/>
                        <w:lang w:val="es-ES"/>
                      </w:rPr>
                    </w:pPr>
                    <w:r>
                      <w:rPr>
                        <w:noProof/>
                        <w:lang w:val="es-ES"/>
                      </w:rPr>
                      <w:t>R. Alonso, «Relación señal-ruido o SNR en audio: ¿qué es y por qué importa?,» 28 06 2023. [En línea]. Available: https://hardzone.es/reportajes/que-es/relacion-senal-ruido-snr-audio/. [Último acceso: 05 01 2024].</w:t>
                    </w:r>
                  </w:p>
                </w:tc>
              </w:tr>
              <w:tr w:rsidR="00D61BEA" w14:paraId="381D65EE" w14:textId="77777777">
                <w:trPr>
                  <w:divId w:val="1075393806"/>
                  <w:tblCellSpacing w:w="15" w:type="dxa"/>
                </w:trPr>
                <w:tc>
                  <w:tcPr>
                    <w:tcW w:w="50" w:type="pct"/>
                    <w:hideMark/>
                  </w:tcPr>
                  <w:p w14:paraId="58575F32" w14:textId="77777777" w:rsidR="00D61BEA" w:rsidRDefault="00D61BEA">
                    <w:pPr>
                      <w:pStyle w:val="Bibliografa"/>
                      <w:rPr>
                        <w:noProof/>
                        <w:lang w:val="es-ES"/>
                      </w:rPr>
                    </w:pPr>
                    <w:r>
                      <w:rPr>
                        <w:noProof/>
                        <w:lang w:val="es-ES"/>
                      </w:rPr>
                      <w:t xml:space="preserve">[9] </w:t>
                    </w:r>
                  </w:p>
                </w:tc>
                <w:tc>
                  <w:tcPr>
                    <w:tcW w:w="0" w:type="auto"/>
                    <w:hideMark/>
                  </w:tcPr>
                  <w:p w14:paraId="2AEBEE30" w14:textId="77777777" w:rsidR="00D61BEA" w:rsidRDefault="00D61BEA">
                    <w:pPr>
                      <w:pStyle w:val="Bibliografa"/>
                      <w:rPr>
                        <w:noProof/>
                        <w:lang w:val="es-ES"/>
                      </w:rPr>
                    </w:pPr>
                    <w:r>
                      <w:rPr>
                        <w:noProof/>
                        <w:lang w:val="es-ES"/>
                      </w:rPr>
                      <w:t>Wikipedia, «Modulación (telecomunicación),» 26 10 2023. [En línea]. Available: https://es.wikipedia.org/wiki/Modulación_(telecomunicación). [Último acceso: 05 01 2024].</w:t>
                    </w:r>
                  </w:p>
                </w:tc>
              </w:tr>
              <w:tr w:rsidR="00D61BEA" w14:paraId="2976DFFB" w14:textId="77777777">
                <w:trPr>
                  <w:divId w:val="1075393806"/>
                  <w:tblCellSpacing w:w="15" w:type="dxa"/>
                </w:trPr>
                <w:tc>
                  <w:tcPr>
                    <w:tcW w:w="50" w:type="pct"/>
                    <w:hideMark/>
                  </w:tcPr>
                  <w:p w14:paraId="5ADC21AB" w14:textId="77777777" w:rsidR="00D61BEA" w:rsidRDefault="00D61BEA">
                    <w:pPr>
                      <w:pStyle w:val="Bibliografa"/>
                      <w:rPr>
                        <w:noProof/>
                        <w:lang w:val="es-ES"/>
                      </w:rPr>
                    </w:pPr>
                    <w:r>
                      <w:rPr>
                        <w:noProof/>
                        <w:lang w:val="es-ES"/>
                      </w:rPr>
                      <w:t xml:space="preserve">[10] </w:t>
                    </w:r>
                  </w:p>
                </w:tc>
                <w:tc>
                  <w:tcPr>
                    <w:tcW w:w="0" w:type="auto"/>
                    <w:hideMark/>
                  </w:tcPr>
                  <w:p w14:paraId="4A047E87" w14:textId="77777777" w:rsidR="00D61BEA" w:rsidRDefault="00D61BEA">
                    <w:pPr>
                      <w:pStyle w:val="Bibliografa"/>
                      <w:rPr>
                        <w:noProof/>
                        <w:lang w:val="es-ES"/>
                      </w:rPr>
                    </w:pPr>
                    <w:r>
                      <w:rPr>
                        <w:noProof/>
                        <w:lang w:val="es-ES"/>
                      </w:rPr>
                      <w:t>Wikipedia, «Código unívocamente descodificable,» 26 07 2023. [En línea]. Available: https://es.wikipedia.org/wiki/Código_unívocamente_descodificable. [Último acceso: 05 01 2024].</w:t>
                    </w:r>
                  </w:p>
                </w:tc>
              </w:tr>
              <w:tr w:rsidR="00D61BEA" w14:paraId="610B5FCD" w14:textId="77777777">
                <w:trPr>
                  <w:divId w:val="1075393806"/>
                  <w:tblCellSpacing w:w="15" w:type="dxa"/>
                </w:trPr>
                <w:tc>
                  <w:tcPr>
                    <w:tcW w:w="50" w:type="pct"/>
                    <w:hideMark/>
                  </w:tcPr>
                  <w:p w14:paraId="507B58FB" w14:textId="77777777" w:rsidR="00D61BEA" w:rsidRDefault="00D61BEA">
                    <w:pPr>
                      <w:pStyle w:val="Bibliografa"/>
                      <w:rPr>
                        <w:noProof/>
                        <w:lang w:val="es-ES"/>
                      </w:rPr>
                    </w:pPr>
                    <w:r>
                      <w:rPr>
                        <w:noProof/>
                        <w:lang w:val="es-ES"/>
                      </w:rPr>
                      <w:t xml:space="preserve">[11] </w:t>
                    </w:r>
                  </w:p>
                </w:tc>
                <w:tc>
                  <w:tcPr>
                    <w:tcW w:w="0" w:type="auto"/>
                    <w:hideMark/>
                  </w:tcPr>
                  <w:p w14:paraId="271162E3" w14:textId="77777777" w:rsidR="00D61BEA" w:rsidRDefault="00D61BEA">
                    <w:pPr>
                      <w:pStyle w:val="Bibliografa"/>
                      <w:rPr>
                        <w:noProof/>
                        <w:lang w:val="es-ES"/>
                      </w:rPr>
                    </w:pPr>
                    <w:r>
                      <w:rPr>
                        <w:noProof/>
                        <w:lang w:val="es-ES"/>
                      </w:rPr>
                      <w:t>K. Loja, «Página de inicio,» 2022. [En línea]. Available: https://www.studocu.com/es-mx/document/universidad-del-norte-mexico/teorias-de-la-comunicacion/deber-4-u2-inecuacion-de-kraff/16435934. [Último acceso: 05 01 2024].</w:t>
                    </w:r>
                  </w:p>
                </w:tc>
              </w:tr>
              <w:tr w:rsidR="00D61BEA" w14:paraId="4B3312D2" w14:textId="77777777">
                <w:trPr>
                  <w:divId w:val="1075393806"/>
                  <w:tblCellSpacing w:w="15" w:type="dxa"/>
                </w:trPr>
                <w:tc>
                  <w:tcPr>
                    <w:tcW w:w="50" w:type="pct"/>
                    <w:hideMark/>
                  </w:tcPr>
                  <w:p w14:paraId="0C67244D" w14:textId="77777777" w:rsidR="00D61BEA" w:rsidRDefault="00D61BEA">
                    <w:pPr>
                      <w:pStyle w:val="Bibliografa"/>
                      <w:rPr>
                        <w:noProof/>
                        <w:lang w:val="es-ES"/>
                      </w:rPr>
                    </w:pPr>
                    <w:r>
                      <w:rPr>
                        <w:noProof/>
                        <w:lang w:val="es-ES"/>
                      </w:rPr>
                      <w:t xml:space="preserve">[12] </w:t>
                    </w:r>
                  </w:p>
                </w:tc>
                <w:tc>
                  <w:tcPr>
                    <w:tcW w:w="0" w:type="auto"/>
                    <w:hideMark/>
                  </w:tcPr>
                  <w:p w14:paraId="6BE855DE" w14:textId="77777777" w:rsidR="00D61BEA" w:rsidRDefault="00D61BEA">
                    <w:pPr>
                      <w:pStyle w:val="Bibliografa"/>
                      <w:rPr>
                        <w:noProof/>
                        <w:lang w:val="es-ES"/>
                      </w:rPr>
                    </w:pPr>
                    <w:r>
                      <w:rPr>
                        <w:noProof/>
                        <w:lang w:val="es-ES"/>
                      </w:rPr>
                      <w:t>V. Guntiñas, «Codificacion de la informacion,» 23 02 2019. [En línea]. Available: https://docs.wixstatic.com/ugd/63ce8d_9dfc906cd2c24da681a9b002d06e5b95.pdf?index=true. [Último acceso: 05 01 2024].</w:t>
                    </w:r>
                  </w:p>
                </w:tc>
              </w:tr>
            </w:tbl>
            <w:p w14:paraId="0165CECC" w14:textId="77777777" w:rsidR="00D61BEA" w:rsidRDefault="00D61BEA">
              <w:pPr>
                <w:divId w:val="1075393806"/>
                <w:rPr>
                  <w:rFonts w:eastAsia="Times New Roman"/>
                  <w:noProof/>
                </w:rPr>
              </w:pPr>
            </w:p>
            <w:p w14:paraId="516D4218" w14:textId="06B9BF7C" w:rsidR="00D61BEA" w:rsidRDefault="00D61BEA">
              <w:r>
                <w:rPr>
                  <w:b/>
                  <w:bCs/>
                </w:rPr>
                <w:fldChar w:fldCharType="end"/>
              </w:r>
            </w:p>
          </w:sdtContent>
        </w:sdt>
      </w:sdtContent>
    </w:sdt>
    <w:p w14:paraId="5C98FA2F" w14:textId="0B88FA66" w:rsidR="00C95F51" w:rsidRPr="00B4190F" w:rsidRDefault="00C95F51" w:rsidP="00B4190F">
      <w:pPr>
        <w:jc w:val="both"/>
        <w:rPr>
          <w:sz w:val="24"/>
        </w:rPr>
      </w:pPr>
    </w:p>
    <w:p w14:paraId="7295749B" w14:textId="77777777" w:rsidR="00C95F51" w:rsidRPr="00B4190F" w:rsidRDefault="00C95F51" w:rsidP="00B4190F">
      <w:pPr>
        <w:jc w:val="both"/>
        <w:rPr>
          <w:sz w:val="24"/>
          <w:szCs w:val="24"/>
          <w:lang w:val="es-ES"/>
        </w:rPr>
      </w:pPr>
    </w:p>
    <w:sectPr w:rsidR="00C95F51" w:rsidRPr="00B4190F">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8DFF8" w14:textId="77777777" w:rsidR="006A2A48" w:rsidRDefault="006A2A48" w:rsidP="005E1F61">
      <w:pPr>
        <w:spacing w:after="0" w:line="240" w:lineRule="auto"/>
      </w:pPr>
      <w:r>
        <w:separator/>
      </w:r>
    </w:p>
  </w:endnote>
  <w:endnote w:type="continuationSeparator" w:id="0">
    <w:p w14:paraId="7945D8FA" w14:textId="77777777" w:rsidR="006A2A48" w:rsidRDefault="006A2A48" w:rsidP="005E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95008"/>
      <w:docPartObj>
        <w:docPartGallery w:val="Page Numbers (Bottom of Page)"/>
        <w:docPartUnique/>
      </w:docPartObj>
    </w:sdtPr>
    <w:sdtEndPr/>
    <w:sdtContent>
      <w:p w14:paraId="7A356E6B" w14:textId="3139BB83" w:rsidR="005E1F61" w:rsidRDefault="005E1F61">
        <w:pPr>
          <w:pStyle w:val="Piedepgina"/>
          <w:jc w:val="center"/>
        </w:pPr>
        <w:r>
          <w:fldChar w:fldCharType="begin"/>
        </w:r>
        <w:r>
          <w:instrText>PAGE   \* MERGEFORMAT</w:instrText>
        </w:r>
        <w:r>
          <w:fldChar w:fldCharType="separate"/>
        </w:r>
        <w:r w:rsidR="00FF43B9" w:rsidRPr="00FF43B9">
          <w:rPr>
            <w:noProof/>
            <w:lang w:val="es-ES"/>
          </w:rPr>
          <w:t>2</w:t>
        </w:r>
        <w:r>
          <w:fldChar w:fldCharType="end"/>
        </w:r>
      </w:p>
    </w:sdtContent>
  </w:sdt>
  <w:p w14:paraId="29E74655" w14:textId="77777777" w:rsidR="005E1F61" w:rsidRDefault="005E1F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3C3CB" w14:textId="77777777" w:rsidR="006A2A48" w:rsidRDefault="006A2A48" w:rsidP="005E1F61">
      <w:pPr>
        <w:spacing w:after="0" w:line="240" w:lineRule="auto"/>
      </w:pPr>
      <w:r>
        <w:separator/>
      </w:r>
    </w:p>
  </w:footnote>
  <w:footnote w:type="continuationSeparator" w:id="0">
    <w:p w14:paraId="75B24A95" w14:textId="77777777" w:rsidR="006A2A48" w:rsidRDefault="006A2A48" w:rsidP="005E1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62C4"/>
    <w:multiLevelType w:val="hybridMultilevel"/>
    <w:tmpl w:val="A1083B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3DC0E1E"/>
    <w:multiLevelType w:val="multilevel"/>
    <w:tmpl w:val="D7D6BC9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BCE068D"/>
    <w:multiLevelType w:val="hybridMultilevel"/>
    <w:tmpl w:val="0B32D3D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6783437"/>
    <w:multiLevelType w:val="hybridMultilevel"/>
    <w:tmpl w:val="9C90C640"/>
    <w:lvl w:ilvl="0" w:tplc="20BC299A">
      <w:start w:val="1"/>
      <w:numFmt w:val="bullet"/>
      <w:lvlText w:val="•"/>
      <w:lvlJc w:val="left"/>
      <w:pPr>
        <w:tabs>
          <w:tab w:val="num" w:pos="720"/>
        </w:tabs>
        <w:ind w:left="720" w:hanging="360"/>
      </w:pPr>
      <w:rPr>
        <w:rFonts w:ascii="Times New Roman" w:hAnsi="Times New Roman" w:hint="default"/>
      </w:rPr>
    </w:lvl>
    <w:lvl w:ilvl="1" w:tplc="67CA4000" w:tentative="1">
      <w:start w:val="1"/>
      <w:numFmt w:val="bullet"/>
      <w:lvlText w:val="•"/>
      <w:lvlJc w:val="left"/>
      <w:pPr>
        <w:tabs>
          <w:tab w:val="num" w:pos="1440"/>
        </w:tabs>
        <w:ind w:left="1440" w:hanging="360"/>
      </w:pPr>
      <w:rPr>
        <w:rFonts w:ascii="Times New Roman" w:hAnsi="Times New Roman" w:hint="default"/>
      </w:rPr>
    </w:lvl>
    <w:lvl w:ilvl="2" w:tplc="AB6CFDD8" w:tentative="1">
      <w:start w:val="1"/>
      <w:numFmt w:val="bullet"/>
      <w:lvlText w:val="•"/>
      <w:lvlJc w:val="left"/>
      <w:pPr>
        <w:tabs>
          <w:tab w:val="num" w:pos="2160"/>
        </w:tabs>
        <w:ind w:left="2160" w:hanging="360"/>
      </w:pPr>
      <w:rPr>
        <w:rFonts w:ascii="Times New Roman" w:hAnsi="Times New Roman" w:hint="default"/>
      </w:rPr>
    </w:lvl>
    <w:lvl w:ilvl="3" w:tplc="00DC5E4C" w:tentative="1">
      <w:start w:val="1"/>
      <w:numFmt w:val="bullet"/>
      <w:lvlText w:val="•"/>
      <w:lvlJc w:val="left"/>
      <w:pPr>
        <w:tabs>
          <w:tab w:val="num" w:pos="2880"/>
        </w:tabs>
        <w:ind w:left="2880" w:hanging="360"/>
      </w:pPr>
      <w:rPr>
        <w:rFonts w:ascii="Times New Roman" w:hAnsi="Times New Roman" w:hint="default"/>
      </w:rPr>
    </w:lvl>
    <w:lvl w:ilvl="4" w:tplc="F38E3968" w:tentative="1">
      <w:start w:val="1"/>
      <w:numFmt w:val="bullet"/>
      <w:lvlText w:val="•"/>
      <w:lvlJc w:val="left"/>
      <w:pPr>
        <w:tabs>
          <w:tab w:val="num" w:pos="3600"/>
        </w:tabs>
        <w:ind w:left="3600" w:hanging="360"/>
      </w:pPr>
      <w:rPr>
        <w:rFonts w:ascii="Times New Roman" w:hAnsi="Times New Roman" w:hint="default"/>
      </w:rPr>
    </w:lvl>
    <w:lvl w:ilvl="5" w:tplc="C9EC1864" w:tentative="1">
      <w:start w:val="1"/>
      <w:numFmt w:val="bullet"/>
      <w:lvlText w:val="•"/>
      <w:lvlJc w:val="left"/>
      <w:pPr>
        <w:tabs>
          <w:tab w:val="num" w:pos="4320"/>
        </w:tabs>
        <w:ind w:left="4320" w:hanging="360"/>
      </w:pPr>
      <w:rPr>
        <w:rFonts w:ascii="Times New Roman" w:hAnsi="Times New Roman" w:hint="default"/>
      </w:rPr>
    </w:lvl>
    <w:lvl w:ilvl="6" w:tplc="F6F241F0" w:tentative="1">
      <w:start w:val="1"/>
      <w:numFmt w:val="bullet"/>
      <w:lvlText w:val="•"/>
      <w:lvlJc w:val="left"/>
      <w:pPr>
        <w:tabs>
          <w:tab w:val="num" w:pos="5040"/>
        </w:tabs>
        <w:ind w:left="5040" w:hanging="360"/>
      </w:pPr>
      <w:rPr>
        <w:rFonts w:ascii="Times New Roman" w:hAnsi="Times New Roman" w:hint="default"/>
      </w:rPr>
    </w:lvl>
    <w:lvl w:ilvl="7" w:tplc="FEE08162" w:tentative="1">
      <w:start w:val="1"/>
      <w:numFmt w:val="bullet"/>
      <w:lvlText w:val="•"/>
      <w:lvlJc w:val="left"/>
      <w:pPr>
        <w:tabs>
          <w:tab w:val="num" w:pos="5760"/>
        </w:tabs>
        <w:ind w:left="5760" w:hanging="360"/>
      </w:pPr>
      <w:rPr>
        <w:rFonts w:ascii="Times New Roman" w:hAnsi="Times New Roman" w:hint="default"/>
      </w:rPr>
    </w:lvl>
    <w:lvl w:ilvl="8" w:tplc="28CEEF6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84641B1"/>
    <w:multiLevelType w:val="hybridMultilevel"/>
    <w:tmpl w:val="BBB239D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93D5DDD"/>
    <w:multiLevelType w:val="hybridMultilevel"/>
    <w:tmpl w:val="5B0AFECA"/>
    <w:lvl w:ilvl="0" w:tplc="55700916">
      <w:start w:val="1"/>
      <w:numFmt w:val="decimal"/>
      <w:lvlText w:val="%1."/>
      <w:lvlJc w:val="left"/>
      <w:pPr>
        <w:tabs>
          <w:tab w:val="num" w:pos="720"/>
        </w:tabs>
        <w:ind w:left="720" w:hanging="360"/>
      </w:pPr>
    </w:lvl>
    <w:lvl w:ilvl="1" w:tplc="167AC682" w:tentative="1">
      <w:start w:val="1"/>
      <w:numFmt w:val="decimal"/>
      <w:lvlText w:val="%2."/>
      <w:lvlJc w:val="left"/>
      <w:pPr>
        <w:tabs>
          <w:tab w:val="num" w:pos="1440"/>
        </w:tabs>
        <w:ind w:left="1440" w:hanging="360"/>
      </w:pPr>
    </w:lvl>
    <w:lvl w:ilvl="2" w:tplc="1114AA80" w:tentative="1">
      <w:start w:val="1"/>
      <w:numFmt w:val="decimal"/>
      <w:lvlText w:val="%3."/>
      <w:lvlJc w:val="left"/>
      <w:pPr>
        <w:tabs>
          <w:tab w:val="num" w:pos="2160"/>
        </w:tabs>
        <w:ind w:left="2160" w:hanging="360"/>
      </w:pPr>
    </w:lvl>
    <w:lvl w:ilvl="3" w:tplc="A322CE12" w:tentative="1">
      <w:start w:val="1"/>
      <w:numFmt w:val="decimal"/>
      <w:lvlText w:val="%4."/>
      <w:lvlJc w:val="left"/>
      <w:pPr>
        <w:tabs>
          <w:tab w:val="num" w:pos="2880"/>
        </w:tabs>
        <w:ind w:left="2880" w:hanging="360"/>
      </w:pPr>
    </w:lvl>
    <w:lvl w:ilvl="4" w:tplc="30DCE45C" w:tentative="1">
      <w:start w:val="1"/>
      <w:numFmt w:val="decimal"/>
      <w:lvlText w:val="%5."/>
      <w:lvlJc w:val="left"/>
      <w:pPr>
        <w:tabs>
          <w:tab w:val="num" w:pos="3600"/>
        </w:tabs>
        <w:ind w:left="3600" w:hanging="360"/>
      </w:pPr>
    </w:lvl>
    <w:lvl w:ilvl="5" w:tplc="4E94DD10" w:tentative="1">
      <w:start w:val="1"/>
      <w:numFmt w:val="decimal"/>
      <w:lvlText w:val="%6."/>
      <w:lvlJc w:val="left"/>
      <w:pPr>
        <w:tabs>
          <w:tab w:val="num" w:pos="4320"/>
        </w:tabs>
        <w:ind w:left="4320" w:hanging="360"/>
      </w:pPr>
    </w:lvl>
    <w:lvl w:ilvl="6" w:tplc="34FE6044" w:tentative="1">
      <w:start w:val="1"/>
      <w:numFmt w:val="decimal"/>
      <w:lvlText w:val="%7."/>
      <w:lvlJc w:val="left"/>
      <w:pPr>
        <w:tabs>
          <w:tab w:val="num" w:pos="5040"/>
        </w:tabs>
        <w:ind w:left="5040" w:hanging="360"/>
      </w:pPr>
    </w:lvl>
    <w:lvl w:ilvl="7" w:tplc="9934D6B2" w:tentative="1">
      <w:start w:val="1"/>
      <w:numFmt w:val="decimal"/>
      <w:lvlText w:val="%8."/>
      <w:lvlJc w:val="left"/>
      <w:pPr>
        <w:tabs>
          <w:tab w:val="num" w:pos="5760"/>
        </w:tabs>
        <w:ind w:left="5760" w:hanging="360"/>
      </w:pPr>
    </w:lvl>
    <w:lvl w:ilvl="8" w:tplc="23EC8202" w:tentative="1">
      <w:start w:val="1"/>
      <w:numFmt w:val="decimal"/>
      <w:lvlText w:val="%9."/>
      <w:lvlJc w:val="left"/>
      <w:pPr>
        <w:tabs>
          <w:tab w:val="num" w:pos="6480"/>
        </w:tabs>
        <w:ind w:left="6480" w:hanging="360"/>
      </w:pPr>
    </w:lvl>
  </w:abstractNum>
  <w:abstractNum w:abstractNumId="6" w15:restartNumberingAfterBreak="0">
    <w:nsid w:val="7AAB5389"/>
    <w:multiLevelType w:val="multilevel"/>
    <w:tmpl w:val="04686D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5BF"/>
    <w:rsid w:val="00031E5F"/>
    <w:rsid w:val="00032BB3"/>
    <w:rsid w:val="00047410"/>
    <w:rsid w:val="000A3A17"/>
    <w:rsid w:val="000B2603"/>
    <w:rsid w:val="000D15F3"/>
    <w:rsid w:val="000D56EE"/>
    <w:rsid w:val="000F7FAC"/>
    <w:rsid w:val="001156CC"/>
    <w:rsid w:val="001168C5"/>
    <w:rsid w:val="001316A9"/>
    <w:rsid w:val="0016722B"/>
    <w:rsid w:val="001732B9"/>
    <w:rsid w:val="00173747"/>
    <w:rsid w:val="00183F17"/>
    <w:rsid w:val="001A0770"/>
    <w:rsid w:val="001A4990"/>
    <w:rsid w:val="001B79F2"/>
    <w:rsid w:val="002328B1"/>
    <w:rsid w:val="002658FB"/>
    <w:rsid w:val="00270EF6"/>
    <w:rsid w:val="0028328C"/>
    <w:rsid w:val="00283C73"/>
    <w:rsid w:val="00284748"/>
    <w:rsid w:val="00285118"/>
    <w:rsid w:val="002B06F2"/>
    <w:rsid w:val="002F71D7"/>
    <w:rsid w:val="00326BEF"/>
    <w:rsid w:val="00363399"/>
    <w:rsid w:val="003634AE"/>
    <w:rsid w:val="003A2DD9"/>
    <w:rsid w:val="003A2F2D"/>
    <w:rsid w:val="003C0FD9"/>
    <w:rsid w:val="003F6BA6"/>
    <w:rsid w:val="004329C4"/>
    <w:rsid w:val="00452580"/>
    <w:rsid w:val="004761F9"/>
    <w:rsid w:val="0048579E"/>
    <w:rsid w:val="004A5064"/>
    <w:rsid w:val="004B4EF7"/>
    <w:rsid w:val="004C7DF3"/>
    <w:rsid w:val="005052AF"/>
    <w:rsid w:val="0052396B"/>
    <w:rsid w:val="00527269"/>
    <w:rsid w:val="00561998"/>
    <w:rsid w:val="00594597"/>
    <w:rsid w:val="005A72BC"/>
    <w:rsid w:val="005D2C7A"/>
    <w:rsid w:val="005E1F61"/>
    <w:rsid w:val="005E66EA"/>
    <w:rsid w:val="0063114C"/>
    <w:rsid w:val="00631EE8"/>
    <w:rsid w:val="00643C4B"/>
    <w:rsid w:val="0065059A"/>
    <w:rsid w:val="00694413"/>
    <w:rsid w:val="006A2A48"/>
    <w:rsid w:val="006A4255"/>
    <w:rsid w:val="006B249E"/>
    <w:rsid w:val="006D20DF"/>
    <w:rsid w:val="006E2501"/>
    <w:rsid w:val="006F09D6"/>
    <w:rsid w:val="006F717E"/>
    <w:rsid w:val="007105D4"/>
    <w:rsid w:val="0073252C"/>
    <w:rsid w:val="00735E80"/>
    <w:rsid w:val="00746D7B"/>
    <w:rsid w:val="00750EA5"/>
    <w:rsid w:val="0076030D"/>
    <w:rsid w:val="007C1614"/>
    <w:rsid w:val="007D3E8D"/>
    <w:rsid w:val="00803716"/>
    <w:rsid w:val="008215BF"/>
    <w:rsid w:val="00826B2A"/>
    <w:rsid w:val="008560E2"/>
    <w:rsid w:val="00862291"/>
    <w:rsid w:val="00894141"/>
    <w:rsid w:val="008A2E79"/>
    <w:rsid w:val="008A7519"/>
    <w:rsid w:val="009245F9"/>
    <w:rsid w:val="009621F1"/>
    <w:rsid w:val="009855FE"/>
    <w:rsid w:val="009A5B29"/>
    <w:rsid w:val="009C5012"/>
    <w:rsid w:val="009C6BF4"/>
    <w:rsid w:val="009E6C0B"/>
    <w:rsid w:val="00A0330B"/>
    <w:rsid w:val="00A71FC3"/>
    <w:rsid w:val="00A725FF"/>
    <w:rsid w:val="00B065CA"/>
    <w:rsid w:val="00B238D2"/>
    <w:rsid w:val="00B24113"/>
    <w:rsid w:val="00B4190F"/>
    <w:rsid w:val="00B55C83"/>
    <w:rsid w:val="00B705BE"/>
    <w:rsid w:val="00B74402"/>
    <w:rsid w:val="00BC2903"/>
    <w:rsid w:val="00C013A1"/>
    <w:rsid w:val="00C21C71"/>
    <w:rsid w:val="00C25547"/>
    <w:rsid w:val="00C25A90"/>
    <w:rsid w:val="00C8294F"/>
    <w:rsid w:val="00C95F51"/>
    <w:rsid w:val="00CF3106"/>
    <w:rsid w:val="00D0287F"/>
    <w:rsid w:val="00D06E82"/>
    <w:rsid w:val="00D14ACB"/>
    <w:rsid w:val="00D368C6"/>
    <w:rsid w:val="00D60AEE"/>
    <w:rsid w:val="00D61BEA"/>
    <w:rsid w:val="00D73B3E"/>
    <w:rsid w:val="00DE6343"/>
    <w:rsid w:val="00E4144C"/>
    <w:rsid w:val="00E66A94"/>
    <w:rsid w:val="00ED1750"/>
    <w:rsid w:val="00EF31CC"/>
    <w:rsid w:val="00EF40C1"/>
    <w:rsid w:val="00F2454F"/>
    <w:rsid w:val="00F27D47"/>
    <w:rsid w:val="00F34AFF"/>
    <w:rsid w:val="00F641DE"/>
    <w:rsid w:val="00FB107E"/>
    <w:rsid w:val="00FB1513"/>
    <w:rsid w:val="00FC06A2"/>
    <w:rsid w:val="00FF43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818E"/>
  <w15:chartTrackingRefBased/>
  <w15:docId w15:val="{BFB95E13-D446-4CFA-82E5-972BBC96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49E"/>
  </w:style>
  <w:style w:type="paragraph" w:styleId="Ttulo1">
    <w:name w:val="heading 1"/>
    <w:basedOn w:val="Normal"/>
    <w:next w:val="Normal"/>
    <w:link w:val="Ttulo1Car"/>
    <w:uiPriority w:val="9"/>
    <w:qFormat/>
    <w:rsid w:val="00C95F51"/>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uiPriority w:val="9"/>
    <w:unhideWhenUsed/>
    <w:qFormat/>
    <w:rsid w:val="004525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C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95F51"/>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C95F51"/>
    <w:pPr>
      <w:spacing w:after="0" w:line="240" w:lineRule="auto"/>
    </w:pPr>
    <w:rPr>
      <w:rFonts w:ascii="Times New Roman" w:eastAsia="Times New Roman" w:hAnsi="Times New Roman" w:cs="Times New Roman"/>
      <w:sz w:val="20"/>
      <w:szCs w:val="20"/>
    </w:rPr>
  </w:style>
  <w:style w:type="character" w:styleId="Textoennegrita">
    <w:name w:val="Strong"/>
    <w:basedOn w:val="Fuentedeprrafopredeter"/>
    <w:uiPriority w:val="22"/>
    <w:qFormat/>
    <w:rsid w:val="00452580"/>
    <w:rPr>
      <w:b/>
      <w:bCs/>
    </w:rPr>
  </w:style>
  <w:style w:type="paragraph" w:styleId="Prrafodelista">
    <w:name w:val="List Paragraph"/>
    <w:basedOn w:val="Normal"/>
    <w:uiPriority w:val="34"/>
    <w:qFormat/>
    <w:rsid w:val="00452580"/>
    <w:pPr>
      <w:ind w:left="720"/>
      <w:contextualSpacing/>
    </w:pPr>
  </w:style>
  <w:style w:type="character" w:customStyle="1" w:styleId="Ttulo2Car">
    <w:name w:val="Título 2 Car"/>
    <w:basedOn w:val="Fuentedeprrafopredeter"/>
    <w:link w:val="Ttulo2"/>
    <w:uiPriority w:val="9"/>
    <w:rsid w:val="0045258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052AF"/>
    <w:rPr>
      <w:color w:val="0563C1" w:themeColor="hyperlink"/>
      <w:u w:val="single"/>
    </w:rPr>
  </w:style>
  <w:style w:type="paragraph" w:styleId="Descripcin">
    <w:name w:val="caption"/>
    <w:basedOn w:val="Normal"/>
    <w:next w:val="Normal"/>
    <w:uiPriority w:val="35"/>
    <w:unhideWhenUsed/>
    <w:qFormat/>
    <w:rsid w:val="005052AF"/>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E1F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1F61"/>
  </w:style>
  <w:style w:type="paragraph" w:styleId="Piedepgina">
    <w:name w:val="footer"/>
    <w:basedOn w:val="Normal"/>
    <w:link w:val="PiedepginaCar"/>
    <w:uiPriority w:val="99"/>
    <w:unhideWhenUsed/>
    <w:rsid w:val="005E1F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1F61"/>
  </w:style>
  <w:style w:type="paragraph" w:styleId="TtuloTDC">
    <w:name w:val="TOC Heading"/>
    <w:basedOn w:val="Ttulo1"/>
    <w:next w:val="Normal"/>
    <w:uiPriority w:val="39"/>
    <w:unhideWhenUsed/>
    <w:qFormat/>
    <w:rsid w:val="005E1F61"/>
    <w:pPr>
      <w:outlineLvl w:val="9"/>
    </w:pPr>
    <w:rPr>
      <w:lang w:val="es-MX" w:eastAsia="es-MX"/>
    </w:rPr>
  </w:style>
  <w:style w:type="paragraph" w:styleId="TDC1">
    <w:name w:val="toc 1"/>
    <w:basedOn w:val="Normal"/>
    <w:next w:val="Normal"/>
    <w:autoRedefine/>
    <w:uiPriority w:val="39"/>
    <w:unhideWhenUsed/>
    <w:rsid w:val="005E1F61"/>
    <w:pPr>
      <w:spacing w:after="100"/>
    </w:pPr>
  </w:style>
  <w:style w:type="paragraph" w:styleId="TDC2">
    <w:name w:val="toc 2"/>
    <w:basedOn w:val="Normal"/>
    <w:next w:val="Normal"/>
    <w:autoRedefine/>
    <w:uiPriority w:val="39"/>
    <w:unhideWhenUsed/>
    <w:rsid w:val="005E1F61"/>
    <w:pPr>
      <w:spacing w:after="100"/>
      <w:ind w:left="220"/>
    </w:pPr>
  </w:style>
  <w:style w:type="paragraph" w:styleId="Tabladeilustraciones">
    <w:name w:val="table of figures"/>
    <w:basedOn w:val="Normal"/>
    <w:next w:val="Normal"/>
    <w:uiPriority w:val="99"/>
    <w:unhideWhenUsed/>
    <w:rsid w:val="005E1F61"/>
    <w:pPr>
      <w:spacing w:after="0"/>
    </w:pPr>
  </w:style>
  <w:style w:type="character" w:styleId="Textodelmarcadordeposicin">
    <w:name w:val="Placeholder Text"/>
    <w:basedOn w:val="Fuentedeprrafopredeter"/>
    <w:uiPriority w:val="99"/>
    <w:semiHidden/>
    <w:rsid w:val="0065059A"/>
    <w:rPr>
      <w:color w:val="808080"/>
    </w:rPr>
  </w:style>
  <w:style w:type="character" w:styleId="Mencinsinresolver">
    <w:name w:val="Unresolved Mention"/>
    <w:basedOn w:val="Fuentedeprrafopredeter"/>
    <w:uiPriority w:val="99"/>
    <w:semiHidden/>
    <w:unhideWhenUsed/>
    <w:rsid w:val="000D5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3486">
      <w:bodyDiv w:val="1"/>
      <w:marLeft w:val="0"/>
      <w:marRight w:val="0"/>
      <w:marTop w:val="0"/>
      <w:marBottom w:val="0"/>
      <w:divBdr>
        <w:top w:val="none" w:sz="0" w:space="0" w:color="auto"/>
        <w:left w:val="none" w:sz="0" w:space="0" w:color="auto"/>
        <w:bottom w:val="none" w:sz="0" w:space="0" w:color="auto"/>
        <w:right w:val="none" w:sz="0" w:space="0" w:color="auto"/>
      </w:divBdr>
    </w:div>
    <w:div w:id="37360273">
      <w:bodyDiv w:val="1"/>
      <w:marLeft w:val="0"/>
      <w:marRight w:val="0"/>
      <w:marTop w:val="0"/>
      <w:marBottom w:val="0"/>
      <w:divBdr>
        <w:top w:val="none" w:sz="0" w:space="0" w:color="auto"/>
        <w:left w:val="none" w:sz="0" w:space="0" w:color="auto"/>
        <w:bottom w:val="none" w:sz="0" w:space="0" w:color="auto"/>
        <w:right w:val="none" w:sz="0" w:space="0" w:color="auto"/>
      </w:divBdr>
      <w:divsChild>
        <w:div w:id="297959019">
          <w:marLeft w:val="547"/>
          <w:marRight w:val="0"/>
          <w:marTop w:val="0"/>
          <w:marBottom w:val="0"/>
          <w:divBdr>
            <w:top w:val="none" w:sz="0" w:space="0" w:color="auto"/>
            <w:left w:val="none" w:sz="0" w:space="0" w:color="auto"/>
            <w:bottom w:val="none" w:sz="0" w:space="0" w:color="auto"/>
            <w:right w:val="none" w:sz="0" w:space="0" w:color="auto"/>
          </w:divBdr>
        </w:div>
      </w:divsChild>
    </w:div>
    <w:div w:id="39130240">
      <w:bodyDiv w:val="1"/>
      <w:marLeft w:val="0"/>
      <w:marRight w:val="0"/>
      <w:marTop w:val="0"/>
      <w:marBottom w:val="0"/>
      <w:divBdr>
        <w:top w:val="none" w:sz="0" w:space="0" w:color="auto"/>
        <w:left w:val="none" w:sz="0" w:space="0" w:color="auto"/>
        <w:bottom w:val="none" w:sz="0" w:space="0" w:color="auto"/>
        <w:right w:val="none" w:sz="0" w:space="0" w:color="auto"/>
      </w:divBdr>
    </w:div>
    <w:div w:id="62677534">
      <w:bodyDiv w:val="1"/>
      <w:marLeft w:val="0"/>
      <w:marRight w:val="0"/>
      <w:marTop w:val="0"/>
      <w:marBottom w:val="0"/>
      <w:divBdr>
        <w:top w:val="none" w:sz="0" w:space="0" w:color="auto"/>
        <w:left w:val="none" w:sz="0" w:space="0" w:color="auto"/>
        <w:bottom w:val="none" w:sz="0" w:space="0" w:color="auto"/>
        <w:right w:val="none" w:sz="0" w:space="0" w:color="auto"/>
      </w:divBdr>
    </w:div>
    <w:div w:id="74132852">
      <w:bodyDiv w:val="1"/>
      <w:marLeft w:val="0"/>
      <w:marRight w:val="0"/>
      <w:marTop w:val="0"/>
      <w:marBottom w:val="0"/>
      <w:divBdr>
        <w:top w:val="none" w:sz="0" w:space="0" w:color="auto"/>
        <w:left w:val="none" w:sz="0" w:space="0" w:color="auto"/>
        <w:bottom w:val="none" w:sz="0" w:space="0" w:color="auto"/>
        <w:right w:val="none" w:sz="0" w:space="0" w:color="auto"/>
      </w:divBdr>
    </w:div>
    <w:div w:id="86313502">
      <w:bodyDiv w:val="1"/>
      <w:marLeft w:val="0"/>
      <w:marRight w:val="0"/>
      <w:marTop w:val="0"/>
      <w:marBottom w:val="0"/>
      <w:divBdr>
        <w:top w:val="none" w:sz="0" w:space="0" w:color="auto"/>
        <w:left w:val="none" w:sz="0" w:space="0" w:color="auto"/>
        <w:bottom w:val="none" w:sz="0" w:space="0" w:color="auto"/>
        <w:right w:val="none" w:sz="0" w:space="0" w:color="auto"/>
      </w:divBdr>
    </w:div>
    <w:div w:id="141043427">
      <w:bodyDiv w:val="1"/>
      <w:marLeft w:val="0"/>
      <w:marRight w:val="0"/>
      <w:marTop w:val="0"/>
      <w:marBottom w:val="0"/>
      <w:divBdr>
        <w:top w:val="none" w:sz="0" w:space="0" w:color="auto"/>
        <w:left w:val="none" w:sz="0" w:space="0" w:color="auto"/>
        <w:bottom w:val="none" w:sz="0" w:space="0" w:color="auto"/>
        <w:right w:val="none" w:sz="0" w:space="0" w:color="auto"/>
      </w:divBdr>
    </w:div>
    <w:div w:id="227500588">
      <w:bodyDiv w:val="1"/>
      <w:marLeft w:val="0"/>
      <w:marRight w:val="0"/>
      <w:marTop w:val="0"/>
      <w:marBottom w:val="0"/>
      <w:divBdr>
        <w:top w:val="none" w:sz="0" w:space="0" w:color="auto"/>
        <w:left w:val="none" w:sz="0" w:space="0" w:color="auto"/>
        <w:bottom w:val="none" w:sz="0" w:space="0" w:color="auto"/>
        <w:right w:val="none" w:sz="0" w:space="0" w:color="auto"/>
      </w:divBdr>
    </w:div>
    <w:div w:id="244656355">
      <w:bodyDiv w:val="1"/>
      <w:marLeft w:val="0"/>
      <w:marRight w:val="0"/>
      <w:marTop w:val="0"/>
      <w:marBottom w:val="0"/>
      <w:divBdr>
        <w:top w:val="none" w:sz="0" w:space="0" w:color="auto"/>
        <w:left w:val="none" w:sz="0" w:space="0" w:color="auto"/>
        <w:bottom w:val="none" w:sz="0" w:space="0" w:color="auto"/>
        <w:right w:val="none" w:sz="0" w:space="0" w:color="auto"/>
      </w:divBdr>
    </w:div>
    <w:div w:id="277104969">
      <w:bodyDiv w:val="1"/>
      <w:marLeft w:val="0"/>
      <w:marRight w:val="0"/>
      <w:marTop w:val="0"/>
      <w:marBottom w:val="0"/>
      <w:divBdr>
        <w:top w:val="none" w:sz="0" w:space="0" w:color="auto"/>
        <w:left w:val="none" w:sz="0" w:space="0" w:color="auto"/>
        <w:bottom w:val="none" w:sz="0" w:space="0" w:color="auto"/>
        <w:right w:val="none" w:sz="0" w:space="0" w:color="auto"/>
      </w:divBdr>
    </w:div>
    <w:div w:id="313145908">
      <w:bodyDiv w:val="1"/>
      <w:marLeft w:val="0"/>
      <w:marRight w:val="0"/>
      <w:marTop w:val="0"/>
      <w:marBottom w:val="0"/>
      <w:divBdr>
        <w:top w:val="none" w:sz="0" w:space="0" w:color="auto"/>
        <w:left w:val="none" w:sz="0" w:space="0" w:color="auto"/>
        <w:bottom w:val="none" w:sz="0" w:space="0" w:color="auto"/>
        <w:right w:val="none" w:sz="0" w:space="0" w:color="auto"/>
      </w:divBdr>
    </w:div>
    <w:div w:id="322320445">
      <w:bodyDiv w:val="1"/>
      <w:marLeft w:val="0"/>
      <w:marRight w:val="0"/>
      <w:marTop w:val="0"/>
      <w:marBottom w:val="0"/>
      <w:divBdr>
        <w:top w:val="none" w:sz="0" w:space="0" w:color="auto"/>
        <w:left w:val="none" w:sz="0" w:space="0" w:color="auto"/>
        <w:bottom w:val="none" w:sz="0" w:space="0" w:color="auto"/>
        <w:right w:val="none" w:sz="0" w:space="0" w:color="auto"/>
      </w:divBdr>
      <w:divsChild>
        <w:div w:id="1321544387">
          <w:marLeft w:val="547"/>
          <w:marRight w:val="0"/>
          <w:marTop w:val="0"/>
          <w:marBottom w:val="0"/>
          <w:divBdr>
            <w:top w:val="none" w:sz="0" w:space="0" w:color="auto"/>
            <w:left w:val="none" w:sz="0" w:space="0" w:color="auto"/>
            <w:bottom w:val="none" w:sz="0" w:space="0" w:color="auto"/>
            <w:right w:val="none" w:sz="0" w:space="0" w:color="auto"/>
          </w:divBdr>
        </w:div>
      </w:divsChild>
    </w:div>
    <w:div w:id="351808514">
      <w:bodyDiv w:val="1"/>
      <w:marLeft w:val="0"/>
      <w:marRight w:val="0"/>
      <w:marTop w:val="0"/>
      <w:marBottom w:val="0"/>
      <w:divBdr>
        <w:top w:val="none" w:sz="0" w:space="0" w:color="auto"/>
        <w:left w:val="none" w:sz="0" w:space="0" w:color="auto"/>
        <w:bottom w:val="none" w:sz="0" w:space="0" w:color="auto"/>
        <w:right w:val="none" w:sz="0" w:space="0" w:color="auto"/>
      </w:divBdr>
    </w:div>
    <w:div w:id="398018640">
      <w:bodyDiv w:val="1"/>
      <w:marLeft w:val="0"/>
      <w:marRight w:val="0"/>
      <w:marTop w:val="0"/>
      <w:marBottom w:val="0"/>
      <w:divBdr>
        <w:top w:val="none" w:sz="0" w:space="0" w:color="auto"/>
        <w:left w:val="none" w:sz="0" w:space="0" w:color="auto"/>
        <w:bottom w:val="none" w:sz="0" w:space="0" w:color="auto"/>
        <w:right w:val="none" w:sz="0" w:space="0" w:color="auto"/>
      </w:divBdr>
    </w:div>
    <w:div w:id="406727503">
      <w:bodyDiv w:val="1"/>
      <w:marLeft w:val="0"/>
      <w:marRight w:val="0"/>
      <w:marTop w:val="0"/>
      <w:marBottom w:val="0"/>
      <w:divBdr>
        <w:top w:val="none" w:sz="0" w:space="0" w:color="auto"/>
        <w:left w:val="none" w:sz="0" w:space="0" w:color="auto"/>
        <w:bottom w:val="none" w:sz="0" w:space="0" w:color="auto"/>
        <w:right w:val="none" w:sz="0" w:space="0" w:color="auto"/>
      </w:divBdr>
      <w:divsChild>
        <w:div w:id="776366477">
          <w:marLeft w:val="547"/>
          <w:marRight w:val="0"/>
          <w:marTop w:val="0"/>
          <w:marBottom w:val="0"/>
          <w:divBdr>
            <w:top w:val="none" w:sz="0" w:space="0" w:color="auto"/>
            <w:left w:val="none" w:sz="0" w:space="0" w:color="auto"/>
            <w:bottom w:val="none" w:sz="0" w:space="0" w:color="auto"/>
            <w:right w:val="none" w:sz="0" w:space="0" w:color="auto"/>
          </w:divBdr>
        </w:div>
        <w:div w:id="436098268">
          <w:marLeft w:val="547"/>
          <w:marRight w:val="0"/>
          <w:marTop w:val="0"/>
          <w:marBottom w:val="0"/>
          <w:divBdr>
            <w:top w:val="none" w:sz="0" w:space="0" w:color="auto"/>
            <w:left w:val="none" w:sz="0" w:space="0" w:color="auto"/>
            <w:bottom w:val="none" w:sz="0" w:space="0" w:color="auto"/>
            <w:right w:val="none" w:sz="0" w:space="0" w:color="auto"/>
          </w:divBdr>
        </w:div>
        <w:div w:id="1366098826">
          <w:marLeft w:val="547"/>
          <w:marRight w:val="0"/>
          <w:marTop w:val="0"/>
          <w:marBottom w:val="0"/>
          <w:divBdr>
            <w:top w:val="none" w:sz="0" w:space="0" w:color="auto"/>
            <w:left w:val="none" w:sz="0" w:space="0" w:color="auto"/>
            <w:bottom w:val="none" w:sz="0" w:space="0" w:color="auto"/>
            <w:right w:val="none" w:sz="0" w:space="0" w:color="auto"/>
          </w:divBdr>
        </w:div>
        <w:div w:id="1253124740">
          <w:marLeft w:val="547"/>
          <w:marRight w:val="0"/>
          <w:marTop w:val="0"/>
          <w:marBottom w:val="0"/>
          <w:divBdr>
            <w:top w:val="none" w:sz="0" w:space="0" w:color="auto"/>
            <w:left w:val="none" w:sz="0" w:space="0" w:color="auto"/>
            <w:bottom w:val="none" w:sz="0" w:space="0" w:color="auto"/>
            <w:right w:val="none" w:sz="0" w:space="0" w:color="auto"/>
          </w:divBdr>
        </w:div>
      </w:divsChild>
    </w:div>
    <w:div w:id="408701463">
      <w:bodyDiv w:val="1"/>
      <w:marLeft w:val="0"/>
      <w:marRight w:val="0"/>
      <w:marTop w:val="0"/>
      <w:marBottom w:val="0"/>
      <w:divBdr>
        <w:top w:val="none" w:sz="0" w:space="0" w:color="auto"/>
        <w:left w:val="none" w:sz="0" w:space="0" w:color="auto"/>
        <w:bottom w:val="none" w:sz="0" w:space="0" w:color="auto"/>
        <w:right w:val="none" w:sz="0" w:space="0" w:color="auto"/>
      </w:divBdr>
    </w:div>
    <w:div w:id="416678092">
      <w:bodyDiv w:val="1"/>
      <w:marLeft w:val="0"/>
      <w:marRight w:val="0"/>
      <w:marTop w:val="0"/>
      <w:marBottom w:val="0"/>
      <w:divBdr>
        <w:top w:val="none" w:sz="0" w:space="0" w:color="auto"/>
        <w:left w:val="none" w:sz="0" w:space="0" w:color="auto"/>
        <w:bottom w:val="none" w:sz="0" w:space="0" w:color="auto"/>
        <w:right w:val="none" w:sz="0" w:space="0" w:color="auto"/>
      </w:divBdr>
    </w:div>
    <w:div w:id="448856820">
      <w:bodyDiv w:val="1"/>
      <w:marLeft w:val="0"/>
      <w:marRight w:val="0"/>
      <w:marTop w:val="0"/>
      <w:marBottom w:val="0"/>
      <w:divBdr>
        <w:top w:val="none" w:sz="0" w:space="0" w:color="auto"/>
        <w:left w:val="none" w:sz="0" w:space="0" w:color="auto"/>
        <w:bottom w:val="none" w:sz="0" w:space="0" w:color="auto"/>
        <w:right w:val="none" w:sz="0" w:space="0" w:color="auto"/>
      </w:divBdr>
    </w:div>
    <w:div w:id="454909494">
      <w:bodyDiv w:val="1"/>
      <w:marLeft w:val="0"/>
      <w:marRight w:val="0"/>
      <w:marTop w:val="0"/>
      <w:marBottom w:val="0"/>
      <w:divBdr>
        <w:top w:val="none" w:sz="0" w:space="0" w:color="auto"/>
        <w:left w:val="none" w:sz="0" w:space="0" w:color="auto"/>
        <w:bottom w:val="none" w:sz="0" w:space="0" w:color="auto"/>
        <w:right w:val="none" w:sz="0" w:space="0" w:color="auto"/>
      </w:divBdr>
      <w:divsChild>
        <w:div w:id="1398547770">
          <w:marLeft w:val="547"/>
          <w:marRight w:val="0"/>
          <w:marTop w:val="0"/>
          <w:marBottom w:val="0"/>
          <w:divBdr>
            <w:top w:val="none" w:sz="0" w:space="0" w:color="auto"/>
            <w:left w:val="none" w:sz="0" w:space="0" w:color="auto"/>
            <w:bottom w:val="none" w:sz="0" w:space="0" w:color="auto"/>
            <w:right w:val="none" w:sz="0" w:space="0" w:color="auto"/>
          </w:divBdr>
        </w:div>
        <w:div w:id="1769545787">
          <w:marLeft w:val="547"/>
          <w:marRight w:val="0"/>
          <w:marTop w:val="0"/>
          <w:marBottom w:val="0"/>
          <w:divBdr>
            <w:top w:val="none" w:sz="0" w:space="0" w:color="auto"/>
            <w:left w:val="none" w:sz="0" w:space="0" w:color="auto"/>
            <w:bottom w:val="none" w:sz="0" w:space="0" w:color="auto"/>
            <w:right w:val="none" w:sz="0" w:space="0" w:color="auto"/>
          </w:divBdr>
        </w:div>
      </w:divsChild>
    </w:div>
    <w:div w:id="481311392">
      <w:bodyDiv w:val="1"/>
      <w:marLeft w:val="0"/>
      <w:marRight w:val="0"/>
      <w:marTop w:val="0"/>
      <w:marBottom w:val="0"/>
      <w:divBdr>
        <w:top w:val="none" w:sz="0" w:space="0" w:color="auto"/>
        <w:left w:val="none" w:sz="0" w:space="0" w:color="auto"/>
        <w:bottom w:val="none" w:sz="0" w:space="0" w:color="auto"/>
        <w:right w:val="none" w:sz="0" w:space="0" w:color="auto"/>
      </w:divBdr>
    </w:div>
    <w:div w:id="546725450">
      <w:bodyDiv w:val="1"/>
      <w:marLeft w:val="0"/>
      <w:marRight w:val="0"/>
      <w:marTop w:val="0"/>
      <w:marBottom w:val="0"/>
      <w:divBdr>
        <w:top w:val="none" w:sz="0" w:space="0" w:color="auto"/>
        <w:left w:val="none" w:sz="0" w:space="0" w:color="auto"/>
        <w:bottom w:val="none" w:sz="0" w:space="0" w:color="auto"/>
        <w:right w:val="none" w:sz="0" w:space="0" w:color="auto"/>
      </w:divBdr>
    </w:div>
    <w:div w:id="588200868">
      <w:bodyDiv w:val="1"/>
      <w:marLeft w:val="0"/>
      <w:marRight w:val="0"/>
      <w:marTop w:val="0"/>
      <w:marBottom w:val="0"/>
      <w:divBdr>
        <w:top w:val="none" w:sz="0" w:space="0" w:color="auto"/>
        <w:left w:val="none" w:sz="0" w:space="0" w:color="auto"/>
        <w:bottom w:val="none" w:sz="0" w:space="0" w:color="auto"/>
        <w:right w:val="none" w:sz="0" w:space="0" w:color="auto"/>
      </w:divBdr>
      <w:divsChild>
        <w:div w:id="1855991989">
          <w:marLeft w:val="0"/>
          <w:marRight w:val="0"/>
          <w:marTop w:val="0"/>
          <w:marBottom w:val="240"/>
          <w:divBdr>
            <w:top w:val="none" w:sz="0" w:space="0" w:color="auto"/>
            <w:left w:val="none" w:sz="0" w:space="0" w:color="auto"/>
            <w:bottom w:val="none" w:sz="0" w:space="0" w:color="auto"/>
            <w:right w:val="none" w:sz="0" w:space="0" w:color="auto"/>
          </w:divBdr>
        </w:div>
      </w:divsChild>
    </w:div>
    <w:div w:id="600991464">
      <w:bodyDiv w:val="1"/>
      <w:marLeft w:val="0"/>
      <w:marRight w:val="0"/>
      <w:marTop w:val="0"/>
      <w:marBottom w:val="0"/>
      <w:divBdr>
        <w:top w:val="none" w:sz="0" w:space="0" w:color="auto"/>
        <w:left w:val="none" w:sz="0" w:space="0" w:color="auto"/>
        <w:bottom w:val="none" w:sz="0" w:space="0" w:color="auto"/>
        <w:right w:val="none" w:sz="0" w:space="0" w:color="auto"/>
      </w:divBdr>
    </w:div>
    <w:div w:id="607005179">
      <w:bodyDiv w:val="1"/>
      <w:marLeft w:val="0"/>
      <w:marRight w:val="0"/>
      <w:marTop w:val="0"/>
      <w:marBottom w:val="0"/>
      <w:divBdr>
        <w:top w:val="none" w:sz="0" w:space="0" w:color="auto"/>
        <w:left w:val="none" w:sz="0" w:space="0" w:color="auto"/>
        <w:bottom w:val="none" w:sz="0" w:space="0" w:color="auto"/>
        <w:right w:val="none" w:sz="0" w:space="0" w:color="auto"/>
      </w:divBdr>
      <w:divsChild>
        <w:div w:id="1411579905">
          <w:marLeft w:val="547"/>
          <w:marRight w:val="0"/>
          <w:marTop w:val="0"/>
          <w:marBottom w:val="0"/>
          <w:divBdr>
            <w:top w:val="none" w:sz="0" w:space="0" w:color="auto"/>
            <w:left w:val="none" w:sz="0" w:space="0" w:color="auto"/>
            <w:bottom w:val="none" w:sz="0" w:space="0" w:color="auto"/>
            <w:right w:val="none" w:sz="0" w:space="0" w:color="auto"/>
          </w:divBdr>
        </w:div>
      </w:divsChild>
    </w:div>
    <w:div w:id="635381114">
      <w:bodyDiv w:val="1"/>
      <w:marLeft w:val="0"/>
      <w:marRight w:val="0"/>
      <w:marTop w:val="0"/>
      <w:marBottom w:val="0"/>
      <w:divBdr>
        <w:top w:val="none" w:sz="0" w:space="0" w:color="auto"/>
        <w:left w:val="none" w:sz="0" w:space="0" w:color="auto"/>
        <w:bottom w:val="none" w:sz="0" w:space="0" w:color="auto"/>
        <w:right w:val="none" w:sz="0" w:space="0" w:color="auto"/>
      </w:divBdr>
    </w:div>
    <w:div w:id="681977709">
      <w:bodyDiv w:val="1"/>
      <w:marLeft w:val="0"/>
      <w:marRight w:val="0"/>
      <w:marTop w:val="0"/>
      <w:marBottom w:val="0"/>
      <w:divBdr>
        <w:top w:val="none" w:sz="0" w:space="0" w:color="auto"/>
        <w:left w:val="none" w:sz="0" w:space="0" w:color="auto"/>
        <w:bottom w:val="none" w:sz="0" w:space="0" w:color="auto"/>
        <w:right w:val="none" w:sz="0" w:space="0" w:color="auto"/>
      </w:divBdr>
    </w:div>
    <w:div w:id="690838588">
      <w:bodyDiv w:val="1"/>
      <w:marLeft w:val="0"/>
      <w:marRight w:val="0"/>
      <w:marTop w:val="0"/>
      <w:marBottom w:val="0"/>
      <w:divBdr>
        <w:top w:val="none" w:sz="0" w:space="0" w:color="auto"/>
        <w:left w:val="none" w:sz="0" w:space="0" w:color="auto"/>
        <w:bottom w:val="none" w:sz="0" w:space="0" w:color="auto"/>
        <w:right w:val="none" w:sz="0" w:space="0" w:color="auto"/>
      </w:divBdr>
      <w:divsChild>
        <w:div w:id="628047521">
          <w:marLeft w:val="547"/>
          <w:marRight w:val="0"/>
          <w:marTop w:val="0"/>
          <w:marBottom w:val="0"/>
          <w:divBdr>
            <w:top w:val="none" w:sz="0" w:space="0" w:color="auto"/>
            <w:left w:val="none" w:sz="0" w:space="0" w:color="auto"/>
            <w:bottom w:val="none" w:sz="0" w:space="0" w:color="auto"/>
            <w:right w:val="none" w:sz="0" w:space="0" w:color="auto"/>
          </w:divBdr>
        </w:div>
        <w:div w:id="2004238675">
          <w:marLeft w:val="547"/>
          <w:marRight w:val="0"/>
          <w:marTop w:val="0"/>
          <w:marBottom w:val="0"/>
          <w:divBdr>
            <w:top w:val="none" w:sz="0" w:space="0" w:color="auto"/>
            <w:left w:val="none" w:sz="0" w:space="0" w:color="auto"/>
            <w:bottom w:val="none" w:sz="0" w:space="0" w:color="auto"/>
            <w:right w:val="none" w:sz="0" w:space="0" w:color="auto"/>
          </w:divBdr>
        </w:div>
      </w:divsChild>
    </w:div>
    <w:div w:id="698775213">
      <w:bodyDiv w:val="1"/>
      <w:marLeft w:val="0"/>
      <w:marRight w:val="0"/>
      <w:marTop w:val="0"/>
      <w:marBottom w:val="0"/>
      <w:divBdr>
        <w:top w:val="none" w:sz="0" w:space="0" w:color="auto"/>
        <w:left w:val="none" w:sz="0" w:space="0" w:color="auto"/>
        <w:bottom w:val="none" w:sz="0" w:space="0" w:color="auto"/>
        <w:right w:val="none" w:sz="0" w:space="0" w:color="auto"/>
      </w:divBdr>
    </w:div>
    <w:div w:id="699357304">
      <w:bodyDiv w:val="1"/>
      <w:marLeft w:val="0"/>
      <w:marRight w:val="0"/>
      <w:marTop w:val="0"/>
      <w:marBottom w:val="0"/>
      <w:divBdr>
        <w:top w:val="none" w:sz="0" w:space="0" w:color="auto"/>
        <w:left w:val="none" w:sz="0" w:space="0" w:color="auto"/>
        <w:bottom w:val="none" w:sz="0" w:space="0" w:color="auto"/>
        <w:right w:val="none" w:sz="0" w:space="0" w:color="auto"/>
      </w:divBdr>
      <w:divsChild>
        <w:div w:id="255988271">
          <w:marLeft w:val="547"/>
          <w:marRight w:val="0"/>
          <w:marTop w:val="0"/>
          <w:marBottom w:val="0"/>
          <w:divBdr>
            <w:top w:val="none" w:sz="0" w:space="0" w:color="auto"/>
            <w:left w:val="none" w:sz="0" w:space="0" w:color="auto"/>
            <w:bottom w:val="none" w:sz="0" w:space="0" w:color="auto"/>
            <w:right w:val="none" w:sz="0" w:space="0" w:color="auto"/>
          </w:divBdr>
        </w:div>
      </w:divsChild>
    </w:div>
    <w:div w:id="705837774">
      <w:bodyDiv w:val="1"/>
      <w:marLeft w:val="0"/>
      <w:marRight w:val="0"/>
      <w:marTop w:val="0"/>
      <w:marBottom w:val="0"/>
      <w:divBdr>
        <w:top w:val="none" w:sz="0" w:space="0" w:color="auto"/>
        <w:left w:val="none" w:sz="0" w:space="0" w:color="auto"/>
        <w:bottom w:val="none" w:sz="0" w:space="0" w:color="auto"/>
        <w:right w:val="none" w:sz="0" w:space="0" w:color="auto"/>
      </w:divBdr>
      <w:divsChild>
        <w:div w:id="165948810">
          <w:marLeft w:val="547"/>
          <w:marRight w:val="0"/>
          <w:marTop w:val="0"/>
          <w:marBottom w:val="0"/>
          <w:divBdr>
            <w:top w:val="none" w:sz="0" w:space="0" w:color="auto"/>
            <w:left w:val="none" w:sz="0" w:space="0" w:color="auto"/>
            <w:bottom w:val="none" w:sz="0" w:space="0" w:color="auto"/>
            <w:right w:val="none" w:sz="0" w:space="0" w:color="auto"/>
          </w:divBdr>
        </w:div>
      </w:divsChild>
    </w:div>
    <w:div w:id="712387390">
      <w:bodyDiv w:val="1"/>
      <w:marLeft w:val="0"/>
      <w:marRight w:val="0"/>
      <w:marTop w:val="0"/>
      <w:marBottom w:val="0"/>
      <w:divBdr>
        <w:top w:val="none" w:sz="0" w:space="0" w:color="auto"/>
        <w:left w:val="none" w:sz="0" w:space="0" w:color="auto"/>
        <w:bottom w:val="none" w:sz="0" w:space="0" w:color="auto"/>
        <w:right w:val="none" w:sz="0" w:space="0" w:color="auto"/>
      </w:divBdr>
    </w:div>
    <w:div w:id="718089108">
      <w:bodyDiv w:val="1"/>
      <w:marLeft w:val="0"/>
      <w:marRight w:val="0"/>
      <w:marTop w:val="0"/>
      <w:marBottom w:val="0"/>
      <w:divBdr>
        <w:top w:val="none" w:sz="0" w:space="0" w:color="auto"/>
        <w:left w:val="none" w:sz="0" w:space="0" w:color="auto"/>
        <w:bottom w:val="none" w:sz="0" w:space="0" w:color="auto"/>
        <w:right w:val="none" w:sz="0" w:space="0" w:color="auto"/>
      </w:divBdr>
    </w:div>
    <w:div w:id="728529392">
      <w:bodyDiv w:val="1"/>
      <w:marLeft w:val="0"/>
      <w:marRight w:val="0"/>
      <w:marTop w:val="0"/>
      <w:marBottom w:val="0"/>
      <w:divBdr>
        <w:top w:val="none" w:sz="0" w:space="0" w:color="auto"/>
        <w:left w:val="none" w:sz="0" w:space="0" w:color="auto"/>
        <w:bottom w:val="none" w:sz="0" w:space="0" w:color="auto"/>
        <w:right w:val="none" w:sz="0" w:space="0" w:color="auto"/>
      </w:divBdr>
    </w:div>
    <w:div w:id="736250530">
      <w:bodyDiv w:val="1"/>
      <w:marLeft w:val="0"/>
      <w:marRight w:val="0"/>
      <w:marTop w:val="0"/>
      <w:marBottom w:val="0"/>
      <w:divBdr>
        <w:top w:val="none" w:sz="0" w:space="0" w:color="auto"/>
        <w:left w:val="none" w:sz="0" w:space="0" w:color="auto"/>
        <w:bottom w:val="none" w:sz="0" w:space="0" w:color="auto"/>
        <w:right w:val="none" w:sz="0" w:space="0" w:color="auto"/>
      </w:divBdr>
    </w:div>
    <w:div w:id="742485876">
      <w:bodyDiv w:val="1"/>
      <w:marLeft w:val="0"/>
      <w:marRight w:val="0"/>
      <w:marTop w:val="0"/>
      <w:marBottom w:val="0"/>
      <w:divBdr>
        <w:top w:val="none" w:sz="0" w:space="0" w:color="auto"/>
        <w:left w:val="none" w:sz="0" w:space="0" w:color="auto"/>
        <w:bottom w:val="none" w:sz="0" w:space="0" w:color="auto"/>
        <w:right w:val="none" w:sz="0" w:space="0" w:color="auto"/>
      </w:divBdr>
    </w:div>
    <w:div w:id="746615023">
      <w:bodyDiv w:val="1"/>
      <w:marLeft w:val="0"/>
      <w:marRight w:val="0"/>
      <w:marTop w:val="0"/>
      <w:marBottom w:val="0"/>
      <w:divBdr>
        <w:top w:val="none" w:sz="0" w:space="0" w:color="auto"/>
        <w:left w:val="none" w:sz="0" w:space="0" w:color="auto"/>
        <w:bottom w:val="none" w:sz="0" w:space="0" w:color="auto"/>
        <w:right w:val="none" w:sz="0" w:space="0" w:color="auto"/>
      </w:divBdr>
      <w:divsChild>
        <w:div w:id="937367416">
          <w:marLeft w:val="547"/>
          <w:marRight w:val="0"/>
          <w:marTop w:val="0"/>
          <w:marBottom w:val="0"/>
          <w:divBdr>
            <w:top w:val="none" w:sz="0" w:space="0" w:color="auto"/>
            <w:left w:val="none" w:sz="0" w:space="0" w:color="auto"/>
            <w:bottom w:val="none" w:sz="0" w:space="0" w:color="auto"/>
            <w:right w:val="none" w:sz="0" w:space="0" w:color="auto"/>
          </w:divBdr>
        </w:div>
        <w:div w:id="1177034965">
          <w:marLeft w:val="547"/>
          <w:marRight w:val="0"/>
          <w:marTop w:val="0"/>
          <w:marBottom w:val="0"/>
          <w:divBdr>
            <w:top w:val="none" w:sz="0" w:space="0" w:color="auto"/>
            <w:left w:val="none" w:sz="0" w:space="0" w:color="auto"/>
            <w:bottom w:val="none" w:sz="0" w:space="0" w:color="auto"/>
            <w:right w:val="none" w:sz="0" w:space="0" w:color="auto"/>
          </w:divBdr>
        </w:div>
      </w:divsChild>
    </w:div>
    <w:div w:id="781337125">
      <w:bodyDiv w:val="1"/>
      <w:marLeft w:val="0"/>
      <w:marRight w:val="0"/>
      <w:marTop w:val="0"/>
      <w:marBottom w:val="0"/>
      <w:divBdr>
        <w:top w:val="none" w:sz="0" w:space="0" w:color="auto"/>
        <w:left w:val="none" w:sz="0" w:space="0" w:color="auto"/>
        <w:bottom w:val="none" w:sz="0" w:space="0" w:color="auto"/>
        <w:right w:val="none" w:sz="0" w:space="0" w:color="auto"/>
      </w:divBdr>
    </w:div>
    <w:div w:id="815606121">
      <w:bodyDiv w:val="1"/>
      <w:marLeft w:val="0"/>
      <w:marRight w:val="0"/>
      <w:marTop w:val="0"/>
      <w:marBottom w:val="0"/>
      <w:divBdr>
        <w:top w:val="none" w:sz="0" w:space="0" w:color="auto"/>
        <w:left w:val="none" w:sz="0" w:space="0" w:color="auto"/>
        <w:bottom w:val="none" w:sz="0" w:space="0" w:color="auto"/>
        <w:right w:val="none" w:sz="0" w:space="0" w:color="auto"/>
      </w:divBdr>
    </w:div>
    <w:div w:id="839736178">
      <w:bodyDiv w:val="1"/>
      <w:marLeft w:val="0"/>
      <w:marRight w:val="0"/>
      <w:marTop w:val="0"/>
      <w:marBottom w:val="0"/>
      <w:divBdr>
        <w:top w:val="none" w:sz="0" w:space="0" w:color="auto"/>
        <w:left w:val="none" w:sz="0" w:space="0" w:color="auto"/>
        <w:bottom w:val="none" w:sz="0" w:space="0" w:color="auto"/>
        <w:right w:val="none" w:sz="0" w:space="0" w:color="auto"/>
      </w:divBdr>
    </w:div>
    <w:div w:id="857041139">
      <w:bodyDiv w:val="1"/>
      <w:marLeft w:val="0"/>
      <w:marRight w:val="0"/>
      <w:marTop w:val="0"/>
      <w:marBottom w:val="0"/>
      <w:divBdr>
        <w:top w:val="none" w:sz="0" w:space="0" w:color="auto"/>
        <w:left w:val="none" w:sz="0" w:space="0" w:color="auto"/>
        <w:bottom w:val="none" w:sz="0" w:space="0" w:color="auto"/>
        <w:right w:val="none" w:sz="0" w:space="0" w:color="auto"/>
      </w:divBdr>
    </w:div>
    <w:div w:id="915162522">
      <w:bodyDiv w:val="1"/>
      <w:marLeft w:val="0"/>
      <w:marRight w:val="0"/>
      <w:marTop w:val="0"/>
      <w:marBottom w:val="0"/>
      <w:divBdr>
        <w:top w:val="none" w:sz="0" w:space="0" w:color="auto"/>
        <w:left w:val="none" w:sz="0" w:space="0" w:color="auto"/>
        <w:bottom w:val="none" w:sz="0" w:space="0" w:color="auto"/>
        <w:right w:val="none" w:sz="0" w:space="0" w:color="auto"/>
      </w:divBdr>
    </w:div>
    <w:div w:id="952976118">
      <w:bodyDiv w:val="1"/>
      <w:marLeft w:val="0"/>
      <w:marRight w:val="0"/>
      <w:marTop w:val="0"/>
      <w:marBottom w:val="0"/>
      <w:divBdr>
        <w:top w:val="none" w:sz="0" w:space="0" w:color="auto"/>
        <w:left w:val="none" w:sz="0" w:space="0" w:color="auto"/>
        <w:bottom w:val="none" w:sz="0" w:space="0" w:color="auto"/>
        <w:right w:val="none" w:sz="0" w:space="0" w:color="auto"/>
      </w:divBdr>
    </w:div>
    <w:div w:id="971055839">
      <w:bodyDiv w:val="1"/>
      <w:marLeft w:val="0"/>
      <w:marRight w:val="0"/>
      <w:marTop w:val="0"/>
      <w:marBottom w:val="0"/>
      <w:divBdr>
        <w:top w:val="none" w:sz="0" w:space="0" w:color="auto"/>
        <w:left w:val="none" w:sz="0" w:space="0" w:color="auto"/>
        <w:bottom w:val="none" w:sz="0" w:space="0" w:color="auto"/>
        <w:right w:val="none" w:sz="0" w:space="0" w:color="auto"/>
      </w:divBdr>
    </w:div>
    <w:div w:id="1024096613">
      <w:bodyDiv w:val="1"/>
      <w:marLeft w:val="0"/>
      <w:marRight w:val="0"/>
      <w:marTop w:val="0"/>
      <w:marBottom w:val="0"/>
      <w:divBdr>
        <w:top w:val="none" w:sz="0" w:space="0" w:color="auto"/>
        <w:left w:val="none" w:sz="0" w:space="0" w:color="auto"/>
        <w:bottom w:val="none" w:sz="0" w:space="0" w:color="auto"/>
        <w:right w:val="none" w:sz="0" w:space="0" w:color="auto"/>
      </w:divBdr>
      <w:divsChild>
        <w:div w:id="1158499956">
          <w:marLeft w:val="547"/>
          <w:marRight w:val="0"/>
          <w:marTop w:val="0"/>
          <w:marBottom w:val="0"/>
          <w:divBdr>
            <w:top w:val="none" w:sz="0" w:space="0" w:color="auto"/>
            <w:left w:val="none" w:sz="0" w:space="0" w:color="auto"/>
            <w:bottom w:val="none" w:sz="0" w:space="0" w:color="auto"/>
            <w:right w:val="none" w:sz="0" w:space="0" w:color="auto"/>
          </w:divBdr>
        </w:div>
        <w:div w:id="1217351597">
          <w:marLeft w:val="547"/>
          <w:marRight w:val="0"/>
          <w:marTop w:val="0"/>
          <w:marBottom w:val="0"/>
          <w:divBdr>
            <w:top w:val="none" w:sz="0" w:space="0" w:color="auto"/>
            <w:left w:val="none" w:sz="0" w:space="0" w:color="auto"/>
            <w:bottom w:val="none" w:sz="0" w:space="0" w:color="auto"/>
            <w:right w:val="none" w:sz="0" w:space="0" w:color="auto"/>
          </w:divBdr>
        </w:div>
      </w:divsChild>
    </w:div>
    <w:div w:id="1040476415">
      <w:bodyDiv w:val="1"/>
      <w:marLeft w:val="0"/>
      <w:marRight w:val="0"/>
      <w:marTop w:val="0"/>
      <w:marBottom w:val="0"/>
      <w:divBdr>
        <w:top w:val="none" w:sz="0" w:space="0" w:color="auto"/>
        <w:left w:val="none" w:sz="0" w:space="0" w:color="auto"/>
        <w:bottom w:val="none" w:sz="0" w:space="0" w:color="auto"/>
        <w:right w:val="none" w:sz="0" w:space="0" w:color="auto"/>
      </w:divBdr>
    </w:div>
    <w:div w:id="1073353703">
      <w:bodyDiv w:val="1"/>
      <w:marLeft w:val="0"/>
      <w:marRight w:val="0"/>
      <w:marTop w:val="0"/>
      <w:marBottom w:val="0"/>
      <w:divBdr>
        <w:top w:val="none" w:sz="0" w:space="0" w:color="auto"/>
        <w:left w:val="none" w:sz="0" w:space="0" w:color="auto"/>
        <w:bottom w:val="none" w:sz="0" w:space="0" w:color="auto"/>
        <w:right w:val="none" w:sz="0" w:space="0" w:color="auto"/>
      </w:divBdr>
    </w:div>
    <w:div w:id="1075393806">
      <w:bodyDiv w:val="1"/>
      <w:marLeft w:val="0"/>
      <w:marRight w:val="0"/>
      <w:marTop w:val="0"/>
      <w:marBottom w:val="0"/>
      <w:divBdr>
        <w:top w:val="none" w:sz="0" w:space="0" w:color="auto"/>
        <w:left w:val="none" w:sz="0" w:space="0" w:color="auto"/>
        <w:bottom w:val="none" w:sz="0" w:space="0" w:color="auto"/>
        <w:right w:val="none" w:sz="0" w:space="0" w:color="auto"/>
      </w:divBdr>
    </w:div>
    <w:div w:id="1090854008">
      <w:bodyDiv w:val="1"/>
      <w:marLeft w:val="0"/>
      <w:marRight w:val="0"/>
      <w:marTop w:val="0"/>
      <w:marBottom w:val="0"/>
      <w:divBdr>
        <w:top w:val="none" w:sz="0" w:space="0" w:color="auto"/>
        <w:left w:val="none" w:sz="0" w:space="0" w:color="auto"/>
        <w:bottom w:val="none" w:sz="0" w:space="0" w:color="auto"/>
        <w:right w:val="none" w:sz="0" w:space="0" w:color="auto"/>
      </w:divBdr>
    </w:div>
    <w:div w:id="1093167273">
      <w:bodyDiv w:val="1"/>
      <w:marLeft w:val="0"/>
      <w:marRight w:val="0"/>
      <w:marTop w:val="0"/>
      <w:marBottom w:val="0"/>
      <w:divBdr>
        <w:top w:val="none" w:sz="0" w:space="0" w:color="auto"/>
        <w:left w:val="none" w:sz="0" w:space="0" w:color="auto"/>
        <w:bottom w:val="none" w:sz="0" w:space="0" w:color="auto"/>
        <w:right w:val="none" w:sz="0" w:space="0" w:color="auto"/>
      </w:divBdr>
    </w:div>
    <w:div w:id="1093819811">
      <w:bodyDiv w:val="1"/>
      <w:marLeft w:val="0"/>
      <w:marRight w:val="0"/>
      <w:marTop w:val="0"/>
      <w:marBottom w:val="0"/>
      <w:divBdr>
        <w:top w:val="none" w:sz="0" w:space="0" w:color="auto"/>
        <w:left w:val="none" w:sz="0" w:space="0" w:color="auto"/>
        <w:bottom w:val="none" w:sz="0" w:space="0" w:color="auto"/>
        <w:right w:val="none" w:sz="0" w:space="0" w:color="auto"/>
      </w:divBdr>
    </w:div>
    <w:div w:id="1099836546">
      <w:bodyDiv w:val="1"/>
      <w:marLeft w:val="0"/>
      <w:marRight w:val="0"/>
      <w:marTop w:val="0"/>
      <w:marBottom w:val="0"/>
      <w:divBdr>
        <w:top w:val="none" w:sz="0" w:space="0" w:color="auto"/>
        <w:left w:val="none" w:sz="0" w:space="0" w:color="auto"/>
        <w:bottom w:val="none" w:sz="0" w:space="0" w:color="auto"/>
        <w:right w:val="none" w:sz="0" w:space="0" w:color="auto"/>
      </w:divBdr>
    </w:div>
    <w:div w:id="1126922320">
      <w:bodyDiv w:val="1"/>
      <w:marLeft w:val="0"/>
      <w:marRight w:val="0"/>
      <w:marTop w:val="0"/>
      <w:marBottom w:val="0"/>
      <w:divBdr>
        <w:top w:val="none" w:sz="0" w:space="0" w:color="auto"/>
        <w:left w:val="none" w:sz="0" w:space="0" w:color="auto"/>
        <w:bottom w:val="none" w:sz="0" w:space="0" w:color="auto"/>
        <w:right w:val="none" w:sz="0" w:space="0" w:color="auto"/>
      </w:divBdr>
      <w:divsChild>
        <w:div w:id="906453938">
          <w:marLeft w:val="547"/>
          <w:marRight w:val="0"/>
          <w:marTop w:val="0"/>
          <w:marBottom w:val="0"/>
          <w:divBdr>
            <w:top w:val="none" w:sz="0" w:space="0" w:color="auto"/>
            <w:left w:val="none" w:sz="0" w:space="0" w:color="auto"/>
            <w:bottom w:val="none" w:sz="0" w:space="0" w:color="auto"/>
            <w:right w:val="none" w:sz="0" w:space="0" w:color="auto"/>
          </w:divBdr>
        </w:div>
        <w:div w:id="696584696">
          <w:marLeft w:val="547"/>
          <w:marRight w:val="0"/>
          <w:marTop w:val="0"/>
          <w:marBottom w:val="0"/>
          <w:divBdr>
            <w:top w:val="none" w:sz="0" w:space="0" w:color="auto"/>
            <w:left w:val="none" w:sz="0" w:space="0" w:color="auto"/>
            <w:bottom w:val="none" w:sz="0" w:space="0" w:color="auto"/>
            <w:right w:val="none" w:sz="0" w:space="0" w:color="auto"/>
          </w:divBdr>
        </w:div>
        <w:div w:id="1033070297">
          <w:marLeft w:val="547"/>
          <w:marRight w:val="0"/>
          <w:marTop w:val="0"/>
          <w:marBottom w:val="0"/>
          <w:divBdr>
            <w:top w:val="none" w:sz="0" w:space="0" w:color="auto"/>
            <w:left w:val="none" w:sz="0" w:space="0" w:color="auto"/>
            <w:bottom w:val="none" w:sz="0" w:space="0" w:color="auto"/>
            <w:right w:val="none" w:sz="0" w:space="0" w:color="auto"/>
          </w:divBdr>
        </w:div>
        <w:div w:id="648169105">
          <w:marLeft w:val="547"/>
          <w:marRight w:val="0"/>
          <w:marTop w:val="0"/>
          <w:marBottom w:val="0"/>
          <w:divBdr>
            <w:top w:val="none" w:sz="0" w:space="0" w:color="auto"/>
            <w:left w:val="none" w:sz="0" w:space="0" w:color="auto"/>
            <w:bottom w:val="none" w:sz="0" w:space="0" w:color="auto"/>
            <w:right w:val="none" w:sz="0" w:space="0" w:color="auto"/>
          </w:divBdr>
        </w:div>
      </w:divsChild>
    </w:div>
    <w:div w:id="1179350460">
      <w:bodyDiv w:val="1"/>
      <w:marLeft w:val="0"/>
      <w:marRight w:val="0"/>
      <w:marTop w:val="0"/>
      <w:marBottom w:val="0"/>
      <w:divBdr>
        <w:top w:val="none" w:sz="0" w:space="0" w:color="auto"/>
        <w:left w:val="none" w:sz="0" w:space="0" w:color="auto"/>
        <w:bottom w:val="none" w:sz="0" w:space="0" w:color="auto"/>
        <w:right w:val="none" w:sz="0" w:space="0" w:color="auto"/>
      </w:divBdr>
    </w:div>
    <w:div w:id="1193879570">
      <w:bodyDiv w:val="1"/>
      <w:marLeft w:val="0"/>
      <w:marRight w:val="0"/>
      <w:marTop w:val="0"/>
      <w:marBottom w:val="0"/>
      <w:divBdr>
        <w:top w:val="none" w:sz="0" w:space="0" w:color="auto"/>
        <w:left w:val="none" w:sz="0" w:space="0" w:color="auto"/>
        <w:bottom w:val="none" w:sz="0" w:space="0" w:color="auto"/>
        <w:right w:val="none" w:sz="0" w:space="0" w:color="auto"/>
      </w:divBdr>
    </w:div>
    <w:div w:id="1214075220">
      <w:bodyDiv w:val="1"/>
      <w:marLeft w:val="0"/>
      <w:marRight w:val="0"/>
      <w:marTop w:val="0"/>
      <w:marBottom w:val="0"/>
      <w:divBdr>
        <w:top w:val="none" w:sz="0" w:space="0" w:color="auto"/>
        <w:left w:val="none" w:sz="0" w:space="0" w:color="auto"/>
        <w:bottom w:val="none" w:sz="0" w:space="0" w:color="auto"/>
        <w:right w:val="none" w:sz="0" w:space="0" w:color="auto"/>
      </w:divBdr>
    </w:div>
    <w:div w:id="1231386655">
      <w:bodyDiv w:val="1"/>
      <w:marLeft w:val="0"/>
      <w:marRight w:val="0"/>
      <w:marTop w:val="0"/>
      <w:marBottom w:val="0"/>
      <w:divBdr>
        <w:top w:val="none" w:sz="0" w:space="0" w:color="auto"/>
        <w:left w:val="none" w:sz="0" w:space="0" w:color="auto"/>
        <w:bottom w:val="none" w:sz="0" w:space="0" w:color="auto"/>
        <w:right w:val="none" w:sz="0" w:space="0" w:color="auto"/>
      </w:divBdr>
    </w:div>
    <w:div w:id="1296329768">
      <w:bodyDiv w:val="1"/>
      <w:marLeft w:val="0"/>
      <w:marRight w:val="0"/>
      <w:marTop w:val="0"/>
      <w:marBottom w:val="0"/>
      <w:divBdr>
        <w:top w:val="none" w:sz="0" w:space="0" w:color="auto"/>
        <w:left w:val="none" w:sz="0" w:space="0" w:color="auto"/>
        <w:bottom w:val="none" w:sz="0" w:space="0" w:color="auto"/>
        <w:right w:val="none" w:sz="0" w:space="0" w:color="auto"/>
      </w:divBdr>
    </w:div>
    <w:div w:id="1299994872">
      <w:bodyDiv w:val="1"/>
      <w:marLeft w:val="0"/>
      <w:marRight w:val="0"/>
      <w:marTop w:val="0"/>
      <w:marBottom w:val="0"/>
      <w:divBdr>
        <w:top w:val="none" w:sz="0" w:space="0" w:color="auto"/>
        <w:left w:val="none" w:sz="0" w:space="0" w:color="auto"/>
        <w:bottom w:val="none" w:sz="0" w:space="0" w:color="auto"/>
        <w:right w:val="none" w:sz="0" w:space="0" w:color="auto"/>
      </w:divBdr>
    </w:div>
    <w:div w:id="1355574474">
      <w:bodyDiv w:val="1"/>
      <w:marLeft w:val="0"/>
      <w:marRight w:val="0"/>
      <w:marTop w:val="0"/>
      <w:marBottom w:val="0"/>
      <w:divBdr>
        <w:top w:val="none" w:sz="0" w:space="0" w:color="auto"/>
        <w:left w:val="none" w:sz="0" w:space="0" w:color="auto"/>
        <w:bottom w:val="none" w:sz="0" w:space="0" w:color="auto"/>
        <w:right w:val="none" w:sz="0" w:space="0" w:color="auto"/>
      </w:divBdr>
    </w:div>
    <w:div w:id="1398211609">
      <w:bodyDiv w:val="1"/>
      <w:marLeft w:val="0"/>
      <w:marRight w:val="0"/>
      <w:marTop w:val="0"/>
      <w:marBottom w:val="0"/>
      <w:divBdr>
        <w:top w:val="none" w:sz="0" w:space="0" w:color="auto"/>
        <w:left w:val="none" w:sz="0" w:space="0" w:color="auto"/>
        <w:bottom w:val="none" w:sz="0" w:space="0" w:color="auto"/>
        <w:right w:val="none" w:sz="0" w:space="0" w:color="auto"/>
      </w:divBdr>
      <w:divsChild>
        <w:div w:id="1967344119">
          <w:marLeft w:val="547"/>
          <w:marRight w:val="0"/>
          <w:marTop w:val="0"/>
          <w:marBottom w:val="0"/>
          <w:divBdr>
            <w:top w:val="none" w:sz="0" w:space="0" w:color="auto"/>
            <w:left w:val="none" w:sz="0" w:space="0" w:color="auto"/>
            <w:bottom w:val="none" w:sz="0" w:space="0" w:color="auto"/>
            <w:right w:val="none" w:sz="0" w:space="0" w:color="auto"/>
          </w:divBdr>
        </w:div>
        <w:div w:id="3437876">
          <w:marLeft w:val="547"/>
          <w:marRight w:val="0"/>
          <w:marTop w:val="0"/>
          <w:marBottom w:val="0"/>
          <w:divBdr>
            <w:top w:val="none" w:sz="0" w:space="0" w:color="auto"/>
            <w:left w:val="none" w:sz="0" w:space="0" w:color="auto"/>
            <w:bottom w:val="none" w:sz="0" w:space="0" w:color="auto"/>
            <w:right w:val="none" w:sz="0" w:space="0" w:color="auto"/>
          </w:divBdr>
        </w:div>
        <w:div w:id="781723261">
          <w:marLeft w:val="547"/>
          <w:marRight w:val="0"/>
          <w:marTop w:val="0"/>
          <w:marBottom w:val="0"/>
          <w:divBdr>
            <w:top w:val="none" w:sz="0" w:space="0" w:color="auto"/>
            <w:left w:val="none" w:sz="0" w:space="0" w:color="auto"/>
            <w:bottom w:val="none" w:sz="0" w:space="0" w:color="auto"/>
            <w:right w:val="none" w:sz="0" w:space="0" w:color="auto"/>
          </w:divBdr>
        </w:div>
        <w:div w:id="57170008">
          <w:marLeft w:val="547"/>
          <w:marRight w:val="0"/>
          <w:marTop w:val="0"/>
          <w:marBottom w:val="0"/>
          <w:divBdr>
            <w:top w:val="none" w:sz="0" w:space="0" w:color="auto"/>
            <w:left w:val="none" w:sz="0" w:space="0" w:color="auto"/>
            <w:bottom w:val="none" w:sz="0" w:space="0" w:color="auto"/>
            <w:right w:val="none" w:sz="0" w:space="0" w:color="auto"/>
          </w:divBdr>
        </w:div>
      </w:divsChild>
    </w:div>
    <w:div w:id="1421560094">
      <w:bodyDiv w:val="1"/>
      <w:marLeft w:val="0"/>
      <w:marRight w:val="0"/>
      <w:marTop w:val="0"/>
      <w:marBottom w:val="0"/>
      <w:divBdr>
        <w:top w:val="none" w:sz="0" w:space="0" w:color="auto"/>
        <w:left w:val="none" w:sz="0" w:space="0" w:color="auto"/>
        <w:bottom w:val="none" w:sz="0" w:space="0" w:color="auto"/>
        <w:right w:val="none" w:sz="0" w:space="0" w:color="auto"/>
      </w:divBdr>
    </w:div>
    <w:div w:id="1447045761">
      <w:bodyDiv w:val="1"/>
      <w:marLeft w:val="0"/>
      <w:marRight w:val="0"/>
      <w:marTop w:val="0"/>
      <w:marBottom w:val="0"/>
      <w:divBdr>
        <w:top w:val="none" w:sz="0" w:space="0" w:color="auto"/>
        <w:left w:val="none" w:sz="0" w:space="0" w:color="auto"/>
        <w:bottom w:val="none" w:sz="0" w:space="0" w:color="auto"/>
        <w:right w:val="none" w:sz="0" w:space="0" w:color="auto"/>
      </w:divBdr>
    </w:div>
    <w:div w:id="1495608865">
      <w:bodyDiv w:val="1"/>
      <w:marLeft w:val="0"/>
      <w:marRight w:val="0"/>
      <w:marTop w:val="0"/>
      <w:marBottom w:val="0"/>
      <w:divBdr>
        <w:top w:val="none" w:sz="0" w:space="0" w:color="auto"/>
        <w:left w:val="none" w:sz="0" w:space="0" w:color="auto"/>
        <w:bottom w:val="none" w:sz="0" w:space="0" w:color="auto"/>
        <w:right w:val="none" w:sz="0" w:space="0" w:color="auto"/>
      </w:divBdr>
    </w:div>
    <w:div w:id="1537159165">
      <w:bodyDiv w:val="1"/>
      <w:marLeft w:val="0"/>
      <w:marRight w:val="0"/>
      <w:marTop w:val="0"/>
      <w:marBottom w:val="0"/>
      <w:divBdr>
        <w:top w:val="none" w:sz="0" w:space="0" w:color="auto"/>
        <w:left w:val="none" w:sz="0" w:space="0" w:color="auto"/>
        <w:bottom w:val="none" w:sz="0" w:space="0" w:color="auto"/>
        <w:right w:val="none" w:sz="0" w:space="0" w:color="auto"/>
      </w:divBdr>
    </w:div>
    <w:div w:id="1546485183">
      <w:bodyDiv w:val="1"/>
      <w:marLeft w:val="0"/>
      <w:marRight w:val="0"/>
      <w:marTop w:val="0"/>
      <w:marBottom w:val="0"/>
      <w:divBdr>
        <w:top w:val="none" w:sz="0" w:space="0" w:color="auto"/>
        <w:left w:val="none" w:sz="0" w:space="0" w:color="auto"/>
        <w:bottom w:val="none" w:sz="0" w:space="0" w:color="auto"/>
        <w:right w:val="none" w:sz="0" w:space="0" w:color="auto"/>
      </w:divBdr>
      <w:divsChild>
        <w:div w:id="217476409">
          <w:marLeft w:val="547"/>
          <w:marRight w:val="0"/>
          <w:marTop w:val="0"/>
          <w:marBottom w:val="0"/>
          <w:divBdr>
            <w:top w:val="none" w:sz="0" w:space="0" w:color="auto"/>
            <w:left w:val="none" w:sz="0" w:space="0" w:color="auto"/>
            <w:bottom w:val="none" w:sz="0" w:space="0" w:color="auto"/>
            <w:right w:val="none" w:sz="0" w:space="0" w:color="auto"/>
          </w:divBdr>
        </w:div>
      </w:divsChild>
    </w:div>
    <w:div w:id="1565725515">
      <w:bodyDiv w:val="1"/>
      <w:marLeft w:val="0"/>
      <w:marRight w:val="0"/>
      <w:marTop w:val="0"/>
      <w:marBottom w:val="0"/>
      <w:divBdr>
        <w:top w:val="none" w:sz="0" w:space="0" w:color="auto"/>
        <w:left w:val="none" w:sz="0" w:space="0" w:color="auto"/>
        <w:bottom w:val="none" w:sz="0" w:space="0" w:color="auto"/>
        <w:right w:val="none" w:sz="0" w:space="0" w:color="auto"/>
      </w:divBdr>
      <w:divsChild>
        <w:div w:id="780684319">
          <w:marLeft w:val="547"/>
          <w:marRight w:val="0"/>
          <w:marTop w:val="0"/>
          <w:marBottom w:val="0"/>
          <w:divBdr>
            <w:top w:val="none" w:sz="0" w:space="0" w:color="auto"/>
            <w:left w:val="none" w:sz="0" w:space="0" w:color="auto"/>
            <w:bottom w:val="none" w:sz="0" w:space="0" w:color="auto"/>
            <w:right w:val="none" w:sz="0" w:space="0" w:color="auto"/>
          </w:divBdr>
        </w:div>
        <w:div w:id="1942833199">
          <w:marLeft w:val="547"/>
          <w:marRight w:val="0"/>
          <w:marTop w:val="0"/>
          <w:marBottom w:val="0"/>
          <w:divBdr>
            <w:top w:val="none" w:sz="0" w:space="0" w:color="auto"/>
            <w:left w:val="none" w:sz="0" w:space="0" w:color="auto"/>
            <w:bottom w:val="none" w:sz="0" w:space="0" w:color="auto"/>
            <w:right w:val="none" w:sz="0" w:space="0" w:color="auto"/>
          </w:divBdr>
        </w:div>
      </w:divsChild>
    </w:div>
    <w:div w:id="1632440042">
      <w:bodyDiv w:val="1"/>
      <w:marLeft w:val="0"/>
      <w:marRight w:val="0"/>
      <w:marTop w:val="0"/>
      <w:marBottom w:val="0"/>
      <w:divBdr>
        <w:top w:val="none" w:sz="0" w:space="0" w:color="auto"/>
        <w:left w:val="none" w:sz="0" w:space="0" w:color="auto"/>
        <w:bottom w:val="none" w:sz="0" w:space="0" w:color="auto"/>
        <w:right w:val="none" w:sz="0" w:space="0" w:color="auto"/>
      </w:divBdr>
    </w:div>
    <w:div w:id="1685278991">
      <w:bodyDiv w:val="1"/>
      <w:marLeft w:val="0"/>
      <w:marRight w:val="0"/>
      <w:marTop w:val="0"/>
      <w:marBottom w:val="0"/>
      <w:divBdr>
        <w:top w:val="none" w:sz="0" w:space="0" w:color="auto"/>
        <w:left w:val="none" w:sz="0" w:space="0" w:color="auto"/>
        <w:bottom w:val="none" w:sz="0" w:space="0" w:color="auto"/>
        <w:right w:val="none" w:sz="0" w:space="0" w:color="auto"/>
      </w:divBdr>
      <w:divsChild>
        <w:div w:id="970751524">
          <w:marLeft w:val="547"/>
          <w:marRight w:val="0"/>
          <w:marTop w:val="0"/>
          <w:marBottom w:val="0"/>
          <w:divBdr>
            <w:top w:val="none" w:sz="0" w:space="0" w:color="auto"/>
            <w:left w:val="none" w:sz="0" w:space="0" w:color="auto"/>
            <w:bottom w:val="none" w:sz="0" w:space="0" w:color="auto"/>
            <w:right w:val="none" w:sz="0" w:space="0" w:color="auto"/>
          </w:divBdr>
        </w:div>
      </w:divsChild>
    </w:div>
    <w:div w:id="1692561239">
      <w:bodyDiv w:val="1"/>
      <w:marLeft w:val="0"/>
      <w:marRight w:val="0"/>
      <w:marTop w:val="0"/>
      <w:marBottom w:val="0"/>
      <w:divBdr>
        <w:top w:val="none" w:sz="0" w:space="0" w:color="auto"/>
        <w:left w:val="none" w:sz="0" w:space="0" w:color="auto"/>
        <w:bottom w:val="none" w:sz="0" w:space="0" w:color="auto"/>
        <w:right w:val="none" w:sz="0" w:space="0" w:color="auto"/>
      </w:divBdr>
    </w:div>
    <w:div w:id="1765102325">
      <w:bodyDiv w:val="1"/>
      <w:marLeft w:val="0"/>
      <w:marRight w:val="0"/>
      <w:marTop w:val="0"/>
      <w:marBottom w:val="0"/>
      <w:divBdr>
        <w:top w:val="none" w:sz="0" w:space="0" w:color="auto"/>
        <w:left w:val="none" w:sz="0" w:space="0" w:color="auto"/>
        <w:bottom w:val="none" w:sz="0" w:space="0" w:color="auto"/>
        <w:right w:val="none" w:sz="0" w:space="0" w:color="auto"/>
      </w:divBdr>
      <w:divsChild>
        <w:div w:id="733814575">
          <w:marLeft w:val="547"/>
          <w:marRight w:val="0"/>
          <w:marTop w:val="0"/>
          <w:marBottom w:val="0"/>
          <w:divBdr>
            <w:top w:val="none" w:sz="0" w:space="0" w:color="auto"/>
            <w:left w:val="none" w:sz="0" w:space="0" w:color="auto"/>
            <w:bottom w:val="none" w:sz="0" w:space="0" w:color="auto"/>
            <w:right w:val="none" w:sz="0" w:space="0" w:color="auto"/>
          </w:divBdr>
        </w:div>
      </w:divsChild>
    </w:div>
    <w:div w:id="1788115746">
      <w:bodyDiv w:val="1"/>
      <w:marLeft w:val="0"/>
      <w:marRight w:val="0"/>
      <w:marTop w:val="0"/>
      <w:marBottom w:val="0"/>
      <w:divBdr>
        <w:top w:val="none" w:sz="0" w:space="0" w:color="auto"/>
        <w:left w:val="none" w:sz="0" w:space="0" w:color="auto"/>
        <w:bottom w:val="none" w:sz="0" w:space="0" w:color="auto"/>
        <w:right w:val="none" w:sz="0" w:space="0" w:color="auto"/>
      </w:divBdr>
    </w:div>
    <w:div w:id="1820614974">
      <w:bodyDiv w:val="1"/>
      <w:marLeft w:val="0"/>
      <w:marRight w:val="0"/>
      <w:marTop w:val="0"/>
      <w:marBottom w:val="0"/>
      <w:divBdr>
        <w:top w:val="none" w:sz="0" w:space="0" w:color="auto"/>
        <w:left w:val="none" w:sz="0" w:space="0" w:color="auto"/>
        <w:bottom w:val="none" w:sz="0" w:space="0" w:color="auto"/>
        <w:right w:val="none" w:sz="0" w:space="0" w:color="auto"/>
      </w:divBdr>
    </w:div>
    <w:div w:id="1826824396">
      <w:bodyDiv w:val="1"/>
      <w:marLeft w:val="0"/>
      <w:marRight w:val="0"/>
      <w:marTop w:val="0"/>
      <w:marBottom w:val="0"/>
      <w:divBdr>
        <w:top w:val="none" w:sz="0" w:space="0" w:color="auto"/>
        <w:left w:val="none" w:sz="0" w:space="0" w:color="auto"/>
        <w:bottom w:val="none" w:sz="0" w:space="0" w:color="auto"/>
        <w:right w:val="none" w:sz="0" w:space="0" w:color="auto"/>
      </w:divBdr>
    </w:div>
    <w:div w:id="1837302933">
      <w:bodyDiv w:val="1"/>
      <w:marLeft w:val="0"/>
      <w:marRight w:val="0"/>
      <w:marTop w:val="0"/>
      <w:marBottom w:val="0"/>
      <w:divBdr>
        <w:top w:val="none" w:sz="0" w:space="0" w:color="auto"/>
        <w:left w:val="none" w:sz="0" w:space="0" w:color="auto"/>
        <w:bottom w:val="none" w:sz="0" w:space="0" w:color="auto"/>
        <w:right w:val="none" w:sz="0" w:space="0" w:color="auto"/>
      </w:divBdr>
      <w:divsChild>
        <w:div w:id="557592481">
          <w:marLeft w:val="547"/>
          <w:marRight w:val="0"/>
          <w:marTop w:val="0"/>
          <w:marBottom w:val="0"/>
          <w:divBdr>
            <w:top w:val="none" w:sz="0" w:space="0" w:color="auto"/>
            <w:left w:val="none" w:sz="0" w:space="0" w:color="auto"/>
            <w:bottom w:val="none" w:sz="0" w:space="0" w:color="auto"/>
            <w:right w:val="none" w:sz="0" w:space="0" w:color="auto"/>
          </w:divBdr>
        </w:div>
        <w:div w:id="2126844265">
          <w:marLeft w:val="547"/>
          <w:marRight w:val="0"/>
          <w:marTop w:val="0"/>
          <w:marBottom w:val="0"/>
          <w:divBdr>
            <w:top w:val="none" w:sz="0" w:space="0" w:color="auto"/>
            <w:left w:val="none" w:sz="0" w:space="0" w:color="auto"/>
            <w:bottom w:val="none" w:sz="0" w:space="0" w:color="auto"/>
            <w:right w:val="none" w:sz="0" w:space="0" w:color="auto"/>
          </w:divBdr>
        </w:div>
        <w:div w:id="563219805">
          <w:marLeft w:val="547"/>
          <w:marRight w:val="0"/>
          <w:marTop w:val="0"/>
          <w:marBottom w:val="0"/>
          <w:divBdr>
            <w:top w:val="none" w:sz="0" w:space="0" w:color="auto"/>
            <w:left w:val="none" w:sz="0" w:space="0" w:color="auto"/>
            <w:bottom w:val="none" w:sz="0" w:space="0" w:color="auto"/>
            <w:right w:val="none" w:sz="0" w:space="0" w:color="auto"/>
          </w:divBdr>
        </w:div>
        <w:div w:id="1693265272">
          <w:marLeft w:val="547"/>
          <w:marRight w:val="0"/>
          <w:marTop w:val="0"/>
          <w:marBottom w:val="0"/>
          <w:divBdr>
            <w:top w:val="none" w:sz="0" w:space="0" w:color="auto"/>
            <w:left w:val="none" w:sz="0" w:space="0" w:color="auto"/>
            <w:bottom w:val="none" w:sz="0" w:space="0" w:color="auto"/>
            <w:right w:val="none" w:sz="0" w:space="0" w:color="auto"/>
          </w:divBdr>
        </w:div>
      </w:divsChild>
    </w:div>
    <w:div w:id="1898587381">
      <w:bodyDiv w:val="1"/>
      <w:marLeft w:val="0"/>
      <w:marRight w:val="0"/>
      <w:marTop w:val="0"/>
      <w:marBottom w:val="0"/>
      <w:divBdr>
        <w:top w:val="none" w:sz="0" w:space="0" w:color="auto"/>
        <w:left w:val="none" w:sz="0" w:space="0" w:color="auto"/>
        <w:bottom w:val="none" w:sz="0" w:space="0" w:color="auto"/>
        <w:right w:val="none" w:sz="0" w:space="0" w:color="auto"/>
      </w:divBdr>
    </w:div>
    <w:div w:id="1912302364">
      <w:bodyDiv w:val="1"/>
      <w:marLeft w:val="0"/>
      <w:marRight w:val="0"/>
      <w:marTop w:val="0"/>
      <w:marBottom w:val="0"/>
      <w:divBdr>
        <w:top w:val="none" w:sz="0" w:space="0" w:color="auto"/>
        <w:left w:val="none" w:sz="0" w:space="0" w:color="auto"/>
        <w:bottom w:val="none" w:sz="0" w:space="0" w:color="auto"/>
        <w:right w:val="none" w:sz="0" w:space="0" w:color="auto"/>
      </w:divBdr>
    </w:div>
    <w:div w:id="1927835012">
      <w:bodyDiv w:val="1"/>
      <w:marLeft w:val="0"/>
      <w:marRight w:val="0"/>
      <w:marTop w:val="0"/>
      <w:marBottom w:val="0"/>
      <w:divBdr>
        <w:top w:val="none" w:sz="0" w:space="0" w:color="auto"/>
        <w:left w:val="none" w:sz="0" w:space="0" w:color="auto"/>
        <w:bottom w:val="none" w:sz="0" w:space="0" w:color="auto"/>
        <w:right w:val="none" w:sz="0" w:space="0" w:color="auto"/>
      </w:divBdr>
      <w:divsChild>
        <w:div w:id="1923876364">
          <w:marLeft w:val="547"/>
          <w:marRight w:val="0"/>
          <w:marTop w:val="0"/>
          <w:marBottom w:val="0"/>
          <w:divBdr>
            <w:top w:val="none" w:sz="0" w:space="0" w:color="auto"/>
            <w:left w:val="none" w:sz="0" w:space="0" w:color="auto"/>
            <w:bottom w:val="none" w:sz="0" w:space="0" w:color="auto"/>
            <w:right w:val="none" w:sz="0" w:space="0" w:color="auto"/>
          </w:divBdr>
        </w:div>
        <w:div w:id="1580364881">
          <w:marLeft w:val="547"/>
          <w:marRight w:val="0"/>
          <w:marTop w:val="0"/>
          <w:marBottom w:val="0"/>
          <w:divBdr>
            <w:top w:val="none" w:sz="0" w:space="0" w:color="auto"/>
            <w:left w:val="none" w:sz="0" w:space="0" w:color="auto"/>
            <w:bottom w:val="none" w:sz="0" w:space="0" w:color="auto"/>
            <w:right w:val="none" w:sz="0" w:space="0" w:color="auto"/>
          </w:divBdr>
        </w:div>
      </w:divsChild>
    </w:div>
    <w:div w:id="1928348039">
      <w:bodyDiv w:val="1"/>
      <w:marLeft w:val="0"/>
      <w:marRight w:val="0"/>
      <w:marTop w:val="0"/>
      <w:marBottom w:val="0"/>
      <w:divBdr>
        <w:top w:val="none" w:sz="0" w:space="0" w:color="auto"/>
        <w:left w:val="none" w:sz="0" w:space="0" w:color="auto"/>
        <w:bottom w:val="none" w:sz="0" w:space="0" w:color="auto"/>
        <w:right w:val="none" w:sz="0" w:space="0" w:color="auto"/>
      </w:divBdr>
    </w:div>
    <w:div w:id="1958756087">
      <w:bodyDiv w:val="1"/>
      <w:marLeft w:val="0"/>
      <w:marRight w:val="0"/>
      <w:marTop w:val="0"/>
      <w:marBottom w:val="0"/>
      <w:divBdr>
        <w:top w:val="none" w:sz="0" w:space="0" w:color="auto"/>
        <w:left w:val="none" w:sz="0" w:space="0" w:color="auto"/>
        <w:bottom w:val="none" w:sz="0" w:space="0" w:color="auto"/>
        <w:right w:val="none" w:sz="0" w:space="0" w:color="auto"/>
      </w:divBdr>
    </w:div>
    <w:div w:id="1962107339">
      <w:bodyDiv w:val="1"/>
      <w:marLeft w:val="0"/>
      <w:marRight w:val="0"/>
      <w:marTop w:val="0"/>
      <w:marBottom w:val="0"/>
      <w:divBdr>
        <w:top w:val="none" w:sz="0" w:space="0" w:color="auto"/>
        <w:left w:val="none" w:sz="0" w:space="0" w:color="auto"/>
        <w:bottom w:val="none" w:sz="0" w:space="0" w:color="auto"/>
        <w:right w:val="none" w:sz="0" w:space="0" w:color="auto"/>
      </w:divBdr>
    </w:div>
    <w:div w:id="1973097295">
      <w:bodyDiv w:val="1"/>
      <w:marLeft w:val="0"/>
      <w:marRight w:val="0"/>
      <w:marTop w:val="0"/>
      <w:marBottom w:val="0"/>
      <w:divBdr>
        <w:top w:val="none" w:sz="0" w:space="0" w:color="auto"/>
        <w:left w:val="none" w:sz="0" w:space="0" w:color="auto"/>
        <w:bottom w:val="none" w:sz="0" w:space="0" w:color="auto"/>
        <w:right w:val="none" w:sz="0" w:space="0" w:color="auto"/>
      </w:divBdr>
    </w:div>
    <w:div w:id="1981424683">
      <w:bodyDiv w:val="1"/>
      <w:marLeft w:val="0"/>
      <w:marRight w:val="0"/>
      <w:marTop w:val="0"/>
      <w:marBottom w:val="0"/>
      <w:divBdr>
        <w:top w:val="none" w:sz="0" w:space="0" w:color="auto"/>
        <w:left w:val="none" w:sz="0" w:space="0" w:color="auto"/>
        <w:bottom w:val="none" w:sz="0" w:space="0" w:color="auto"/>
        <w:right w:val="none" w:sz="0" w:space="0" w:color="auto"/>
      </w:divBdr>
      <w:divsChild>
        <w:div w:id="237060777">
          <w:marLeft w:val="547"/>
          <w:marRight w:val="0"/>
          <w:marTop w:val="0"/>
          <w:marBottom w:val="0"/>
          <w:divBdr>
            <w:top w:val="none" w:sz="0" w:space="0" w:color="auto"/>
            <w:left w:val="none" w:sz="0" w:space="0" w:color="auto"/>
            <w:bottom w:val="none" w:sz="0" w:space="0" w:color="auto"/>
            <w:right w:val="none" w:sz="0" w:space="0" w:color="auto"/>
          </w:divBdr>
        </w:div>
      </w:divsChild>
    </w:div>
    <w:div w:id="1995064352">
      <w:bodyDiv w:val="1"/>
      <w:marLeft w:val="0"/>
      <w:marRight w:val="0"/>
      <w:marTop w:val="0"/>
      <w:marBottom w:val="0"/>
      <w:divBdr>
        <w:top w:val="none" w:sz="0" w:space="0" w:color="auto"/>
        <w:left w:val="none" w:sz="0" w:space="0" w:color="auto"/>
        <w:bottom w:val="none" w:sz="0" w:space="0" w:color="auto"/>
        <w:right w:val="none" w:sz="0" w:space="0" w:color="auto"/>
      </w:divBdr>
    </w:div>
    <w:div w:id="2023316402">
      <w:bodyDiv w:val="1"/>
      <w:marLeft w:val="0"/>
      <w:marRight w:val="0"/>
      <w:marTop w:val="0"/>
      <w:marBottom w:val="0"/>
      <w:divBdr>
        <w:top w:val="none" w:sz="0" w:space="0" w:color="auto"/>
        <w:left w:val="none" w:sz="0" w:space="0" w:color="auto"/>
        <w:bottom w:val="none" w:sz="0" w:space="0" w:color="auto"/>
        <w:right w:val="none" w:sz="0" w:space="0" w:color="auto"/>
      </w:divBdr>
    </w:div>
    <w:div w:id="2059472689">
      <w:bodyDiv w:val="1"/>
      <w:marLeft w:val="0"/>
      <w:marRight w:val="0"/>
      <w:marTop w:val="0"/>
      <w:marBottom w:val="0"/>
      <w:divBdr>
        <w:top w:val="none" w:sz="0" w:space="0" w:color="auto"/>
        <w:left w:val="none" w:sz="0" w:space="0" w:color="auto"/>
        <w:bottom w:val="none" w:sz="0" w:space="0" w:color="auto"/>
        <w:right w:val="none" w:sz="0" w:space="0" w:color="auto"/>
      </w:divBdr>
    </w:div>
    <w:div w:id="2081825221">
      <w:bodyDiv w:val="1"/>
      <w:marLeft w:val="0"/>
      <w:marRight w:val="0"/>
      <w:marTop w:val="0"/>
      <w:marBottom w:val="0"/>
      <w:divBdr>
        <w:top w:val="none" w:sz="0" w:space="0" w:color="auto"/>
        <w:left w:val="none" w:sz="0" w:space="0" w:color="auto"/>
        <w:bottom w:val="none" w:sz="0" w:space="0" w:color="auto"/>
        <w:right w:val="none" w:sz="0" w:space="0" w:color="auto"/>
      </w:divBdr>
    </w:div>
    <w:div w:id="2103795454">
      <w:bodyDiv w:val="1"/>
      <w:marLeft w:val="0"/>
      <w:marRight w:val="0"/>
      <w:marTop w:val="0"/>
      <w:marBottom w:val="0"/>
      <w:divBdr>
        <w:top w:val="none" w:sz="0" w:space="0" w:color="auto"/>
        <w:left w:val="none" w:sz="0" w:space="0" w:color="auto"/>
        <w:bottom w:val="none" w:sz="0" w:space="0" w:color="auto"/>
        <w:right w:val="none" w:sz="0" w:space="0" w:color="auto"/>
      </w:divBdr>
    </w:div>
    <w:div w:id="2126079381">
      <w:bodyDiv w:val="1"/>
      <w:marLeft w:val="0"/>
      <w:marRight w:val="0"/>
      <w:marTop w:val="0"/>
      <w:marBottom w:val="0"/>
      <w:divBdr>
        <w:top w:val="none" w:sz="0" w:space="0" w:color="auto"/>
        <w:left w:val="none" w:sz="0" w:space="0" w:color="auto"/>
        <w:bottom w:val="none" w:sz="0" w:space="0" w:color="auto"/>
        <w:right w:val="none" w:sz="0" w:space="0" w:color="auto"/>
      </w:divBdr>
    </w:div>
    <w:div w:id="2136176750">
      <w:bodyDiv w:val="1"/>
      <w:marLeft w:val="0"/>
      <w:marRight w:val="0"/>
      <w:marTop w:val="0"/>
      <w:marBottom w:val="0"/>
      <w:divBdr>
        <w:top w:val="none" w:sz="0" w:space="0" w:color="auto"/>
        <w:left w:val="none" w:sz="0" w:space="0" w:color="auto"/>
        <w:bottom w:val="none" w:sz="0" w:space="0" w:color="auto"/>
        <w:right w:val="none" w:sz="0" w:space="0" w:color="auto"/>
      </w:divBdr>
      <w:divsChild>
        <w:div w:id="1571691215">
          <w:marLeft w:val="547"/>
          <w:marRight w:val="0"/>
          <w:marTop w:val="0"/>
          <w:marBottom w:val="0"/>
          <w:divBdr>
            <w:top w:val="none" w:sz="0" w:space="0" w:color="auto"/>
            <w:left w:val="none" w:sz="0" w:space="0" w:color="auto"/>
            <w:bottom w:val="none" w:sz="0" w:space="0" w:color="auto"/>
            <w:right w:val="none" w:sz="0" w:space="0" w:color="auto"/>
          </w:divBdr>
        </w:div>
        <w:div w:id="78408420">
          <w:marLeft w:val="547"/>
          <w:marRight w:val="0"/>
          <w:marTop w:val="0"/>
          <w:marBottom w:val="0"/>
          <w:divBdr>
            <w:top w:val="none" w:sz="0" w:space="0" w:color="auto"/>
            <w:left w:val="none" w:sz="0" w:space="0" w:color="auto"/>
            <w:bottom w:val="none" w:sz="0" w:space="0" w:color="auto"/>
            <w:right w:val="none" w:sz="0" w:space="0" w:color="auto"/>
          </w:divBdr>
        </w:div>
        <w:div w:id="143282013">
          <w:marLeft w:val="547"/>
          <w:marRight w:val="0"/>
          <w:marTop w:val="0"/>
          <w:marBottom w:val="0"/>
          <w:divBdr>
            <w:top w:val="none" w:sz="0" w:space="0" w:color="auto"/>
            <w:left w:val="none" w:sz="0" w:space="0" w:color="auto"/>
            <w:bottom w:val="none" w:sz="0" w:space="0" w:color="auto"/>
            <w:right w:val="none" w:sz="0" w:space="0" w:color="auto"/>
          </w:divBdr>
        </w:div>
        <w:div w:id="1212116903">
          <w:marLeft w:val="547"/>
          <w:marRight w:val="0"/>
          <w:marTop w:val="0"/>
          <w:marBottom w:val="0"/>
          <w:divBdr>
            <w:top w:val="none" w:sz="0" w:space="0" w:color="auto"/>
            <w:left w:val="none" w:sz="0" w:space="0" w:color="auto"/>
            <w:bottom w:val="none" w:sz="0" w:space="0" w:color="auto"/>
            <w:right w:val="none" w:sz="0" w:space="0" w:color="auto"/>
          </w:divBdr>
        </w:div>
      </w:divsChild>
    </w:div>
    <w:div w:id="214141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Fra20</b:Tag>
    <b:SourceType>InternetSite</b:SourceType>
    <b:Guid>{8E603CAC-E8CC-4953-B32A-8193EBCAED5A}</b:Guid>
    <b:Title>Frecuencia relativa</b:Title>
    <b:Year>2020</b:Year>
    <b:Author>
      <b:Author>
        <b:NameList>
          <b:Person>
            <b:Last>Sanjuán</b:Last>
            <b:First>Francisco</b:First>
            <b:Middle>Javier Marco</b:Middle>
          </b:Person>
        </b:NameList>
      </b:Author>
    </b:Author>
    <b:Month>09</b:Month>
    <b:Day>01</b:Day>
    <b:YearAccessed>2024</b:YearAccessed>
    <b:MonthAccessed>01</b:MonthAccessed>
    <b:DayAccessed>04</b:DayAccessed>
    <b:URL>https://economipedia.com/definiciones/frecuencia-relativa.html</b:URL>
    <b:RefOrder>1</b:RefOrder>
  </b:Source>
  <b:Source>
    <b:Tag>Fra201</b:Tag>
    <b:SourceType>InternetSite</b:SourceType>
    <b:Guid>{D5608EA7-7032-4F64-89E4-B2715E725953}</b:Guid>
    <b:Author>
      <b:Author>
        <b:NameList>
          <b:Person>
            <b:Last>Sanjuán</b:Last>
            <b:First>Francisco</b:First>
            <b:Middle>Javier Marco</b:Middle>
          </b:Person>
        </b:NameList>
      </b:Author>
    </b:Author>
    <b:Title>Frecuencia absoluta</b:Title>
    <b:Year>2020</b:Year>
    <b:Month>08</b:Month>
    <b:Day>01</b:Day>
    <b:YearAccessed>2024</b:YearAccessed>
    <b:MonthAccessed>01</b:MonthAccessed>
    <b:DayAccessed>04</b:DayAccessed>
    <b:URL>https://economipedia.com/definiciones/frecuencia-absoluta.html</b:URL>
    <b:RefOrder>2</b:RefOrder>
  </b:Source>
  <b:Source>
    <b:Tag>MIg10</b:Tag>
    <b:SourceType>InternetSite</b:SourceType>
    <b:Guid>{3F984146-BEE2-4FC5-9631-7995F1574886}</b:Guid>
    <b:Author>
      <b:Author>
        <b:NameList>
          <b:Person>
            <b:Last>M. Igartua</b:Last>
            <b:First>J.</b:First>
            <b:Middle>Muñoz, J. Diaz, R. Novella, A. Espinosa, M. Ibañez</b:Middle>
          </b:Person>
        </b:NameList>
      </b:Author>
    </b:Author>
    <b:Title>https://upcommons.upc.edu/bitstream/handle/2099.3/36467/9788476535141.pdf</b:Title>
    <b:Year>2010</b:Year>
    <b:Month>11</b:Month>
    <b:YearAccessed>2024</b:YearAccessed>
    <b:MonthAccessed>01</b:MonthAccessed>
    <b:DayAccessed>04</b:DayAccessed>
    <b:URL>https://upcommons.upc.edu/bitstream/handle/2099.3/36467/9788476535141.pdf</b:URL>
    <b:RefOrder>3</b:RefOrder>
  </b:Source>
  <b:Source>
    <b:Tag>Tel22</b:Tag>
    <b:SourceType>InternetSite</b:SourceType>
    <b:Guid>{EF39A8BB-335D-4DF6-81DB-D3209A3B26E6}</b:Guid>
    <b:Author>
      <b:Author>
        <b:Corporate>TeleCD</b:Corporate>
      </b:Author>
    </b:Author>
    <b:Title>Teoría de la información</b:Title>
    <b:Year>2022</b:Year>
    <b:Month>07</b:Month>
    <b:Day>21</b:Day>
    <b:YearAccessed>2024</b:YearAccessed>
    <b:MonthAccessed>01</b:MonthAccessed>
    <b:DayAccessed>04</b:DayAccessed>
    <b:URL>https://comgidital-telcom.webnode.co.uk/l/capitulo-2/</b:URL>
    <b:RefOrder>4</b:RefOrder>
  </b:Source>
  <b:Source>
    <b:Tag>Mar17</b:Tag>
    <b:SourceType>InternetSite</b:SourceType>
    <b:Guid>{C9FE9B2F-AD60-4F5A-A434-7A1A706CBCF1}</b:Guid>
    <b:Author>
      <b:Author>
        <b:NameList>
          <b:Person>
            <b:Last>González</b:Last>
            <b:First>Marina</b:First>
            <b:Middle>Poblete</b:Middle>
          </b:Person>
        </b:NameList>
      </b:Author>
    </b:Author>
    <b:Title>Transmisión de Señales</b:Title>
    <b:ProductionCompany>Silo.tips</b:ProductionCompany>
    <b:Year>2017</b:Year>
    <b:Month>06</b:Month>
    <b:Day>27</b:Day>
    <b:YearAccessed>2024</b:YearAccessed>
    <b:MonthAccessed>01</b:MonthAccessed>
    <b:DayAccessed>04</b:DayAccessed>
    <b:URL>https://silo.tips/download/transmision-de-seales</b:URL>
    <b:RefOrder>5</b:RefOrder>
  </b:Source>
  <b:Source>
    <b:Tag>Teo24</b:Tag>
    <b:SourceType>InternetSite</b:SourceType>
    <b:Guid>{523F5A3F-6F6F-4319-B25A-4A5F8ABEF91D}</b:Guid>
    <b:Title>Teoremas fundamentales para calcular la tasa de datos</b:Title>
    <b:ProductionCompany>Polaridad.es</b:ProductionCompany>
    <b:Year>2024</b:Year>
    <b:Month>01</b:Month>
    <b:Day>05</b:Day>
    <b:YearAccessed>2024</b:YearAccessed>
    <b:MonthAccessed>01</b:MonthAccessed>
    <b:DayAccessed>05</b:DayAccessed>
    <b:URL>https://polaridad.es/teoremas-fundamentales-para-calcular-la-tasa-de-datos/</b:URL>
    <b:RefOrder>6</b:RefOrder>
  </b:Source>
  <b:Source>
    <b:Tag>Anc23</b:Tag>
    <b:SourceType>InternetSite</b:SourceType>
    <b:Guid>{3BD91FB6-96DA-4DC6-88D0-B414CCB15E9B}</b:Guid>
    <b:Title>Ancho de banda</b:Title>
    <b:Year>2023</b:Year>
    <b:Month>02</b:Month>
    <b:Day>21</b:Day>
    <b:YearAccessed>2024</b:YearAccessed>
    <b:MonthAccessed>01</b:MonthAccessed>
    <b:DayAccessed>05</b:DayAccessed>
    <b:URL>https://espanol.verizon.com/articles/internet-essentials/bandwidth-definition/</b:URL>
    <b:Author>
      <b:Author>
        <b:Corporate>Verizon</b:Corporate>
      </b:Author>
    </b:Author>
    <b:RefOrder>7</b:RefOrder>
  </b:Source>
  <b:Source>
    <b:Tag>Rod23</b:Tag>
    <b:SourceType>InternetSite</b:SourceType>
    <b:Guid>{EF2C89F1-1B1C-42C2-B103-05DA280F1B6F}</b:Guid>
    <b:Author>
      <b:Author>
        <b:NameList>
          <b:Person>
            <b:Last>Alonso</b:Last>
            <b:First>Rodrigo</b:First>
          </b:Person>
        </b:NameList>
      </b:Author>
    </b:Author>
    <b:Title>Relación señal-ruido o SNR en audio: ¿qué es y por qué importa?</b:Title>
    <b:Year>2023</b:Year>
    <b:Month>06</b:Month>
    <b:Day>28</b:Day>
    <b:YearAccessed>2024</b:YearAccessed>
    <b:MonthAccessed>01</b:MonthAccessed>
    <b:DayAccessed>05</b:DayAccessed>
    <b:URL>https://hardzone.es/reportajes/que-es/relacion-senal-ruido-snr-audio/</b:URL>
    <b:RefOrder>8</b:RefOrder>
  </b:Source>
  <b:Source>
    <b:Tag>Mod23</b:Tag>
    <b:SourceType>InternetSite</b:SourceType>
    <b:Guid>{86B4A380-1315-4C7E-BA44-17040F705152}</b:Guid>
    <b:Title>Modulación (telecomunicación)</b:Title>
    <b:Year>2023</b:Year>
    <b:Month>10</b:Month>
    <b:Day>26</b:Day>
    <b:YearAccessed>2024</b:YearAccessed>
    <b:MonthAccessed>01</b:MonthAccessed>
    <b:DayAccessed>05</b:DayAccessed>
    <b:URL>https://es.wikipedia.org/wiki/Modulación_(telecomunicación)</b:URL>
    <b:Author>
      <b:Author>
        <b:Corporate>Wikipedia</b:Corporate>
      </b:Author>
    </b:Author>
    <b:RefOrder>9</b:RefOrder>
  </b:Source>
  <b:Source>
    <b:Tag>Wik23</b:Tag>
    <b:SourceType>InternetSite</b:SourceType>
    <b:Guid>{3F6BB357-08C9-4E7C-B70D-177423560660}</b:Guid>
    <b:Author>
      <b:Author>
        <b:Corporate>Wikipedia</b:Corporate>
      </b:Author>
    </b:Author>
    <b:Title>Código unívocamente descodificable</b:Title>
    <b:Year>2023</b:Year>
    <b:Month>07</b:Month>
    <b:Day>26</b:Day>
    <b:YearAccessed>2024</b:YearAccessed>
    <b:MonthAccessed>01</b:MonthAccessed>
    <b:DayAccessed>05</b:DayAccessed>
    <b:URL>https://es.wikipedia.org/wiki/Código_unívocamente_descodificable</b:URL>
    <b:RefOrder>10</b:RefOrder>
  </b:Source>
  <b:Source>
    <b:Tag>Kev22</b:Tag>
    <b:SourceType>InternetSite</b:SourceType>
    <b:Guid>{C3C7F17E-EC37-4502-B404-A63FA8800CF4}</b:Guid>
    <b:Author>
      <b:Author>
        <b:NameList>
          <b:Person>
            <b:Last>Loja</b:Last>
            <b:First>Kevin</b:First>
          </b:Person>
        </b:NameList>
      </b:Author>
    </b:Author>
    <b:Title>Página de inicio</b:Title>
    <b:Year>2022</b:Year>
    <b:YearAccessed>2024</b:YearAccessed>
    <b:MonthAccessed>01</b:MonthAccessed>
    <b:DayAccessed>05</b:DayAccessed>
    <b:URL>https://www.studocu.com/es-mx/document/universidad-del-norte-mexico/teorias-de-la-comunicacion/deber-4-u2-inecuacion-de-kraff/16435934</b:URL>
    <b:RefOrder>11</b:RefOrder>
  </b:Source>
  <b:Source>
    <b:Tag>Ven19</b:Tag>
    <b:SourceType>InternetSite</b:SourceType>
    <b:Guid>{85615E8C-4664-43EB-91A1-B7722CA26756}</b:Guid>
    <b:Author>
      <b:Author>
        <b:NameList>
          <b:Person>
            <b:Last>Guntiñas</b:Last>
            <b:First>Venancio</b:First>
          </b:Person>
        </b:NameList>
      </b:Author>
    </b:Author>
    <b:Title>Codificacion de la informacion</b:Title>
    <b:Year>2019</b:Year>
    <b:Month>02</b:Month>
    <b:Day>23</b:Day>
    <b:YearAccessed>2024</b:YearAccessed>
    <b:MonthAccessed>01</b:MonthAccessed>
    <b:DayAccessed>05</b:DayAccessed>
    <b:URL>https://docs.wixstatic.com/ugd/63ce8d_9dfc906cd2c24da681a9b002d06e5b95.pdf?index=true</b:URL>
    <b:RefOrder>12</b:RefOrder>
  </b:Source>
</b:Sources>
</file>

<file path=customXml/itemProps1.xml><?xml version="1.0" encoding="utf-8"?>
<ds:datastoreItem xmlns:ds="http://schemas.openxmlformats.org/officeDocument/2006/customXml" ds:itemID="{80608132-862A-4D45-A301-9392699BA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21</Pages>
  <Words>5257</Words>
  <Characters>28918</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Barreno Celi Juan Miguel</dc:creator>
  <cp:keywords/>
  <dc:description/>
  <cp:lastModifiedBy>Gallegos Gallegos Christopher Emmanuel</cp:lastModifiedBy>
  <cp:revision>13</cp:revision>
  <cp:lastPrinted>2024-01-07T17:26:00Z</cp:lastPrinted>
  <dcterms:created xsi:type="dcterms:W3CDTF">2024-01-05T06:05:00Z</dcterms:created>
  <dcterms:modified xsi:type="dcterms:W3CDTF">2024-01-07T17:27:00Z</dcterms:modified>
</cp:coreProperties>
</file>