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8D5" w:rsidRDefault="00CB3BAB">
      <w:pPr>
        <w:pStyle w:val="Ttulo3"/>
        <w:keepNext w:val="0"/>
        <w:keepLines w:val="0"/>
        <w:shd w:val="clear" w:color="auto" w:fill="FFFFFF"/>
        <w:spacing w:before="360" w:after="240" w:line="300" w:lineRule="auto"/>
        <w:ind w:left="1440" w:firstLine="720"/>
        <w:rPr>
          <w:color w:val="24292E"/>
        </w:rPr>
      </w:pPr>
      <w:bookmarkStart w:id="0" w:name="_cpwx3pn932hs" w:colFirst="0" w:colLast="0"/>
      <w:bookmarkEnd w:id="0"/>
      <w:r>
        <w:rPr>
          <w:b/>
          <w:color w:val="24292E"/>
          <w:sz w:val="35"/>
          <w:szCs w:val="35"/>
        </w:rPr>
        <w:t>Relatório DER</w:t>
      </w:r>
    </w:p>
    <w:p w:rsidR="00E138D5" w:rsidRDefault="00CB3BAB">
      <w:pPr>
        <w:shd w:val="clear" w:color="auto" w:fill="FFFFFF"/>
        <w:spacing w:after="240"/>
        <w:rPr>
          <w:color w:val="24292E"/>
          <w:sz w:val="26"/>
          <w:szCs w:val="26"/>
        </w:rPr>
      </w:pPr>
      <w:r>
        <w:rPr>
          <w:color w:val="24292E"/>
          <w:sz w:val="24"/>
          <w:szCs w:val="24"/>
          <w:highlight w:val="white"/>
        </w:rPr>
        <w:t xml:space="preserve">Cada integrante do grupo compartilhou seu ponto de vista e ideias para o DER do projeto, as seguintes tabelas escolhidas foram: </w:t>
      </w:r>
    </w:p>
    <w:p w:rsidR="00E138D5" w:rsidRPr="00D27E5A" w:rsidRDefault="00D27E5A">
      <w:pPr>
        <w:shd w:val="clear" w:color="auto" w:fill="FFFFFF"/>
        <w:spacing w:after="240"/>
        <w:rPr>
          <w:color w:val="24292E"/>
          <w:sz w:val="26"/>
          <w:szCs w:val="26"/>
        </w:rPr>
      </w:pPr>
      <w:r>
        <w:rPr>
          <w:noProof/>
          <w:color w:val="24292E"/>
          <w:sz w:val="26"/>
          <w:szCs w:val="26"/>
        </w:rPr>
        <w:drawing>
          <wp:inline distT="0" distB="0" distL="0" distR="0">
            <wp:extent cx="5733415" cy="3302635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Rat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D5" w:rsidRDefault="00E138D5">
      <w:pPr>
        <w:shd w:val="clear" w:color="auto" w:fill="FFFFFF"/>
        <w:spacing w:after="240"/>
        <w:rPr>
          <w:b/>
          <w:color w:val="24292E"/>
          <w:sz w:val="24"/>
          <w:szCs w:val="24"/>
          <w:highlight w:val="white"/>
        </w:rPr>
      </w:pPr>
    </w:p>
    <w:p w:rsidR="00E138D5" w:rsidRPr="00D27E5A" w:rsidRDefault="00CB3BAB">
      <w:pPr>
        <w:shd w:val="clear" w:color="auto" w:fill="FFFFFF"/>
        <w:spacing w:after="240"/>
        <w:rPr>
          <w:color w:val="24292E"/>
          <w:sz w:val="24"/>
          <w:szCs w:val="24"/>
          <w:highlight w:val="white"/>
          <w:u w:val="single"/>
        </w:rPr>
      </w:pPr>
      <w:r>
        <w:rPr>
          <w:color w:val="24292E"/>
          <w:sz w:val="24"/>
          <w:szCs w:val="24"/>
        </w:rPr>
        <w:t xml:space="preserve">Por tratar-se de um tema sério, onde a ética e respeito são extremamente importantes, </w:t>
      </w:r>
      <w:proofErr w:type="gramStart"/>
      <w:r>
        <w:rPr>
          <w:color w:val="24292E"/>
          <w:sz w:val="24"/>
          <w:szCs w:val="24"/>
        </w:rPr>
        <w:t>solicitamos  identificação</w:t>
      </w:r>
      <w:proofErr w:type="gramEnd"/>
      <w:r>
        <w:rPr>
          <w:color w:val="24292E"/>
          <w:sz w:val="24"/>
          <w:szCs w:val="24"/>
        </w:rPr>
        <w:t xml:space="preserve"> do usuário de uma forma detalhada, para que futuros investidores possam entrar em contato com todos, de uma forma mais clara, segura e objetiva</w:t>
      </w:r>
      <w:r w:rsidR="00D27E5A">
        <w:rPr>
          <w:color w:val="24292E"/>
          <w:sz w:val="24"/>
          <w:szCs w:val="24"/>
        </w:rPr>
        <w:t>.</w:t>
      </w:r>
      <w:bookmarkStart w:id="1" w:name="_GoBack"/>
      <w:bookmarkEnd w:id="1"/>
    </w:p>
    <w:p w:rsidR="00E138D5" w:rsidRDefault="00E138D5">
      <w:pPr>
        <w:shd w:val="clear" w:color="auto" w:fill="FFFFFF"/>
        <w:spacing w:after="240"/>
        <w:rPr>
          <w:color w:val="24292E"/>
          <w:sz w:val="24"/>
          <w:szCs w:val="24"/>
        </w:rPr>
      </w:pPr>
    </w:p>
    <w:p w:rsidR="00E138D5" w:rsidRDefault="00E138D5">
      <w:pPr>
        <w:shd w:val="clear" w:color="auto" w:fill="FFFFFF"/>
        <w:spacing w:after="240"/>
        <w:rPr>
          <w:color w:val="24292E"/>
          <w:sz w:val="24"/>
          <w:szCs w:val="24"/>
        </w:rPr>
      </w:pPr>
    </w:p>
    <w:p w:rsidR="00E138D5" w:rsidRDefault="00E138D5">
      <w:pPr>
        <w:shd w:val="clear" w:color="auto" w:fill="FFFFFF"/>
        <w:spacing w:after="240"/>
        <w:rPr>
          <w:color w:val="24292E"/>
          <w:sz w:val="24"/>
          <w:szCs w:val="24"/>
        </w:rPr>
      </w:pPr>
    </w:p>
    <w:p w:rsidR="00E138D5" w:rsidRDefault="00E138D5">
      <w:pPr>
        <w:shd w:val="clear" w:color="auto" w:fill="FFFFFF"/>
        <w:spacing w:after="240"/>
        <w:rPr>
          <w:color w:val="24292E"/>
          <w:sz w:val="24"/>
          <w:szCs w:val="24"/>
        </w:rPr>
      </w:pPr>
    </w:p>
    <w:p w:rsidR="00E138D5" w:rsidRDefault="00E138D5">
      <w:pPr>
        <w:shd w:val="clear" w:color="auto" w:fill="FFFFFF"/>
        <w:spacing w:after="240"/>
        <w:rPr>
          <w:color w:val="24292E"/>
          <w:sz w:val="24"/>
          <w:szCs w:val="24"/>
        </w:rPr>
      </w:pPr>
    </w:p>
    <w:p w:rsidR="00E138D5" w:rsidRDefault="00E138D5"/>
    <w:p w:rsidR="00E138D5" w:rsidRDefault="00E138D5"/>
    <w:sectPr w:rsidR="00E138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D5"/>
    <w:rsid w:val="00CB3BAB"/>
    <w:rsid w:val="00D27E5A"/>
    <w:rsid w:val="00E1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9FDE01-9FE2-4FD6-B64B-2EBDA8A5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2020-12-18T21:18:00Z</dcterms:created>
  <dcterms:modified xsi:type="dcterms:W3CDTF">2020-12-18T21:29:00Z</dcterms:modified>
</cp:coreProperties>
</file>