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Integrantes (Grupo 4): 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→Erick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→Jéssica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→João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→Raul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→Thiago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→Vitória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Cada integrante do grupo compartilhou seu ponto de vista e idéias para o projeto, moldando e lapidando cada vez mais uma idéia que irá colaborar com diversas pessoas e ONGs ao redor do mundo, visando estar incluso nos seguintes objetivos de desenvolvimento sustentável nos quais as Nações Unidas contribuem no momento: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 bem estar, a erradicação da pobreza, saúde e bem-estar, redução das desigualdades, paz, justiça, instituições eficazes, parcerias e meios de implementação.</w:t>
      </w:r>
    </w:p>
    <w:p w:rsidR="00000000" w:rsidDel="00000000" w:rsidP="00000000" w:rsidRDefault="00000000" w:rsidRPr="00000000" w14:paraId="0000000E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shd w:fill="f8f8f8" w:val="clear"/>
          <w:rtl w:val="0"/>
        </w:rPr>
        <w:t xml:space="preserve">⇥O que: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Será u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ma rede social com intuito de ajudar na divulgação do trabalho de ONG'S e encontrar parceiros para expandir seus objetivos, terá diversas opções na rede social, desde opções para doações, aba para divulgação do seu trabalho, aba para tornar-se um parceiro, dentre outras.</w:t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shd w:fill="f8f8f8" w:val="clear"/>
          <w:rtl w:val="0"/>
        </w:rPr>
        <w:t xml:space="preserve">⇥Como: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Através da rede social, onde teremos a possibilidade de trabalhar com parceiros de marketing, que visa criar uma ponte entre os necessitados e os  que estão dispostos a trabalhar com causas importantes em nossa sociedade.</w:t>
      </w:r>
    </w:p>
    <w:p w:rsidR="00000000" w:rsidDel="00000000" w:rsidP="00000000" w:rsidRDefault="00000000" w:rsidRPr="00000000" w14:paraId="0000001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shd w:fill="f8f8f8" w:val="clear"/>
          <w:rtl w:val="0"/>
        </w:rPr>
        <w:t xml:space="preserve">⇥Porque: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Pois é uma realidade próxima à nossa, e tornou-se uma idéia que pode ser útil não somente para o projeto, mas sim para utilizarmos fora dele, utilizar como inclusão social, dando uma visibilidade a uma causa importante, afinal será um projeto amplo, que não atenderá somente a uma ONG específica.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