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0B70088" w:rsidR="00BC3AC4" w:rsidRDefault="00BC3AC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participación individual</w:t>
      </w:r>
    </w:p>
    <w:p w14:paraId="379C4CA1" w14:textId="4C571F36" w:rsidR="00FA5E34" w:rsidRDefault="00FA5E3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Métrica</w:t>
      </w:r>
    </w:p>
    <w:p w14:paraId="2595FBB2" w14:textId="48336254" w:rsidR="00BC3AC4" w:rsidRDefault="00BC3AC4" w:rsidP="00FC1D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tomó como métrica de contribución los archivos elaborados de la primera </w:t>
      </w:r>
      <w:r w:rsidR="00ED664C">
        <w:rPr>
          <w:rFonts w:ascii="Arial" w:hAnsi="Arial" w:cs="Arial"/>
          <w:sz w:val="24"/>
        </w:rPr>
        <w:t>y la segunda entrega</w:t>
      </w:r>
      <w:r w:rsidR="00967590">
        <w:rPr>
          <w:rFonts w:ascii="Arial" w:hAnsi="Arial" w:cs="Arial"/>
          <w:sz w:val="24"/>
        </w:rPr>
        <w:t xml:space="preserve"> que ya están establecidos en la minuta</w:t>
      </w:r>
      <w:r w:rsidR="00ED664C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ED664C" w14:paraId="434356A4" w14:textId="77777777" w:rsidTr="00ED664C">
        <w:tc>
          <w:tcPr>
            <w:tcW w:w="1884" w:type="dxa"/>
          </w:tcPr>
          <w:p w14:paraId="4B517B11" w14:textId="0C83D1AB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</w:tcPr>
          <w:p w14:paraId="0FEB2373" w14:textId="24BC9324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</w:tcPr>
          <w:p w14:paraId="4ABBBF34" w14:textId="659CE82D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</w:tcPr>
          <w:p w14:paraId="1FA31239" w14:textId="599BF0A3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Roger</w:t>
            </w:r>
          </w:p>
        </w:tc>
        <w:tc>
          <w:tcPr>
            <w:tcW w:w="1385" w:type="dxa"/>
          </w:tcPr>
          <w:p w14:paraId="4DFED080" w14:textId="74404AB1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</w:tcPr>
          <w:p w14:paraId="43919664" w14:textId="782BEE68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ED664C" w14:paraId="4AF4A465" w14:textId="77777777" w:rsidTr="00ED664C">
        <w:tc>
          <w:tcPr>
            <w:tcW w:w="1884" w:type="dxa"/>
          </w:tcPr>
          <w:p w14:paraId="095FA307" w14:textId="795A8B28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</w:t>
            </w:r>
          </w:p>
        </w:tc>
        <w:tc>
          <w:tcPr>
            <w:tcW w:w="1360" w:type="dxa"/>
          </w:tcPr>
          <w:p w14:paraId="34FE0807" w14:textId="7CB927B0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1086CF22" w14:textId="060A7597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53" w:type="dxa"/>
          </w:tcPr>
          <w:p w14:paraId="1EC515FC" w14:textId="2BA1D2E9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09E914BB" w14:textId="3DD95449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4DCCF58B" w14:textId="23D80F59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20%</w:t>
            </w:r>
          </w:p>
        </w:tc>
      </w:tr>
      <w:tr w:rsidR="00ED664C" w14:paraId="2AC61B18" w14:textId="77777777" w:rsidTr="00ED664C">
        <w:tc>
          <w:tcPr>
            <w:tcW w:w="1884" w:type="dxa"/>
          </w:tcPr>
          <w:p w14:paraId="26539ACC" w14:textId="20CE6F89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Aportación</w:t>
            </w:r>
          </w:p>
        </w:tc>
        <w:tc>
          <w:tcPr>
            <w:tcW w:w="1360" w:type="dxa"/>
          </w:tcPr>
          <w:p w14:paraId="7066515C" w14:textId="26FC71A9" w:rsidR="00ED664C" w:rsidRDefault="00122144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2%</w:t>
            </w:r>
          </w:p>
        </w:tc>
        <w:tc>
          <w:tcPr>
            <w:tcW w:w="1382" w:type="dxa"/>
          </w:tcPr>
          <w:p w14:paraId="204C1AAE" w14:textId="0420D68E" w:rsidR="00ED664C" w:rsidRDefault="00122144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3%</w:t>
            </w:r>
          </w:p>
        </w:tc>
        <w:tc>
          <w:tcPr>
            <w:tcW w:w="1353" w:type="dxa"/>
          </w:tcPr>
          <w:p w14:paraId="22A83A30" w14:textId="692D908B" w:rsidR="00ED664C" w:rsidRDefault="00122144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2%</w:t>
            </w:r>
          </w:p>
        </w:tc>
        <w:tc>
          <w:tcPr>
            <w:tcW w:w="1385" w:type="dxa"/>
          </w:tcPr>
          <w:p w14:paraId="2ACD0706" w14:textId="6A980A12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="003709B7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169344E1" w14:textId="1C1925F0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</w:tr>
      <w:tr w:rsidR="00ED664C" w14:paraId="49F49AA6" w14:textId="77777777" w:rsidTr="00ED664C">
        <w:tc>
          <w:tcPr>
            <w:tcW w:w="1884" w:type="dxa"/>
          </w:tcPr>
          <w:p w14:paraId="0D0A39C5" w14:textId="0C1BCF0C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1360" w:type="dxa"/>
          </w:tcPr>
          <w:p w14:paraId="5C56EA12" w14:textId="185845C0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82" w:type="dxa"/>
          </w:tcPr>
          <w:p w14:paraId="0D5E9487" w14:textId="2624528A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53" w:type="dxa"/>
          </w:tcPr>
          <w:p w14:paraId="0074A64F" w14:textId="5E3CB460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14:paraId="161CDF12" w14:textId="19152312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464" w:type="dxa"/>
          </w:tcPr>
          <w:p w14:paraId="6CA67C1F" w14:textId="5E22D794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ED664C" w14:paraId="68C06650" w14:textId="77777777" w:rsidTr="00ED664C">
        <w:tc>
          <w:tcPr>
            <w:tcW w:w="1884" w:type="dxa"/>
          </w:tcPr>
          <w:p w14:paraId="47DDAB65" w14:textId="7FCA08C6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Puntualidad</w:t>
            </w:r>
          </w:p>
        </w:tc>
        <w:tc>
          <w:tcPr>
            <w:tcW w:w="1360" w:type="dxa"/>
          </w:tcPr>
          <w:p w14:paraId="1E051A69" w14:textId="0BB326DE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2" w:type="dxa"/>
          </w:tcPr>
          <w:p w14:paraId="44D2E405" w14:textId="2DC578AC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14:paraId="69825E4B" w14:textId="033FC49C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5" w:type="dxa"/>
          </w:tcPr>
          <w:p w14:paraId="49685237" w14:textId="66C20311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14:paraId="4226E232" w14:textId="3E001D38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</w:tr>
      <w:tr w:rsidR="00ED664C" w14:paraId="2056F12B" w14:textId="77777777" w:rsidTr="00ED664C">
        <w:tc>
          <w:tcPr>
            <w:tcW w:w="1884" w:type="dxa"/>
          </w:tcPr>
          <w:p w14:paraId="769185DC" w14:textId="493131F9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67590">
              <w:rPr>
                <w:rFonts w:ascii="Arial" w:hAnsi="Arial" w:cs="Arial"/>
                <w:sz w:val="24"/>
              </w:rPr>
              <w:t>Codificación</w:t>
            </w:r>
          </w:p>
        </w:tc>
        <w:tc>
          <w:tcPr>
            <w:tcW w:w="1360" w:type="dxa"/>
          </w:tcPr>
          <w:p w14:paraId="47C937AA" w14:textId="4FD6026F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82" w:type="dxa"/>
          </w:tcPr>
          <w:p w14:paraId="0D696095" w14:textId="4F53145D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53" w:type="dxa"/>
          </w:tcPr>
          <w:p w14:paraId="1EAAF638" w14:textId="1CF7AC85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14:paraId="1FB47DC4" w14:textId="7FE12D13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464" w:type="dxa"/>
          </w:tcPr>
          <w:p w14:paraId="6A497D40" w14:textId="198C35AB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ED664C" w14:paraId="3575CD50" w14:textId="77777777" w:rsidTr="00ED664C">
        <w:tc>
          <w:tcPr>
            <w:tcW w:w="1884" w:type="dxa"/>
          </w:tcPr>
          <w:p w14:paraId="18004698" w14:textId="7F56F5DE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</w:t>
            </w:r>
          </w:p>
        </w:tc>
        <w:tc>
          <w:tcPr>
            <w:tcW w:w="1360" w:type="dxa"/>
          </w:tcPr>
          <w:p w14:paraId="5DA0FD00" w14:textId="15AB5961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27%</w:t>
            </w:r>
          </w:p>
        </w:tc>
        <w:tc>
          <w:tcPr>
            <w:tcW w:w="1382" w:type="dxa"/>
          </w:tcPr>
          <w:p w14:paraId="0416C34B" w14:textId="3E570465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28%</w:t>
            </w:r>
          </w:p>
        </w:tc>
        <w:tc>
          <w:tcPr>
            <w:tcW w:w="1353" w:type="dxa"/>
          </w:tcPr>
          <w:p w14:paraId="784EC300" w14:textId="728556E7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17.5%</w:t>
            </w:r>
          </w:p>
        </w:tc>
        <w:tc>
          <w:tcPr>
            <w:tcW w:w="1385" w:type="dxa"/>
          </w:tcPr>
          <w:p w14:paraId="009BBE08" w14:textId="012ACB94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27.5%</w:t>
            </w:r>
          </w:p>
        </w:tc>
        <w:tc>
          <w:tcPr>
            <w:tcW w:w="1464" w:type="dxa"/>
          </w:tcPr>
          <w:p w14:paraId="71D5E317" w14:textId="76AC1D0F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14:paraId="4DC6964F" w14:textId="65FCA1F8" w:rsidR="00ED664C" w:rsidRDefault="00ED664C" w:rsidP="00ED664C">
      <w:pPr>
        <w:rPr>
          <w:rFonts w:ascii="Arial" w:hAnsi="Arial" w:cs="Arial"/>
          <w:sz w:val="24"/>
        </w:rPr>
      </w:pPr>
    </w:p>
    <w:p w14:paraId="27DE91CB" w14:textId="5F69CF38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Tiempo: Es el tiempo usado en la elaboración del proyecto</w:t>
      </w:r>
      <w:r w:rsidR="00967590">
        <w:rPr>
          <w:rFonts w:ascii="Arial" w:hAnsi="Arial" w:cs="Arial"/>
          <w:sz w:val="24"/>
        </w:rPr>
        <w:t>.</w:t>
      </w:r>
    </w:p>
    <w:p w14:paraId="4B4F0F5B" w14:textId="072CC4F7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Aportación: Cuantos aportes e ideas se generó para la elaboración y </w:t>
      </w:r>
      <w:r>
        <w:rPr>
          <w:rFonts w:ascii="Arial" w:hAnsi="Arial" w:cs="Arial"/>
          <w:sz w:val="24"/>
        </w:rPr>
        <w:t xml:space="preserve">planificación </w:t>
      </w:r>
      <w:r>
        <w:rPr>
          <w:rFonts w:ascii="Arial" w:hAnsi="Arial" w:cs="Arial"/>
          <w:sz w:val="24"/>
        </w:rPr>
        <w:t>del proyecto</w:t>
      </w:r>
    </w:p>
    <w:p w14:paraId="5A653BAF" w14:textId="0421A088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Codificación: Elaboración del código.</w:t>
      </w:r>
    </w:p>
    <w:p w14:paraId="13B5ABF0" w14:textId="45878030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Documentación: Elaboración de los documentos para el entendimiento y </w:t>
      </w:r>
      <w:r>
        <w:rPr>
          <w:rFonts w:ascii="Arial" w:hAnsi="Arial" w:cs="Arial"/>
          <w:sz w:val="24"/>
        </w:rPr>
        <w:t>planificación del proyecto.</w:t>
      </w:r>
    </w:p>
    <w:p w14:paraId="787ECBC3" w14:textId="426769D5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Puntualidad: </w:t>
      </w:r>
      <w:r w:rsidR="008118CB">
        <w:rPr>
          <w:rFonts w:ascii="Arial" w:hAnsi="Arial" w:cs="Arial"/>
          <w:sz w:val="24"/>
        </w:rPr>
        <w:t>puntualidad</w:t>
      </w:r>
      <w:r>
        <w:rPr>
          <w:rFonts w:ascii="Arial" w:hAnsi="Arial" w:cs="Arial"/>
          <w:sz w:val="24"/>
        </w:rPr>
        <w:t xml:space="preserve"> en juntas planificadas </w:t>
      </w:r>
      <w:r w:rsidR="005F429F">
        <w:rPr>
          <w:rFonts w:ascii="Arial" w:hAnsi="Arial" w:cs="Arial"/>
          <w:sz w:val="24"/>
        </w:rPr>
        <w:t>para la elaboración del proyecto.</w:t>
      </w:r>
    </w:p>
    <w:p w14:paraId="180331BB" w14:textId="4A624C6D" w:rsidR="00ED664C" w:rsidRDefault="00ED664C" w:rsidP="00ED664C">
      <w:pPr>
        <w:rPr>
          <w:rFonts w:ascii="Arial" w:hAnsi="Arial" w:cs="Arial"/>
          <w:sz w:val="24"/>
        </w:rPr>
      </w:pPr>
    </w:p>
    <w:p w14:paraId="3CF3F275" w14:textId="77777777" w:rsidR="00B17338" w:rsidRDefault="002F31C3"/>
    <w:sectPr w:rsidR="00B17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83"/>
    <w:rsid w:val="00122144"/>
    <w:rsid w:val="001279F8"/>
    <w:rsid w:val="001B38CC"/>
    <w:rsid w:val="001F4B50"/>
    <w:rsid w:val="001F6D6A"/>
    <w:rsid w:val="002F31C3"/>
    <w:rsid w:val="003709B7"/>
    <w:rsid w:val="005610F5"/>
    <w:rsid w:val="005F429F"/>
    <w:rsid w:val="008118CB"/>
    <w:rsid w:val="00967590"/>
    <w:rsid w:val="009D6249"/>
    <w:rsid w:val="00A26366"/>
    <w:rsid w:val="00A87883"/>
    <w:rsid w:val="00BC3AC4"/>
    <w:rsid w:val="00BD50E4"/>
    <w:rsid w:val="00BF4F9F"/>
    <w:rsid w:val="00C65B2B"/>
    <w:rsid w:val="00ED664C"/>
    <w:rsid w:val="00FA5E34"/>
    <w:rsid w:val="00FC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">
    <w:name w:val="Table Grid"/>
    <w:basedOn w:val="Tablanormal"/>
    <w:uiPriority w:val="39"/>
    <w:rsid w:val="001B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9</cp:revision>
  <dcterms:created xsi:type="dcterms:W3CDTF">2018-06-19T05:34:00Z</dcterms:created>
  <dcterms:modified xsi:type="dcterms:W3CDTF">2018-06-26T15:52:00Z</dcterms:modified>
</cp:coreProperties>
</file>