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1379BF" w14:textId="77777777" w:rsidR="000C72CB" w:rsidRPr="00EE415B" w:rsidRDefault="000C72CB" w:rsidP="000C72CB">
      <w:pPr>
        <w:pStyle w:val="ad"/>
        <w:pBdr>
          <w:bottom w:val="single" w:sz="6" w:space="8" w:color="auto"/>
        </w:pBdr>
        <w:rPr>
          <w:rFonts w:eastAsia="楷体_GB2312"/>
        </w:rPr>
      </w:pPr>
      <w:r w:rsidRPr="00EE415B">
        <w:rPr>
          <w:rFonts w:eastAsia="楷体_GB2312"/>
          <w:spacing w:val="130"/>
          <w:sz w:val="28"/>
          <w:szCs w:val="28"/>
        </w:rPr>
        <w:t>说明书摘要</w:t>
      </w:r>
    </w:p>
    <w:p w14:paraId="39B8084A" w14:textId="463932E0" w:rsidR="0090440A" w:rsidRPr="00DE2EAF" w:rsidRDefault="005D6D7C" w:rsidP="00DE2EAF">
      <w:pPr>
        <w:spacing w:line="440" w:lineRule="exact"/>
        <w:ind w:firstLineChars="200" w:firstLine="600"/>
        <w:rPr>
          <w:rFonts w:eastAsia="楷体_GB2312"/>
          <w:snapToGrid w:val="0"/>
          <w:spacing w:val="10"/>
          <w:kern w:val="0"/>
          <w:sz w:val="28"/>
          <w:szCs w:val="28"/>
        </w:rPr>
      </w:pPr>
      <w:r>
        <w:rPr>
          <w:rFonts w:eastAsia="楷体_GB2312"/>
          <w:snapToGrid w:val="0"/>
          <w:spacing w:val="10"/>
          <w:kern w:val="0"/>
          <w:sz w:val="28"/>
          <w:szCs w:val="28"/>
        </w:rPr>
        <w:t>本申请提供一种空调系统及其控制方法，用于提高空调系统中</w:t>
      </w:r>
      <w:r w:rsidR="00DE2EAF">
        <w:rPr>
          <w:rFonts w:eastAsia="楷体_GB2312"/>
          <w:snapToGrid w:val="0"/>
          <w:spacing w:val="10"/>
          <w:kern w:val="0"/>
          <w:sz w:val="28"/>
          <w:szCs w:val="28"/>
        </w:rPr>
        <w:t>人感功能的精准程度。该空调系统包括：</w:t>
      </w:r>
      <w:r w:rsidR="00DE2EAF">
        <w:rPr>
          <w:rFonts w:eastAsia="楷体_GB2312" w:hint="eastAsia"/>
          <w:snapToGrid w:val="0"/>
          <w:spacing w:val="10"/>
          <w:kern w:val="0"/>
          <w:sz w:val="28"/>
          <w:szCs w:val="28"/>
        </w:rPr>
        <w:t>冷媒循环回路</w:t>
      </w:r>
      <w:r w:rsidR="00DE2EAF" w:rsidRPr="00DE2EAF">
        <w:rPr>
          <w:rFonts w:eastAsia="楷体_GB2312" w:hint="eastAsia"/>
          <w:snapToGrid w:val="0"/>
          <w:spacing w:val="10"/>
          <w:kern w:val="0"/>
          <w:sz w:val="28"/>
          <w:szCs w:val="28"/>
        </w:rPr>
        <w:t>；室内机；室外机；超宽带</w:t>
      </w:r>
      <w:r w:rsidR="00DE2EAF" w:rsidRPr="00DE2EAF">
        <w:rPr>
          <w:rFonts w:eastAsia="楷体_GB2312"/>
          <w:snapToGrid w:val="0"/>
          <w:spacing w:val="10"/>
          <w:kern w:val="0"/>
          <w:sz w:val="28"/>
          <w:szCs w:val="28"/>
        </w:rPr>
        <w:t>UWB</w:t>
      </w:r>
      <w:r w:rsidR="00DE2EAF" w:rsidRPr="00DE2EAF">
        <w:rPr>
          <w:rFonts w:eastAsia="楷体_GB2312" w:hint="eastAsia"/>
          <w:snapToGrid w:val="0"/>
          <w:spacing w:val="10"/>
          <w:kern w:val="0"/>
          <w:sz w:val="28"/>
          <w:szCs w:val="28"/>
        </w:rPr>
        <w:t>脉冲收发组件；控制器，被配置为：在接收到用于指示开启人感功能的控制指令后，在通过</w:t>
      </w:r>
      <w:r w:rsidR="00DE2EAF" w:rsidRPr="00DE2EAF">
        <w:rPr>
          <w:rFonts w:eastAsia="楷体_GB2312"/>
          <w:snapToGrid w:val="0"/>
          <w:spacing w:val="10"/>
          <w:kern w:val="0"/>
          <w:sz w:val="28"/>
          <w:szCs w:val="28"/>
        </w:rPr>
        <w:t>UWB</w:t>
      </w:r>
      <w:r w:rsidR="00DE2EAF" w:rsidRPr="00DE2EAF">
        <w:rPr>
          <w:rFonts w:eastAsia="楷体_GB2312" w:hint="eastAsia"/>
          <w:snapToGrid w:val="0"/>
          <w:spacing w:val="10"/>
          <w:kern w:val="0"/>
          <w:sz w:val="28"/>
          <w:szCs w:val="28"/>
        </w:rPr>
        <w:t>脉冲收发组件接收到由终端发送的第一</w:t>
      </w:r>
      <w:r w:rsidR="00DE2EAF" w:rsidRPr="00DE2EAF">
        <w:rPr>
          <w:rFonts w:eastAsia="楷体_GB2312"/>
          <w:snapToGrid w:val="0"/>
          <w:spacing w:val="10"/>
          <w:kern w:val="0"/>
          <w:sz w:val="28"/>
          <w:szCs w:val="28"/>
        </w:rPr>
        <w:t>UWB</w:t>
      </w:r>
      <w:r w:rsidR="00DE2EAF" w:rsidRPr="00DE2EAF">
        <w:rPr>
          <w:rFonts w:eastAsia="楷体_GB2312" w:hint="eastAsia"/>
          <w:snapToGrid w:val="0"/>
          <w:spacing w:val="10"/>
          <w:kern w:val="0"/>
          <w:sz w:val="28"/>
          <w:szCs w:val="28"/>
        </w:rPr>
        <w:t>脉冲信号之后，根据第一</w:t>
      </w:r>
      <w:r w:rsidR="00DE2EAF" w:rsidRPr="00DE2EAF">
        <w:rPr>
          <w:rFonts w:eastAsia="楷体_GB2312"/>
          <w:snapToGrid w:val="0"/>
          <w:spacing w:val="10"/>
          <w:kern w:val="0"/>
          <w:sz w:val="28"/>
          <w:szCs w:val="28"/>
        </w:rPr>
        <w:t>UWB</w:t>
      </w:r>
      <w:r w:rsidR="00DE2EAF" w:rsidRPr="00DE2EAF">
        <w:rPr>
          <w:rFonts w:eastAsia="楷体_GB2312" w:hint="eastAsia"/>
          <w:snapToGrid w:val="0"/>
          <w:spacing w:val="10"/>
          <w:kern w:val="0"/>
          <w:sz w:val="28"/>
          <w:szCs w:val="28"/>
        </w:rPr>
        <w:t>脉冲信号确定第一角度信息；获取室内机与</w:t>
      </w:r>
      <w:r w:rsidR="00DE2EAF" w:rsidRPr="00DE2EAF">
        <w:rPr>
          <w:rFonts w:eastAsia="楷体_GB2312"/>
          <w:snapToGrid w:val="0"/>
          <w:spacing w:val="10"/>
          <w:kern w:val="0"/>
          <w:sz w:val="28"/>
          <w:szCs w:val="28"/>
        </w:rPr>
        <w:t>UWB</w:t>
      </w:r>
      <w:r w:rsidR="00DE2EAF" w:rsidRPr="00DE2EAF">
        <w:rPr>
          <w:rFonts w:eastAsia="楷体_GB2312" w:hint="eastAsia"/>
          <w:snapToGrid w:val="0"/>
          <w:spacing w:val="10"/>
          <w:kern w:val="0"/>
          <w:sz w:val="28"/>
          <w:szCs w:val="28"/>
        </w:rPr>
        <w:t>基站之间的距离以及</w:t>
      </w:r>
      <w:r w:rsidR="00DE2EAF" w:rsidRPr="00DE2EAF">
        <w:rPr>
          <w:rFonts w:eastAsia="楷体_GB2312"/>
          <w:snapToGrid w:val="0"/>
          <w:spacing w:val="10"/>
          <w:kern w:val="0"/>
          <w:sz w:val="28"/>
          <w:szCs w:val="28"/>
        </w:rPr>
        <w:t>UWB</w:t>
      </w:r>
      <w:r w:rsidR="00DE2EAF" w:rsidRPr="00DE2EAF">
        <w:rPr>
          <w:rFonts w:eastAsia="楷体_GB2312" w:hint="eastAsia"/>
          <w:snapToGrid w:val="0"/>
          <w:spacing w:val="10"/>
          <w:kern w:val="0"/>
          <w:sz w:val="28"/>
          <w:szCs w:val="28"/>
        </w:rPr>
        <w:t>基站的第二方位角；根据第一角度信息、第二方位角以及室内机与</w:t>
      </w:r>
      <w:r w:rsidR="00DE2EAF" w:rsidRPr="00DE2EAF">
        <w:rPr>
          <w:rFonts w:eastAsia="楷体_GB2312"/>
          <w:snapToGrid w:val="0"/>
          <w:spacing w:val="10"/>
          <w:kern w:val="0"/>
          <w:sz w:val="28"/>
          <w:szCs w:val="28"/>
        </w:rPr>
        <w:t>UWB</w:t>
      </w:r>
      <w:r w:rsidR="00DE2EAF" w:rsidRPr="00DE2EAF">
        <w:rPr>
          <w:rFonts w:eastAsia="楷体_GB2312" w:hint="eastAsia"/>
          <w:snapToGrid w:val="0"/>
          <w:spacing w:val="10"/>
          <w:kern w:val="0"/>
          <w:sz w:val="28"/>
          <w:szCs w:val="28"/>
        </w:rPr>
        <w:t>基站之间的距离，确定室内机与终端之间的距离；根据第一角度信息以及室内机与终端之间的距离，调节导风板的角度，以实现人感功能。</w:t>
      </w:r>
    </w:p>
    <w:p w14:paraId="2D5FDD23" w14:textId="77777777" w:rsidR="005110EF" w:rsidRPr="00EE415B" w:rsidRDefault="005110EF" w:rsidP="006753F3">
      <w:pPr>
        <w:spacing w:line="440" w:lineRule="exact"/>
        <w:ind w:firstLineChars="200" w:firstLine="600"/>
        <w:rPr>
          <w:rFonts w:eastAsia="楷体_GB2312"/>
          <w:bCs/>
          <w:snapToGrid w:val="0"/>
          <w:spacing w:val="10"/>
          <w:kern w:val="0"/>
          <w:sz w:val="28"/>
          <w:szCs w:val="28"/>
          <w:lang w:eastAsia="zh-CN"/>
        </w:rPr>
        <w:sectPr w:rsidR="005110EF" w:rsidRPr="00EE415B">
          <w:headerReference w:type="default" r:id="rId8"/>
          <w:footerReference w:type="even" r:id="rId9"/>
          <w:footerReference w:type="default" r:id="rId10"/>
          <w:footerReference w:type="first" r:id="rId11"/>
          <w:pgSz w:w="11906" w:h="16838"/>
          <w:pgMar w:top="1418" w:right="851" w:bottom="851" w:left="1418" w:header="851" w:footer="113" w:gutter="0"/>
          <w:lnNumType w:countBy="5" w:distance="227"/>
          <w:cols w:space="720"/>
          <w:titlePg/>
          <w:docGrid w:type="lines" w:linePitch="312"/>
        </w:sectPr>
      </w:pPr>
    </w:p>
    <w:p w14:paraId="21891BB9" w14:textId="1CD8C82C" w:rsidR="000C72CB" w:rsidRPr="001161D2" w:rsidRDefault="000C72CB" w:rsidP="001161D2">
      <w:pPr>
        <w:pStyle w:val="ad"/>
        <w:pBdr>
          <w:bottom w:val="single" w:sz="6" w:space="8" w:color="auto"/>
        </w:pBdr>
        <w:rPr>
          <w:rFonts w:eastAsia="楷体_GB2312"/>
        </w:rPr>
      </w:pPr>
      <w:bookmarkStart w:id="0" w:name="_Hlk110857293"/>
      <w:r w:rsidRPr="00EE415B">
        <w:rPr>
          <w:rFonts w:eastAsia="楷体_GB2312"/>
          <w:spacing w:val="130"/>
          <w:sz w:val="28"/>
          <w:szCs w:val="28"/>
          <w:lang w:eastAsia="zh-CN"/>
        </w:rPr>
        <w:lastRenderedPageBreak/>
        <w:t>权利要求书</w:t>
      </w:r>
    </w:p>
    <w:bookmarkEnd w:id="0"/>
    <w:p w14:paraId="171E715C" w14:textId="5F2BC598" w:rsidR="006C5F9B" w:rsidRDefault="006C5F9B" w:rsidP="006C5F9B">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1</w:t>
      </w:r>
      <w:r>
        <w:rPr>
          <w:rFonts w:eastAsia="楷体_GB2312" w:hint="eastAsia"/>
          <w:snapToGrid w:val="0"/>
          <w:spacing w:val="10"/>
          <w:kern w:val="0"/>
          <w:sz w:val="28"/>
          <w:szCs w:val="28"/>
          <w:lang w:eastAsia="zh-CN"/>
        </w:rPr>
        <w:t>、一种空调系统，包括：</w:t>
      </w:r>
    </w:p>
    <w:p w14:paraId="05EF9943" w14:textId="77777777" w:rsidR="006C5F9B" w:rsidRPr="007B2D4F" w:rsidRDefault="006C5F9B" w:rsidP="006C5F9B">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冷媒循环回路，</w:t>
      </w:r>
      <w:r w:rsidRPr="008E6A14">
        <w:rPr>
          <w:rFonts w:eastAsia="楷体_GB2312"/>
          <w:snapToGrid w:val="0"/>
          <w:spacing w:val="10"/>
          <w:kern w:val="0"/>
          <w:sz w:val="28"/>
          <w:szCs w:val="28"/>
          <w:lang w:eastAsia="zh-CN"/>
        </w:rPr>
        <w:t>使冷媒在压缩机、冷凝器、蒸发器组成回路中进行循环；</w:t>
      </w:r>
    </w:p>
    <w:p w14:paraId="53D753B7" w14:textId="77777777" w:rsidR="006C5F9B" w:rsidRDefault="006C5F9B" w:rsidP="006C5F9B">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室内机，所述室内</w:t>
      </w:r>
      <w:proofErr w:type="gramStart"/>
      <w:r>
        <w:rPr>
          <w:rFonts w:eastAsia="楷体_GB2312"/>
          <w:snapToGrid w:val="0"/>
          <w:spacing w:val="10"/>
          <w:kern w:val="0"/>
          <w:sz w:val="28"/>
          <w:szCs w:val="28"/>
          <w:lang w:eastAsia="zh-CN"/>
        </w:rPr>
        <w:t>机包括</w:t>
      </w:r>
      <w:proofErr w:type="gramEnd"/>
      <w:r>
        <w:rPr>
          <w:rFonts w:eastAsia="楷体_GB2312"/>
          <w:snapToGrid w:val="0"/>
          <w:spacing w:val="10"/>
          <w:kern w:val="0"/>
          <w:sz w:val="28"/>
          <w:szCs w:val="28"/>
          <w:lang w:eastAsia="zh-CN"/>
        </w:rPr>
        <w:t>导风板；</w:t>
      </w:r>
    </w:p>
    <w:p w14:paraId="06B36C0D" w14:textId="77777777" w:rsidR="006C5F9B" w:rsidRDefault="006C5F9B" w:rsidP="006C5F9B">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室外机；</w:t>
      </w:r>
    </w:p>
    <w:p w14:paraId="2C44D6A9" w14:textId="77777777" w:rsidR="006C5F9B" w:rsidRDefault="006C5F9B" w:rsidP="006C5F9B">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其特征在于，还包括：</w:t>
      </w:r>
    </w:p>
    <w:p w14:paraId="67EBE41D" w14:textId="77777777" w:rsidR="006C5F9B" w:rsidRDefault="006C5F9B" w:rsidP="006C5F9B">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超宽带</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脉冲收发组件，用于接收和发送</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脉冲信号；</w:t>
      </w:r>
    </w:p>
    <w:p w14:paraId="5F9B1AC1" w14:textId="77777777" w:rsidR="006C5F9B" w:rsidRDefault="006C5F9B" w:rsidP="006C5F9B">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控制器，被配置为：</w:t>
      </w:r>
    </w:p>
    <w:p w14:paraId="5C5E3F5E" w14:textId="77777777" w:rsidR="006C5F9B" w:rsidRDefault="006C5F9B" w:rsidP="006C5F9B">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在接收到用于指示开启人</w:t>
      </w:r>
      <w:proofErr w:type="gramStart"/>
      <w:r>
        <w:rPr>
          <w:rFonts w:eastAsia="楷体_GB2312" w:hint="eastAsia"/>
          <w:snapToGrid w:val="0"/>
          <w:spacing w:val="10"/>
          <w:kern w:val="0"/>
          <w:sz w:val="28"/>
          <w:szCs w:val="28"/>
          <w:lang w:eastAsia="zh-CN"/>
        </w:rPr>
        <w:t>感功能</w:t>
      </w:r>
      <w:proofErr w:type="gramEnd"/>
      <w:r>
        <w:rPr>
          <w:rFonts w:eastAsia="楷体_GB2312" w:hint="eastAsia"/>
          <w:snapToGrid w:val="0"/>
          <w:spacing w:val="10"/>
          <w:kern w:val="0"/>
          <w:sz w:val="28"/>
          <w:szCs w:val="28"/>
          <w:lang w:eastAsia="zh-CN"/>
        </w:rPr>
        <w:t>的控制指令后，在通过所述</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脉冲收发组件接收到由终端发送的第一</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脉冲信号之后，根据</w:t>
      </w:r>
      <w:r w:rsidRPr="002D5D09">
        <w:rPr>
          <w:rFonts w:eastAsia="楷体_GB2312" w:hint="eastAsia"/>
          <w:snapToGrid w:val="0"/>
          <w:spacing w:val="10"/>
          <w:kern w:val="0"/>
          <w:sz w:val="28"/>
          <w:szCs w:val="28"/>
          <w:lang w:eastAsia="zh-CN"/>
        </w:rPr>
        <w:t>所述</w:t>
      </w:r>
      <w:r>
        <w:rPr>
          <w:rFonts w:eastAsia="楷体_GB2312" w:hint="eastAsia"/>
          <w:snapToGrid w:val="0"/>
          <w:spacing w:val="10"/>
          <w:kern w:val="0"/>
          <w:sz w:val="28"/>
          <w:szCs w:val="28"/>
          <w:lang w:eastAsia="zh-CN"/>
        </w:rPr>
        <w:t>第一</w:t>
      </w:r>
      <w:r w:rsidRPr="002D5D09">
        <w:rPr>
          <w:rFonts w:eastAsia="楷体_GB2312" w:hint="eastAsia"/>
          <w:snapToGrid w:val="0"/>
          <w:spacing w:val="10"/>
          <w:kern w:val="0"/>
          <w:sz w:val="28"/>
          <w:szCs w:val="28"/>
          <w:lang w:eastAsia="zh-CN"/>
        </w:rPr>
        <w:t>UWB</w:t>
      </w:r>
      <w:r w:rsidRPr="002D5D09">
        <w:rPr>
          <w:rFonts w:eastAsia="楷体_GB2312" w:hint="eastAsia"/>
          <w:snapToGrid w:val="0"/>
          <w:spacing w:val="10"/>
          <w:kern w:val="0"/>
          <w:sz w:val="28"/>
          <w:szCs w:val="28"/>
          <w:lang w:eastAsia="zh-CN"/>
        </w:rPr>
        <w:t>脉冲信号确定</w:t>
      </w:r>
      <w:r>
        <w:rPr>
          <w:rFonts w:eastAsia="楷体_GB2312" w:hint="eastAsia"/>
          <w:snapToGrid w:val="0"/>
          <w:spacing w:val="10"/>
          <w:kern w:val="0"/>
          <w:sz w:val="28"/>
          <w:szCs w:val="28"/>
          <w:lang w:eastAsia="zh-CN"/>
        </w:rPr>
        <w:t>第一角度信息；其中，所述第一角度信息包括所述终端相对于所述室内机的第一方位角以及所述终端相对于所述室内机的俯仰角；</w:t>
      </w:r>
    </w:p>
    <w:p w14:paraId="26B1F083" w14:textId="77777777" w:rsidR="006C5F9B" w:rsidRDefault="006C5F9B" w:rsidP="006C5F9B">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获取所述室内机与</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基站之间的距离以及</w:t>
      </w:r>
      <w:r>
        <w:rPr>
          <w:rFonts w:eastAsia="楷体_GB2312" w:hint="eastAsia"/>
          <w:snapToGrid w:val="0"/>
          <w:spacing w:val="10"/>
          <w:kern w:val="0"/>
          <w:sz w:val="28"/>
          <w:szCs w:val="28"/>
          <w:lang w:eastAsia="zh-CN"/>
        </w:rPr>
        <w:t>所述</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基站的第二</w:t>
      </w:r>
      <w:r>
        <w:rPr>
          <w:rFonts w:eastAsia="楷体_GB2312" w:hint="eastAsia"/>
          <w:snapToGrid w:val="0"/>
          <w:spacing w:val="10"/>
          <w:kern w:val="0"/>
          <w:sz w:val="28"/>
          <w:szCs w:val="28"/>
          <w:lang w:eastAsia="zh-CN"/>
        </w:rPr>
        <w:t>方位</w:t>
      </w:r>
      <w:r>
        <w:rPr>
          <w:rFonts w:eastAsia="楷体_GB2312"/>
          <w:snapToGrid w:val="0"/>
          <w:spacing w:val="10"/>
          <w:kern w:val="0"/>
          <w:sz w:val="28"/>
          <w:szCs w:val="28"/>
          <w:lang w:eastAsia="zh-CN"/>
        </w:rPr>
        <w:t>角；</w:t>
      </w:r>
    </w:p>
    <w:p w14:paraId="136492A1" w14:textId="77777777" w:rsidR="006C5F9B" w:rsidRDefault="006C5F9B" w:rsidP="006C5F9B">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根据所述第一</w:t>
      </w:r>
      <w:r>
        <w:rPr>
          <w:rFonts w:eastAsia="楷体_GB2312" w:hint="eastAsia"/>
          <w:snapToGrid w:val="0"/>
          <w:spacing w:val="10"/>
          <w:kern w:val="0"/>
          <w:sz w:val="28"/>
          <w:szCs w:val="28"/>
          <w:lang w:eastAsia="zh-CN"/>
        </w:rPr>
        <w:t>角度</w:t>
      </w:r>
      <w:r>
        <w:rPr>
          <w:rFonts w:eastAsia="楷体_GB2312"/>
          <w:snapToGrid w:val="0"/>
          <w:spacing w:val="10"/>
          <w:kern w:val="0"/>
          <w:sz w:val="28"/>
          <w:szCs w:val="28"/>
          <w:lang w:eastAsia="zh-CN"/>
        </w:rPr>
        <w:t>信息、所述第二方位角以及所述室内机与</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基站之间的距离，确定所述室内机与所述终端之间的距离；其中，所述第二方位角为</w:t>
      </w:r>
      <w:r w:rsidRPr="002D5D09">
        <w:rPr>
          <w:rFonts w:eastAsia="楷体_GB2312" w:hint="eastAsia"/>
          <w:snapToGrid w:val="0"/>
          <w:spacing w:val="10"/>
          <w:kern w:val="0"/>
          <w:sz w:val="28"/>
          <w:szCs w:val="28"/>
          <w:lang w:eastAsia="zh-CN"/>
        </w:rPr>
        <w:t>所述</w:t>
      </w:r>
      <w:r>
        <w:rPr>
          <w:rFonts w:eastAsia="楷体_GB2312" w:hint="eastAsia"/>
          <w:snapToGrid w:val="0"/>
          <w:spacing w:val="10"/>
          <w:kern w:val="0"/>
          <w:sz w:val="28"/>
          <w:szCs w:val="28"/>
          <w:lang w:eastAsia="zh-CN"/>
        </w:rPr>
        <w:t>终端相对于所述</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基站的方位角；</w:t>
      </w:r>
    </w:p>
    <w:p w14:paraId="1459F771" w14:textId="77777777" w:rsidR="006C5F9B" w:rsidRDefault="006C5F9B" w:rsidP="006C5F9B">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根据所述第一角度信息以及</w:t>
      </w:r>
      <w:r>
        <w:rPr>
          <w:rFonts w:eastAsia="楷体_GB2312"/>
          <w:snapToGrid w:val="0"/>
          <w:spacing w:val="10"/>
          <w:kern w:val="0"/>
          <w:sz w:val="28"/>
          <w:szCs w:val="28"/>
          <w:lang w:eastAsia="zh-CN"/>
        </w:rPr>
        <w:t>所述室内机与所述终端之间的距离，调节所述导风板的</w:t>
      </w:r>
      <w:r>
        <w:rPr>
          <w:rFonts w:eastAsia="楷体_GB2312" w:hint="eastAsia"/>
          <w:snapToGrid w:val="0"/>
          <w:spacing w:val="10"/>
          <w:kern w:val="0"/>
          <w:sz w:val="28"/>
          <w:szCs w:val="28"/>
          <w:lang w:eastAsia="zh-CN"/>
        </w:rPr>
        <w:t>角度</w:t>
      </w:r>
      <w:r>
        <w:rPr>
          <w:rFonts w:eastAsia="楷体_GB2312"/>
          <w:snapToGrid w:val="0"/>
          <w:spacing w:val="10"/>
          <w:kern w:val="0"/>
          <w:sz w:val="28"/>
          <w:szCs w:val="28"/>
          <w:lang w:eastAsia="zh-CN"/>
        </w:rPr>
        <w:t>，以实现人感功能。</w:t>
      </w:r>
    </w:p>
    <w:p w14:paraId="5A76726E" w14:textId="77777777" w:rsidR="006C5F9B" w:rsidRDefault="006C5F9B" w:rsidP="006C5F9B">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2</w:t>
      </w:r>
      <w:r>
        <w:rPr>
          <w:rFonts w:eastAsia="楷体_GB2312" w:hint="eastAsia"/>
          <w:snapToGrid w:val="0"/>
          <w:spacing w:val="10"/>
          <w:kern w:val="0"/>
          <w:sz w:val="28"/>
          <w:szCs w:val="28"/>
          <w:lang w:eastAsia="zh-CN"/>
        </w:rPr>
        <w:t>、根据权利要求</w:t>
      </w:r>
      <w:r>
        <w:rPr>
          <w:rFonts w:eastAsia="楷体_GB2312"/>
          <w:snapToGrid w:val="0"/>
          <w:spacing w:val="10"/>
          <w:kern w:val="0"/>
          <w:sz w:val="28"/>
          <w:szCs w:val="28"/>
          <w:lang w:eastAsia="zh-CN"/>
        </w:rPr>
        <w:t>1</w:t>
      </w:r>
      <w:r>
        <w:rPr>
          <w:rFonts w:eastAsia="楷体_GB2312" w:hint="eastAsia"/>
          <w:snapToGrid w:val="0"/>
          <w:spacing w:val="10"/>
          <w:kern w:val="0"/>
          <w:sz w:val="28"/>
          <w:szCs w:val="28"/>
          <w:lang w:eastAsia="zh-CN"/>
        </w:rPr>
        <w:t>所述的空调系统，其特征在于，</w:t>
      </w:r>
      <w:r>
        <w:rPr>
          <w:rFonts w:eastAsia="楷体_GB2312"/>
          <w:snapToGrid w:val="0"/>
          <w:spacing w:val="10"/>
          <w:kern w:val="0"/>
          <w:sz w:val="28"/>
          <w:szCs w:val="28"/>
          <w:lang w:eastAsia="zh-CN"/>
        </w:rPr>
        <w:t>所述室内机与所述终端之间的距离通过以下公式得到：</w:t>
      </w:r>
    </w:p>
    <w:p w14:paraId="0D10D1A3" w14:textId="77777777" w:rsidR="006C5F9B" w:rsidRPr="006A406A" w:rsidRDefault="006C5F9B" w:rsidP="006C5F9B">
      <w:pPr>
        <w:ind w:firstLineChars="200" w:firstLine="600"/>
        <w:jc w:val="center"/>
        <w:rPr>
          <w:rFonts w:eastAsia="楷体_GB2312"/>
          <w:snapToGrid w:val="0"/>
          <w:spacing w:val="10"/>
          <w:kern w:val="0"/>
          <w:sz w:val="28"/>
          <w:szCs w:val="28"/>
          <w:lang w:eastAsia="zh-CN"/>
        </w:rPr>
      </w:pPr>
      <m:oMath>
        <m:r>
          <m:rPr>
            <m:sty m:val="p"/>
          </m:rPr>
          <w:rPr>
            <w:rFonts w:ascii="Cambria Math" w:eastAsia="楷体_GB2312" w:hAnsi="Cambria Math" w:hint="eastAsia"/>
            <w:snapToGrid w:val="0"/>
            <w:spacing w:val="10"/>
            <w:kern w:val="0"/>
            <w:sz w:val="28"/>
            <w:szCs w:val="28"/>
            <w:lang w:eastAsia="zh-CN"/>
          </w:rPr>
          <m:t>D</m:t>
        </m:r>
        <m:r>
          <m:rPr>
            <m:sty m:val="p"/>
          </m:rPr>
          <w:rPr>
            <w:rFonts w:ascii="Cambria Math" w:eastAsia="楷体_GB2312" w:hAnsi="Cambria Math"/>
            <w:snapToGrid w:val="0"/>
            <w:spacing w:val="10"/>
            <w:kern w:val="0"/>
            <w:sz w:val="28"/>
            <w:szCs w:val="28"/>
            <w:lang w:eastAsia="zh-CN"/>
          </w:rPr>
          <m:t>=</m:t>
        </m:r>
        <m:f>
          <m:fPr>
            <m:ctrlPr>
              <w:rPr>
                <w:rFonts w:ascii="Cambria Math" w:eastAsia="楷体_GB2312" w:hAnsi="Cambria Math"/>
                <w:snapToGrid w:val="0"/>
                <w:spacing w:val="10"/>
                <w:kern w:val="0"/>
                <w:sz w:val="28"/>
                <w:szCs w:val="28"/>
                <w:lang w:eastAsia="zh-CN"/>
              </w:rPr>
            </m:ctrlPr>
          </m:fPr>
          <m:num>
            <m:r>
              <w:rPr>
                <w:rFonts w:ascii="Cambria Math" w:eastAsia="楷体_GB2312" w:hAnsi="Cambria Math"/>
                <w:snapToGrid w:val="0"/>
                <w:spacing w:val="10"/>
                <w:kern w:val="0"/>
                <w:sz w:val="28"/>
                <w:szCs w:val="28"/>
                <w:lang w:eastAsia="zh-CN"/>
              </w:rPr>
              <m:t>L</m:t>
            </m:r>
            <m:func>
              <m:funcPr>
                <m:ctrlPr>
                  <w:rPr>
                    <w:rFonts w:ascii="Cambria Math" w:eastAsia="楷体_GB2312" w:hAnsi="Cambria Math"/>
                    <w:i/>
                    <w:snapToGrid w:val="0"/>
                    <w:spacing w:val="10"/>
                    <w:kern w:val="0"/>
                    <w:sz w:val="28"/>
                    <w:szCs w:val="28"/>
                    <w:lang w:eastAsia="zh-CN"/>
                  </w:rPr>
                </m:ctrlPr>
              </m:funcPr>
              <m:fName>
                <m:r>
                  <m:rPr>
                    <m:sty m:val="p"/>
                  </m:rPr>
                  <w:rPr>
                    <w:rFonts w:ascii="Cambria Math" w:eastAsia="楷体_GB2312" w:hAnsi="Cambria Math"/>
                    <w:snapToGrid w:val="0"/>
                    <w:spacing w:val="10"/>
                    <w:kern w:val="0"/>
                    <w:sz w:val="28"/>
                    <w:szCs w:val="28"/>
                  </w:rPr>
                  <m:t>sin</m:t>
                </m:r>
              </m:fName>
              <m:e>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α</m:t>
                    </m:r>
                  </m:e>
                  <m:sub>
                    <m:r>
                      <w:rPr>
                        <w:rFonts w:ascii="Cambria Math" w:eastAsia="楷体_GB2312" w:hAnsi="Cambria Math"/>
                        <w:snapToGrid w:val="0"/>
                        <w:spacing w:val="10"/>
                        <w:kern w:val="0"/>
                        <w:sz w:val="28"/>
                        <w:szCs w:val="28"/>
                        <w:lang w:eastAsia="zh-CN"/>
                      </w:rPr>
                      <m:t>2</m:t>
                    </m:r>
                  </m:sub>
                </m:sSub>
              </m:e>
            </m:func>
          </m:num>
          <m:den>
            <m:func>
              <m:funcPr>
                <m:ctrlPr>
                  <w:rPr>
                    <w:rFonts w:ascii="Cambria Math" w:eastAsia="楷体_GB2312" w:hAnsi="Cambria Math"/>
                    <w:i/>
                    <w:snapToGrid w:val="0"/>
                    <w:spacing w:val="10"/>
                    <w:kern w:val="0"/>
                    <w:sz w:val="28"/>
                    <w:szCs w:val="28"/>
                    <w:lang w:eastAsia="zh-CN"/>
                  </w:rPr>
                </m:ctrlPr>
              </m:funcPr>
              <m:fName>
                <m:r>
                  <m:rPr>
                    <m:sty m:val="p"/>
                  </m:rPr>
                  <w:rPr>
                    <w:rFonts w:ascii="Cambria Math" w:eastAsia="楷体_GB2312" w:hAnsi="Cambria Math"/>
                    <w:snapToGrid w:val="0"/>
                    <w:spacing w:val="10"/>
                    <w:kern w:val="0"/>
                    <w:sz w:val="28"/>
                    <w:szCs w:val="28"/>
                  </w:rPr>
                  <m:t>sin</m:t>
                </m:r>
              </m:fName>
              <m:e>
                <m:d>
                  <m:dPr>
                    <m:ctrlPr>
                      <w:rPr>
                        <w:rFonts w:ascii="Cambria Math" w:eastAsia="楷体_GB2312" w:hAnsi="Cambria Math"/>
                        <w:i/>
                        <w:snapToGrid w:val="0"/>
                        <w:spacing w:val="10"/>
                        <w:kern w:val="0"/>
                        <w:sz w:val="28"/>
                        <w:szCs w:val="28"/>
                        <w:lang w:eastAsia="zh-CN"/>
                      </w:rPr>
                    </m:ctrlPr>
                  </m:dPr>
                  <m:e>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α</m:t>
                        </m:r>
                      </m:e>
                      <m:sub>
                        <m:r>
                          <w:rPr>
                            <w:rFonts w:ascii="Cambria Math" w:eastAsia="楷体_GB2312" w:hAnsi="Cambria Math"/>
                            <w:snapToGrid w:val="0"/>
                            <w:spacing w:val="10"/>
                            <w:kern w:val="0"/>
                            <w:sz w:val="28"/>
                            <w:szCs w:val="28"/>
                            <w:lang w:eastAsia="zh-CN"/>
                          </w:rPr>
                          <m:t>2</m:t>
                        </m:r>
                      </m:sub>
                    </m:sSub>
                    <m:r>
                      <w:rPr>
                        <w:rFonts w:ascii="Cambria Math" w:eastAsia="楷体_GB2312" w:hAnsi="Cambria Math"/>
                        <w:snapToGrid w:val="0"/>
                        <w:spacing w:val="10"/>
                        <w:kern w:val="0"/>
                        <w:sz w:val="28"/>
                        <w:szCs w:val="28"/>
                        <w:lang w:eastAsia="zh-CN"/>
                      </w:rPr>
                      <m:t>-</m:t>
                    </m:r>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α</m:t>
                        </m:r>
                      </m:e>
                      <m:sub>
                        <m:r>
                          <w:rPr>
                            <w:rFonts w:ascii="Cambria Math" w:eastAsia="楷体_GB2312" w:hAnsi="Cambria Math"/>
                            <w:snapToGrid w:val="0"/>
                            <w:spacing w:val="10"/>
                            <w:kern w:val="0"/>
                            <w:sz w:val="28"/>
                            <w:szCs w:val="28"/>
                            <w:lang w:eastAsia="zh-CN"/>
                          </w:rPr>
                          <m:t>1</m:t>
                        </m:r>
                      </m:sub>
                    </m:sSub>
                  </m:e>
                </m:d>
              </m:e>
            </m:func>
            <m:func>
              <m:funcPr>
                <m:ctrlPr>
                  <w:rPr>
                    <w:rFonts w:ascii="Cambria Math" w:eastAsia="楷体_GB2312" w:hAnsi="Cambria Math"/>
                    <w:i/>
                    <w:snapToGrid w:val="0"/>
                    <w:spacing w:val="10"/>
                    <w:kern w:val="0"/>
                    <w:sz w:val="28"/>
                    <w:szCs w:val="28"/>
                    <w:lang w:eastAsia="zh-CN"/>
                  </w:rPr>
                </m:ctrlPr>
              </m:funcPr>
              <m:fName>
                <m:r>
                  <m:rPr>
                    <m:sty m:val="p"/>
                  </m:rPr>
                  <w:rPr>
                    <w:rFonts w:ascii="Cambria Math" w:eastAsia="楷体_GB2312" w:hAnsi="Cambria Math"/>
                    <w:snapToGrid w:val="0"/>
                    <w:spacing w:val="10"/>
                    <w:kern w:val="0"/>
                    <w:sz w:val="28"/>
                    <w:szCs w:val="28"/>
                  </w:rPr>
                  <m:t>cos</m:t>
                </m:r>
              </m:fName>
              <m:e>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β</m:t>
                    </m:r>
                  </m:e>
                  <m:sub>
                    <m:r>
                      <w:rPr>
                        <w:rFonts w:ascii="Cambria Math" w:eastAsia="楷体_GB2312" w:hAnsi="Cambria Math"/>
                        <w:snapToGrid w:val="0"/>
                        <w:spacing w:val="10"/>
                        <w:kern w:val="0"/>
                        <w:sz w:val="28"/>
                        <w:szCs w:val="28"/>
                        <w:lang w:eastAsia="zh-CN"/>
                      </w:rPr>
                      <m:t>1</m:t>
                    </m:r>
                  </m:sub>
                </m:sSub>
              </m:e>
            </m:func>
          </m:den>
        </m:f>
      </m:oMath>
      <w:r>
        <w:rPr>
          <w:rFonts w:eastAsia="楷体_GB2312"/>
          <w:snapToGrid w:val="0"/>
          <w:spacing w:val="10"/>
          <w:kern w:val="0"/>
          <w:sz w:val="28"/>
          <w:szCs w:val="28"/>
          <w:lang w:eastAsia="zh-CN"/>
        </w:rPr>
        <w:t>；</w:t>
      </w:r>
    </w:p>
    <w:p w14:paraId="59470E5D" w14:textId="77777777" w:rsidR="006C5F9B" w:rsidRPr="00AF0FB4" w:rsidRDefault="006C5F9B" w:rsidP="006C5F9B">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其中，</w:t>
      </w:r>
      <w:r>
        <w:rPr>
          <w:rFonts w:eastAsia="楷体_GB2312" w:hint="eastAsia"/>
          <w:snapToGrid w:val="0"/>
          <w:spacing w:val="10"/>
          <w:kern w:val="0"/>
          <w:sz w:val="28"/>
          <w:szCs w:val="28"/>
          <w:lang w:eastAsia="zh-CN"/>
        </w:rPr>
        <w:t>D</w:t>
      </w:r>
      <w:r>
        <w:rPr>
          <w:rFonts w:eastAsia="楷体_GB2312" w:hint="eastAsia"/>
          <w:snapToGrid w:val="0"/>
          <w:spacing w:val="10"/>
          <w:kern w:val="0"/>
          <w:sz w:val="28"/>
          <w:szCs w:val="28"/>
          <w:lang w:eastAsia="zh-CN"/>
        </w:rPr>
        <w:t>代表</w:t>
      </w:r>
      <w:r>
        <w:rPr>
          <w:rFonts w:eastAsia="楷体_GB2312"/>
          <w:snapToGrid w:val="0"/>
          <w:spacing w:val="10"/>
          <w:kern w:val="0"/>
          <w:sz w:val="28"/>
          <w:szCs w:val="28"/>
          <w:lang w:eastAsia="zh-CN"/>
        </w:rPr>
        <w:t>所述室内机与所述终端之间的距离，</w:t>
      </w:r>
      <w:r>
        <w:rPr>
          <w:rFonts w:eastAsia="楷体_GB2312"/>
          <w:snapToGrid w:val="0"/>
          <w:spacing w:val="10"/>
          <w:kern w:val="0"/>
          <w:sz w:val="28"/>
          <w:szCs w:val="28"/>
          <w:lang w:eastAsia="zh-CN"/>
        </w:rPr>
        <w:t>L</w:t>
      </w:r>
      <w:r>
        <w:rPr>
          <w:rFonts w:eastAsia="楷体_GB2312"/>
          <w:snapToGrid w:val="0"/>
          <w:spacing w:val="10"/>
          <w:kern w:val="0"/>
          <w:sz w:val="28"/>
          <w:szCs w:val="28"/>
          <w:lang w:eastAsia="zh-CN"/>
        </w:rPr>
        <w:t>代表所述室内机与所述</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基站之间的距离，</w:t>
      </w:r>
      <m:oMath>
        <m:sSub>
          <m:sSubPr>
            <m:ctrlPr>
              <w:rPr>
                <w:rFonts w:ascii="Cambria Math" w:eastAsia="楷体_GB2312" w:hAnsi="Cambria Math"/>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α</m:t>
            </m:r>
          </m:e>
          <m:sub>
            <m:r>
              <w:rPr>
                <w:rFonts w:ascii="Cambria Math" w:eastAsia="楷体_GB2312" w:hAnsi="Cambria Math"/>
                <w:snapToGrid w:val="0"/>
                <w:spacing w:val="10"/>
                <w:kern w:val="0"/>
                <w:sz w:val="28"/>
                <w:szCs w:val="28"/>
                <w:lang w:eastAsia="zh-CN"/>
              </w:rPr>
              <m:t>1</m:t>
            </m:r>
          </m:sub>
        </m:sSub>
      </m:oMath>
      <w:r>
        <w:rPr>
          <w:rFonts w:eastAsia="楷体_GB2312"/>
          <w:snapToGrid w:val="0"/>
          <w:spacing w:val="10"/>
          <w:kern w:val="0"/>
          <w:sz w:val="28"/>
          <w:szCs w:val="28"/>
          <w:lang w:eastAsia="zh-CN"/>
        </w:rPr>
        <w:t>代表</w:t>
      </w:r>
      <w:r>
        <w:rPr>
          <w:rFonts w:eastAsia="楷体_GB2312" w:hint="eastAsia"/>
          <w:snapToGrid w:val="0"/>
          <w:spacing w:val="10"/>
          <w:kern w:val="0"/>
          <w:sz w:val="28"/>
          <w:szCs w:val="28"/>
          <w:lang w:eastAsia="zh-CN"/>
        </w:rPr>
        <w:t>所述终端相对于所述室内机的第一方位角，</w:t>
      </w:r>
      <m:oMath>
        <m:sSub>
          <m:sSubPr>
            <m:ctrlPr>
              <w:rPr>
                <w:rFonts w:ascii="Cambria Math" w:eastAsia="楷体_GB2312" w:hAnsi="Cambria Math"/>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α</m:t>
            </m:r>
          </m:e>
          <m:sub>
            <m:r>
              <w:rPr>
                <w:rFonts w:ascii="Cambria Math" w:eastAsia="楷体_GB2312" w:hAnsi="Cambria Math"/>
                <w:snapToGrid w:val="0"/>
                <w:spacing w:val="10"/>
                <w:kern w:val="0"/>
                <w:sz w:val="28"/>
                <w:szCs w:val="28"/>
                <w:lang w:eastAsia="zh-CN"/>
              </w:rPr>
              <m:t>2</m:t>
            </m:r>
          </m:sub>
        </m:sSub>
      </m:oMath>
      <w:r>
        <w:rPr>
          <w:rFonts w:eastAsia="楷体_GB2312"/>
          <w:snapToGrid w:val="0"/>
          <w:spacing w:val="10"/>
          <w:kern w:val="0"/>
          <w:sz w:val="28"/>
          <w:szCs w:val="28"/>
          <w:lang w:eastAsia="zh-CN"/>
        </w:rPr>
        <w:t>代表</w:t>
      </w:r>
      <w:r w:rsidRPr="002D5D09">
        <w:rPr>
          <w:rFonts w:eastAsia="楷体_GB2312" w:hint="eastAsia"/>
          <w:snapToGrid w:val="0"/>
          <w:spacing w:val="10"/>
          <w:kern w:val="0"/>
          <w:sz w:val="28"/>
          <w:szCs w:val="28"/>
          <w:lang w:eastAsia="zh-CN"/>
        </w:rPr>
        <w:t>所述</w:t>
      </w:r>
      <w:r>
        <w:rPr>
          <w:rFonts w:eastAsia="楷体_GB2312" w:hint="eastAsia"/>
          <w:snapToGrid w:val="0"/>
          <w:spacing w:val="10"/>
          <w:kern w:val="0"/>
          <w:sz w:val="28"/>
          <w:szCs w:val="28"/>
          <w:lang w:eastAsia="zh-CN"/>
        </w:rPr>
        <w:t>终端相对于</w:t>
      </w:r>
      <w:r>
        <w:rPr>
          <w:rFonts w:eastAsia="楷体_GB2312"/>
          <w:snapToGrid w:val="0"/>
          <w:spacing w:val="10"/>
          <w:kern w:val="0"/>
          <w:sz w:val="28"/>
          <w:szCs w:val="28"/>
          <w:lang w:eastAsia="zh-CN"/>
        </w:rPr>
        <w:t>所述</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基站的第二</w:t>
      </w:r>
      <w:r>
        <w:rPr>
          <w:rFonts w:eastAsia="楷体_GB2312" w:hint="eastAsia"/>
          <w:snapToGrid w:val="0"/>
          <w:spacing w:val="10"/>
          <w:kern w:val="0"/>
          <w:sz w:val="28"/>
          <w:szCs w:val="28"/>
          <w:lang w:eastAsia="zh-CN"/>
        </w:rPr>
        <w:t>方位角，</w:t>
      </w:r>
      <m:oMath>
        <m:sSub>
          <m:sSubPr>
            <m:ctrlPr>
              <w:rPr>
                <w:rFonts w:ascii="Cambria Math" w:eastAsia="楷体_GB2312" w:hAnsi="Cambria Math"/>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β</m:t>
            </m:r>
          </m:e>
          <m:sub>
            <m:r>
              <w:rPr>
                <w:rFonts w:ascii="Cambria Math" w:eastAsia="楷体_GB2312" w:hAnsi="Cambria Math"/>
                <w:snapToGrid w:val="0"/>
                <w:spacing w:val="10"/>
                <w:kern w:val="0"/>
                <w:sz w:val="28"/>
                <w:szCs w:val="28"/>
                <w:lang w:eastAsia="zh-CN"/>
              </w:rPr>
              <m:t>1</m:t>
            </m:r>
          </m:sub>
        </m:sSub>
      </m:oMath>
      <w:r>
        <w:rPr>
          <w:rFonts w:eastAsia="楷体_GB2312"/>
          <w:snapToGrid w:val="0"/>
          <w:spacing w:val="10"/>
          <w:kern w:val="0"/>
          <w:sz w:val="28"/>
          <w:szCs w:val="28"/>
          <w:lang w:eastAsia="zh-CN"/>
        </w:rPr>
        <w:t>代表</w:t>
      </w:r>
      <w:r>
        <w:rPr>
          <w:rFonts w:eastAsia="楷体_GB2312" w:hint="eastAsia"/>
          <w:snapToGrid w:val="0"/>
          <w:spacing w:val="10"/>
          <w:kern w:val="0"/>
          <w:sz w:val="28"/>
          <w:szCs w:val="28"/>
          <w:lang w:eastAsia="zh-CN"/>
        </w:rPr>
        <w:t>所述终端相对于所述室内机的俯仰角。</w:t>
      </w:r>
    </w:p>
    <w:p w14:paraId="15FEEFD0" w14:textId="77777777" w:rsidR="006C5F9B" w:rsidRDefault="006C5F9B" w:rsidP="006C5F9B">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3</w:t>
      </w:r>
      <w:r>
        <w:rPr>
          <w:rFonts w:eastAsia="楷体_GB2312" w:hint="eastAsia"/>
          <w:snapToGrid w:val="0"/>
          <w:spacing w:val="10"/>
          <w:kern w:val="0"/>
          <w:sz w:val="28"/>
          <w:szCs w:val="28"/>
          <w:lang w:eastAsia="zh-CN"/>
        </w:rPr>
        <w:t>、根据权利要求</w:t>
      </w:r>
      <w:r>
        <w:rPr>
          <w:rFonts w:eastAsia="楷体_GB2312"/>
          <w:snapToGrid w:val="0"/>
          <w:spacing w:val="10"/>
          <w:kern w:val="0"/>
          <w:sz w:val="28"/>
          <w:szCs w:val="28"/>
          <w:lang w:eastAsia="zh-CN"/>
        </w:rPr>
        <w:t>1</w:t>
      </w:r>
      <w:r>
        <w:rPr>
          <w:rFonts w:eastAsia="楷体_GB2312" w:hint="eastAsia"/>
          <w:snapToGrid w:val="0"/>
          <w:spacing w:val="10"/>
          <w:kern w:val="0"/>
          <w:sz w:val="28"/>
          <w:szCs w:val="28"/>
          <w:lang w:eastAsia="zh-CN"/>
        </w:rPr>
        <w:t>所述的空调系统，其特征在于，所述控制器被配置为根据所述第一角度信息以及</w:t>
      </w:r>
      <w:r>
        <w:rPr>
          <w:rFonts w:eastAsia="楷体_GB2312"/>
          <w:snapToGrid w:val="0"/>
          <w:spacing w:val="10"/>
          <w:kern w:val="0"/>
          <w:sz w:val="28"/>
          <w:szCs w:val="28"/>
          <w:lang w:eastAsia="zh-CN"/>
        </w:rPr>
        <w:t>所述室内机与所述终端之间的距离，调节所述导风板的</w:t>
      </w:r>
      <w:r>
        <w:rPr>
          <w:rFonts w:eastAsia="楷体_GB2312" w:hint="eastAsia"/>
          <w:snapToGrid w:val="0"/>
          <w:spacing w:val="10"/>
          <w:kern w:val="0"/>
          <w:sz w:val="28"/>
          <w:szCs w:val="28"/>
          <w:lang w:eastAsia="zh-CN"/>
        </w:rPr>
        <w:t>角度</w:t>
      </w:r>
      <w:r>
        <w:rPr>
          <w:rFonts w:eastAsia="楷体_GB2312"/>
          <w:snapToGrid w:val="0"/>
          <w:spacing w:val="10"/>
          <w:kern w:val="0"/>
          <w:sz w:val="28"/>
          <w:szCs w:val="28"/>
          <w:lang w:eastAsia="zh-CN"/>
        </w:rPr>
        <w:t>，具体被配置为：</w:t>
      </w:r>
    </w:p>
    <w:p w14:paraId="7042B2DC" w14:textId="77777777" w:rsidR="006C5F9B" w:rsidRDefault="006C5F9B" w:rsidP="006C5F9B">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获取所述</w:t>
      </w:r>
      <w:r>
        <w:rPr>
          <w:rFonts w:eastAsia="楷体_GB2312" w:hint="eastAsia"/>
          <w:snapToGrid w:val="0"/>
          <w:spacing w:val="10"/>
          <w:kern w:val="0"/>
          <w:sz w:val="28"/>
          <w:szCs w:val="28"/>
          <w:lang w:eastAsia="zh-CN"/>
        </w:rPr>
        <w:t>室内</w:t>
      </w:r>
      <w:proofErr w:type="gramStart"/>
      <w:r>
        <w:rPr>
          <w:rFonts w:eastAsia="楷体_GB2312" w:hint="eastAsia"/>
          <w:snapToGrid w:val="0"/>
          <w:spacing w:val="10"/>
          <w:kern w:val="0"/>
          <w:sz w:val="28"/>
          <w:szCs w:val="28"/>
          <w:lang w:eastAsia="zh-CN"/>
        </w:rPr>
        <w:t>机</w:t>
      </w:r>
      <w:r>
        <w:rPr>
          <w:rFonts w:eastAsia="楷体_GB2312"/>
          <w:snapToGrid w:val="0"/>
          <w:spacing w:val="10"/>
          <w:kern w:val="0"/>
          <w:sz w:val="28"/>
          <w:szCs w:val="28"/>
          <w:lang w:eastAsia="zh-CN"/>
        </w:rPr>
        <w:t>当前</w:t>
      </w:r>
      <w:proofErr w:type="gramEnd"/>
      <w:r>
        <w:rPr>
          <w:rFonts w:eastAsia="楷体_GB2312"/>
          <w:snapToGrid w:val="0"/>
          <w:spacing w:val="10"/>
          <w:kern w:val="0"/>
          <w:sz w:val="28"/>
          <w:szCs w:val="28"/>
          <w:lang w:eastAsia="zh-CN"/>
        </w:rPr>
        <w:t>的送风距离；</w:t>
      </w:r>
    </w:p>
    <w:p w14:paraId="49D499E2" w14:textId="77777777" w:rsidR="006C5F9B" w:rsidRDefault="006C5F9B" w:rsidP="006C5F9B">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lastRenderedPageBreak/>
        <w:t>根据所述第一角度信息以及所述室内机与所述终端之间的距离，确定所述终端相对于所述室内机的相对位置；</w:t>
      </w:r>
    </w:p>
    <w:p w14:paraId="7C204598" w14:textId="50E79ACB" w:rsidR="006C5F9B" w:rsidRDefault="006C5F9B" w:rsidP="006C5F9B">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在所述</w:t>
      </w:r>
      <w:r>
        <w:rPr>
          <w:rFonts w:eastAsia="楷体_GB2312" w:hint="eastAsia"/>
          <w:snapToGrid w:val="0"/>
          <w:spacing w:val="10"/>
          <w:kern w:val="0"/>
          <w:sz w:val="28"/>
          <w:szCs w:val="28"/>
          <w:lang w:eastAsia="zh-CN"/>
        </w:rPr>
        <w:t>人</w:t>
      </w:r>
      <w:proofErr w:type="gramStart"/>
      <w:r>
        <w:rPr>
          <w:rFonts w:eastAsia="楷体_GB2312" w:hint="eastAsia"/>
          <w:snapToGrid w:val="0"/>
          <w:spacing w:val="10"/>
          <w:kern w:val="0"/>
          <w:sz w:val="28"/>
          <w:szCs w:val="28"/>
          <w:lang w:eastAsia="zh-CN"/>
        </w:rPr>
        <w:t>感功能为</w:t>
      </w:r>
      <w:r>
        <w:rPr>
          <w:rFonts w:eastAsia="楷体_GB2312"/>
          <w:snapToGrid w:val="0"/>
          <w:spacing w:val="10"/>
          <w:kern w:val="0"/>
          <w:sz w:val="28"/>
          <w:szCs w:val="28"/>
          <w:lang w:eastAsia="zh-CN"/>
        </w:rPr>
        <w:t>风避人模式</w:t>
      </w:r>
      <w:proofErr w:type="gramEnd"/>
      <w:r>
        <w:rPr>
          <w:rFonts w:eastAsia="楷体_GB2312"/>
          <w:snapToGrid w:val="0"/>
          <w:spacing w:val="10"/>
          <w:kern w:val="0"/>
          <w:sz w:val="28"/>
          <w:szCs w:val="28"/>
          <w:lang w:eastAsia="zh-CN"/>
        </w:rPr>
        <w:t>的情况下，在所述室内机与所述终端之间的距离在所述送风距离以</w:t>
      </w:r>
      <w:r w:rsidR="009938B2">
        <w:rPr>
          <w:rFonts w:eastAsia="楷体_GB2312"/>
          <w:snapToGrid w:val="0"/>
          <w:spacing w:val="10"/>
          <w:kern w:val="0"/>
          <w:sz w:val="28"/>
          <w:szCs w:val="28"/>
          <w:lang w:eastAsia="zh-CN"/>
        </w:rPr>
        <w:t>下</w:t>
      </w:r>
      <w:r>
        <w:rPr>
          <w:rFonts w:eastAsia="楷体_GB2312" w:hint="eastAsia"/>
          <w:snapToGrid w:val="0"/>
          <w:spacing w:val="10"/>
          <w:kern w:val="0"/>
          <w:sz w:val="28"/>
          <w:szCs w:val="28"/>
          <w:lang w:eastAsia="zh-CN"/>
        </w:rPr>
        <w:t>时</w:t>
      </w:r>
      <w:r>
        <w:rPr>
          <w:rFonts w:eastAsia="楷体_GB2312"/>
          <w:snapToGrid w:val="0"/>
          <w:spacing w:val="10"/>
          <w:kern w:val="0"/>
          <w:sz w:val="28"/>
          <w:szCs w:val="28"/>
          <w:lang w:eastAsia="zh-CN"/>
        </w:rPr>
        <w:t>，将所述导风板的角度调节第一</w:t>
      </w:r>
      <w:r>
        <w:rPr>
          <w:rFonts w:eastAsia="楷体_GB2312" w:hint="eastAsia"/>
          <w:snapToGrid w:val="0"/>
          <w:spacing w:val="10"/>
          <w:kern w:val="0"/>
          <w:sz w:val="28"/>
          <w:szCs w:val="28"/>
          <w:lang w:eastAsia="zh-CN"/>
        </w:rPr>
        <w:t>预设</w:t>
      </w:r>
      <w:r>
        <w:rPr>
          <w:rFonts w:eastAsia="楷体_GB2312"/>
          <w:snapToGrid w:val="0"/>
          <w:spacing w:val="10"/>
          <w:kern w:val="0"/>
          <w:sz w:val="28"/>
          <w:szCs w:val="28"/>
          <w:lang w:eastAsia="zh-CN"/>
        </w:rPr>
        <w:t>角度，</w:t>
      </w:r>
      <w:r>
        <w:rPr>
          <w:rFonts w:eastAsia="楷体_GB2312" w:hint="eastAsia"/>
          <w:snapToGrid w:val="0"/>
          <w:spacing w:val="10"/>
          <w:kern w:val="0"/>
          <w:sz w:val="28"/>
          <w:szCs w:val="28"/>
          <w:lang w:eastAsia="zh-CN"/>
        </w:rPr>
        <w:t>以使得</w:t>
      </w:r>
      <w:r>
        <w:rPr>
          <w:rFonts w:eastAsia="楷体_GB2312"/>
          <w:snapToGrid w:val="0"/>
          <w:spacing w:val="10"/>
          <w:kern w:val="0"/>
          <w:sz w:val="28"/>
          <w:szCs w:val="28"/>
          <w:lang w:eastAsia="zh-CN"/>
        </w:rPr>
        <w:t>所述室内机的出</w:t>
      </w:r>
      <w:proofErr w:type="gramStart"/>
      <w:r>
        <w:rPr>
          <w:rFonts w:eastAsia="楷体_GB2312"/>
          <w:snapToGrid w:val="0"/>
          <w:spacing w:val="10"/>
          <w:kern w:val="0"/>
          <w:sz w:val="28"/>
          <w:szCs w:val="28"/>
          <w:lang w:eastAsia="zh-CN"/>
        </w:rPr>
        <w:t>风方向</w:t>
      </w:r>
      <w:proofErr w:type="gramEnd"/>
      <w:r>
        <w:rPr>
          <w:rFonts w:eastAsia="楷体_GB2312"/>
          <w:snapToGrid w:val="0"/>
          <w:spacing w:val="10"/>
          <w:kern w:val="0"/>
          <w:sz w:val="28"/>
          <w:szCs w:val="28"/>
          <w:lang w:eastAsia="zh-CN"/>
        </w:rPr>
        <w:t>避开所述相对位置；或者，</w:t>
      </w:r>
    </w:p>
    <w:p w14:paraId="7D1AD7E5" w14:textId="60348EB5" w:rsidR="006C5F9B" w:rsidRPr="00583B42" w:rsidRDefault="006C5F9B" w:rsidP="006C5F9B">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在所述人</w:t>
      </w:r>
      <w:proofErr w:type="gramStart"/>
      <w:r>
        <w:rPr>
          <w:rFonts w:eastAsia="楷体_GB2312"/>
          <w:snapToGrid w:val="0"/>
          <w:spacing w:val="10"/>
          <w:kern w:val="0"/>
          <w:sz w:val="28"/>
          <w:szCs w:val="28"/>
          <w:lang w:eastAsia="zh-CN"/>
        </w:rPr>
        <w:t>感功能</w:t>
      </w:r>
      <w:proofErr w:type="gramEnd"/>
      <w:r>
        <w:rPr>
          <w:rFonts w:eastAsia="楷体_GB2312"/>
          <w:snapToGrid w:val="0"/>
          <w:spacing w:val="10"/>
          <w:kern w:val="0"/>
          <w:sz w:val="28"/>
          <w:szCs w:val="28"/>
          <w:lang w:eastAsia="zh-CN"/>
        </w:rPr>
        <w:t>为风吹</w:t>
      </w:r>
      <w:proofErr w:type="gramStart"/>
      <w:r>
        <w:rPr>
          <w:rFonts w:eastAsia="楷体_GB2312"/>
          <w:snapToGrid w:val="0"/>
          <w:spacing w:val="10"/>
          <w:kern w:val="0"/>
          <w:sz w:val="28"/>
          <w:szCs w:val="28"/>
          <w:lang w:eastAsia="zh-CN"/>
        </w:rPr>
        <w:t>人</w:t>
      </w:r>
      <w:r w:rsidR="009938B2">
        <w:rPr>
          <w:rFonts w:eastAsia="楷体_GB2312"/>
          <w:snapToGrid w:val="0"/>
          <w:spacing w:val="10"/>
          <w:kern w:val="0"/>
          <w:sz w:val="28"/>
          <w:szCs w:val="28"/>
          <w:lang w:eastAsia="zh-CN"/>
        </w:rPr>
        <w:t>模式</w:t>
      </w:r>
      <w:proofErr w:type="gramEnd"/>
      <w:r w:rsidR="009938B2">
        <w:rPr>
          <w:rFonts w:eastAsia="楷体_GB2312"/>
          <w:snapToGrid w:val="0"/>
          <w:spacing w:val="10"/>
          <w:kern w:val="0"/>
          <w:sz w:val="28"/>
          <w:szCs w:val="28"/>
          <w:lang w:eastAsia="zh-CN"/>
        </w:rPr>
        <w:t>的情况下，在所述室内机与所述终端之间的距离在所述送风距离以下</w:t>
      </w:r>
      <w:r>
        <w:rPr>
          <w:rFonts w:eastAsia="楷体_GB2312" w:hint="eastAsia"/>
          <w:snapToGrid w:val="0"/>
          <w:spacing w:val="10"/>
          <w:kern w:val="0"/>
          <w:sz w:val="28"/>
          <w:szCs w:val="28"/>
          <w:lang w:eastAsia="zh-CN"/>
        </w:rPr>
        <w:t>时</w:t>
      </w:r>
      <w:r>
        <w:rPr>
          <w:rFonts w:eastAsia="楷体_GB2312"/>
          <w:snapToGrid w:val="0"/>
          <w:spacing w:val="10"/>
          <w:kern w:val="0"/>
          <w:sz w:val="28"/>
          <w:szCs w:val="28"/>
          <w:lang w:eastAsia="zh-CN"/>
        </w:rPr>
        <w:t>，</w:t>
      </w:r>
      <w:r>
        <w:rPr>
          <w:rFonts w:eastAsia="楷体_GB2312" w:hint="eastAsia"/>
          <w:snapToGrid w:val="0"/>
          <w:spacing w:val="10"/>
          <w:kern w:val="0"/>
          <w:sz w:val="28"/>
          <w:szCs w:val="28"/>
          <w:lang w:eastAsia="zh-CN"/>
        </w:rPr>
        <w:t>根据</w:t>
      </w:r>
      <w:r>
        <w:rPr>
          <w:rFonts w:eastAsia="楷体_GB2312"/>
          <w:snapToGrid w:val="0"/>
          <w:spacing w:val="10"/>
          <w:kern w:val="0"/>
          <w:sz w:val="28"/>
          <w:szCs w:val="28"/>
          <w:lang w:eastAsia="zh-CN"/>
        </w:rPr>
        <w:t>所述相对位置调节所述导风板的角度，以使得所述室内机的出</w:t>
      </w:r>
      <w:proofErr w:type="gramStart"/>
      <w:r>
        <w:rPr>
          <w:rFonts w:eastAsia="楷体_GB2312"/>
          <w:snapToGrid w:val="0"/>
          <w:spacing w:val="10"/>
          <w:kern w:val="0"/>
          <w:sz w:val="28"/>
          <w:szCs w:val="28"/>
          <w:lang w:eastAsia="zh-CN"/>
        </w:rPr>
        <w:t>风方向</w:t>
      </w:r>
      <w:proofErr w:type="gramEnd"/>
      <w:r>
        <w:rPr>
          <w:rFonts w:eastAsia="楷体_GB2312"/>
          <w:snapToGrid w:val="0"/>
          <w:spacing w:val="10"/>
          <w:kern w:val="0"/>
          <w:sz w:val="28"/>
          <w:szCs w:val="28"/>
          <w:lang w:eastAsia="zh-CN"/>
        </w:rPr>
        <w:t>达到所述相对位置。</w:t>
      </w:r>
    </w:p>
    <w:p w14:paraId="09D959D1" w14:textId="77777777" w:rsidR="006C5F9B" w:rsidRDefault="006C5F9B" w:rsidP="006C5F9B">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4</w:t>
      </w:r>
      <w:r>
        <w:rPr>
          <w:rFonts w:eastAsia="楷体_GB2312" w:hint="eastAsia"/>
          <w:snapToGrid w:val="0"/>
          <w:spacing w:val="10"/>
          <w:kern w:val="0"/>
          <w:sz w:val="28"/>
          <w:szCs w:val="28"/>
          <w:lang w:eastAsia="zh-CN"/>
        </w:rPr>
        <w:t>、根据权利要求</w:t>
      </w:r>
      <w:r>
        <w:rPr>
          <w:rFonts w:eastAsia="楷体_GB2312" w:hint="eastAsia"/>
          <w:snapToGrid w:val="0"/>
          <w:spacing w:val="10"/>
          <w:kern w:val="0"/>
          <w:sz w:val="28"/>
          <w:szCs w:val="28"/>
          <w:lang w:eastAsia="zh-CN"/>
        </w:rPr>
        <w:t>1</w:t>
      </w:r>
      <w:r>
        <w:rPr>
          <w:rFonts w:eastAsia="楷体_GB2312"/>
          <w:snapToGrid w:val="0"/>
          <w:spacing w:val="10"/>
          <w:kern w:val="0"/>
          <w:sz w:val="28"/>
          <w:szCs w:val="28"/>
          <w:lang w:eastAsia="zh-CN"/>
        </w:rPr>
        <w:t>-</w:t>
      </w:r>
      <w:r w:rsidRPr="004317E1">
        <w:rPr>
          <w:rFonts w:eastAsia="楷体_GB2312"/>
          <w:snapToGrid w:val="0"/>
          <w:spacing w:val="10"/>
          <w:kern w:val="0"/>
          <w:sz w:val="28"/>
          <w:szCs w:val="28"/>
          <w:lang w:eastAsia="zh-CN"/>
        </w:rPr>
        <w:t>3</w:t>
      </w:r>
      <w:r w:rsidRPr="004317E1">
        <w:rPr>
          <w:rFonts w:eastAsia="楷体_GB2312" w:hint="eastAsia"/>
          <w:snapToGrid w:val="0"/>
          <w:spacing w:val="10"/>
          <w:kern w:val="0"/>
          <w:sz w:val="28"/>
          <w:szCs w:val="28"/>
          <w:lang w:eastAsia="zh-CN"/>
        </w:rPr>
        <w:t>任一项</w:t>
      </w:r>
      <w:r>
        <w:rPr>
          <w:rFonts w:eastAsia="楷体_GB2312" w:hint="eastAsia"/>
          <w:snapToGrid w:val="0"/>
          <w:spacing w:val="10"/>
          <w:kern w:val="0"/>
          <w:sz w:val="28"/>
          <w:szCs w:val="28"/>
          <w:lang w:eastAsia="zh-CN"/>
        </w:rPr>
        <w:t>所述的空调系统，其特征在于，所述控制器，被配置为</w:t>
      </w:r>
      <w:r>
        <w:rPr>
          <w:rFonts w:eastAsia="楷体_GB2312"/>
          <w:snapToGrid w:val="0"/>
          <w:spacing w:val="10"/>
          <w:kern w:val="0"/>
          <w:sz w:val="28"/>
          <w:szCs w:val="28"/>
          <w:lang w:eastAsia="zh-CN"/>
        </w:rPr>
        <w:t>获取所述室内机与</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基站之间的距离，具体被配置为：</w:t>
      </w:r>
    </w:p>
    <w:p w14:paraId="72575082" w14:textId="77777777" w:rsidR="006C5F9B" w:rsidRDefault="006C5F9B" w:rsidP="006C5F9B">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向所述</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基站发送第二</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脉冲信号，并记录发送所述第二</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脉冲信号的第一发送时间</w:t>
      </w:r>
      <w:r>
        <w:rPr>
          <w:rFonts w:eastAsia="楷体_GB2312"/>
          <w:snapToGrid w:val="0"/>
          <w:spacing w:val="10"/>
          <w:kern w:val="0"/>
          <w:sz w:val="28"/>
          <w:szCs w:val="28"/>
          <w:lang w:eastAsia="zh-CN"/>
        </w:rPr>
        <w:t>；</w:t>
      </w:r>
    </w:p>
    <w:p w14:paraId="19409B80" w14:textId="57913A82" w:rsidR="00C5677C" w:rsidRPr="00C5677C" w:rsidRDefault="00664339" w:rsidP="00C5677C">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接收</w:t>
      </w:r>
      <w:r w:rsidR="006C5F9B">
        <w:rPr>
          <w:rFonts w:eastAsia="楷体_GB2312"/>
          <w:snapToGrid w:val="0"/>
          <w:spacing w:val="10"/>
          <w:kern w:val="0"/>
          <w:sz w:val="28"/>
          <w:szCs w:val="28"/>
          <w:lang w:eastAsia="zh-CN"/>
        </w:rPr>
        <w:t>所述</w:t>
      </w:r>
      <w:r w:rsidR="006C5F9B">
        <w:rPr>
          <w:rFonts w:eastAsia="楷体_GB2312" w:hint="eastAsia"/>
          <w:snapToGrid w:val="0"/>
          <w:spacing w:val="10"/>
          <w:kern w:val="0"/>
          <w:sz w:val="28"/>
          <w:szCs w:val="28"/>
          <w:lang w:eastAsia="zh-CN"/>
        </w:rPr>
        <w:t>UWB</w:t>
      </w:r>
      <w:r w:rsidR="006C5F9B">
        <w:rPr>
          <w:rFonts w:eastAsia="楷体_GB2312" w:hint="eastAsia"/>
          <w:snapToGrid w:val="0"/>
          <w:spacing w:val="10"/>
          <w:kern w:val="0"/>
          <w:sz w:val="28"/>
          <w:szCs w:val="28"/>
          <w:lang w:eastAsia="zh-CN"/>
        </w:rPr>
        <w:t>基站发送的第一响应信号，并记录接收</w:t>
      </w:r>
      <w:r w:rsidR="00C5677C">
        <w:rPr>
          <w:rFonts w:eastAsia="楷体_GB2312" w:hint="eastAsia"/>
          <w:snapToGrid w:val="0"/>
          <w:spacing w:val="10"/>
          <w:kern w:val="0"/>
          <w:sz w:val="28"/>
          <w:szCs w:val="28"/>
          <w:lang w:eastAsia="zh-CN"/>
        </w:rPr>
        <w:t>到所述第一响应信号的第一接收时间；其中，</w:t>
      </w:r>
      <w:r w:rsidR="00C5677C" w:rsidRPr="00767EF0">
        <w:rPr>
          <w:rFonts w:eastAsia="楷体_GB2312" w:hint="eastAsia"/>
          <w:snapToGrid w:val="0"/>
          <w:spacing w:val="10"/>
          <w:kern w:val="0"/>
          <w:sz w:val="28"/>
          <w:szCs w:val="28"/>
          <w:lang w:eastAsia="zh-CN"/>
        </w:rPr>
        <w:t>所述第一响应信号包括所述</w:t>
      </w:r>
      <w:r w:rsidR="00C5677C" w:rsidRPr="00767EF0">
        <w:rPr>
          <w:rFonts w:eastAsia="楷体_GB2312"/>
          <w:snapToGrid w:val="0"/>
          <w:spacing w:val="10"/>
          <w:kern w:val="0"/>
          <w:sz w:val="28"/>
          <w:szCs w:val="28"/>
          <w:lang w:eastAsia="zh-CN"/>
        </w:rPr>
        <w:t>UWB</w:t>
      </w:r>
      <w:r w:rsidR="00C5677C" w:rsidRPr="00767EF0">
        <w:rPr>
          <w:rFonts w:eastAsia="楷体_GB2312" w:hint="eastAsia"/>
          <w:snapToGrid w:val="0"/>
          <w:spacing w:val="10"/>
          <w:kern w:val="0"/>
          <w:sz w:val="28"/>
          <w:szCs w:val="28"/>
          <w:lang w:eastAsia="zh-CN"/>
        </w:rPr>
        <w:t>基站接收到所述第二</w:t>
      </w:r>
      <w:r w:rsidR="00C5677C" w:rsidRPr="00767EF0">
        <w:rPr>
          <w:rFonts w:eastAsia="楷体_GB2312"/>
          <w:snapToGrid w:val="0"/>
          <w:spacing w:val="10"/>
          <w:kern w:val="0"/>
          <w:sz w:val="28"/>
          <w:szCs w:val="28"/>
          <w:lang w:eastAsia="zh-CN"/>
        </w:rPr>
        <w:t>UWB</w:t>
      </w:r>
      <w:r w:rsidR="00C5677C" w:rsidRPr="00767EF0">
        <w:rPr>
          <w:rFonts w:eastAsia="楷体_GB2312" w:hint="eastAsia"/>
          <w:snapToGrid w:val="0"/>
          <w:spacing w:val="10"/>
          <w:kern w:val="0"/>
          <w:sz w:val="28"/>
          <w:szCs w:val="28"/>
          <w:lang w:eastAsia="zh-CN"/>
        </w:rPr>
        <w:t>脉冲信号的第</w:t>
      </w:r>
      <w:r w:rsidR="00C5677C">
        <w:rPr>
          <w:rFonts w:eastAsia="楷体_GB2312" w:hint="eastAsia"/>
          <w:snapToGrid w:val="0"/>
          <w:spacing w:val="10"/>
          <w:kern w:val="0"/>
          <w:sz w:val="28"/>
          <w:szCs w:val="28"/>
          <w:lang w:eastAsia="zh-CN"/>
        </w:rPr>
        <w:t>二</w:t>
      </w:r>
      <w:r w:rsidR="00C5677C" w:rsidRPr="00767EF0">
        <w:rPr>
          <w:rFonts w:eastAsia="楷体_GB2312" w:hint="eastAsia"/>
          <w:snapToGrid w:val="0"/>
          <w:spacing w:val="10"/>
          <w:kern w:val="0"/>
          <w:sz w:val="28"/>
          <w:szCs w:val="28"/>
          <w:lang w:eastAsia="zh-CN"/>
        </w:rPr>
        <w:t>接收时间以及发送所述第一响应信号的第</w:t>
      </w:r>
      <w:r w:rsidR="00ED35A5">
        <w:rPr>
          <w:rFonts w:eastAsia="楷体_GB2312" w:hint="eastAsia"/>
          <w:snapToGrid w:val="0"/>
          <w:spacing w:val="10"/>
          <w:kern w:val="0"/>
          <w:sz w:val="28"/>
          <w:szCs w:val="28"/>
          <w:lang w:eastAsia="zh-CN"/>
        </w:rPr>
        <w:t>二</w:t>
      </w:r>
      <w:r w:rsidR="00C5677C" w:rsidRPr="00767EF0">
        <w:rPr>
          <w:rFonts w:eastAsia="楷体_GB2312" w:hint="eastAsia"/>
          <w:snapToGrid w:val="0"/>
          <w:spacing w:val="10"/>
          <w:kern w:val="0"/>
          <w:sz w:val="28"/>
          <w:szCs w:val="28"/>
          <w:lang w:eastAsia="zh-CN"/>
        </w:rPr>
        <w:t>发送时间；</w:t>
      </w:r>
      <w:bookmarkStart w:id="1" w:name="_GoBack"/>
      <w:bookmarkEnd w:id="1"/>
    </w:p>
    <w:p w14:paraId="1AB8842A" w14:textId="7FB40FAF" w:rsidR="006C5F9B" w:rsidRDefault="006C5F9B" w:rsidP="006C5F9B">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向所述</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基站发送第三</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脉冲信号，并记发送所述第三</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脉冲信号的第</w:t>
      </w:r>
      <w:r w:rsidR="00ED35A5">
        <w:rPr>
          <w:rFonts w:eastAsia="楷体_GB2312" w:hint="eastAsia"/>
          <w:snapToGrid w:val="0"/>
          <w:spacing w:val="10"/>
          <w:kern w:val="0"/>
          <w:sz w:val="28"/>
          <w:szCs w:val="28"/>
          <w:lang w:eastAsia="zh-CN"/>
        </w:rPr>
        <w:t>三</w:t>
      </w:r>
      <w:r>
        <w:rPr>
          <w:rFonts w:eastAsia="楷体_GB2312" w:hint="eastAsia"/>
          <w:snapToGrid w:val="0"/>
          <w:spacing w:val="10"/>
          <w:kern w:val="0"/>
          <w:sz w:val="28"/>
          <w:szCs w:val="28"/>
          <w:lang w:eastAsia="zh-CN"/>
        </w:rPr>
        <w:t>发送时间；</w:t>
      </w:r>
    </w:p>
    <w:p w14:paraId="7413DC96" w14:textId="45FA0FAF" w:rsidR="006C5F9B" w:rsidRPr="000139DA" w:rsidRDefault="00664339" w:rsidP="00E43FE6">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接收</w:t>
      </w:r>
      <w:r w:rsidR="006C5F9B">
        <w:rPr>
          <w:rFonts w:eastAsia="楷体_GB2312"/>
          <w:snapToGrid w:val="0"/>
          <w:spacing w:val="10"/>
          <w:kern w:val="0"/>
          <w:sz w:val="28"/>
          <w:szCs w:val="28"/>
          <w:lang w:eastAsia="zh-CN"/>
        </w:rPr>
        <w:t>所述</w:t>
      </w:r>
      <w:r w:rsidR="006C5F9B">
        <w:rPr>
          <w:rFonts w:eastAsia="楷体_GB2312" w:hint="eastAsia"/>
          <w:snapToGrid w:val="0"/>
          <w:spacing w:val="10"/>
          <w:kern w:val="0"/>
          <w:sz w:val="28"/>
          <w:szCs w:val="28"/>
          <w:lang w:eastAsia="zh-CN"/>
        </w:rPr>
        <w:t>第三</w:t>
      </w:r>
      <w:r w:rsidR="006C5F9B">
        <w:rPr>
          <w:rFonts w:eastAsia="楷体_GB2312" w:hint="eastAsia"/>
          <w:snapToGrid w:val="0"/>
          <w:spacing w:val="10"/>
          <w:kern w:val="0"/>
          <w:sz w:val="28"/>
          <w:szCs w:val="28"/>
          <w:lang w:eastAsia="zh-CN"/>
        </w:rPr>
        <w:t>UWB</w:t>
      </w:r>
      <w:r w:rsidR="00FF168B">
        <w:rPr>
          <w:rFonts w:eastAsia="楷体_GB2312" w:hint="eastAsia"/>
          <w:snapToGrid w:val="0"/>
          <w:spacing w:val="10"/>
          <w:kern w:val="0"/>
          <w:sz w:val="28"/>
          <w:szCs w:val="28"/>
          <w:lang w:eastAsia="zh-CN"/>
        </w:rPr>
        <w:t>脉冲信号的</w:t>
      </w:r>
      <w:r>
        <w:rPr>
          <w:rFonts w:eastAsia="楷体_GB2312" w:hint="eastAsia"/>
          <w:snapToGrid w:val="0"/>
          <w:spacing w:val="10"/>
          <w:kern w:val="0"/>
          <w:sz w:val="28"/>
          <w:szCs w:val="28"/>
          <w:lang w:eastAsia="zh-CN"/>
        </w:rPr>
        <w:t>第二响应信号</w:t>
      </w:r>
      <w:r w:rsidR="006C5F9B">
        <w:rPr>
          <w:rFonts w:eastAsia="楷体_GB2312" w:hint="eastAsia"/>
          <w:snapToGrid w:val="0"/>
          <w:spacing w:val="10"/>
          <w:kern w:val="0"/>
          <w:sz w:val="28"/>
          <w:szCs w:val="28"/>
          <w:lang w:eastAsia="zh-CN"/>
        </w:rPr>
        <w:t>；</w:t>
      </w:r>
      <w:r w:rsidR="006C5F9B">
        <w:rPr>
          <w:rFonts w:eastAsia="楷体_GB2312"/>
          <w:snapToGrid w:val="0"/>
          <w:spacing w:val="10"/>
          <w:kern w:val="0"/>
          <w:sz w:val="28"/>
          <w:szCs w:val="28"/>
          <w:lang w:eastAsia="zh-CN"/>
        </w:rPr>
        <w:t>其中，所述</w:t>
      </w:r>
      <w:r>
        <w:rPr>
          <w:rFonts w:eastAsia="楷体_GB2312"/>
          <w:snapToGrid w:val="0"/>
          <w:spacing w:val="10"/>
          <w:kern w:val="0"/>
          <w:sz w:val="28"/>
          <w:szCs w:val="28"/>
          <w:lang w:eastAsia="zh-CN"/>
        </w:rPr>
        <w:t>第二响应信号</w:t>
      </w:r>
      <w:r w:rsidR="006C5F9B">
        <w:rPr>
          <w:rFonts w:eastAsia="楷体_GB2312"/>
          <w:snapToGrid w:val="0"/>
          <w:spacing w:val="10"/>
          <w:kern w:val="0"/>
          <w:sz w:val="28"/>
          <w:szCs w:val="28"/>
          <w:lang w:eastAsia="zh-CN"/>
        </w:rPr>
        <w:t>包括所述</w:t>
      </w:r>
      <w:r w:rsidR="006C5F9B">
        <w:rPr>
          <w:rFonts w:eastAsia="楷体_GB2312"/>
          <w:snapToGrid w:val="0"/>
          <w:spacing w:val="10"/>
          <w:kern w:val="0"/>
          <w:sz w:val="28"/>
          <w:szCs w:val="28"/>
          <w:lang w:eastAsia="zh-CN"/>
        </w:rPr>
        <w:t>UWB</w:t>
      </w:r>
      <w:r w:rsidR="006C5F9B">
        <w:rPr>
          <w:rFonts w:eastAsia="楷体_GB2312"/>
          <w:snapToGrid w:val="0"/>
          <w:spacing w:val="10"/>
          <w:kern w:val="0"/>
          <w:sz w:val="28"/>
          <w:szCs w:val="28"/>
          <w:lang w:eastAsia="zh-CN"/>
        </w:rPr>
        <w:t>基站接收到所述第</w:t>
      </w:r>
      <w:r w:rsidR="006C5F9B">
        <w:rPr>
          <w:rFonts w:eastAsia="楷体_GB2312" w:hint="eastAsia"/>
          <w:snapToGrid w:val="0"/>
          <w:spacing w:val="10"/>
          <w:kern w:val="0"/>
          <w:sz w:val="28"/>
          <w:szCs w:val="28"/>
          <w:lang w:eastAsia="zh-CN"/>
        </w:rPr>
        <w:t>三</w:t>
      </w:r>
      <w:r w:rsidR="006C5F9B">
        <w:rPr>
          <w:rFonts w:eastAsia="楷体_GB2312"/>
          <w:snapToGrid w:val="0"/>
          <w:spacing w:val="10"/>
          <w:kern w:val="0"/>
          <w:sz w:val="28"/>
          <w:szCs w:val="28"/>
          <w:lang w:eastAsia="zh-CN"/>
        </w:rPr>
        <w:t>UWB</w:t>
      </w:r>
      <w:r w:rsidR="006C5F9B">
        <w:rPr>
          <w:rFonts w:eastAsia="楷体_GB2312"/>
          <w:snapToGrid w:val="0"/>
          <w:spacing w:val="10"/>
          <w:kern w:val="0"/>
          <w:sz w:val="28"/>
          <w:szCs w:val="28"/>
          <w:lang w:eastAsia="zh-CN"/>
        </w:rPr>
        <w:t>脉冲信号的第</w:t>
      </w:r>
      <w:r w:rsidR="00FF168B">
        <w:rPr>
          <w:rFonts w:eastAsia="楷体_GB2312" w:hint="eastAsia"/>
          <w:snapToGrid w:val="0"/>
          <w:spacing w:val="10"/>
          <w:kern w:val="0"/>
          <w:sz w:val="28"/>
          <w:szCs w:val="28"/>
          <w:lang w:eastAsia="zh-CN"/>
        </w:rPr>
        <w:t>三</w:t>
      </w:r>
      <w:r w:rsidR="006C5F9B">
        <w:rPr>
          <w:rFonts w:eastAsia="楷体_GB2312"/>
          <w:snapToGrid w:val="0"/>
          <w:spacing w:val="10"/>
          <w:kern w:val="0"/>
          <w:sz w:val="28"/>
          <w:szCs w:val="28"/>
          <w:lang w:eastAsia="zh-CN"/>
        </w:rPr>
        <w:t>接收时间</w:t>
      </w:r>
      <w:r w:rsidR="006C5F9B">
        <w:rPr>
          <w:rFonts w:eastAsia="楷体_GB2312" w:hint="eastAsia"/>
          <w:snapToGrid w:val="0"/>
          <w:spacing w:val="10"/>
          <w:kern w:val="0"/>
          <w:sz w:val="28"/>
          <w:szCs w:val="28"/>
          <w:lang w:eastAsia="zh-CN"/>
        </w:rPr>
        <w:t>；</w:t>
      </w:r>
    </w:p>
    <w:p w14:paraId="390254DD" w14:textId="77736175" w:rsidR="006C5F9B" w:rsidRDefault="006C5F9B" w:rsidP="006C5F9B">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根据</w:t>
      </w:r>
      <w:r>
        <w:rPr>
          <w:rFonts w:eastAsia="楷体_GB2312" w:hint="eastAsia"/>
          <w:snapToGrid w:val="0"/>
          <w:spacing w:val="10"/>
          <w:kern w:val="0"/>
          <w:sz w:val="28"/>
          <w:szCs w:val="28"/>
          <w:lang w:eastAsia="zh-CN"/>
        </w:rPr>
        <w:t>第一周期时长、第一延迟时间、第二周期时长以及第二延迟时间确定</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脉冲信号的传播时间；其中，所述第一周期时长为所述第一接收时间与所述第一发送时间的时间差，所述第一延迟时间为所述第</w:t>
      </w:r>
      <w:r w:rsidR="00AD6462">
        <w:rPr>
          <w:rFonts w:eastAsia="楷体_GB2312" w:hint="eastAsia"/>
          <w:snapToGrid w:val="0"/>
          <w:spacing w:val="10"/>
          <w:kern w:val="0"/>
          <w:sz w:val="28"/>
          <w:szCs w:val="28"/>
          <w:lang w:eastAsia="zh-CN"/>
        </w:rPr>
        <w:t>二</w:t>
      </w:r>
      <w:r>
        <w:rPr>
          <w:rFonts w:eastAsia="楷体_GB2312" w:hint="eastAsia"/>
          <w:snapToGrid w:val="0"/>
          <w:spacing w:val="10"/>
          <w:kern w:val="0"/>
          <w:sz w:val="28"/>
          <w:szCs w:val="28"/>
          <w:lang w:eastAsia="zh-CN"/>
        </w:rPr>
        <w:t>发送时间与所述第二接收时间的时间差，所述第二周期时长为所述第</w:t>
      </w:r>
      <w:r w:rsidR="00AD6462">
        <w:rPr>
          <w:rFonts w:eastAsia="楷体_GB2312" w:hint="eastAsia"/>
          <w:snapToGrid w:val="0"/>
          <w:spacing w:val="10"/>
          <w:kern w:val="0"/>
          <w:sz w:val="28"/>
          <w:szCs w:val="28"/>
          <w:lang w:eastAsia="zh-CN"/>
        </w:rPr>
        <w:t>三</w:t>
      </w:r>
      <w:r w:rsidR="00720FE7">
        <w:rPr>
          <w:rFonts w:eastAsia="楷体_GB2312" w:hint="eastAsia"/>
          <w:snapToGrid w:val="0"/>
          <w:spacing w:val="10"/>
          <w:kern w:val="0"/>
          <w:sz w:val="28"/>
          <w:szCs w:val="28"/>
          <w:lang w:eastAsia="zh-CN"/>
        </w:rPr>
        <w:t>接收</w:t>
      </w:r>
      <w:r>
        <w:rPr>
          <w:rFonts w:eastAsia="楷体_GB2312" w:hint="eastAsia"/>
          <w:snapToGrid w:val="0"/>
          <w:spacing w:val="10"/>
          <w:kern w:val="0"/>
          <w:sz w:val="28"/>
          <w:szCs w:val="28"/>
          <w:lang w:eastAsia="zh-CN"/>
        </w:rPr>
        <w:t>时间与第</w:t>
      </w:r>
      <w:r w:rsidR="00720FE7">
        <w:rPr>
          <w:rFonts w:eastAsia="楷体_GB2312" w:hint="eastAsia"/>
          <w:snapToGrid w:val="0"/>
          <w:spacing w:val="10"/>
          <w:kern w:val="0"/>
          <w:sz w:val="28"/>
          <w:szCs w:val="28"/>
          <w:lang w:eastAsia="zh-CN"/>
        </w:rPr>
        <w:t>二发送</w:t>
      </w:r>
      <w:r>
        <w:rPr>
          <w:rFonts w:eastAsia="楷体_GB2312" w:hint="eastAsia"/>
          <w:snapToGrid w:val="0"/>
          <w:spacing w:val="10"/>
          <w:kern w:val="0"/>
          <w:sz w:val="28"/>
          <w:szCs w:val="28"/>
          <w:lang w:eastAsia="zh-CN"/>
        </w:rPr>
        <w:t>时间的时间差，所述第二延迟时间为所述第</w:t>
      </w:r>
      <w:r w:rsidR="00720FE7">
        <w:rPr>
          <w:rFonts w:eastAsia="楷体_GB2312" w:hint="eastAsia"/>
          <w:snapToGrid w:val="0"/>
          <w:spacing w:val="10"/>
          <w:kern w:val="0"/>
          <w:sz w:val="28"/>
          <w:szCs w:val="28"/>
          <w:lang w:eastAsia="zh-CN"/>
        </w:rPr>
        <w:t>三发送</w:t>
      </w:r>
      <w:r>
        <w:rPr>
          <w:rFonts w:eastAsia="楷体_GB2312" w:hint="eastAsia"/>
          <w:snapToGrid w:val="0"/>
          <w:spacing w:val="10"/>
          <w:kern w:val="0"/>
          <w:sz w:val="28"/>
          <w:szCs w:val="28"/>
          <w:lang w:eastAsia="zh-CN"/>
        </w:rPr>
        <w:t>时间与所述第</w:t>
      </w:r>
      <w:r w:rsidR="00720FE7">
        <w:rPr>
          <w:rFonts w:eastAsia="楷体_GB2312" w:hint="eastAsia"/>
          <w:snapToGrid w:val="0"/>
          <w:spacing w:val="10"/>
          <w:kern w:val="0"/>
          <w:sz w:val="28"/>
          <w:szCs w:val="28"/>
          <w:lang w:eastAsia="zh-CN"/>
        </w:rPr>
        <w:t>一接收</w:t>
      </w:r>
      <w:r>
        <w:rPr>
          <w:rFonts w:eastAsia="楷体_GB2312" w:hint="eastAsia"/>
          <w:snapToGrid w:val="0"/>
          <w:spacing w:val="10"/>
          <w:kern w:val="0"/>
          <w:sz w:val="28"/>
          <w:szCs w:val="28"/>
          <w:lang w:eastAsia="zh-CN"/>
        </w:rPr>
        <w:t>时间的时间差；</w:t>
      </w:r>
    </w:p>
    <w:p w14:paraId="297E6B31" w14:textId="77777777" w:rsidR="006C5F9B" w:rsidRDefault="006C5F9B" w:rsidP="006C5F9B">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根据所述</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脉冲信号的传播时间与光速确定</w:t>
      </w:r>
      <w:r>
        <w:rPr>
          <w:rFonts w:eastAsia="楷体_GB2312"/>
          <w:snapToGrid w:val="0"/>
          <w:spacing w:val="10"/>
          <w:kern w:val="0"/>
          <w:sz w:val="28"/>
          <w:szCs w:val="28"/>
          <w:lang w:eastAsia="zh-CN"/>
        </w:rPr>
        <w:t>所述室内机与</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基站之间的距离。</w:t>
      </w:r>
    </w:p>
    <w:p w14:paraId="71E30686" w14:textId="38C8BE8A" w:rsidR="006C5F9B" w:rsidRDefault="006C5F9B" w:rsidP="006C5F9B">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5</w:t>
      </w:r>
      <w:r>
        <w:rPr>
          <w:rFonts w:eastAsia="楷体_GB2312" w:hint="eastAsia"/>
          <w:snapToGrid w:val="0"/>
          <w:spacing w:val="10"/>
          <w:kern w:val="0"/>
          <w:sz w:val="28"/>
          <w:szCs w:val="28"/>
          <w:lang w:eastAsia="zh-CN"/>
        </w:rPr>
        <w:t>、根据权利要求</w:t>
      </w:r>
      <w:r>
        <w:rPr>
          <w:rFonts w:eastAsia="楷体_GB2312" w:hint="eastAsia"/>
          <w:snapToGrid w:val="0"/>
          <w:spacing w:val="10"/>
          <w:kern w:val="0"/>
          <w:sz w:val="28"/>
          <w:szCs w:val="28"/>
          <w:lang w:eastAsia="zh-CN"/>
        </w:rPr>
        <w:t>4</w:t>
      </w:r>
      <w:r>
        <w:rPr>
          <w:rFonts w:eastAsia="楷体_GB2312" w:hint="eastAsia"/>
          <w:snapToGrid w:val="0"/>
          <w:spacing w:val="10"/>
          <w:kern w:val="0"/>
          <w:sz w:val="28"/>
          <w:szCs w:val="28"/>
          <w:lang w:eastAsia="zh-CN"/>
        </w:rPr>
        <w:t>所述的空调系统，其特征在于，</w:t>
      </w:r>
      <w:r>
        <w:rPr>
          <w:rFonts w:eastAsia="楷体_GB2312"/>
          <w:snapToGrid w:val="0"/>
          <w:spacing w:val="10"/>
          <w:kern w:val="0"/>
          <w:sz w:val="28"/>
          <w:szCs w:val="28"/>
          <w:lang w:eastAsia="zh-CN"/>
        </w:rPr>
        <w:t>所述</w:t>
      </w:r>
      <w:r w:rsidR="009970E2">
        <w:rPr>
          <w:rFonts w:eastAsia="楷体_GB2312" w:hint="eastAsia"/>
          <w:snapToGrid w:val="0"/>
          <w:spacing w:val="10"/>
          <w:kern w:val="0"/>
          <w:sz w:val="28"/>
          <w:szCs w:val="28"/>
          <w:lang w:eastAsia="zh-CN"/>
        </w:rPr>
        <w:t>UWB</w:t>
      </w:r>
      <w:r w:rsidR="009970E2">
        <w:rPr>
          <w:rFonts w:eastAsia="楷体_GB2312" w:hint="eastAsia"/>
          <w:snapToGrid w:val="0"/>
          <w:spacing w:val="10"/>
          <w:kern w:val="0"/>
          <w:sz w:val="28"/>
          <w:szCs w:val="28"/>
          <w:lang w:eastAsia="zh-CN"/>
        </w:rPr>
        <w:t>脉冲信号的传播时间</w:t>
      </w:r>
      <w:r>
        <w:rPr>
          <w:rFonts w:eastAsia="楷体_GB2312"/>
          <w:snapToGrid w:val="0"/>
          <w:spacing w:val="10"/>
          <w:kern w:val="0"/>
          <w:sz w:val="28"/>
          <w:szCs w:val="28"/>
          <w:lang w:eastAsia="zh-CN"/>
        </w:rPr>
        <w:t>通过以下公式得到：</w:t>
      </w:r>
    </w:p>
    <w:p w14:paraId="2D7E26B6" w14:textId="4525608F" w:rsidR="006C5F9B" w:rsidRDefault="00491F7D" w:rsidP="006C5F9B">
      <w:pPr>
        <w:ind w:firstLineChars="200" w:firstLine="560"/>
        <w:jc w:val="center"/>
        <w:rPr>
          <w:rFonts w:eastAsia="楷体_GB2312"/>
          <w:snapToGrid w:val="0"/>
          <w:spacing w:val="10"/>
          <w:kern w:val="0"/>
          <w:sz w:val="28"/>
          <w:szCs w:val="28"/>
          <w:lang w:eastAsia="zh-CN"/>
        </w:rPr>
      </w:pPr>
      <m:oMath>
        <m:sSub>
          <m:sSubPr>
            <m:ctrlPr>
              <w:rPr>
                <w:rFonts w:ascii="Cambria Math" w:eastAsia="楷体_GB2312" w:hAnsi="Cambria Math"/>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prop</m:t>
            </m:r>
          </m:sub>
        </m:sSub>
        <m:r>
          <w:rPr>
            <w:rFonts w:ascii="Cambria Math" w:eastAsia="楷体_GB2312" w:hAnsi="Cambria Math"/>
            <w:snapToGrid w:val="0"/>
            <w:spacing w:val="10"/>
            <w:kern w:val="0"/>
            <w:sz w:val="28"/>
            <w:szCs w:val="28"/>
            <w:lang w:eastAsia="zh-CN"/>
          </w:rPr>
          <m:t>=</m:t>
        </m:r>
        <m:f>
          <m:fPr>
            <m:ctrlPr>
              <w:rPr>
                <w:rFonts w:ascii="Cambria Math" w:eastAsia="楷体_GB2312" w:hAnsi="Cambria Math"/>
                <w:i/>
                <w:snapToGrid w:val="0"/>
                <w:spacing w:val="10"/>
                <w:kern w:val="0"/>
                <w:sz w:val="28"/>
                <w:szCs w:val="28"/>
                <w:lang w:eastAsia="zh-CN"/>
              </w:rPr>
            </m:ctrlPr>
          </m:fPr>
          <m:num>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round1</m:t>
                </m:r>
              </m:sub>
            </m:sSub>
            <m:r>
              <w:rPr>
                <w:rFonts w:ascii="Cambria Math" w:eastAsia="楷体_GB2312" w:hAnsi="Cambria Math"/>
                <w:snapToGrid w:val="0"/>
                <w:spacing w:val="10"/>
                <w:kern w:val="0"/>
                <w:sz w:val="28"/>
                <w:szCs w:val="28"/>
                <w:lang w:eastAsia="zh-CN"/>
              </w:rPr>
              <m:t>×</m:t>
            </m:r>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round2</m:t>
                </m:r>
              </m:sub>
            </m:sSub>
            <m:r>
              <w:rPr>
                <w:rFonts w:ascii="Cambria Math" w:eastAsia="楷体_GB2312" w:hAnsi="Cambria Math"/>
                <w:snapToGrid w:val="0"/>
                <w:spacing w:val="10"/>
                <w:kern w:val="0"/>
                <w:sz w:val="28"/>
                <w:szCs w:val="28"/>
                <w:lang w:eastAsia="zh-CN"/>
              </w:rPr>
              <m:t>-</m:t>
            </m:r>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reply1</m:t>
                </m:r>
              </m:sub>
            </m:sSub>
            <m:r>
              <w:rPr>
                <w:rFonts w:ascii="Cambria Math" w:eastAsia="楷体_GB2312" w:hAnsi="Cambria Math"/>
                <w:snapToGrid w:val="0"/>
                <w:spacing w:val="10"/>
                <w:kern w:val="0"/>
                <w:sz w:val="28"/>
                <w:szCs w:val="28"/>
                <w:lang w:eastAsia="zh-CN"/>
              </w:rPr>
              <m:t>×</m:t>
            </m:r>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reply2</m:t>
                </m:r>
              </m:sub>
            </m:sSub>
          </m:num>
          <m:den>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round1</m:t>
                </m:r>
              </m:sub>
            </m:sSub>
            <m:r>
              <w:rPr>
                <w:rFonts w:ascii="Cambria Math" w:eastAsia="楷体_GB2312" w:hAnsi="Cambria Math"/>
                <w:snapToGrid w:val="0"/>
                <w:spacing w:val="10"/>
                <w:kern w:val="0"/>
                <w:sz w:val="28"/>
                <w:szCs w:val="28"/>
                <w:lang w:eastAsia="zh-CN"/>
              </w:rPr>
              <m:t>+</m:t>
            </m:r>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round2</m:t>
                </m:r>
              </m:sub>
            </m:sSub>
            <m:r>
              <w:rPr>
                <w:rFonts w:ascii="Cambria Math" w:eastAsia="楷体_GB2312" w:hAnsi="Cambria Math"/>
                <w:snapToGrid w:val="0"/>
                <w:spacing w:val="10"/>
                <w:kern w:val="0"/>
                <w:sz w:val="28"/>
                <w:szCs w:val="28"/>
                <w:lang w:eastAsia="zh-CN"/>
              </w:rPr>
              <m:t>+</m:t>
            </m:r>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reply1</m:t>
                </m:r>
              </m:sub>
            </m:sSub>
            <m:r>
              <w:rPr>
                <w:rFonts w:ascii="Cambria Math" w:eastAsia="楷体_GB2312" w:hAnsi="Cambria Math"/>
                <w:snapToGrid w:val="0"/>
                <w:spacing w:val="10"/>
                <w:kern w:val="0"/>
                <w:sz w:val="28"/>
                <w:szCs w:val="28"/>
                <w:lang w:eastAsia="zh-CN"/>
              </w:rPr>
              <m:t>+</m:t>
            </m:r>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reply2</m:t>
                </m:r>
              </m:sub>
            </m:sSub>
          </m:den>
        </m:f>
      </m:oMath>
      <w:r w:rsidR="006C5F9B">
        <w:rPr>
          <w:rFonts w:eastAsia="楷体_GB2312"/>
          <w:snapToGrid w:val="0"/>
          <w:spacing w:val="10"/>
          <w:kern w:val="0"/>
          <w:sz w:val="28"/>
          <w:szCs w:val="28"/>
          <w:lang w:eastAsia="zh-CN"/>
        </w:rPr>
        <w:t>；</w:t>
      </w:r>
    </w:p>
    <w:p w14:paraId="5B9FDA79" w14:textId="734AEA9C" w:rsidR="006C5F9B" w:rsidRDefault="006C5F9B" w:rsidP="006C5F9B">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其中，</w:t>
      </w:r>
      <m:oMath>
        <m:sSub>
          <m:sSubPr>
            <m:ctrlPr>
              <w:rPr>
                <w:rFonts w:ascii="Cambria Math" w:eastAsia="楷体_GB2312" w:hAnsi="Cambria Math"/>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prop</m:t>
            </m:r>
          </m:sub>
        </m:sSub>
      </m:oMath>
      <w:r>
        <w:rPr>
          <w:rFonts w:eastAsia="楷体_GB2312"/>
          <w:snapToGrid w:val="0"/>
          <w:spacing w:val="10"/>
          <w:kern w:val="0"/>
          <w:sz w:val="28"/>
          <w:szCs w:val="28"/>
          <w:lang w:eastAsia="zh-CN"/>
        </w:rPr>
        <w:t>代表所述</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脉冲信号的传播时间，</w:t>
      </w:r>
      <m:oMath>
        <m:r>
          <w:rPr>
            <w:rFonts w:ascii="Cambria Math" w:eastAsia="楷体_GB2312" w:hAnsi="Cambria Math"/>
            <w:snapToGrid w:val="0"/>
            <w:spacing w:val="10"/>
            <w:kern w:val="0"/>
            <w:sz w:val="28"/>
            <w:szCs w:val="28"/>
            <w:lang w:eastAsia="zh-CN"/>
          </w:rPr>
          <m:t xml:space="preserve"> </m:t>
        </m:r>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round1</m:t>
            </m:r>
          </m:sub>
        </m:sSub>
      </m:oMath>
      <w:r>
        <w:rPr>
          <w:rFonts w:eastAsia="楷体_GB2312"/>
          <w:snapToGrid w:val="0"/>
          <w:spacing w:val="10"/>
          <w:kern w:val="0"/>
          <w:sz w:val="28"/>
          <w:szCs w:val="28"/>
          <w:lang w:eastAsia="zh-CN"/>
        </w:rPr>
        <w:t>代表所述第一周期时长，</w:t>
      </w:r>
      <m:oMath>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round2</m:t>
            </m:r>
          </m:sub>
        </m:sSub>
      </m:oMath>
      <w:r>
        <w:rPr>
          <w:rFonts w:eastAsia="楷体_GB2312"/>
          <w:snapToGrid w:val="0"/>
          <w:spacing w:val="10"/>
          <w:kern w:val="0"/>
          <w:sz w:val="28"/>
          <w:szCs w:val="28"/>
          <w:lang w:eastAsia="zh-CN"/>
        </w:rPr>
        <w:t>代表所述第</w:t>
      </w:r>
      <w:r>
        <w:rPr>
          <w:rFonts w:eastAsia="楷体_GB2312" w:hint="eastAsia"/>
          <w:snapToGrid w:val="0"/>
          <w:spacing w:val="10"/>
          <w:kern w:val="0"/>
          <w:sz w:val="28"/>
          <w:szCs w:val="28"/>
          <w:lang w:eastAsia="zh-CN"/>
        </w:rPr>
        <w:t>二</w:t>
      </w:r>
      <w:r>
        <w:rPr>
          <w:rFonts w:eastAsia="楷体_GB2312"/>
          <w:snapToGrid w:val="0"/>
          <w:spacing w:val="10"/>
          <w:kern w:val="0"/>
          <w:sz w:val="28"/>
          <w:szCs w:val="28"/>
          <w:lang w:eastAsia="zh-CN"/>
        </w:rPr>
        <w:t>周期时长，</w:t>
      </w:r>
      <m:oMath>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reply1</m:t>
            </m:r>
          </m:sub>
        </m:sSub>
      </m:oMath>
      <w:r>
        <w:rPr>
          <w:rFonts w:eastAsia="楷体_GB2312"/>
          <w:snapToGrid w:val="0"/>
          <w:spacing w:val="10"/>
          <w:kern w:val="0"/>
          <w:sz w:val="28"/>
          <w:szCs w:val="28"/>
          <w:lang w:eastAsia="zh-CN"/>
        </w:rPr>
        <w:t>代表第一延迟时间，</w:t>
      </w:r>
      <m:oMath>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reply2</m:t>
            </m:r>
          </m:sub>
        </m:sSub>
      </m:oMath>
      <w:r>
        <w:rPr>
          <w:rFonts w:eastAsia="楷体_GB2312"/>
          <w:snapToGrid w:val="0"/>
          <w:spacing w:val="10"/>
          <w:kern w:val="0"/>
          <w:sz w:val="28"/>
          <w:szCs w:val="28"/>
          <w:lang w:eastAsia="zh-CN"/>
        </w:rPr>
        <w:t>代表第</w:t>
      </w:r>
      <w:r>
        <w:rPr>
          <w:rFonts w:eastAsia="楷体_GB2312" w:hint="eastAsia"/>
          <w:snapToGrid w:val="0"/>
          <w:spacing w:val="10"/>
          <w:kern w:val="0"/>
          <w:sz w:val="28"/>
          <w:szCs w:val="28"/>
          <w:lang w:eastAsia="zh-CN"/>
        </w:rPr>
        <w:t>二</w:t>
      </w:r>
      <w:r>
        <w:rPr>
          <w:rFonts w:eastAsia="楷体_GB2312"/>
          <w:snapToGrid w:val="0"/>
          <w:spacing w:val="10"/>
          <w:kern w:val="0"/>
          <w:sz w:val="28"/>
          <w:szCs w:val="28"/>
          <w:lang w:eastAsia="zh-CN"/>
        </w:rPr>
        <w:t>延迟时间。</w:t>
      </w:r>
    </w:p>
    <w:p w14:paraId="1E8D434E" w14:textId="77777777" w:rsidR="006C5F9B" w:rsidRDefault="006C5F9B" w:rsidP="006C5F9B">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6</w:t>
      </w:r>
      <w:r>
        <w:rPr>
          <w:rFonts w:eastAsia="楷体_GB2312" w:hint="eastAsia"/>
          <w:snapToGrid w:val="0"/>
          <w:spacing w:val="10"/>
          <w:kern w:val="0"/>
          <w:sz w:val="28"/>
          <w:szCs w:val="28"/>
          <w:lang w:eastAsia="zh-CN"/>
        </w:rPr>
        <w:t>、根据权利要求</w:t>
      </w:r>
      <w:r>
        <w:rPr>
          <w:rFonts w:eastAsia="楷体_GB2312" w:hint="eastAsia"/>
          <w:snapToGrid w:val="0"/>
          <w:spacing w:val="10"/>
          <w:kern w:val="0"/>
          <w:sz w:val="28"/>
          <w:szCs w:val="28"/>
          <w:lang w:eastAsia="zh-CN"/>
        </w:rPr>
        <w:t>1</w:t>
      </w:r>
      <w:r>
        <w:rPr>
          <w:rFonts w:eastAsia="楷体_GB2312" w:hint="eastAsia"/>
          <w:snapToGrid w:val="0"/>
          <w:spacing w:val="10"/>
          <w:kern w:val="0"/>
          <w:sz w:val="28"/>
          <w:szCs w:val="28"/>
          <w:lang w:eastAsia="zh-CN"/>
        </w:rPr>
        <w:t>所述的空调系统，其特征在于，所述控制器，被配置为</w:t>
      </w:r>
      <w:r w:rsidRPr="00427280">
        <w:rPr>
          <w:rFonts w:eastAsia="楷体_GB2312" w:hint="eastAsia"/>
          <w:snapToGrid w:val="0"/>
          <w:spacing w:val="10"/>
          <w:kern w:val="0"/>
          <w:sz w:val="28"/>
          <w:szCs w:val="28"/>
          <w:lang w:eastAsia="zh-CN"/>
        </w:rPr>
        <w:t>在接收到用于指示开启人</w:t>
      </w:r>
      <w:proofErr w:type="gramStart"/>
      <w:r w:rsidRPr="00427280">
        <w:rPr>
          <w:rFonts w:eastAsia="楷体_GB2312" w:hint="eastAsia"/>
          <w:snapToGrid w:val="0"/>
          <w:spacing w:val="10"/>
          <w:kern w:val="0"/>
          <w:sz w:val="28"/>
          <w:szCs w:val="28"/>
          <w:lang w:eastAsia="zh-CN"/>
        </w:rPr>
        <w:t>感功能</w:t>
      </w:r>
      <w:proofErr w:type="gramEnd"/>
      <w:r w:rsidRPr="00427280">
        <w:rPr>
          <w:rFonts w:eastAsia="楷体_GB2312" w:hint="eastAsia"/>
          <w:snapToGrid w:val="0"/>
          <w:spacing w:val="10"/>
          <w:kern w:val="0"/>
          <w:sz w:val="28"/>
          <w:szCs w:val="28"/>
          <w:lang w:eastAsia="zh-CN"/>
        </w:rPr>
        <w:t>的控制指令</w:t>
      </w:r>
      <w:r>
        <w:rPr>
          <w:rFonts w:eastAsia="楷体_GB2312" w:hint="eastAsia"/>
          <w:snapToGrid w:val="0"/>
          <w:spacing w:val="10"/>
          <w:kern w:val="0"/>
          <w:sz w:val="28"/>
          <w:szCs w:val="28"/>
          <w:lang w:eastAsia="zh-CN"/>
        </w:rPr>
        <w:t>时，具体被配置为：</w:t>
      </w:r>
    </w:p>
    <w:p w14:paraId="2C5BB7AB" w14:textId="7DB92ED6" w:rsidR="006C5F9B" w:rsidRDefault="006C5F9B" w:rsidP="006C5F9B">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通</w:t>
      </w:r>
      <w:r w:rsidR="00294116">
        <w:rPr>
          <w:rFonts w:eastAsia="楷体_GB2312" w:hint="eastAsia"/>
          <w:snapToGrid w:val="0"/>
          <w:spacing w:val="10"/>
          <w:kern w:val="0"/>
          <w:sz w:val="28"/>
          <w:szCs w:val="28"/>
          <w:lang w:eastAsia="zh-CN"/>
        </w:rPr>
        <w:t>过云服务器接收到所述终端下发的用于指示开启人</w:t>
      </w:r>
      <w:proofErr w:type="gramStart"/>
      <w:r w:rsidR="00294116">
        <w:rPr>
          <w:rFonts w:eastAsia="楷体_GB2312" w:hint="eastAsia"/>
          <w:snapToGrid w:val="0"/>
          <w:spacing w:val="10"/>
          <w:kern w:val="0"/>
          <w:sz w:val="28"/>
          <w:szCs w:val="28"/>
          <w:lang w:eastAsia="zh-CN"/>
        </w:rPr>
        <w:t>感功能</w:t>
      </w:r>
      <w:proofErr w:type="gramEnd"/>
      <w:r w:rsidR="00294116">
        <w:rPr>
          <w:rFonts w:eastAsia="楷体_GB2312" w:hint="eastAsia"/>
          <w:snapToGrid w:val="0"/>
          <w:spacing w:val="10"/>
          <w:kern w:val="0"/>
          <w:sz w:val="28"/>
          <w:szCs w:val="28"/>
          <w:lang w:eastAsia="zh-CN"/>
        </w:rPr>
        <w:t>的控制指令</w:t>
      </w:r>
      <w:r>
        <w:rPr>
          <w:rFonts w:eastAsia="楷体_GB2312" w:hint="eastAsia"/>
          <w:snapToGrid w:val="0"/>
          <w:spacing w:val="10"/>
          <w:kern w:val="0"/>
          <w:sz w:val="28"/>
          <w:szCs w:val="28"/>
          <w:lang w:eastAsia="zh-CN"/>
        </w:rPr>
        <w:t>。</w:t>
      </w:r>
    </w:p>
    <w:p w14:paraId="55A1D4AA" w14:textId="77777777" w:rsidR="006C5F9B" w:rsidRDefault="006C5F9B" w:rsidP="006C5F9B">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7</w:t>
      </w:r>
      <w:r>
        <w:rPr>
          <w:rFonts w:eastAsia="楷体_GB2312" w:hint="eastAsia"/>
          <w:snapToGrid w:val="0"/>
          <w:spacing w:val="10"/>
          <w:kern w:val="0"/>
          <w:sz w:val="28"/>
          <w:szCs w:val="28"/>
          <w:lang w:eastAsia="zh-CN"/>
        </w:rPr>
        <w:t>、根据权利要求</w:t>
      </w:r>
      <w:r>
        <w:rPr>
          <w:rFonts w:eastAsia="楷体_GB2312"/>
          <w:snapToGrid w:val="0"/>
          <w:spacing w:val="10"/>
          <w:kern w:val="0"/>
          <w:sz w:val="28"/>
          <w:szCs w:val="28"/>
          <w:lang w:eastAsia="zh-CN"/>
        </w:rPr>
        <w:t>1</w:t>
      </w:r>
      <w:r>
        <w:rPr>
          <w:rFonts w:eastAsia="楷体_GB2312" w:hint="eastAsia"/>
          <w:snapToGrid w:val="0"/>
          <w:spacing w:val="10"/>
          <w:kern w:val="0"/>
          <w:sz w:val="28"/>
          <w:szCs w:val="28"/>
          <w:lang w:eastAsia="zh-CN"/>
        </w:rPr>
        <w:t>所述的空调系统，其特征在于，所述控制器被配置为根据</w:t>
      </w:r>
      <w:r w:rsidRPr="002D5D09">
        <w:rPr>
          <w:rFonts w:eastAsia="楷体_GB2312" w:hint="eastAsia"/>
          <w:snapToGrid w:val="0"/>
          <w:spacing w:val="10"/>
          <w:kern w:val="0"/>
          <w:sz w:val="28"/>
          <w:szCs w:val="28"/>
          <w:lang w:eastAsia="zh-CN"/>
        </w:rPr>
        <w:t>所述</w:t>
      </w:r>
      <w:r>
        <w:rPr>
          <w:rFonts w:eastAsia="楷体_GB2312" w:hint="eastAsia"/>
          <w:snapToGrid w:val="0"/>
          <w:spacing w:val="10"/>
          <w:kern w:val="0"/>
          <w:sz w:val="28"/>
          <w:szCs w:val="28"/>
          <w:lang w:eastAsia="zh-CN"/>
        </w:rPr>
        <w:t>第一</w:t>
      </w:r>
      <w:r w:rsidRPr="002D5D09">
        <w:rPr>
          <w:rFonts w:eastAsia="楷体_GB2312" w:hint="eastAsia"/>
          <w:snapToGrid w:val="0"/>
          <w:spacing w:val="10"/>
          <w:kern w:val="0"/>
          <w:sz w:val="28"/>
          <w:szCs w:val="28"/>
          <w:lang w:eastAsia="zh-CN"/>
        </w:rPr>
        <w:t>UWB</w:t>
      </w:r>
      <w:r w:rsidRPr="002D5D09">
        <w:rPr>
          <w:rFonts w:eastAsia="楷体_GB2312" w:hint="eastAsia"/>
          <w:snapToGrid w:val="0"/>
          <w:spacing w:val="10"/>
          <w:kern w:val="0"/>
          <w:sz w:val="28"/>
          <w:szCs w:val="28"/>
          <w:lang w:eastAsia="zh-CN"/>
        </w:rPr>
        <w:t>脉冲信号确定</w:t>
      </w:r>
      <w:r>
        <w:rPr>
          <w:rFonts w:eastAsia="楷体_GB2312" w:hint="eastAsia"/>
          <w:snapToGrid w:val="0"/>
          <w:spacing w:val="10"/>
          <w:kern w:val="0"/>
          <w:sz w:val="28"/>
          <w:szCs w:val="28"/>
          <w:lang w:eastAsia="zh-CN"/>
        </w:rPr>
        <w:t>第一角度信息时，具体被配置为：</w:t>
      </w:r>
    </w:p>
    <w:p w14:paraId="3C686AC7" w14:textId="77777777" w:rsidR="006C5F9B" w:rsidRDefault="006C5F9B" w:rsidP="006C5F9B">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将</w:t>
      </w:r>
      <w:r>
        <w:rPr>
          <w:rFonts w:eastAsia="楷体_GB2312" w:hint="eastAsia"/>
          <w:snapToGrid w:val="0"/>
          <w:spacing w:val="10"/>
          <w:kern w:val="0"/>
          <w:sz w:val="28"/>
          <w:szCs w:val="28"/>
          <w:lang w:eastAsia="zh-CN"/>
        </w:rPr>
        <w:t>所述</w:t>
      </w:r>
      <w:r>
        <w:rPr>
          <w:rFonts w:eastAsia="楷体_GB2312"/>
          <w:snapToGrid w:val="0"/>
          <w:spacing w:val="10"/>
          <w:kern w:val="0"/>
          <w:sz w:val="28"/>
          <w:szCs w:val="28"/>
          <w:lang w:eastAsia="zh-CN"/>
        </w:rPr>
        <w:t>第一</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脉冲信号进行放大以及滤波处理，得到处理后的</w:t>
      </w:r>
      <w:r>
        <w:rPr>
          <w:rFonts w:eastAsia="楷体_GB2312" w:hint="eastAsia"/>
          <w:snapToGrid w:val="0"/>
          <w:spacing w:val="10"/>
          <w:kern w:val="0"/>
          <w:sz w:val="28"/>
          <w:szCs w:val="28"/>
          <w:lang w:eastAsia="zh-CN"/>
        </w:rPr>
        <w:t>第一</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脉冲信号；</w:t>
      </w:r>
    </w:p>
    <w:p w14:paraId="0CD53926" w14:textId="77777777" w:rsidR="006C5F9B" w:rsidRDefault="006C5F9B" w:rsidP="006C5F9B">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将所述处理后的</w:t>
      </w:r>
      <w:r>
        <w:rPr>
          <w:rFonts w:eastAsia="楷体_GB2312" w:hint="eastAsia"/>
          <w:snapToGrid w:val="0"/>
          <w:spacing w:val="10"/>
          <w:kern w:val="0"/>
          <w:sz w:val="28"/>
          <w:szCs w:val="28"/>
          <w:lang w:eastAsia="zh-CN"/>
        </w:rPr>
        <w:t>第一</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脉冲信号转化为数字信号，并进行采样和量化，得到离散的信号数据；</w:t>
      </w:r>
    </w:p>
    <w:p w14:paraId="6AFE2D03" w14:textId="0A07D93C" w:rsidR="006C5F9B" w:rsidRDefault="006C5F9B" w:rsidP="006C5F9B">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将所述离散的信号数据进行数字信号处理，得到</w:t>
      </w:r>
      <w:r w:rsidR="003436FD">
        <w:rPr>
          <w:rFonts w:eastAsia="楷体_GB2312"/>
          <w:snapToGrid w:val="0"/>
          <w:spacing w:val="10"/>
          <w:kern w:val="0"/>
          <w:sz w:val="28"/>
          <w:szCs w:val="28"/>
          <w:lang w:eastAsia="zh-CN"/>
        </w:rPr>
        <w:t>所述第一</w:t>
      </w:r>
      <w:r w:rsidR="003436FD">
        <w:rPr>
          <w:rFonts w:eastAsia="楷体_GB2312"/>
          <w:snapToGrid w:val="0"/>
          <w:spacing w:val="10"/>
          <w:kern w:val="0"/>
          <w:sz w:val="28"/>
          <w:szCs w:val="28"/>
          <w:lang w:eastAsia="zh-CN"/>
        </w:rPr>
        <w:t>UWB</w:t>
      </w:r>
      <w:r w:rsidR="003436FD">
        <w:rPr>
          <w:rFonts w:eastAsia="楷体_GB2312"/>
          <w:snapToGrid w:val="0"/>
          <w:spacing w:val="10"/>
          <w:kern w:val="0"/>
          <w:sz w:val="28"/>
          <w:szCs w:val="28"/>
          <w:lang w:eastAsia="zh-CN"/>
        </w:rPr>
        <w:t>脉冲</w:t>
      </w:r>
      <w:r>
        <w:rPr>
          <w:rFonts w:eastAsia="楷体_GB2312"/>
          <w:snapToGrid w:val="0"/>
          <w:spacing w:val="10"/>
          <w:kern w:val="0"/>
          <w:sz w:val="28"/>
          <w:szCs w:val="28"/>
          <w:lang w:eastAsia="zh-CN"/>
        </w:rPr>
        <w:t>信号的频谱和相关特征参数；其中，相关特征参数包括：所述</w:t>
      </w:r>
      <w:r w:rsidR="003436FD">
        <w:rPr>
          <w:rFonts w:eastAsia="楷体_GB2312"/>
          <w:snapToGrid w:val="0"/>
          <w:spacing w:val="10"/>
          <w:kern w:val="0"/>
          <w:sz w:val="28"/>
          <w:szCs w:val="28"/>
          <w:lang w:eastAsia="zh-CN"/>
        </w:rPr>
        <w:t>第一</w:t>
      </w:r>
      <w:r w:rsidR="003436FD">
        <w:rPr>
          <w:rFonts w:eastAsia="楷体_GB2312"/>
          <w:snapToGrid w:val="0"/>
          <w:spacing w:val="10"/>
          <w:kern w:val="0"/>
          <w:sz w:val="28"/>
          <w:szCs w:val="28"/>
          <w:lang w:eastAsia="zh-CN"/>
        </w:rPr>
        <w:t>UWB</w:t>
      </w:r>
      <w:r w:rsidR="003436FD">
        <w:rPr>
          <w:rFonts w:eastAsia="楷体_GB2312"/>
          <w:snapToGrid w:val="0"/>
          <w:spacing w:val="10"/>
          <w:kern w:val="0"/>
          <w:sz w:val="28"/>
          <w:szCs w:val="28"/>
          <w:lang w:eastAsia="zh-CN"/>
        </w:rPr>
        <w:t>脉冲信号</w:t>
      </w:r>
      <w:r>
        <w:rPr>
          <w:rFonts w:eastAsia="楷体_GB2312"/>
          <w:snapToGrid w:val="0"/>
          <w:spacing w:val="10"/>
          <w:kern w:val="0"/>
          <w:sz w:val="28"/>
          <w:szCs w:val="28"/>
          <w:lang w:eastAsia="zh-CN"/>
        </w:rPr>
        <w:t>的相位以及所述</w:t>
      </w:r>
      <w:r w:rsidR="003436FD">
        <w:rPr>
          <w:rFonts w:eastAsia="楷体_GB2312"/>
          <w:snapToGrid w:val="0"/>
          <w:spacing w:val="10"/>
          <w:kern w:val="0"/>
          <w:sz w:val="28"/>
          <w:szCs w:val="28"/>
          <w:lang w:eastAsia="zh-CN"/>
        </w:rPr>
        <w:t>第一</w:t>
      </w:r>
      <w:r w:rsidR="003436FD">
        <w:rPr>
          <w:rFonts w:eastAsia="楷体_GB2312"/>
          <w:snapToGrid w:val="0"/>
          <w:spacing w:val="10"/>
          <w:kern w:val="0"/>
          <w:sz w:val="28"/>
          <w:szCs w:val="28"/>
          <w:lang w:eastAsia="zh-CN"/>
        </w:rPr>
        <w:t>UWB</w:t>
      </w:r>
      <w:r w:rsidR="003436FD">
        <w:rPr>
          <w:rFonts w:eastAsia="楷体_GB2312"/>
          <w:snapToGrid w:val="0"/>
          <w:spacing w:val="10"/>
          <w:kern w:val="0"/>
          <w:sz w:val="28"/>
          <w:szCs w:val="28"/>
          <w:lang w:eastAsia="zh-CN"/>
        </w:rPr>
        <w:t>脉冲信号</w:t>
      </w:r>
      <w:r>
        <w:rPr>
          <w:rFonts w:eastAsia="楷体_GB2312"/>
          <w:snapToGrid w:val="0"/>
          <w:spacing w:val="10"/>
          <w:kern w:val="0"/>
          <w:sz w:val="28"/>
          <w:szCs w:val="28"/>
          <w:lang w:eastAsia="zh-CN"/>
        </w:rPr>
        <w:t>的波长；</w:t>
      </w:r>
    </w:p>
    <w:p w14:paraId="3411AD7F" w14:textId="04F21869" w:rsidR="006C5F9B" w:rsidRDefault="006C5F9B" w:rsidP="006C5F9B">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根据</w:t>
      </w:r>
      <w:r w:rsidR="003436FD">
        <w:rPr>
          <w:rFonts w:eastAsia="楷体_GB2312"/>
          <w:snapToGrid w:val="0"/>
          <w:spacing w:val="10"/>
          <w:kern w:val="0"/>
          <w:sz w:val="28"/>
          <w:szCs w:val="28"/>
          <w:lang w:eastAsia="zh-CN"/>
        </w:rPr>
        <w:t>所述第一</w:t>
      </w:r>
      <w:r w:rsidR="003436FD">
        <w:rPr>
          <w:rFonts w:eastAsia="楷体_GB2312"/>
          <w:snapToGrid w:val="0"/>
          <w:spacing w:val="10"/>
          <w:kern w:val="0"/>
          <w:sz w:val="28"/>
          <w:szCs w:val="28"/>
          <w:lang w:eastAsia="zh-CN"/>
        </w:rPr>
        <w:t>UWB</w:t>
      </w:r>
      <w:r w:rsidR="003436FD">
        <w:rPr>
          <w:rFonts w:eastAsia="楷体_GB2312"/>
          <w:snapToGrid w:val="0"/>
          <w:spacing w:val="10"/>
          <w:kern w:val="0"/>
          <w:sz w:val="28"/>
          <w:szCs w:val="28"/>
          <w:lang w:eastAsia="zh-CN"/>
        </w:rPr>
        <w:t>脉冲信号</w:t>
      </w:r>
      <w:r>
        <w:rPr>
          <w:rFonts w:eastAsia="楷体_GB2312"/>
          <w:snapToGrid w:val="0"/>
          <w:spacing w:val="10"/>
          <w:kern w:val="0"/>
          <w:sz w:val="28"/>
          <w:szCs w:val="28"/>
          <w:lang w:eastAsia="zh-CN"/>
        </w:rPr>
        <w:t>的频谱以及</w:t>
      </w:r>
      <w:r w:rsidR="003436FD">
        <w:rPr>
          <w:rFonts w:eastAsia="楷体_GB2312"/>
          <w:snapToGrid w:val="0"/>
          <w:spacing w:val="10"/>
          <w:kern w:val="0"/>
          <w:sz w:val="28"/>
          <w:szCs w:val="28"/>
          <w:lang w:eastAsia="zh-CN"/>
        </w:rPr>
        <w:t>所述第一</w:t>
      </w:r>
      <w:r w:rsidR="003436FD">
        <w:rPr>
          <w:rFonts w:eastAsia="楷体_GB2312"/>
          <w:snapToGrid w:val="0"/>
          <w:spacing w:val="10"/>
          <w:kern w:val="0"/>
          <w:sz w:val="28"/>
          <w:szCs w:val="28"/>
          <w:lang w:eastAsia="zh-CN"/>
        </w:rPr>
        <w:t>UWB</w:t>
      </w:r>
      <w:r w:rsidR="003436FD">
        <w:rPr>
          <w:rFonts w:eastAsia="楷体_GB2312"/>
          <w:snapToGrid w:val="0"/>
          <w:spacing w:val="10"/>
          <w:kern w:val="0"/>
          <w:sz w:val="28"/>
          <w:szCs w:val="28"/>
          <w:lang w:eastAsia="zh-CN"/>
        </w:rPr>
        <w:t>脉冲信号的</w:t>
      </w:r>
      <w:r>
        <w:rPr>
          <w:rFonts w:eastAsia="楷体_GB2312"/>
          <w:snapToGrid w:val="0"/>
          <w:spacing w:val="10"/>
          <w:kern w:val="0"/>
          <w:sz w:val="28"/>
          <w:szCs w:val="28"/>
          <w:lang w:eastAsia="zh-CN"/>
        </w:rPr>
        <w:t>相关特征参数确定</w:t>
      </w:r>
      <w:r>
        <w:rPr>
          <w:rFonts w:eastAsia="楷体_GB2312" w:hint="eastAsia"/>
          <w:snapToGrid w:val="0"/>
          <w:spacing w:val="10"/>
          <w:kern w:val="0"/>
          <w:sz w:val="28"/>
          <w:szCs w:val="28"/>
          <w:lang w:eastAsia="zh-CN"/>
        </w:rPr>
        <w:t>所述</w:t>
      </w:r>
      <w:r>
        <w:rPr>
          <w:rFonts w:eastAsia="楷体_GB2312"/>
          <w:snapToGrid w:val="0"/>
          <w:spacing w:val="10"/>
          <w:kern w:val="0"/>
          <w:sz w:val="28"/>
          <w:szCs w:val="28"/>
          <w:lang w:eastAsia="zh-CN"/>
        </w:rPr>
        <w:t>第一</w:t>
      </w:r>
      <w:r>
        <w:rPr>
          <w:rFonts w:eastAsia="楷体_GB2312" w:hint="eastAsia"/>
          <w:snapToGrid w:val="0"/>
          <w:spacing w:val="10"/>
          <w:kern w:val="0"/>
          <w:sz w:val="28"/>
          <w:szCs w:val="28"/>
          <w:lang w:eastAsia="zh-CN"/>
        </w:rPr>
        <w:t>角度</w:t>
      </w:r>
      <w:r>
        <w:rPr>
          <w:rFonts w:eastAsia="楷体_GB2312"/>
          <w:snapToGrid w:val="0"/>
          <w:spacing w:val="10"/>
          <w:kern w:val="0"/>
          <w:sz w:val="28"/>
          <w:szCs w:val="28"/>
          <w:lang w:eastAsia="zh-CN"/>
        </w:rPr>
        <w:t>信息。</w:t>
      </w:r>
    </w:p>
    <w:p w14:paraId="2539C013" w14:textId="77777777" w:rsidR="006C5F9B" w:rsidRDefault="006C5F9B" w:rsidP="006C5F9B">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8</w:t>
      </w:r>
      <w:r>
        <w:rPr>
          <w:rFonts w:eastAsia="楷体_GB2312" w:hint="eastAsia"/>
          <w:snapToGrid w:val="0"/>
          <w:spacing w:val="10"/>
          <w:kern w:val="0"/>
          <w:sz w:val="28"/>
          <w:szCs w:val="28"/>
          <w:lang w:eastAsia="zh-CN"/>
        </w:rPr>
        <w:t>、一种空调系统的控制方法，其特征在于，所述方法包括：</w:t>
      </w:r>
    </w:p>
    <w:p w14:paraId="338A51B3" w14:textId="77777777" w:rsidR="006C5F9B" w:rsidRPr="00603323" w:rsidRDefault="006C5F9B" w:rsidP="006C5F9B">
      <w:pPr>
        <w:spacing w:line="440" w:lineRule="exact"/>
        <w:ind w:firstLineChars="200" w:firstLine="600"/>
        <w:rPr>
          <w:rFonts w:eastAsia="楷体_GB2312"/>
          <w:snapToGrid w:val="0"/>
          <w:spacing w:val="10"/>
          <w:kern w:val="0"/>
          <w:sz w:val="28"/>
          <w:szCs w:val="28"/>
          <w:lang w:eastAsia="zh-CN"/>
        </w:rPr>
      </w:pPr>
      <w:r w:rsidRPr="00603323">
        <w:rPr>
          <w:rFonts w:eastAsia="楷体_GB2312" w:hint="eastAsia"/>
          <w:snapToGrid w:val="0"/>
          <w:spacing w:val="10"/>
          <w:kern w:val="0"/>
          <w:sz w:val="28"/>
          <w:szCs w:val="28"/>
          <w:lang w:eastAsia="zh-CN"/>
        </w:rPr>
        <w:t>在接收到用于指示开启人</w:t>
      </w:r>
      <w:proofErr w:type="gramStart"/>
      <w:r w:rsidRPr="00603323">
        <w:rPr>
          <w:rFonts w:eastAsia="楷体_GB2312" w:hint="eastAsia"/>
          <w:snapToGrid w:val="0"/>
          <w:spacing w:val="10"/>
          <w:kern w:val="0"/>
          <w:sz w:val="28"/>
          <w:szCs w:val="28"/>
          <w:lang w:eastAsia="zh-CN"/>
        </w:rPr>
        <w:t>感功能</w:t>
      </w:r>
      <w:proofErr w:type="gramEnd"/>
      <w:r w:rsidRPr="00603323">
        <w:rPr>
          <w:rFonts w:eastAsia="楷体_GB2312" w:hint="eastAsia"/>
          <w:snapToGrid w:val="0"/>
          <w:spacing w:val="10"/>
          <w:kern w:val="0"/>
          <w:sz w:val="28"/>
          <w:szCs w:val="28"/>
          <w:lang w:eastAsia="zh-CN"/>
        </w:rPr>
        <w:t>的控制指令后，在接收到由终端发送的第一</w:t>
      </w:r>
      <w:r w:rsidRPr="00603323">
        <w:rPr>
          <w:rFonts w:eastAsia="楷体_GB2312"/>
          <w:snapToGrid w:val="0"/>
          <w:spacing w:val="10"/>
          <w:kern w:val="0"/>
          <w:sz w:val="28"/>
          <w:szCs w:val="28"/>
          <w:lang w:eastAsia="zh-CN"/>
        </w:rPr>
        <w:t>UWB</w:t>
      </w:r>
      <w:r w:rsidRPr="00603323">
        <w:rPr>
          <w:rFonts w:eastAsia="楷体_GB2312" w:hint="eastAsia"/>
          <w:snapToGrid w:val="0"/>
          <w:spacing w:val="10"/>
          <w:kern w:val="0"/>
          <w:sz w:val="28"/>
          <w:szCs w:val="28"/>
          <w:lang w:eastAsia="zh-CN"/>
        </w:rPr>
        <w:t>脉冲信号之后，根据所述第一</w:t>
      </w:r>
      <w:r w:rsidRPr="00603323">
        <w:rPr>
          <w:rFonts w:eastAsia="楷体_GB2312"/>
          <w:snapToGrid w:val="0"/>
          <w:spacing w:val="10"/>
          <w:kern w:val="0"/>
          <w:sz w:val="28"/>
          <w:szCs w:val="28"/>
          <w:lang w:eastAsia="zh-CN"/>
        </w:rPr>
        <w:t>UWB</w:t>
      </w:r>
      <w:r w:rsidRPr="00603323">
        <w:rPr>
          <w:rFonts w:eastAsia="楷体_GB2312" w:hint="eastAsia"/>
          <w:snapToGrid w:val="0"/>
          <w:spacing w:val="10"/>
          <w:kern w:val="0"/>
          <w:sz w:val="28"/>
          <w:szCs w:val="28"/>
          <w:lang w:eastAsia="zh-CN"/>
        </w:rPr>
        <w:t>脉冲信号确</w:t>
      </w:r>
      <w:r>
        <w:rPr>
          <w:rFonts w:eastAsia="楷体_GB2312" w:hint="eastAsia"/>
          <w:snapToGrid w:val="0"/>
          <w:spacing w:val="10"/>
          <w:kern w:val="0"/>
          <w:sz w:val="28"/>
          <w:szCs w:val="28"/>
          <w:lang w:eastAsia="zh-CN"/>
        </w:rPr>
        <w:t>定第一角度信息；其中，所述第一角度信息包括所述终端相对于室内机的第一方位角以及所述</w:t>
      </w:r>
      <w:r w:rsidRPr="00603323">
        <w:rPr>
          <w:rFonts w:eastAsia="楷体_GB2312" w:hint="eastAsia"/>
          <w:snapToGrid w:val="0"/>
          <w:spacing w:val="10"/>
          <w:kern w:val="0"/>
          <w:sz w:val="28"/>
          <w:szCs w:val="28"/>
          <w:lang w:eastAsia="zh-CN"/>
        </w:rPr>
        <w:t>终端相对于所述室内机的俯仰角；</w:t>
      </w:r>
    </w:p>
    <w:p w14:paraId="5C6D0DBA" w14:textId="77777777" w:rsidR="006C5F9B" w:rsidRPr="00603323" w:rsidRDefault="006C5F9B" w:rsidP="006C5F9B">
      <w:pPr>
        <w:spacing w:line="440" w:lineRule="exact"/>
        <w:ind w:firstLineChars="200" w:firstLine="600"/>
        <w:rPr>
          <w:rFonts w:eastAsia="楷体_GB2312"/>
          <w:snapToGrid w:val="0"/>
          <w:spacing w:val="10"/>
          <w:kern w:val="0"/>
          <w:sz w:val="28"/>
          <w:szCs w:val="28"/>
          <w:lang w:eastAsia="zh-CN"/>
        </w:rPr>
      </w:pPr>
      <w:r w:rsidRPr="00603323">
        <w:rPr>
          <w:rFonts w:eastAsia="楷体_GB2312" w:hint="eastAsia"/>
          <w:snapToGrid w:val="0"/>
          <w:spacing w:val="10"/>
          <w:kern w:val="0"/>
          <w:sz w:val="28"/>
          <w:szCs w:val="28"/>
          <w:lang w:eastAsia="zh-CN"/>
        </w:rPr>
        <w:t>获取所述室内机与</w:t>
      </w:r>
      <w:r w:rsidRPr="00603323">
        <w:rPr>
          <w:rFonts w:eastAsia="楷体_GB2312"/>
          <w:snapToGrid w:val="0"/>
          <w:spacing w:val="10"/>
          <w:kern w:val="0"/>
          <w:sz w:val="28"/>
          <w:szCs w:val="28"/>
          <w:lang w:eastAsia="zh-CN"/>
        </w:rPr>
        <w:t>UWB</w:t>
      </w:r>
      <w:r w:rsidRPr="00603323">
        <w:rPr>
          <w:rFonts w:eastAsia="楷体_GB2312" w:hint="eastAsia"/>
          <w:snapToGrid w:val="0"/>
          <w:spacing w:val="10"/>
          <w:kern w:val="0"/>
          <w:sz w:val="28"/>
          <w:szCs w:val="28"/>
          <w:lang w:eastAsia="zh-CN"/>
        </w:rPr>
        <w:t>基站之间的距离以及所述</w:t>
      </w:r>
      <w:r w:rsidRPr="00603323">
        <w:rPr>
          <w:rFonts w:eastAsia="楷体_GB2312"/>
          <w:snapToGrid w:val="0"/>
          <w:spacing w:val="10"/>
          <w:kern w:val="0"/>
          <w:sz w:val="28"/>
          <w:szCs w:val="28"/>
          <w:lang w:eastAsia="zh-CN"/>
        </w:rPr>
        <w:t>UWB</w:t>
      </w:r>
      <w:r w:rsidRPr="00603323">
        <w:rPr>
          <w:rFonts w:eastAsia="楷体_GB2312" w:hint="eastAsia"/>
          <w:snapToGrid w:val="0"/>
          <w:spacing w:val="10"/>
          <w:kern w:val="0"/>
          <w:sz w:val="28"/>
          <w:szCs w:val="28"/>
          <w:lang w:eastAsia="zh-CN"/>
        </w:rPr>
        <w:t>基站的第二方位角；</w:t>
      </w:r>
    </w:p>
    <w:p w14:paraId="5EB48045" w14:textId="77777777" w:rsidR="006C5F9B" w:rsidRPr="00603323" w:rsidRDefault="006C5F9B" w:rsidP="006C5F9B">
      <w:pPr>
        <w:spacing w:line="440" w:lineRule="exact"/>
        <w:ind w:firstLineChars="200" w:firstLine="600"/>
        <w:rPr>
          <w:rFonts w:eastAsia="楷体_GB2312"/>
          <w:snapToGrid w:val="0"/>
          <w:spacing w:val="10"/>
          <w:kern w:val="0"/>
          <w:sz w:val="28"/>
          <w:szCs w:val="28"/>
          <w:lang w:eastAsia="zh-CN"/>
        </w:rPr>
      </w:pPr>
      <w:r w:rsidRPr="00603323">
        <w:rPr>
          <w:rFonts w:eastAsia="楷体_GB2312" w:hint="eastAsia"/>
          <w:snapToGrid w:val="0"/>
          <w:spacing w:val="10"/>
          <w:kern w:val="0"/>
          <w:sz w:val="28"/>
          <w:szCs w:val="28"/>
          <w:lang w:eastAsia="zh-CN"/>
        </w:rPr>
        <w:t>根据所述第一角度信息、所述第二方位角以及所述室内机与</w:t>
      </w:r>
      <w:r w:rsidRPr="00603323">
        <w:rPr>
          <w:rFonts w:eastAsia="楷体_GB2312"/>
          <w:snapToGrid w:val="0"/>
          <w:spacing w:val="10"/>
          <w:kern w:val="0"/>
          <w:sz w:val="28"/>
          <w:szCs w:val="28"/>
          <w:lang w:eastAsia="zh-CN"/>
        </w:rPr>
        <w:t>UWB</w:t>
      </w:r>
      <w:r>
        <w:rPr>
          <w:rFonts w:eastAsia="楷体_GB2312" w:hint="eastAsia"/>
          <w:snapToGrid w:val="0"/>
          <w:spacing w:val="10"/>
          <w:kern w:val="0"/>
          <w:sz w:val="28"/>
          <w:szCs w:val="28"/>
          <w:lang w:eastAsia="zh-CN"/>
        </w:rPr>
        <w:t>基站之间的距离，确定所述室内机与所述</w:t>
      </w:r>
      <w:r w:rsidRPr="00603323">
        <w:rPr>
          <w:rFonts w:eastAsia="楷体_GB2312" w:hint="eastAsia"/>
          <w:snapToGrid w:val="0"/>
          <w:spacing w:val="10"/>
          <w:kern w:val="0"/>
          <w:sz w:val="28"/>
          <w:szCs w:val="28"/>
          <w:lang w:eastAsia="zh-CN"/>
        </w:rPr>
        <w:t>终端之间的距离；其中，所述第二方位角为所述终端相对于所述</w:t>
      </w:r>
      <w:r w:rsidRPr="00603323">
        <w:rPr>
          <w:rFonts w:eastAsia="楷体_GB2312"/>
          <w:snapToGrid w:val="0"/>
          <w:spacing w:val="10"/>
          <w:kern w:val="0"/>
          <w:sz w:val="28"/>
          <w:szCs w:val="28"/>
          <w:lang w:eastAsia="zh-CN"/>
        </w:rPr>
        <w:t>UWB</w:t>
      </w:r>
      <w:r w:rsidRPr="00603323">
        <w:rPr>
          <w:rFonts w:eastAsia="楷体_GB2312" w:hint="eastAsia"/>
          <w:snapToGrid w:val="0"/>
          <w:spacing w:val="10"/>
          <w:kern w:val="0"/>
          <w:sz w:val="28"/>
          <w:szCs w:val="28"/>
          <w:lang w:eastAsia="zh-CN"/>
        </w:rPr>
        <w:t>基站的方位角；</w:t>
      </w:r>
    </w:p>
    <w:p w14:paraId="4DA9BFE4" w14:textId="77777777" w:rsidR="006C5F9B" w:rsidRDefault="006C5F9B" w:rsidP="006C5F9B">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根据所述第一角度信息以及所述室内机与所述终端之间的距离，调节</w:t>
      </w:r>
      <w:r w:rsidRPr="00603323">
        <w:rPr>
          <w:rFonts w:eastAsia="楷体_GB2312" w:hint="eastAsia"/>
          <w:snapToGrid w:val="0"/>
          <w:spacing w:val="10"/>
          <w:kern w:val="0"/>
          <w:sz w:val="28"/>
          <w:szCs w:val="28"/>
          <w:lang w:eastAsia="zh-CN"/>
        </w:rPr>
        <w:t>导风板的角度，以实现人感功能。</w:t>
      </w:r>
    </w:p>
    <w:p w14:paraId="04336C18" w14:textId="354DC7F2" w:rsidR="006C5F9B" w:rsidRDefault="006C5F9B" w:rsidP="006C5F9B">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9</w:t>
      </w:r>
      <w:r>
        <w:rPr>
          <w:rFonts w:eastAsia="楷体_GB2312"/>
          <w:snapToGrid w:val="0"/>
          <w:spacing w:val="10"/>
          <w:kern w:val="0"/>
          <w:sz w:val="28"/>
          <w:szCs w:val="28"/>
          <w:lang w:eastAsia="zh-CN"/>
        </w:rPr>
        <w:t>、根据权利要求</w:t>
      </w:r>
      <w:r>
        <w:rPr>
          <w:rFonts w:eastAsia="楷体_GB2312" w:hint="eastAsia"/>
          <w:snapToGrid w:val="0"/>
          <w:spacing w:val="10"/>
          <w:kern w:val="0"/>
          <w:sz w:val="28"/>
          <w:szCs w:val="28"/>
          <w:lang w:eastAsia="zh-CN"/>
        </w:rPr>
        <w:t>8</w:t>
      </w:r>
      <w:r>
        <w:rPr>
          <w:rFonts w:eastAsia="楷体_GB2312" w:hint="eastAsia"/>
          <w:snapToGrid w:val="0"/>
          <w:spacing w:val="10"/>
          <w:kern w:val="0"/>
          <w:sz w:val="28"/>
          <w:szCs w:val="28"/>
          <w:lang w:eastAsia="zh-CN"/>
        </w:rPr>
        <w:t>所述的空调系统的控制方法，</w:t>
      </w:r>
      <w:r w:rsidR="002254E1">
        <w:rPr>
          <w:rFonts w:eastAsia="楷体_GB2312" w:hint="eastAsia"/>
          <w:snapToGrid w:val="0"/>
          <w:spacing w:val="10"/>
          <w:kern w:val="0"/>
          <w:sz w:val="28"/>
          <w:szCs w:val="28"/>
          <w:lang w:eastAsia="zh-CN"/>
        </w:rPr>
        <w:t>其特征在于，</w:t>
      </w:r>
      <w:r>
        <w:rPr>
          <w:rFonts w:eastAsia="楷体_GB2312" w:hint="eastAsia"/>
          <w:snapToGrid w:val="0"/>
          <w:spacing w:val="10"/>
          <w:kern w:val="0"/>
          <w:sz w:val="28"/>
          <w:szCs w:val="28"/>
          <w:lang w:eastAsia="zh-CN"/>
        </w:rPr>
        <w:t>所述</w:t>
      </w:r>
      <w:r>
        <w:rPr>
          <w:rFonts w:eastAsia="楷体_GB2312" w:hint="eastAsia"/>
          <w:snapToGrid w:val="0"/>
          <w:spacing w:val="10"/>
          <w:kern w:val="0"/>
          <w:sz w:val="28"/>
          <w:szCs w:val="28"/>
          <w:lang w:eastAsia="zh-CN"/>
        </w:rPr>
        <w:lastRenderedPageBreak/>
        <w:t>根据所述第一角度信息以及</w:t>
      </w:r>
      <w:r>
        <w:rPr>
          <w:rFonts w:eastAsia="楷体_GB2312"/>
          <w:snapToGrid w:val="0"/>
          <w:spacing w:val="10"/>
          <w:kern w:val="0"/>
          <w:sz w:val="28"/>
          <w:szCs w:val="28"/>
          <w:lang w:eastAsia="zh-CN"/>
        </w:rPr>
        <w:t>所述室内机与所述终端之间的距离，调节所述导风板的</w:t>
      </w:r>
      <w:r>
        <w:rPr>
          <w:rFonts w:eastAsia="楷体_GB2312" w:hint="eastAsia"/>
          <w:snapToGrid w:val="0"/>
          <w:spacing w:val="10"/>
          <w:kern w:val="0"/>
          <w:sz w:val="28"/>
          <w:szCs w:val="28"/>
          <w:lang w:eastAsia="zh-CN"/>
        </w:rPr>
        <w:t>角度</w:t>
      </w:r>
      <w:r>
        <w:rPr>
          <w:rFonts w:eastAsia="楷体_GB2312"/>
          <w:snapToGrid w:val="0"/>
          <w:spacing w:val="10"/>
          <w:kern w:val="0"/>
          <w:sz w:val="28"/>
          <w:szCs w:val="28"/>
          <w:lang w:eastAsia="zh-CN"/>
        </w:rPr>
        <w:t>，</w:t>
      </w:r>
      <w:r>
        <w:rPr>
          <w:rFonts w:eastAsia="楷体_GB2312" w:hint="eastAsia"/>
          <w:snapToGrid w:val="0"/>
          <w:spacing w:val="10"/>
          <w:kern w:val="0"/>
          <w:sz w:val="28"/>
          <w:szCs w:val="28"/>
          <w:lang w:eastAsia="zh-CN"/>
        </w:rPr>
        <w:t>包括</w:t>
      </w:r>
      <w:r>
        <w:rPr>
          <w:rFonts w:eastAsia="楷体_GB2312"/>
          <w:snapToGrid w:val="0"/>
          <w:spacing w:val="10"/>
          <w:kern w:val="0"/>
          <w:sz w:val="28"/>
          <w:szCs w:val="28"/>
          <w:lang w:eastAsia="zh-CN"/>
        </w:rPr>
        <w:t>：</w:t>
      </w:r>
    </w:p>
    <w:p w14:paraId="43C6752A" w14:textId="77777777" w:rsidR="006C5F9B" w:rsidRDefault="006C5F9B" w:rsidP="006C5F9B">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获取所述</w:t>
      </w:r>
      <w:r>
        <w:rPr>
          <w:rFonts w:eastAsia="楷体_GB2312" w:hint="eastAsia"/>
          <w:snapToGrid w:val="0"/>
          <w:spacing w:val="10"/>
          <w:kern w:val="0"/>
          <w:sz w:val="28"/>
          <w:szCs w:val="28"/>
          <w:lang w:eastAsia="zh-CN"/>
        </w:rPr>
        <w:t>室内</w:t>
      </w:r>
      <w:proofErr w:type="gramStart"/>
      <w:r>
        <w:rPr>
          <w:rFonts w:eastAsia="楷体_GB2312" w:hint="eastAsia"/>
          <w:snapToGrid w:val="0"/>
          <w:spacing w:val="10"/>
          <w:kern w:val="0"/>
          <w:sz w:val="28"/>
          <w:szCs w:val="28"/>
          <w:lang w:eastAsia="zh-CN"/>
        </w:rPr>
        <w:t>机</w:t>
      </w:r>
      <w:r>
        <w:rPr>
          <w:rFonts w:eastAsia="楷体_GB2312"/>
          <w:snapToGrid w:val="0"/>
          <w:spacing w:val="10"/>
          <w:kern w:val="0"/>
          <w:sz w:val="28"/>
          <w:szCs w:val="28"/>
          <w:lang w:eastAsia="zh-CN"/>
        </w:rPr>
        <w:t>当前</w:t>
      </w:r>
      <w:proofErr w:type="gramEnd"/>
      <w:r>
        <w:rPr>
          <w:rFonts w:eastAsia="楷体_GB2312"/>
          <w:snapToGrid w:val="0"/>
          <w:spacing w:val="10"/>
          <w:kern w:val="0"/>
          <w:sz w:val="28"/>
          <w:szCs w:val="28"/>
          <w:lang w:eastAsia="zh-CN"/>
        </w:rPr>
        <w:t>的送风距离；</w:t>
      </w:r>
    </w:p>
    <w:p w14:paraId="2F8998B0" w14:textId="77777777" w:rsidR="006C5F9B" w:rsidRDefault="006C5F9B" w:rsidP="006C5F9B">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根据所述第一角度信息以及所述室内机与所述终端之间的距离，确定所述终端相对于所述室内机的相对位置；</w:t>
      </w:r>
    </w:p>
    <w:p w14:paraId="4CB355E7" w14:textId="2E94AF75" w:rsidR="006C5F9B" w:rsidRDefault="006C5F9B" w:rsidP="006C5F9B">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在所述</w:t>
      </w:r>
      <w:r>
        <w:rPr>
          <w:rFonts w:eastAsia="楷体_GB2312" w:hint="eastAsia"/>
          <w:snapToGrid w:val="0"/>
          <w:spacing w:val="10"/>
          <w:kern w:val="0"/>
          <w:sz w:val="28"/>
          <w:szCs w:val="28"/>
          <w:lang w:eastAsia="zh-CN"/>
        </w:rPr>
        <w:t>人</w:t>
      </w:r>
      <w:proofErr w:type="gramStart"/>
      <w:r>
        <w:rPr>
          <w:rFonts w:eastAsia="楷体_GB2312" w:hint="eastAsia"/>
          <w:snapToGrid w:val="0"/>
          <w:spacing w:val="10"/>
          <w:kern w:val="0"/>
          <w:sz w:val="28"/>
          <w:szCs w:val="28"/>
          <w:lang w:eastAsia="zh-CN"/>
        </w:rPr>
        <w:t>感功能为</w:t>
      </w:r>
      <w:r>
        <w:rPr>
          <w:rFonts w:eastAsia="楷体_GB2312"/>
          <w:snapToGrid w:val="0"/>
          <w:spacing w:val="10"/>
          <w:kern w:val="0"/>
          <w:sz w:val="28"/>
          <w:szCs w:val="28"/>
          <w:lang w:eastAsia="zh-CN"/>
        </w:rPr>
        <w:t>风避人</w:t>
      </w:r>
      <w:r w:rsidR="009938B2">
        <w:rPr>
          <w:rFonts w:eastAsia="楷体_GB2312"/>
          <w:snapToGrid w:val="0"/>
          <w:spacing w:val="10"/>
          <w:kern w:val="0"/>
          <w:sz w:val="28"/>
          <w:szCs w:val="28"/>
          <w:lang w:eastAsia="zh-CN"/>
        </w:rPr>
        <w:t>模式</w:t>
      </w:r>
      <w:proofErr w:type="gramEnd"/>
      <w:r w:rsidR="009938B2">
        <w:rPr>
          <w:rFonts w:eastAsia="楷体_GB2312"/>
          <w:snapToGrid w:val="0"/>
          <w:spacing w:val="10"/>
          <w:kern w:val="0"/>
          <w:sz w:val="28"/>
          <w:szCs w:val="28"/>
          <w:lang w:eastAsia="zh-CN"/>
        </w:rPr>
        <w:t>的情况下，在所述室内机与所述终端之间的距离在所述送风距离以下</w:t>
      </w:r>
      <w:r>
        <w:rPr>
          <w:rFonts w:eastAsia="楷体_GB2312" w:hint="eastAsia"/>
          <w:snapToGrid w:val="0"/>
          <w:spacing w:val="10"/>
          <w:kern w:val="0"/>
          <w:sz w:val="28"/>
          <w:szCs w:val="28"/>
          <w:lang w:eastAsia="zh-CN"/>
        </w:rPr>
        <w:t>时</w:t>
      </w:r>
      <w:r>
        <w:rPr>
          <w:rFonts w:eastAsia="楷体_GB2312"/>
          <w:snapToGrid w:val="0"/>
          <w:spacing w:val="10"/>
          <w:kern w:val="0"/>
          <w:sz w:val="28"/>
          <w:szCs w:val="28"/>
          <w:lang w:eastAsia="zh-CN"/>
        </w:rPr>
        <w:t>，将所述导风板的角度调节第一</w:t>
      </w:r>
      <w:r>
        <w:rPr>
          <w:rFonts w:eastAsia="楷体_GB2312" w:hint="eastAsia"/>
          <w:snapToGrid w:val="0"/>
          <w:spacing w:val="10"/>
          <w:kern w:val="0"/>
          <w:sz w:val="28"/>
          <w:szCs w:val="28"/>
          <w:lang w:eastAsia="zh-CN"/>
        </w:rPr>
        <w:t>预设</w:t>
      </w:r>
      <w:r>
        <w:rPr>
          <w:rFonts w:eastAsia="楷体_GB2312"/>
          <w:snapToGrid w:val="0"/>
          <w:spacing w:val="10"/>
          <w:kern w:val="0"/>
          <w:sz w:val="28"/>
          <w:szCs w:val="28"/>
          <w:lang w:eastAsia="zh-CN"/>
        </w:rPr>
        <w:t>角度，</w:t>
      </w:r>
      <w:r>
        <w:rPr>
          <w:rFonts w:eastAsia="楷体_GB2312" w:hint="eastAsia"/>
          <w:snapToGrid w:val="0"/>
          <w:spacing w:val="10"/>
          <w:kern w:val="0"/>
          <w:sz w:val="28"/>
          <w:szCs w:val="28"/>
          <w:lang w:eastAsia="zh-CN"/>
        </w:rPr>
        <w:t>以使得</w:t>
      </w:r>
      <w:r>
        <w:rPr>
          <w:rFonts w:eastAsia="楷体_GB2312"/>
          <w:snapToGrid w:val="0"/>
          <w:spacing w:val="10"/>
          <w:kern w:val="0"/>
          <w:sz w:val="28"/>
          <w:szCs w:val="28"/>
          <w:lang w:eastAsia="zh-CN"/>
        </w:rPr>
        <w:t>所述室内机的出</w:t>
      </w:r>
      <w:proofErr w:type="gramStart"/>
      <w:r>
        <w:rPr>
          <w:rFonts w:eastAsia="楷体_GB2312"/>
          <w:snapToGrid w:val="0"/>
          <w:spacing w:val="10"/>
          <w:kern w:val="0"/>
          <w:sz w:val="28"/>
          <w:szCs w:val="28"/>
          <w:lang w:eastAsia="zh-CN"/>
        </w:rPr>
        <w:t>风方向</w:t>
      </w:r>
      <w:proofErr w:type="gramEnd"/>
      <w:r>
        <w:rPr>
          <w:rFonts w:eastAsia="楷体_GB2312"/>
          <w:snapToGrid w:val="0"/>
          <w:spacing w:val="10"/>
          <w:kern w:val="0"/>
          <w:sz w:val="28"/>
          <w:szCs w:val="28"/>
          <w:lang w:eastAsia="zh-CN"/>
        </w:rPr>
        <w:t>避开所述相对位置；或者，</w:t>
      </w:r>
    </w:p>
    <w:p w14:paraId="16F36114" w14:textId="3C8B6345" w:rsidR="006C5F9B" w:rsidRPr="00583B42" w:rsidRDefault="006C5F9B" w:rsidP="006C5F9B">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在所述人</w:t>
      </w:r>
      <w:proofErr w:type="gramStart"/>
      <w:r>
        <w:rPr>
          <w:rFonts w:eastAsia="楷体_GB2312"/>
          <w:snapToGrid w:val="0"/>
          <w:spacing w:val="10"/>
          <w:kern w:val="0"/>
          <w:sz w:val="28"/>
          <w:szCs w:val="28"/>
          <w:lang w:eastAsia="zh-CN"/>
        </w:rPr>
        <w:t>感功能</w:t>
      </w:r>
      <w:proofErr w:type="gramEnd"/>
      <w:r>
        <w:rPr>
          <w:rFonts w:eastAsia="楷体_GB2312"/>
          <w:snapToGrid w:val="0"/>
          <w:spacing w:val="10"/>
          <w:kern w:val="0"/>
          <w:sz w:val="28"/>
          <w:szCs w:val="28"/>
          <w:lang w:eastAsia="zh-CN"/>
        </w:rPr>
        <w:t>为风吹</w:t>
      </w:r>
      <w:proofErr w:type="gramStart"/>
      <w:r>
        <w:rPr>
          <w:rFonts w:eastAsia="楷体_GB2312"/>
          <w:snapToGrid w:val="0"/>
          <w:spacing w:val="10"/>
          <w:kern w:val="0"/>
          <w:sz w:val="28"/>
          <w:szCs w:val="28"/>
          <w:lang w:eastAsia="zh-CN"/>
        </w:rPr>
        <w:t>人</w:t>
      </w:r>
      <w:r w:rsidR="009938B2">
        <w:rPr>
          <w:rFonts w:eastAsia="楷体_GB2312"/>
          <w:snapToGrid w:val="0"/>
          <w:spacing w:val="10"/>
          <w:kern w:val="0"/>
          <w:sz w:val="28"/>
          <w:szCs w:val="28"/>
          <w:lang w:eastAsia="zh-CN"/>
        </w:rPr>
        <w:t>模式</w:t>
      </w:r>
      <w:proofErr w:type="gramEnd"/>
      <w:r w:rsidR="009938B2">
        <w:rPr>
          <w:rFonts w:eastAsia="楷体_GB2312"/>
          <w:snapToGrid w:val="0"/>
          <w:spacing w:val="10"/>
          <w:kern w:val="0"/>
          <w:sz w:val="28"/>
          <w:szCs w:val="28"/>
          <w:lang w:eastAsia="zh-CN"/>
        </w:rPr>
        <w:t>的情况下，在所述室内机与所述终端之间的距离在所述送风距离以下</w:t>
      </w:r>
      <w:r>
        <w:rPr>
          <w:rFonts w:eastAsia="楷体_GB2312" w:hint="eastAsia"/>
          <w:snapToGrid w:val="0"/>
          <w:spacing w:val="10"/>
          <w:kern w:val="0"/>
          <w:sz w:val="28"/>
          <w:szCs w:val="28"/>
          <w:lang w:eastAsia="zh-CN"/>
        </w:rPr>
        <w:t>时</w:t>
      </w:r>
      <w:r>
        <w:rPr>
          <w:rFonts w:eastAsia="楷体_GB2312"/>
          <w:snapToGrid w:val="0"/>
          <w:spacing w:val="10"/>
          <w:kern w:val="0"/>
          <w:sz w:val="28"/>
          <w:szCs w:val="28"/>
          <w:lang w:eastAsia="zh-CN"/>
        </w:rPr>
        <w:t>，</w:t>
      </w:r>
      <w:r>
        <w:rPr>
          <w:rFonts w:eastAsia="楷体_GB2312" w:hint="eastAsia"/>
          <w:snapToGrid w:val="0"/>
          <w:spacing w:val="10"/>
          <w:kern w:val="0"/>
          <w:sz w:val="28"/>
          <w:szCs w:val="28"/>
          <w:lang w:eastAsia="zh-CN"/>
        </w:rPr>
        <w:t>根据</w:t>
      </w:r>
      <w:r>
        <w:rPr>
          <w:rFonts w:eastAsia="楷体_GB2312"/>
          <w:snapToGrid w:val="0"/>
          <w:spacing w:val="10"/>
          <w:kern w:val="0"/>
          <w:sz w:val="28"/>
          <w:szCs w:val="28"/>
          <w:lang w:eastAsia="zh-CN"/>
        </w:rPr>
        <w:t>所述相对位置调节所述导风板的角度，以使得所述室内机的出</w:t>
      </w:r>
      <w:proofErr w:type="gramStart"/>
      <w:r>
        <w:rPr>
          <w:rFonts w:eastAsia="楷体_GB2312"/>
          <w:snapToGrid w:val="0"/>
          <w:spacing w:val="10"/>
          <w:kern w:val="0"/>
          <w:sz w:val="28"/>
          <w:szCs w:val="28"/>
          <w:lang w:eastAsia="zh-CN"/>
        </w:rPr>
        <w:t>风方向</w:t>
      </w:r>
      <w:proofErr w:type="gramEnd"/>
      <w:r>
        <w:rPr>
          <w:rFonts w:eastAsia="楷体_GB2312"/>
          <w:snapToGrid w:val="0"/>
          <w:spacing w:val="10"/>
          <w:kern w:val="0"/>
          <w:sz w:val="28"/>
          <w:szCs w:val="28"/>
          <w:lang w:eastAsia="zh-CN"/>
        </w:rPr>
        <w:t>达到所述相对位置。</w:t>
      </w:r>
    </w:p>
    <w:p w14:paraId="11DFEDCC" w14:textId="2B271DF7" w:rsidR="006C5F9B" w:rsidRDefault="006C5F9B" w:rsidP="006C5F9B">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1</w:t>
      </w:r>
      <w:r>
        <w:rPr>
          <w:rFonts w:eastAsia="楷体_GB2312"/>
          <w:snapToGrid w:val="0"/>
          <w:spacing w:val="10"/>
          <w:kern w:val="0"/>
          <w:sz w:val="28"/>
          <w:szCs w:val="28"/>
          <w:lang w:eastAsia="zh-CN"/>
        </w:rPr>
        <w:t>0</w:t>
      </w:r>
      <w:r>
        <w:rPr>
          <w:rFonts w:eastAsia="楷体_GB2312"/>
          <w:snapToGrid w:val="0"/>
          <w:spacing w:val="10"/>
          <w:kern w:val="0"/>
          <w:sz w:val="28"/>
          <w:szCs w:val="28"/>
          <w:lang w:eastAsia="zh-CN"/>
        </w:rPr>
        <w:t>、根据权利要求</w:t>
      </w:r>
      <w:r>
        <w:rPr>
          <w:rFonts w:eastAsia="楷体_GB2312" w:hint="eastAsia"/>
          <w:snapToGrid w:val="0"/>
          <w:spacing w:val="10"/>
          <w:kern w:val="0"/>
          <w:sz w:val="28"/>
          <w:szCs w:val="28"/>
          <w:lang w:eastAsia="zh-CN"/>
        </w:rPr>
        <w:t>8</w:t>
      </w:r>
      <w:r w:rsidR="00B21459">
        <w:rPr>
          <w:rFonts w:eastAsia="楷体_GB2312" w:hint="eastAsia"/>
          <w:snapToGrid w:val="0"/>
          <w:spacing w:val="10"/>
          <w:kern w:val="0"/>
          <w:sz w:val="28"/>
          <w:szCs w:val="28"/>
          <w:lang w:eastAsia="zh-CN"/>
        </w:rPr>
        <w:t>或</w:t>
      </w:r>
      <w:r w:rsidR="00B21459">
        <w:rPr>
          <w:rFonts w:eastAsia="楷体_GB2312" w:hint="eastAsia"/>
          <w:snapToGrid w:val="0"/>
          <w:spacing w:val="10"/>
          <w:kern w:val="0"/>
          <w:sz w:val="28"/>
          <w:szCs w:val="28"/>
          <w:lang w:eastAsia="zh-CN"/>
        </w:rPr>
        <w:t>9</w:t>
      </w:r>
      <w:r>
        <w:rPr>
          <w:rFonts w:eastAsia="楷体_GB2312" w:hint="eastAsia"/>
          <w:snapToGrid w:val="0"/>
          <w:spacing w:val="10"/>
          <w:kern w:val="0"/>
          <w:sz w:val="28"/>
          <w:szCs w:val="28"/>
          <w:lang w:eastAsia="zh-CN"/>
        </w:rPr>
        <w:t>所述的空调系统的控制方法，</w:t>
      </w:r>
      <w:r w:rsidR="002254E1">
        <w:rPr>
          <w:rFonts w:eastAsia="楷体_GB2312" w:hint="eastAsia"/>
          <w:snapToGrid w:val="0"/>
          <w:spacing w:val="10"/>
          <w:kern w:val="0"/>
          <w:sz w:val="28"/>
          <w:szCs w:val="28"/>
          <w:lang w:eastAsia="zh-CN"/>
        </w:rPr>
        <w:t>其特征在于，</w:t>
      </w:r>
      <w:r>
        <w:rPr>
          <w:rFonts w:eastAsia="楷体_GB2312" w:hint="eastAsia"/>
          <w:snapToGrid w:val="0"/>
          <w:spacing w:val="10"/>
          <w:kern w:val="0"/>
          <w:sz w:val="28"/>
          <w:szCs w:val="28"/>
          <w:lang w:eastAsia="zh-CN"/>
        </w:rPr>
        <w:t>所述</w:t>
      </w:r>
      <w:r>
        <w:rPr>
          <w:rFonts w:eastAsia="楷体_GB2312"/>
          <w:snapToGrid w:val="0"/>
          <w:spacing w:val="10"/>
          <w:kern w:val="0"/>
          <w:sz w:val="28"/>
          <w:szCs w:val="28"/>
          <w:lang w:eastAsia="zh-CN"/>
        </w:rPr>
        <w:t>获取所述室内机与</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基站之间的距离，</w:t>
      </w:r>
      <w:r>
        <w:rPr>
          <w:rFonts w:eastAsia="楷体_GB2312" w:hint="eastAsia"/>
          <w:snapToGrid w:val="0"/>
          <w:spacing w:val="10"/>
          <w:kern w:val="0"/>
          <w:sz w:val="28"/>
          <w:szCs w:val="28"/>
          <w:lang w:eastAsia="zh-CN"/>
        </w:rPr>
        <w:t>包括</w:t>
      </w:r>
      <w:r>
        <w:rPr>
          <w:rFonts w:eastAsia="楷体_GB2312"/>
          <w:snapToGrid w:val="0"/>
          <w:spacing w:val="10"/>
          <w:kern w:val="0"/>
          <w:sz w:val="28"/>
          <w:szCs w:val="28"/>
          <w:lang w:eastAsia="zh-CN"/>
        </w:rPr>
        <w:t>：</w:t>
      </w:r>
    </w:p>
    <w:p w14:paraId="4AE301DA" w14:textId="77777777" w:rsidR="00720FE7" w:rsidRDefault="00720FE7" w:rsidP="00720FE7">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向所述</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基站发送第二</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脉冲信号，并记录发送所述第二</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脉冲信号的第一发送时间</w:t>
      </w:r>
      <w:r>
        <w:rPr>
          <w:rFonts w:eastAsia="楷体_GB2312"/>
          <w:snapToGrid w:val="0"/>
          <w:spacing w:val="10"/>
          <w:kern w:val="0"/>
          <w:sz w:val="28"/>
          <w:szCs w:val="28"/>
          <w:lang w:eastAsia="zh-CN"/>
        </w:rPr>
        <w:t>；</w:t>
      </w:r>
    </w:p>
    <w:p w14:paraId="01CAD680" w14:textId="77777777" w:rsidR="00720FE7" w:rsidRPr="00C5677C" w:rsidRDefault="00720FE7" w:rsidP="00720FE7">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接收到所述</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基站发送的第一响应信号，并记录接收到所述第一响应信号的第一接收时间；其中，</w:t>
      </w:r>
      <w:r w:rsidRPr="00767EF0">
        <w:rPr>
          <w:rFonts w:eastAsia="楷体_GB2312" w:hint="eastAsia"/>
          <w:snapToGrid w:val="0"/>
          <w:spacing w:val="10"/>
          <w:kern w:val="0"/>
          <w:sz w:val="28"/>
          <w:szCs w:val="28"/>
          <w:lang w:eastAsia="zh-CN"/>
        </w:rPr>
        <w:t>所述第一响应信号包括所述</w:t>
      </w:r>
      <w:r w:rsidRPr="00767EF0">
        <w:rPr>
          <w:rFonts w:eastAsia="楷体_GB2312"/>
          <w:snapToGrid w:val="0"/>
          <w:spacing w:val="10"/>
          <w:kern w:val="0"/>
          <w:sz w:val="28"/>
          <w:szCs w:val="28"/>
          <w:lang w:eastAsia="zh-CN"/>
        </w:rPr>
        <w:t>UWB</w:t>
      </w:r>
      <w:r w:rsidRPr="00767EF0">
        <w:rPr>
          <w:rFonts w:eastAsia="楷体_GB2312" w:hint="eastAsia"/>
          <w:snapToGrid w:val="0"/>
          <w:spacing w:val="10"/>
          <w:kern w:val="0"/>
          <w:sz w:val="28"/>
          <w:szCs w:val="28"/>
          <w:lang w:eastAsia="zh-CN"/>
        </w:rPr>
        <w:t>基站接收到所述第二</w:t>
      </w:r>
      <w:r w:rsidRPr="00767EF0">
        <w:rPr>
          <w:rFonts w:eastAsia="楷体_GB2312"/>
          <w:snapToGrid w:val="0"/>
          <w:spacing w:val="10"/>
          <w:kern w:val="0"/>
          <w:sz w:val="28"/>
          <w:szCs w:val="28"/>
          <w:lang w:eastAsia="zh-CN"/>
        </w:rPr>
        <w:t>UWB</w:t>
      </w:r>
      <w:r w:rsidRPr="00767EF0">
        <w:rPr>
          <w:rFonts w:eastAsia="楷体_GB2312" w:hint="eastAsia"/>
          <w:snapToGrid w:val="0"/>
          <w:spacing w:val="10"/>
          <w:kern w:val="0"/>
          <w:sz w:val="28"/>
          <w:szCs w:val="28"/>
          <w:lang w:eastAsia="zh-CN"/>
        </w:rPr>
        <w:t>脉冲信号的第</w:t>
      </w:r>
      <w:r>
        <w:rPr>
          <w:rFonts w:eastAsia="楷体_GB2312" w:hint="eastAsia"/>
          <w:snapToGrid w:val="0"/>
          <w:spacing w:val="10"/>
          <w:kern w:val="0"/>
          <w:sz w:val="28"/>
          <w:szCs w:val="28"/>
          <w:lang w:eastAsia="zh-CN"/>
        </w:rPr>
        <w:t>二</w:t>
      </w:r>
      <w:r w:rsidRPr="00767EF0">
        <w:rPr>
          <w:rFonts w:eastAsia="楷体_GB2312" w:hint="eastAsia"/>
          <w:snapToGrid w:val="0"/>
          <w:spacing w:val="10"/>
          <w:kern w:val="0"/>
          <w:sz w:val="28"/>
          <w:szCs w:val="28"/>
          <w:lang w:eastAsia="zh-CN"/>
        </w:rPr>
        <w:t>接收时间以及发送所述第一响应信号的第</w:t>
      </w:r>
      <w:r>
        <w:rPr>
          <w:rFonts w:eastAsia="楷体_GB2312" w:hint="eastAsia"/>
          <w:snapToGrid w:val="0"/>
          <w:spacing w:val="10"/>
          <w:kern w:val="0"/>
          <w:sz w:val="28"/>
          <w:szCs w:val="28"/>
          <w:lang w:eastAsia="zh-CN"/>
        </w:rPr>
        <w:t>二</w:t>
      </w:r>
      <w:r w:rsidRPr="00767EF0">
        <w:rPr>
          <w:rFonts w:eastAsia="楷体_GB2312" w:hint="eastAsia"/>
          <w:snapToGrid w:val="0"/>
          <w:spacing w:val="10"/>
          <w:kern w:val="0"/>
          <w:sz w:val="28"/>
          <w:szCs w:val="28"/>
          <w:lang w:eastAsia="zh-CN"/>
        </w:rPr>
        <w:t>发送时间；</w:t>
      </w:r>
    </w:p>
    <w:p w14:paraId="5D9398DB" w14:textId="77777777" w:rsidR="00720FE7" w:rsidRDefault="00720FE7" w:rsidP="00720FE7">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向所述</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基站发送第三</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脉冲信号，并记发送所述第三</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脉冲信号的第三发送时间；</w:t>
      </w:r>
    </w:p>
    <w:p w14:paraId="025BF7C9" w14:textId="16EBD505" w:rsidR="00720FE7" w:rsidRPr="000139DA" w:rsidRDefault="00720FE7" w:rsidP="00720FE7">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接收到所述</w:t>
      </w:r>
      <w:r>
        <w:rPr>
          <w:rFonts w:eastAsia="楷体_GB2312" w:hint="eastAsia"/>
          <w:snapToGrid w:val="0"/>
          <w:spacing w:val="10"/>
          <w:kern w:val="0"/>
          <w:sz w:val="28"/>
          <w:szCs w:val="28"/>
          <w:lang w:eastAsia="zh-CN"/>
        </w:rPr>
        <w:t>第三</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脉冲信号的</w:t>
      </w:r>
      <w:r w:rsidR="00664339">
        <w:rPr>
          <w:rFonts w:eastAsia="楷体_GB2312" w:hint="eastAsia"/>
          <w:snapToGrid w:val="0"/>
          <w:spacing w:val="10"/>
          <w:kern w:val="0"/>
          <w:sz w:val="28"/>
          <w:szCs w:val="28"/>
          <w:lang w:eastAsia="zh-CN"/>
        </w:rPr>
        <w:t>第二响应信号</w:t>
      </w:r>
      <w:r>
        <w:rPr>
          <w:rFonts w:eastAsia="楷体_GB2312" w:hint="eastAsia"/>
          <w:snapToGrid w:val="0"/>
          <w:spacing w:val="10"/>
          <w:kern w:val="0"/>
          <w:sz w:val="28"/>
          <w:szCs w:val="28"/>
          <w:lang w:eastAsia="zh-CN"/>
        </w:rPr>
        <w:t>；</w:t>
      </w:r>
      <w:r>
        <w:rPr>
          <w:rFonts w:eastAsia="楷体_GB2312"/>
          <w:snapToGrid w:val="0"/>
          <w:spacing w:val="10"/>
          <w:kern w:val="0"/>
          <w:sz w:val="28"/>
          <w:szCs w:val="28"/>
          <w:lang w:eastAsia="zh-CN"/>
        </w:rPr>
        <w:t>其中，所述</w:t>
      </w:r>
      <w:r w:rsidR="00664339">
        <w:rPr>
          <w:rFonts w:eastAsia="楷体_GB2312"/>
          <w:snapToGrid w:val="0"/>
          <w:spacing w:val="10"/>
          <w:kern w:val="0"/>
          <w:sz w:val="28"/>
          <w:szCs w:val="28"/>
          <w:lang w:eastAsia="zh-CN"/>
        </w:rPr>
        <w:t>第二响应信号</w:t>
      </w:r>
      <w:r>
        <w:rPr>
          <w:rFonts w:eastAsia="楷体_GB2312"/>
          <w:snapToGrid w:val="0"/>
          <w:spacing w:val="10"/>
          <w:kern w:val="0"/>
          <w:sz w:val="28"/>
          <w:szCs w:val="28"/>
          <w:lang w:eastAsia="zh-CN"/>
        </w:rPr>
        <w:t>包括所述</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基站接收到所述第</w:t>
      </w:r>
      <w:r>
        <w:rPr>
          <w:rFonts w:eastAsia="楷体_GB2312" w:hint="eastAsia"/>
          <w:snapToGrid w:val="0"/>
          <w:spacing w:val="10"/>
          <w:kern w:val="0"/>
          <w:sz w:val="28"/>
          <w:szCs w:val="28"/>
          <w:lang w:eastAsia="zh-CN"/>
        </w:rPr>
        <w:t>三</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脉冲信号的第</w:t>
      </w:r>
      <w:r>
        <w:rPr>
          <w:rFonts w:eastAsia="楷体_GB2312" w:hint="eastAsia"/>
          <w:snapToGrid w:val="0"/>
          <w:spacing w:val="10"/>
          <w:kern w:val="0"/>
          <w:sz w:val="28"/>
          <w:szCs w:val="28"/>
          <w:lang w:eastAsia="zh-CN"/>
        </w:rPr>
        <w:t>三</w:t>
      </w:r>
      <w:r>
        <w:rPr>
          <w:rFonts w:eastAsia="楷体_GB2312"/>
          <w:snapToGrid w:val="0"/>
          <w:spacing w:val="10"/>
          <w:kern w:val="0"/>
          <w:sz w:val="28"/>
          <w:szCs w:val="28"/>
          <w:lang w:eastAsia="zh-CN"/>
        </w:rPr>
        <w:t>接收时间</w:t>
      </w:r>
      <w:r>
        <w:rPr>
          <w:rFonts w:eastAsia="楷体_GB2312" w:hint="eastAsia"/>
          <w:snapToGrid w:val="0"/>
          <w:spacing w:val="10"/>
          <w:kern w:val="0"/>
          <w:sz w:val="28"/>
          <w:szCs w:val="28"/>
          <w:lang w:eastAsia="zh-CN"/>
        </w:rPr>
        <w:t>；</w:t>
      </w:r>
    </w:p>
    <w:p w14:paraId="010AFB0F" w14:textId="1D3D858E" w:rsidR="00AD6462" w:rsidRDefault="00720FE7" w:rsidP="00720FE7">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根据</w:t>
      </w:r>
      <w:r>
        <w:rPr>
          <w:rFonts w:eastAsia="楷体_GB2312" w:hint="eastAsia"/>
          <w:snapToGrid w:val="0"/>
          <w:spacing w:val="10"/>
          <w:kern w:val="0"/>
          <w:sz w:val="28"/>
          <w:szCs w:val="28"/>
          <w:lang w:eastAsia="zh-CN"/>
        </w:rPr>
        <w:t>第一周期时长、第一延迟时间、第二周期时长以及第二延迟时间确定</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的传播时间；其中，所述第一周期时长为所述第一接收时间与所述第一发送时间的时间差，所述第一延迟时间为所述第二发送时间与所述第二接收时间的时间差，所述第二周期时长为所述第三接收时间与第二发送时间的时间差，所述第二延迟时间为所述第三发送时间与所述第一接收时间的时间差；</w:t>
      </w:r>
    </w:p>
    <w:p w14:paraId="1D4E236D" w14:textId="77777777" w:rsidR="00AD6462" w:rsidRDefault="00AD6462" w:rsidP="00AD6462">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根据所述</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脉冲信号的传播时间与光速确定</w:t>
      </w:r>
      <w:r>
        <w:rPr>
          <w:rFonts w:eastAsia="楷体_GB2312"/>
          <w:snapToGrid w:val="0"/>
          <w:spacing w:val="10"/>
          <w:kern w:val="0"/>
          <w:sz w:val="28"/>
          <w:szCs w:val="28"/>
          <w:lang w:eastAsia="zh-CN"/>
        </w:rPr>
        <w:t>所述室内机与</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基站之间的距离。</w:t>
      </w:r>
    </w:p>
    <w:p w14:paraId="58E414E5" w14:textId="38BE69D3" w:rsidR="003F1374" w:rsidRPr="006C5F9B" w:rsidRDefault="003F1374" w:rsidP="00AD6462">
      <w:pPr>
        <w:spacing w:line="440" w:lineRule="exact"/>
        <w:rPr>
          <w:rFonts w:eastAsia="楷体_GB2312"/>
          <w:snapToGrid w:val="0"/>
          <w:spacing w:val="10"/>
          <w:kern w:val="0"/>
          <w:sz w:val="28"/>
          <w:szCs w:val="28"/>
          <w:lang w:eastAsia="zh-CN"/>
        </w:rPr>
        <w:sectPr w:rsidR="003F1374" w:rsidRPr="006C5F9B">
          <w:headerReference w:type="default" r:id="rId12"/>
          <w:footerReference w:type="default" r:id="rId13"/>
          <w:headerReference w:type="first" r:id="rId14"/>
          <w:footerReference w:type="first" r:id="rId15"/>
          <w:pgSz w:w="11906" w:h="16838"/>
          <w:pgMar w:top="1418" w:right="851" w:bottom="851" w:left="1418" w:header="851" w:footer="113" w:gutter="0"/>
          <w:lnNumType w:countBy="5" w:distance="227"/>
          <w:pgNumType w:start="1"/>
          <w:cols w:space="720"/>
          <w:titlePg/>
          <w:docGrid w:type="lines" w:linePitch="312"/>
        </w:sectPr>
      </w:pPr>
    </w:p>
    <w:p w14:paraId="7902B5CB" w14:textId="77777777" w:rsidR="000C72CB" w:rsidRPr="00EE415B" w:rsidRDefault="000C72CB" w:rsidP="000C72CB">
      <w:pPr>
        <w:pStyle w:val="ad"/>
        <w:pBdr>
          <w:bottom w:val="single" w:sz="6" w:space="8" w:color="auto"/>
        </w:pBdr>
        <w:rPr>
          <w:rFonts w:eastAsia="楷体_GB2312"/>
        </w:rPr>
      </w:pPr>
      <w:r w:rsidRPr="00EE415B">
        <w:rPr>
          <w:rFonts w:eastAsia="楷体_GB2312"/>
          <w:spacing w:val="130"/>
          <w:sz w:val="28"/>
          <w:szCs w:val="28"/>
          <w:lang w:eastAsia="zh-CN"/>
        </w:rPr>
        <w:lastRenderedPageBreak/>
        <w:t>说明书</w:t>
      </w:r>
    </w:p>
    <w:p w14:paraId="50463ACA" w14:textId="7497C1F3" w:rsidR="00737BC2" w:rsidRPr="00EE415B" w:rsidRDefault="0038355C" w:rsidP="00A6271D">
      <w:pPr>
        <w:snapToGrid w:val="0"/>
        <w:spacing w:beforeLines="100" w:before="312" w:afterLines="100" w:after="312" w:line="520" w:lineRule="exact"/>
        <w:jc w:val="center"/>
        <w:rPr>
          <w:rFonts w:eastAsia="楷体_GB2312"/>
          <w:b/>
          <w:bCs/>
          <w:sz w:val="28"/>
          <w:szCs w:val="28"/>
          <w:lang w:eastAsia="zh-CN"/>
        </w:rPr>
      </w:pPr>
      <w:r>
        <w:rPr>
          <w:rFonts w:eastAsia="楷体_GB2312" w:hint="eastAsia"/>
          <w:b/>
          <w:bCs/>
          <w:sz w:val="28"/>
          <w:szCs w:val="28"/>
          <w:lang w:eastAsia="zh-CN"/>
        </w:rPr>
        <w:t>一种</w:t>
      </w:r>
      <w:r>
        <w:rPr>
          <w:rFonts w:eastAsia="楷体_GB2312"/>
          <w:b/>
          <w:bCs/>
          <w:sz w:val="28"/>
          <w:szCs w:val="28"/>
          <w:lang w:eastAsia="zh-CN"/>
        </w:rPr>
        <w:t>空调系统及其控制方法</w:t>
      </w:r>
    </w:p>
    <w:p w14:paraId="314A2D7A" w14:textId="77777777" w:rsidR="00737BC2" w:rsidRPr="00EE415B" w:rsidRDefault="00737BC2" w:rsidP="00A6271D">
      <w:pPr>
        <w:adjustRightInd w:val="0"/>
        <w:spacing w:line="520" w:lineRule="exact"/>
        <w:jc w:val="both"/>
        <w:rPr>
          <w:rFonts w:eastAsia="楷体_GB2312"/>
          <w:b/>
          <w:bCs/>
          <w:sz w:val="28"/>
          <w:szCs w:val="28"/>
          <w:lang w:eastAsia="zh-CN"/>
        </w:rPr>
      </w:pPr>
      <w:r w:rsidRPr="00EE415B">
        <w:rPr>
          <w:rFonts w:eastAsia="楷体_GB2312"/>
          <w:b/>
          <w:bCs/>
          <w:sz w:val="28"/>
          <w:szCs w:val="28"/>
          <w:lang w:eastAsia="zh-CN"/>
        </w:rPr>
        <w:t>技术领域</w:t>
      </w:r>
    </w:p>
    <w:p w14:paraId="05BF6FD9" w14:textId="5385AC03" w:rsidR="006753F3" w:rsidRPr="00EE415B" w:rsidRDefault="006753F3" w:rsidP="006753F3">
      <w:pPr>
        <w:spacing w:line="440" w:lineRule="exact"/>
        <w:ind w:firstLineChars="200" w:firstLine="600"/>
        <w:rPr>
          <w:rFonts w:eastAsia="楷体_GB2312"/>
          <w:snapToGrid w:val="0"/>
          <w:spacing w:val="10"/>
          <w:kern w:val="0"/>
          <w:sz w:val="28"/>
          <w:szCs w:val="28"/>
          <w:lang w:eastAsia="zh-CN"/>
        </w:rPr>
      </w:pPr>
      <w:r w:rsidRPr="00EE415B">
        <w:rPr>
          <w:rFonts w:eastAsia="楷体_GB2312"/>
          <w:snapToGrid w:val="0"/>
          <w:spacing w:val="10"/>
          <w:kern w:val="0"/>
          <w:sz w:val="28"/>
          <w:szCs w:val="28"/>
          <w:lang w:eastAsia="zh-CN"/>
        </w:rPr>
        <w:t>本申请</w:t>
      </w:r>
      <w:r w:rsidR="001B1E4F" w:rsidRPr="00EE415B">
        <w:rPr>
          <w:rFonts w:eastAsia="楷体_GB2312"/>
          <w:snapToGrid w:val="0"/>
          <w:spacing w:val="10"/>
          <w:kern w:val="0"/>
          <w:sz w:val="28"/>
          <w:szCs w:val="28"/>
        </w:rPr>
        <w:t>涉及</w:t>
      </w:r>
      <w:r w:rsidR="001161D2">
        <w:rPr>
          <w:rFonts w:eastAsia="楷体_GB2312" w:hint="eastAsia"/>
          <w:snapToGrid w:val="0"/>
          <w:spacing w:val="10"/>
          <w:kern w:val="0"/>
          <w:sz w:val="28"/>
          <w:szCs w:val="28"/>
          <w:lang w:eastAsia="zh-CN"/>
        </w:rPr>
        <w:t>空调</w:t>
      </w:r>
      <w:r w:rsidR="001161D2">
        <w:rPr>
          <w:rFonts w:eastAsia="楷体_GB2312"/>
          <w:snapToGrid w:val="0"/>
          <w:spacing w:val="10"/>
          <w:kern w:val="0"/>
          <w:sz w:val="28"/>
          <w:szCs w:val="28"/>
        </w:rPr>
        <w:t>技术</w:t>
      </w:r>
      <w:r w:rsidR="001B1E4F" w:rsidRPr="00EE415B">
        <w:rPr>
          <w:rFonts w:eastAsia="楷体_GB2312"/>
          <w:snapToGrid w:val="0"/>
          <w:spacing w:val="10"/>
          <w:kern w:val="0"/>
          <w:sz w:val="28"/>
          <w:szCs w:val="28"/>
        </w:rPr>
        <w:t>领域</w:t>
      </w:r>
      <w:r w:rsidRPr="00EE415B">
        <w:rPr>
          <w:rFonts w:eastAsia="楷体_GB2312"/>
          <w:snapToGrid w:val="0"/>
          <w:spacing w:val="10"/>
          <w:kern w:val="0"/>
          <w:sz w:val="28"/>
          <w:szCs w:val="28"/>
          <w:lang w:eastAsia="zh-CN"/>
        </w:rPr>
        <w:t>，</w:t>
      </w:r>
      <w:r w:rsidR="00847735" w:rsidRPr="00EE415B">
        <w:rPr>
          <w:rFonts w:eastAsia="楷体_GB2312"/>
          <w:snapToGrid w:val="0"/>
          <w:spacing w:val="10"/>
          <w:kern w:val="0"/>
          <w:sz w:val="28"/>
          <w:szCs w:val="28"/>
          <w:lang w:eastAsia="zh-CN"/>
        </w:rPr>
        <w:t>尤其</w:t>
      </w:r>
      <w:r w:rsidRPr="00EE415B">
        <w:rPr>
          <w:rFonts w:eastAsia="楷体_GB2312"/>
          <w:snapToGrid w:val="0"/>
          <w:spacing w:val="10"/>
          <w:kern w:val="0"/>
          <w:sz w:val="28"/>
          <w:szCs w:val="28"/>
          <w:lang w:eastAsia="zh-CN"/>
        </w:rPr>
        <w:t>涉及</w:t>
      </w:r>
      <w:r w:rsidR="009A4EFC" w:rsidRPr="00EE415B">
        <w:rPr>
          <w:rFonts w:eastAsia="楷体_GB2312"/>
          <w:snapToGrid w:val="0"/>
          <w:spacing w:val="10"/>
          <w:kern w:val="0"/>
          <w:sz w:val="28"/>
          <w:szCs w:val="28"/>
          <w:lang w:eastAsia="zh-CN"/>
        </w:rPr>
        <w:t>一种</w:t>
      </w:r>
      <w:r w:rsidR="001161D2">
        <w:rPr>
          <w:rFonts w:eastAsia="楷体_GB2312" w:hint="eastAsia"/>
          <w:bCs/>
          <w:snapToGrid w:val="0"/>
          <w:spacing w:val="10"/>
          <w:kern w:val="0"/>
          <w:sz w:val="28"/>
          <w:szCs w:val="28"/>
          <w:lang w:eastAsia="zh-CN"/>
        </w:rPr>
        <w:t>空调</w:t>
      </w:r>
      <w:r w:rsidR="001161D2">
        <w:rPr>
          <w:rFonts w:eastAsia="楷体_GB2312"/>
          <w:bCs/>
          <w:snapToGrid w:val="0"/>
          <w:spacing w:val="10"/>
          <w:kern w:val="0"/>
          <w:sz w:val="28"/>
          <w:szCs w:val="28"/>
          <w:lang w:eastAsia="zh-CN"/>
        </w:rPr>
        <w:t>系统及其控制方法</w:t>
      </w:r>
      <w:r w:rsidR="00C74CA0" w:rsidRPr="00EE415B">
        <w:rPr>
          <w:rFonts w:eastAsia="楷体_GB2312"/>
          <w:snapToGrid w:val="0"/>
          <w:spacing w:val="10"/>
          <w:kern w:val="0"/>
          <w:sz w:val="28"/>
          <w:szCs w:val="28"/>
          <w:lang w:eastAsia="zh-CN"/>
        </w:rPr>
        <w:t>。</w:t>
      </w:r>
    </w:p>
    <w:p w14:paraId="1C329919" w14:textId="77777777" w:rsidR="00737BC2" w:rsidRPr="00EE415B" w:rsidRDefault="00737BC2" w:rsidP="00A6271D">
      <w:pPr>
        <w:adjustRightInd w:val="0"/>
        <w:spacing w:line="520" w:lineRule="exact"/>
        <w:jc w:val="both"/>
        <w:rPr>
          <w:rFonts w:eastAsia="楷体_GB2312"/>
          <w:b/>
          <w:bCs/>
          <w:snapToGrid w:val="0"/>
          <w:spacing w:val="10"/>
          <w:sz w:val="28"/>
          <w:szCs w:val="28"/>
          <w:lang w:eastAsia="zh-CN"/>
        </w:rPr>
      </w:pPr>
      <w:r w:rsidRPr="00EE415B">
        <w:rPr>
          <w:rFonts w:eastAsia="楷体_GB2312"/>
          <w:b/>
          <w:bCs/>
          <w:sz w:val="28"/>
          <w:szCs w:val="28"/>
          <w:lang w:eastAsia="zh-CN"/>
        </w:rPr>
        <w:t>背景技术</w:t>
      </w:r>
    </w:p>
    <w:p w14:paraId="72AF3B11" w14:textId="5FEF44AE" w:rsidR="00504EA7" w:rsidRPr="00EE415B" w:rsidRDefault="001161D2" w:rsidP="001161D2">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随着社会的发展，空调的智能化程度越来越高，其中空调</w:t>
      </w:r>
      <w:r w:rsidR="00DF06D6">
        <w:rPr>
          <w:rFonts w:eastAsia="楷体_GB2312" w:hint="eastAsia"/>
          <w:snapToGrid w:val="0"/>
          <w:spacing w:val="10"/>
          <w:kern w:val="0"/>
          <w:sz w:val="28"/>
          <w:szCs w:val="28"/>
          <w:lang w:eastAsia="zh-CN"/>
        </w:rPr>
        <w:t>的人感功能，也即</w:t>
      </w:r>
      <w:r>
        <w:rPr>
          <w:rFonts w:eastAsia="楷体_GB2312" w:hint="eastAsia"/>
          <w:snapToGrid w:val="0"/>
          <w:spacing w:val="10"/>
          <w:kern w:val="0"/>
          <w:sz w:val="28"/>
          <w:szCs w:val="28"/>
          <w:lang w:eastAsia="zh-CN"/>
        </w:rPr>
        <w:t>对于人</w:t>
      </w:r>
      <w:r w:rsidR="00DF06D6">
        <w:rPr>
          <w:rFonts w:eastAsia="楷体_GB2312" w:hint="eastAsia"/>
          <w:snapToGrid w:val="0"/>
          <w:spacing w:val="10"/>
          <w:kern w:val="0"/>
          <w:sz w:val="28"/>
          <w:szCs w:val="28"/>
          <w:lang w:eastAsia="zh-CN"/>
        </w:rPr>
        <w:t>所在位置</w:t>
      </w:r>
      <w:r>
        <w:rPr>
          <w:rFonts w:eastAsia="楷体_GB2312" w:hint="eastAsia"/>
          <w:snapToGrid w:val="0"/>
          <w:spacing w:val="10"/>
          <w:kern w:val="0"/>
          <w:sz w:val="28"/>
          <w:szCs w:val="28"/>
          <w:lang w:eastAsia="zh-CN"/>
        </w:rPr>
        <w:t>的感应功能也是智能功能的一种。现有的空调人</w:t>
      </w:r>
      <w:proofErr w:type="gramStart"/>
      <w:r>
        <w:rPr>
          <w:rFonts w:eastAsia="楷体_GB2312" w:hint="eastAsia"/>
          <w:snapToGrid w:val="0"/>
          <w:spacing w:val="10"/>
          <w:kern w:val="0"/>
          <w:sz w:val="28"/>
          <w:szCs w:val="28"/>
          <w:lang w:eastAsia="zh-CN"/>
        </w:rPr>
        <w:t>感功能</w:t>
      </w:r>
      <w:proofErr w:type="gramEnd"/>
      <w:r>
        <w:rPr>
          <w:rFonts w:eastAsia="楷体_GB2312" w:hint="eastAsia"/>
          <w:snapToGrid w:val="0"/>
          <w:spacing w:val="10"/>
          <w:kern w:val="0"/>
          <w:sz w:val="28"/>
          <w:szCs w:val="28"/>
          <w:lang w:eastAsia="zh-CN"/>
        </w:rPr>
        <w:t>通常通过红外线传感器或者超声波传感器实现人感功能。但是红外线传感器在黑暗中更容易检测到更亮的表面，人</w:t>
      </w:r>
      <w:proofErr w:type="gramStart"/>
      <w:r>
        <w:rPr>
          <w:rFonts w:eastAsia="楷体_GB2312" w:hint="eastAsia"/>
          <w:snapToGrid w:val="0"/>
          <w:spacing w:val="10"/>
          <w:kern w:val="0"/>
          <w:sz w:val="28"/>
          <w:szCs w:val="28"/>
          <w:lang w:eastAsia="zh-CN"/>
        </w:rPr>
        <w:t>感功能</w:t>
      </w:r>
      <w:proofErr w:type="gramEnd"/>
      <w:r>
        <w:rPr>
          <w:rFonts w:eastAsia="楷体_GB2312" w:hint="eastAsia"/>
          <w:snapToGrid w:val="0"/>
          <w:spacing w:val="10"/>
          <w:kern w:val="0"/>
          <w:sz w:val="28"/>
          <w:szCs w:val="28"/>
          <w:lang w:eastAsia="zh-CN"/>
        </w:rPr>
        <w:t>的检测结果容易受到环境干扰。超声波传感器</w:t>
      </w:r>
      <w:r w:rsidRPr="0008793A">
        <w:rPr>
          <w:rFonts w:eastAsia="楷体_GB2312" w:hint="eastAsia"/>
          <w:snapToGrid w:val="0"/>
          <w:spacing w:val="10"/>
          <w:kern w:val="0"/>
          <w:sz w:val="28"/>
          <w:szCs w:val="28"/>
          <w:lang w:eastAsia="zh-CN"/>
        </w:rPr>
        <w:t>通过发射超声波并测量其返回时间来检测物体</w:t>
      </w:r>
      <w:r>
        <w:rPr>
          <w:rFonts w:eastAsia="楷体_GB2312" w:hint="eastAsia"/>
          <w:snapToGrid w:val="0"/>
          <w:spacing w:val="10"/>
          <w:kern w:val="0"/>
          <w:sz w:val="28"/>
          <w:szCs w:val="28"/>
          <w:lang w:eastAsia="zh-CN"/>
        </w:rPr>
        <w:t>，检测结果同样容易受到环境干扰。因此，如何提高</w:t>
      </w:r>
      <w:r>
        <w:rPr>
          <w:rFonts w:eastAsia="楷体_GB2312"/>
          <w:snapToGrid w:val="0"/>
          <w:spacing w:val="10"/>
          <w:kern w:val="0"/>
          <w:sz w:val="28"/>
          <w:szCs w:val="28"/>
          <w:lang w:eastAsia="zh-CN"/>
        </w:rPr>
        <w:t>空调系统人</w:t>
      </w:r>
      <w:proofErr w:type="gramStart"/>
      <w:r>
        <w:rPr>
          <w:rFonts w:eastAsia="楷体_GB2312"/>
          <w:snapToGrid w:val="0"/>
          <w:spacing w:val="10"/>
          <w:kern w:val="0"/>
          <w:sz w:val="28"/>
          <w:szCs w:val="28"/>
          <w:lang w:eastAsia="zh-CN"/>
        </w:rPr>
        <w:t>感功能</w:t>
      </w:r>
      <w:proofErr w:type="gramEnd"/>
      <w:r>
        <w:rPr>
          <w:rFonts w:eastAsia="楷体_GB2312"/>
          <w:snapToGrid w:val="0"/>
          <w:spacing w:val="10"/>
          <w:kern w:val="0"/>
          <w:sz w:val="28"/>
          <w:szCs w:val="28"/>
          <w:lang w:eastAsia="zh-CN"/>
        </w:rPr>
        <w:t>检测结果的精准程度是一个亟待解决的问题。</w:t>
      </w:r>
    </w:p>
    <w:p w14:paraId="44F65174" w14:textId="77777777" w:rsidR="00737BC2" w:rsidRPr="00EE415B" w:rsidRDefault="00737BC2" w:rsidP="00A6271D">
      <w:pPr>
        <w:adjustRightInd w:val="0"/>
        <w:spacing w:line="520" w:lineRule="exact"/>
        <w:jc w:val="both"/>
        <w:rPr>
          <w:rFonts w:eastAsia="楷体_GB2312"/>
          <w:b/>
          <w:bCs/>
          <w:sz w:val="28"/>
          <w:szCs w:val="28"/>
          <w:lang w:eastAsia="zh-CN"/>
        </w:rPr>
      </w:pPr>
      <w:r w:rsidRPr="00EE415B">
        <w:rPr>
          <w:rFonts w:eastAsia="楷体_GB2312"/>
          <w:b/>
          <w:bCs/>
          <w:sz w:val="28"/>
          <w:szCs w:val="28"/>
          <w:lang w:eastAsia="zh-CN"/>
        </w:rPr>
        <w:t>发明内容</w:t>
      </w:r>
    </w:p>
    <w:p w14:paraId="6C4509E8" w14:textId="78C6E90C" w:rsidR="002D0C36" w:rsidRPr="00EE415B" w:rsidRDefault="007E5DA0" w:rsidP="001161D2">
      <w:pPr>
        <w:spacing w:line="440" w:lineRule="exact"/>
        <w:ind w:firstLineChars="200" w:firstLine="600"/>
        <w:rPr>
          <w:rFonts w:eastAsia="楷体_GB2312"/>
          <w:snapToGrid w:val="0"/>
          <w:spacing w:val="10"/>
          <w:kern w:val="0"/>
          <w:sz w:val="28"/>
          <w:szCs w:val="28"/>
          <w:lang w:eastAsia="zh-CN"/>
        </w:rPr>
      </w:pPr>
      <w:r w:rsidRPr="00EE415B">
        <w:rPr>
          <w:rFonts w:eastAsia="楷体_GB2312"/>
          <w:snapToGrid w:val="0"/>
          <w:spacing w:val="10"/>
          <w:kern w:val="0"/>
          <w:sz w:val="28"/>
          <w:szCs w:val="28"/>
          <w:lang w:eastAsia="zh-CN"/>
        </w:rPr>
        <w:t>本申请提供一种</w:t>
      </w:r>
      <w:r w:rsidR="001161D2">
        <w:rPr>
          <w:rFonts w:eastAsia="楷体_GB2312" w:hint="eastAsia"/>
          <w:snapToGrid w:val="0"/>
          <w:spacing w:val="10"/>
          <w:kern w:val="0"/>
          <w:sz w:val="28"/>
          <w:szCs w:val="28"/>
          <w:lang w:eastAsia="zh-CN"/>
        </w:rPr>
        <w:t>空调</w:t>
      </w:r>
      <w:r w:rsidR="001161D2">
        <w:rPr>
          <w:rFonts w:eastAsia="楷体_GB2312"/>
          <w:snapToGrid w:val="0"/>
          <w:spacing w:val="10"/>
          <w:kern w:val="0"/>
          <w:sz w:val="28"/>
          <w:szCs w:val="28"/>
          <w:lang w:eastAsia="zh-CN"/>
        </w:rPr>
        <w:t>系统及其控制方法</w:t>
      </w:r>
      <w:r w:rsidRPr="00EE415B">
        <w:rPr>
          <w:rFonts w:eastAsia="楷体_GB2312"/>
          <w:snapToGrid w:val="0"/>
          <w:spacing w:val="10"/>
          <w:kern w:val="0"/>
          <w:sz w:val="28"/>
          <w:szCs w:val="28"/>
          <w:lang w:eastAsia="zh-CN"/>
        </w:rPr>
        <w:t>，</w:t>
      </w:r>
      <w:r w:rsidR="008F6E58" w:rsidRPr="00EE415B">
        <w:rPr>
          <w:rFonts w:eastAsia="楷体_GB2312"/>
          <w:snapToGrid w:val="0"/>
          <w:spacing w:val="10"/>
          <w:kern w:val="0"/>
          <w:sz w:val="28"/>
          <w:szCs w:val="28"/>
        </w:rPr>
        <w:t>用于</w:t>
      </w:r>
      <w:r w:rsidR="0030598A">
        <w:rPr>
          <w:rFonts w:eastAsia="楷体_GB2312" w:hint="eastAsia"/>
          <w:snapToGrid w:val="0"/>
          <w:spacing w:val="10"/>
          <w:kern w:val="0"/>
          <w:sz w:val="28"/>
          <w:szCs w:val="28"/>
          <w:lang w:eastAsia="zh-CN"/>
        </w:rPr>
        <w:t>提高</w:t>
      </w:r>
      <w:r w:rsidR="0030598A">
        <w:rPr>
          <w:rFonts w:eastAsia="楷体_GB2312"/>
          <w:snapToGrid w:val="0"/>
          <w:spacing w:val="10"/>
          <w:kern w:val="0"/>
          <w:sz w:val="28"/>
          <w:szCs w:val="28"/>
          <w:lang w:eastAsia="zh-CN"/>
        </w:rPr>
        <w:t>空调系统人</w:t>
      </w:r>
      <w:proofErr w:type="gramStart"/>
      <w:r w:rsidR="0030598A">
        <w:rPr>
          <w:rFonts w:eastAsia="楷体_GB2312"/>
          <w:snapToGrid w:val="0"/>
          <w:spacing w:val="10"/>
          <w:kern w:val="0"/>
          <w:sz w:val="28"/>
          <w:szCs w:val="28"/>
          <w:lang w:eastAsia="zh-CN"/>
        </w:rPr>
        <w:t>感功能</w:t>
      </w:r>
      <w:proofErr w:type="gramEnd"/>
      <w:r w:rsidR="0030598A">
        <w:rPr>
          <w:rFonts w:eastAsia="楷体_GB2312"/>
          <w:snapToGrid w:val="0"/>
          <w:spacing w:val="10"/>
          <w:kern w:val="0"/>
          <w:sz w:val="28"/>
          <w:szCs w:val="28"/>
          <w:lang w:eastAsia="zh-CN"/>
        </w:rPr>
        <w:t>检测结果的精准程度</w:t>
      </w:r>
      <w:r w:rsidRPr="00EE415B">
        <w:rPr>
          <w:rFonts w:eastAsia="楷体_GB2312"/>
          <w:snapToGrid w:val="0"/>
          <w:spacing w:val="10"/>
          <w:kern w:val="0"/>
          <w:sz w:val="28"/>
          <w:szCs w:val="28"/>
          <w:lang w:eastAsia="zh-CN"/>
        </w:rPr>
        <w:t>。</w:t>
      </w:r>
    </w:p>
    <w:p w14:paraId="63BBA3D3" w14:textId="2CC20DB7" w:rsidR="00EC22C1" w:rsidRDefault="007539A6" w:rsidP="00EC22C1">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第一方面，</w:t>
      </w:r>
      <w:r w:rsidR="00967870" w:rsidRPr="00EE415B">
        <w:rPr>
          <w:rFonts w:eastAsia="楷体_GB2312"/>
          <w:snapToGrid w:val="0"/>
          <w:spacing w:val="10"/>
          <w:kern w:val="0"/>
          <w:sz w:val="28"/>
          <w:szCs w:val="28"/>
          <w:lang w:eastAsia="zh-CN"/>
        </w:rPr>
        <w:t>本申请实施</w:t>
      </w:r>
      <w:proofErr w:type="gramStart"/>
      <w:r w:rsidR="00967870" w:rsidRPr="00EE415B">
        <w:rPr>
          <w:rFonts w:eastAsia="楷体_GB2312"/>
          <w:snapToGrid w:val="0"/>
          <w:spacing w:val="10"/>
          <w:kern w:val="0"/>
          <w:sz w:val="28"/>
          <w:szCs w:val="28"/>
          <w:lang w:eastAsia="zh-CN"/>
        </w:rPr>
        <w:t>例</w:t>
      </w:r>
      <w:r w:rsidR="007E5DA0" w:rsidRPr="00EE415B">
        <w:rPr>
          <w:rFonts w:eastAsia="楷体_GB2312"/>
          <w:snapToGrid w:val="0"/>
          <w:spacing w:val="10"/>
          <w:kern w:val="0"/>
          <w:sz w:val="28"/>
          <w:szCs w:val="28"/>
          <w:lang w:eastAsia="zh-CN"/>
        </w:rPr>
        <w:t>提供</w:t>
      </w:r>
      <w:proofErr w:type="gramEnd"/>
      <w:r w:rsidR="007E5DA0" w:rsidRPr="00EE415B">
        <w:rPr>
          <w:rFonts w:eastAsia="楷体_GB2312"/>
          <w:snapToGrid w:val="0"/>
          <w:spacing w:val="10"/>
          <w:kern w:val="0"/>
          <w:sz w:val="28"/>
          <w:szCs w:val="28"/>
          <w:lang w:eastAsia="zh-CN"/>
        </w:rPr>
        <w:t>一种</w:t>
      </w:r>
      <w:r w:rsidR="00EC22C1">
        <w:rPr>
          <w:rFonts w:eastAsia="楷体_GB2312" w:hint="eastAsia"/>
          <w:snapToGrid w:val="0"/>
          <w:spacing w:val="10"/>
          <w:kern w:val="0"/>
          <w:sz w:val="28"/>
          <w:szCs w:val="28"/>
          <w:lang w:eastAsia="zh-CN"/>
        </w:rPr>
        <w:t>空调系统，包括：</w:t>
      </w:r>
    </w:p>
    <w:p w14:paraId="3088D256" w14:textId="77777777" w:rsidR="00EC22C1" w:rsidRPr="007B2D4F" w:rsidRDefault="00EC22C1" w:rsidP="00EC22C1">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冷媒循环回路，</w:t>
      </w:r>
      <w:r w:rsidRPr="008E6A14">
        <w:rPr>
          <w:rFonts w:eastAsia="楷体_GB2312"/>
          <w:snapToGrid w:val="0"/>
          <w:spacing w:val="10"/>
          <w:kern w:val="0"/>
          <w:sz w:val="28"/>
          <w:szCs w:val="28"/>
          <w:lang w:eastAsia="zh-CN"/>
        </w:rPr>
        <w:t>使冷媒在压缩机、冷凝器、蒸发器组成回路中进行循环；</w:t>
      </w:r>
    </w:p>
    <w:p w14:paraId="0BF9EA50" w14:textId="193B3ABE" w:rsidR="00EC22C1" w:rsidRDefault="00EC22C1" w:rsidP="00EC22C1">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室内机，室内</w:t>
      </w:r>
      <w:proofErr w:type="gramStart"/>
      <w:r>
        <w:rPr>
          <w:rFonts w:eastAsia="楷体_GB2312"/>
          <w:snapToGrid w:val="0"/>
          <w:spacing w:val="10"/>
          <w:kern w:val="0"/>
          <w:sz w:val="28"/>
          <w:szCs w:val="28"/>
          <w:lang w:eastAsia="zh-CN"/>
        </w:rPr>
        <w:t>机包括</w:t>
      </w:r>
      <w:proofErr w:type="gramEnd"/>
      <w:r>
        <w:rPr>
          <w:rFonts w:eastAsia="楷体_GB2312"/>
          <w:snapToGrid w:val="0"/>
          <w:spacing w:val="10"/>
          <w:kern w:val="0"/>
          <w:sz w:val="28"/>
          <w:szCs w:val="28"/>
          <w:lang w:eastAsia="zh-CN"/>
        </w:rPr>
        <w:t>导风板；</w:t>
      </w:r>
    </w:p>
    <w:p w14:paraId="0D9EB3F7" w14:textId="77777777" w:rsidR="00EC22C1" w:rsidRDefault="00EC22C1" w:rsidP="00EC22C1">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室外机；</w:t>
      </w:r>
    </w:p>
    <w:p w14:paraId="1C6AC75A" w14:textId="33B164DE" w:rsidR="00EC22C1" w:rsidRDefault="00EC22C1" w:rsidP="00EC22C1">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还包括：</w:t>
      </w:r>
    </w:p>
    <w:p w14:paraId="476E7926" w14:textId="2C571FEE" w:rsidR="00EC22C1" w:rsidRDefault="00EC22C1" w:rsidP="00EC22C1">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超宽带</w:t>
      </w:r>
      <w:r w:rsidR="00DB3591">
        <w:rPr>
          <w:rFonts w:eastAsia="楷体_GB2312"/>
          <w:snapToGrid w:val="0"/>
          <w:spacing w:val="10"/>
          <w:kern w:val="0"/>
          <w:sz w:val="28"/>
          <w:szCs w:val="28"/>
          <w:lang w:eastAsia="zh-CN"/>
        </w:rPr>
        <w:t>（</w:t>
      </w:r>
      <w:proofErr w:type="spellStart"/>
      <w:r w:rsidR="00DB3591">
        <w:rPr>
          <w:rFonts w:eastAsia="楷体_GB2312" w:hint="eastAsia"/>
          <w:snapToGrid w:val="0"/>
          <w:spacing w:val="10"/>
          <w:kern w:val="0"/>
          <w:sz w:val="28"/>
          <w:szCs w:val="28"/>
          <w:lang w:eastAsia="zh-CN"/>
        </w:rPr>
        <w:t>u</w:t>
      </w:r>
      <w:r w:rsidR="00DB3591" w:rsidRPr="00DB3591">
        <w:rPr>
          <w:rFonts w:eastAsia="楷体_GB2312" w:hint="eastAsia"/>
          <w:snapToGrid w:val="0"/>
          <w:spacing w:val="10"/>
          <w:kern w:val="0"/>
          <w:sz w:val="28"/>
          <w:szCs w:val="28"/>
          <w:lang w:eastAsia="zh-CN"/>
        </w:rPr>
        <w:t xml:space="preserve">ltra </w:t>
      </w:r>
      <w:r w:rsidR="00DB3591">
        <w:rPr>
          <w:rFonts w:eastAsia="楷体_GB2312" w:hint="eastAsia"/>
          <w:snapToGrid w:val="0"/>
          <w:spacing w:val="10"/>
          <w:kern w:val="0"/>
          <w:sz w:val="28"/>
          <w:szCs w:val="28"/>
          <w:lang w:eastAsia="zh-CN"/>
        </w:rPr>
        <w:t>w</w:t>
      </w:r>
      <w:r w:rsidR="00DB3591" w:rsidRPr="00DB3591">
        <w:rPr>
          <w:rFonts w:eastAsia="楷体_GB2312" w:hint="eastAsia"/>
          <w:snapToGrid w:val="0"/>
          <w:spacing w:val="10"/>
          <w:kern w:val="0"/>
          <w:sz w:val="28"/>
          <w:szCs w:val="28"/>
          <w:lang w:eastAsia="zh-CN"/>
        </w:rPr>
        <w:t>ide</w:t>
      </w:r>
      <w:proofErr w:type="spellEnd"/>
      <w:r w:rsidR="00DB3591" w:rsidRPr="00DB3591">
        <w:rPr>
          <w:rFonts w:eastAsia="楷体_GB2312" w:hint="eastAsia"/>
          <w:snapToGrid w:val="0"/>
          <w:spacing w:val="10"/>
          <w:kern w:val="0"/>
          <w:sz w:val="28"/>
          <w:szCs w:val="28"/>
          <w:lang w:eastAsia="zh-CN"/>
        </w:rPr>
        <w:t xml:space="preserve"> </w:t>
      </w:r>
      <w:r w:rsidR="00DB3591">
        <w:rPr>
          <w:rFonts w:eastAsia="楷体_GB2312" w:hint="eastAsia"/>
          <w:snapToGrid w:val="0"/>
          <w:spacing w:val="10"/>
          <w:kern w:val="0"/>
          <w:sz w:val="28"/>
          <w:szCs w:val="28"/>
          <w:lang w:eastAsia="zh-CN"/>
        </w:rPr>
        <w:t>b</w:t>
      </w:r>
      <w:r w:rsidR="00DB3591" w:rsidRPr="00DB3591">
        <w:rPr>
          <w:rFonts w:eastAsia="楷体_GB2312" w:hint="eastAsia"/>
          <w:snapToGrid w:val="0"/>
          <w:spacing w:val="10"/>
          <w:kern w:val="0"/>
          <w:sz w:val="28"/>
          <w:szCs w:val="28"/>
          <w:lang w:eastAsia="zh-CN"/>
        </w:rPr>
        <w:t>and</w:t>
      </w:r>
      <w:r w:rsidR="00DB3591" w:rsidRPr="00DB3591">
        <w:rPr>
          <w:rFonts w:eastAsia="楷体_GB2312" w:hint="eastAsia"/>
          <w:snapToGrid w:val="0"/>
          <w:spacing w:val="10"/>
          <w:kern w:val="0"/>
          <w:sz w:val="28"/>
          <w:szCs w:val="28"/>
          <w:lang w:eastAsia="zh-CN"/>
        </w:rPr>
        <w:t>，</w:t>
      </w:r>
      <w:r>
        <w:rPr>
          <w:rFonts w:eastAsia="楷体_GB2312"/>
          <w:snapToGrid w:val="0"/>
          <w:spacing w:val="10"/>
          <w:kern w:val="0"/>
          <w:sz w:val="28"/>
          <w:szCs w:val="28"/>
          <w:lang w:eastAsia="zh-CN"/>
        </w:rPr>
        <w:t>UWB</w:t>
      </w:r>
      <w:r w:rsidR="00DB3591">
        <w:rPr>
          <w:rFonts w:eastAsia="楷体_GB2312"/>
          <w:snapToGrid w:val="0"/>
          <w:spacing w:val="10"/>
          <w:kern w:val="0"/>
          <w:sz w:val="28"/>
          <w:szCs w:val="28"/>
          <w:lang w:eastAsia="zh-CN"/>
        </w:rPr>
        <w:t>）</w:t>
      </w:r>
      <w:r>
        <w:rPr>
          <w:rFonts w:eastAsia="楷体_GB2312"/>
          <w:snapToGrid w:val="0"/>
          <w:spacing w:val="10"/>
          <w:kern w:val="0"/>
          <w:sz w:val="28"/>
          <w:szCs w:val="28"/>
          <w:lang w:eastAsia="zh-CN"/>
        </w:rPr>
        <w:t>脉冲收发组件，用于接收和发送</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脉冲信号；</w:t>
      </w:r>
    </w:p>
    <w:p w14:paraId="742A7C25" w14:textId="77777777" w:rsidR="00EC22C1" w:rsidRDefault="00EC22C1" w:rsidP="00EC22C1">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控制器，被配置为：</w:t>
      </w:r>
    </w:p>
    <w:p w14:paraId="1CE99360" w14:textId="2F8622F4" w:rsidR="00EC22C1" w:rsidRDefault="00EC22C1" w:rsidP="00EC22C1">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在接收到用于指示开启人</w:t>
      </w:r>
      <w:proofErr w:type="gramStart"/>
      <w:r>
        <w:rPr>
          <w:rFonts w:eastAsia="楷体_GB2312" w:hint="eastAsia"/>
          <w:snapToGrid w:val="0"/>
          <w:spacing w:val="10"/>
          <w:kern w:val="0"/>
          <w:sz w:val="28"/>
          <w:szCs w:val="28"/>
          <w:lang w:eastAsia="zh-CN"/>
        </w:rPr>
        <w:t>感功能</w:t>
      </w:r>
      <w:proofErr w:type="gramEnd"/>
      <w:r>
        <w:rPr>
          <w:rFonts w:eastAsia="楷体_GB2312" w:hint="eastAsia"/>
          <w:snapToGrid w:val="0"/>
          <w:spacing w:val="10"/>
          <w:kern w:val="0"/>
          <w:sz w:val="28"/>
          <w:szCs w:val="28"/>
          <w:lang w:eastAsia="zh-CN"/>
        </w:rPr>
        <w:t>的控制指令后，在通过</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脉冲收发组件接收到由终端发送的第一</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脉冲信号之后，根据第一</w:t>
      </w:r>
      <w:r w:rsidRPr="002D5D09">
        <w:rPr>
          <w:rFonts w:eastAsia="楷体_GB2312" w:hint="eastAsia"/>
          <w:snapToGrid w:val="0"/>
          <w:spacing w:val="10"/>
          <w:kern w:val="0"/>
          <w:sz w:val="28"/>
          <w:szCs w:val="28"/>
          <w:lang w:eastAsia="zh-CN"/>
        </w:rPr>
        <w:t>UWB</w:t>
      </w:r>
      <w:r w:rsidRPr="002D5D09">
        <w:rPr>
          <w:rFonts w:eastAsia="楷体_GB2312" w:hint="eastAsia"/>
          <w:snapToGrid w:val="0"/>
          <w:spacing w:val="10"/>
          <w:kern w:val="0"/>
          <w:sz w:val="28"/>
          <w:szCs w:val="28"/>
          <w:lang w:eastAsia="zh-CN"/>
        </w:rPr>
        <w:t>脉冲信号确定</w:t>
      </w:r>
      <w:r>
        <w:rPr>
          <w:rFonts w:eastAsia="楷体_GB2312" w:hint="eastAsia"/>
          <w:snapToGrid w:val="0"/>
          <w:spacing w:val="10"/>
          <w:kern w:val="0"/>
          <w:sz w:val="28"/>
          <w:szCs w:val="28"/>
          <w:lang w:eastAsia="zh-CN"/>
        </w:rPr>
        <w:t>第一角度信息；其中，第一角度信息包括终端相对于室内机的第一方位角以及终端相对于室内机的俯仰角；</w:t>
      </w:r>
    </w:p>
    <w:p w14:paraId="47C78E22" w14:textId="030664BA" w:rsidR="00EC22C1" w:rsidRDefault="00EC22C1" w:rsidP="00EC22C1">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获取室内机与</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基站之间的距离以及</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基站的第二</w:t>
      </w:r>
      <w:r>
        <w:rPr>
          <w:rFonts w:eastAsia="楷体_GB2312" w:hint="eastAsia"/>
          <w:snapToGrid w:val="0"/>
          <w:spacing w:val="10"/>
          <w:kern w:val="0"/>
          <w:sz w:val="28"/>
          <w:szCs w:val="28"/>
          <w:lang w:eastAsia="zh-CN"/>
        </w:rPr>
        <w:t>方位</w:t>
      </w:r>
      <w:r>
        <w:rPr>
          <w:rFonts w:eastAsia="楷体_GB2312"/>
          <w:snapToGrid w:val="0"/>
          <w:spacing w:val="10"/>
          <w:kern w:val="0"/>
          <w:sz w:val="28"/>
          <w:szCs w:val="28"/>
          <w:lang w:eastAsia="zh-CN"/>
        </w:rPr>
        <w:t>角；</w:t>
      </w:r>
    </w:p>
    <w:p w14:paraId="4DA49A66" w14:textId="6B5DA323" w:rsidR="00EC22C1" w:rsidRDefault="00EC22C1" w:rsidP="00EC22C1">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根据第一</w:t>
      </w:r>
      <w:r>
        <w:rPr>
          <w:rFonts w:eastAsia="楷体_GB2312" w:hint="eastAsia"/>
          <w:snapToGrid w:val="0"/>
          <w:spacing w:val="10"/>
          <w:kern w:val="0"/>
          <w:sz w:val="28"/>
          <w:szCs w:val="28"/>
          <w:lang w:eastAsia="zh-CN"/>
        </w:rPr>
        <w:t>角度</w:t>
      </w:r>
      <w:r>
        <w:rPr>
          <w:rFonts w:eastAsia="楷体_GB2312"/>
          <w:snapToGrid w:val="0"/>
          <w:spacing w:val="10"/>
          <w:kern w:val="0"/>
          <w:sz w:val="28"/>
          <w:szCs w:val="28"/>
          <w:lang w:eastAsia="zh-CN"/>
        </w:rPr>
        <w:t>信息、第二方位角以及室内机与</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基站之间的距</w:t>
      </w:r>
      <w:r>
        <w:rPr>
          <w:rFonts w:eastAsia="楷体_GB2312"/>
          <w:snapToGrid w:val="0"/>
          <w:spacing w:val="10"/>
          <w:kern w:val="0"/>
          <w:sz w:val="28"/>
          <w:szCs w:val="28"/>
          <w:lang w:eastAsia="zh-CN"/>
        </w:rPr>
        <w:lastRenderedPageBreak/>
        <w:t>离，确定室内机与终端之间的距离；其中，第二方位角为</w:t>
      </w:r>
      <w:r>
        <w:rPr>
          <w:rFonts w:eastAsia="楷体_GB2312" w:hint="eastAsia"/>
          <w:snapToGrid w:val="0"/>
          <w:spacing w:val="10"/>
          <w:kern w:val="0"/>
          <w:sz w:val="28"/>
          <w:szCs w:val="28"/>
          <w:lang w:eastAsia="zh-CN"/>
        </w:rPr>
        <w:t>终端相对于</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基站的方位角；</w:t>
      </w:r>
    </w:p>
    <w:p w14:paraId="3EC4120C" w14:textId="6EC55A84" w:rsidR="00EC22C1" w:rsidRDefault="00EC22C1" w:rsidP="00EC22C1">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根据第一角度信息以及</w:t>
      </w:r>
      <w:r>
        <w:rPr>
          <w:rFonts w:eastAsia="楷体_GB2312"/>
          <w:snapToGrid w:val="0"/>
          <w:spacing w:val="10"/>
          <w:kern w:val="0"/>
          <w:sz w:val="28"/>
          <w:szCs w:val="28"/>
          <w:lang w:eastAsia="zh-CN"/>
        </w:rPr>
        <w:t>室内机与终端之间的距离，调节导风板的</w:t>
      </w:r>
      <w:r>
        <w:rPr>
          <w:rFonts w:eastAsia="楷体_GB2312" w:hint="eastAsia"/>
          <w:snapToGrid w:val="0"/>
          <w:spacing w:val="10"/>
          <w:kern w:val="0"/>
          <w:sz w:val="28"/>
          <w:szCs w:val="28"/>
          <w:lang w:eastAsia="zh-CN"/>
        </w:rPr>
        <w:t>角度</w:t>
      </w:r>
      <w:r>
        <w:rPr>
          <w:rFonts w:eastAsia="楷体_GB2312"/>
          <w:snapToGrid w:val="0"/>
          <w:spacing w:val="10"/>
          <w:kern w:val="0"/>
          <w:sz w:val="28"/>
          <w:szCs w:val="28"/>
          <w:lang w:eastAsia="zh-CN"/>
        </w:rPr>
        <w:t>，以实现人感功能。</w:t>
      </w:r>
    </w:p>
    <w:p w14:paraId="0706D82A" w14:textId="2EB191DF" w:rsidR="00426898" w:rsidRPr="00426898" w:rsidRDefault="00EF2B31" w:rsidP="00A22100">
      <w:pPr>
        <w:spacing w:line="440" w:lineRule="exact"/>
        <w:ind w:firstLineChars="200" w:firstLine="560"/>
        <w:rPr>
          <w:rFonts w:eastAsia="楷体_GB2312"/>
          <w:sz w:val="28"/>
          <w:szCs w:val="28"/>
          <w:lang w:eastAsia="zh-CN"/>
        </w:rPr>
      </w:pPr>
      <w:r>
        <w:rPr>
          <w:rFonts w:eastAsia="楷体_GB2312" w:hint="eastAsia"/>
          <w:sz w:val="28"/>
          <w:szCs w:val="28"/>
          <w:lang w:eastAsia="zh-CN"/>
        </w:rPr>
        <w:t>本申请实施</w:t>
      </w:r>
      <w:proofErr w:type="gramStart"/>
      <w:r>
        <w:rPr>
          <w:rFonts w:eastAsia="楷体_GB2312" w:hint="eastAsia"/>
          <w:sz w:val="28"/>
          <w:szCs w:val="28"/>
          <w:lang w:eastAsia="zh-CN"/>
        </w:rPr>
        <w:t>例至少</w:t>
      </w:r>
      <w:proofErr w:type="gramEnd"/>
      <w:r>
        <w:rPr>
          <w:rFonts w:eastAsia="楷体_GB2312" w:hint="eastAsia"/>
          <w:sz w:val="28"/>
          <w:szCs w:val="28"/>
          <w:lang w:eastAsia="zh-CN"/>
        </w:rPr>
        <w:t>带来以下有益效果：本申请实施</w:t>
      </w:r>
      <w:proofErr w:type="gramStart"/>
      <w:r>
        <w:rPr>
          <w:rFonts w:eastAsia="楷体_GB2312" w:hint="eastAsia"/>
          <w:sz w:val="28"/>
          <w:szCs w:val="28"/>
          <w:lang w:eastAsia="zh-CN"/>
        </w:rPr>
        <w:t>例提供</w:t>
      </w:r>
      <w:proofErr w:type="gramEnd"/>
      <w:r>
        <w:rPr>
          <w:rFonts w:eastAsia="楷体_GB2312" w:hint="eastAsia"/>
          <w:sz w:val="28"/>
          <w:szCs w:val="28"/>
          <w:lang w:eastAsia="zh-CN"/>
        </w:rPr>
        <w:t>的空调系统，</w:t>
      </w:r>
      <w:r w:rsidR="00023B3E">
        <w:rPr>
          <w:rFonts w:eastAsia="楷体_GB2312" w:hint="eastAsia"/>
          <w:sz w:val="28"/>
          <w:szCs w:val="28"/>
          <w:lang w:eastAsia="zh-CN"/>
        </w:rPr>
        <w:t>通过</w:t>
      </w:r>
      <w:r w:rsidR="00023B3E">
        <w:rPr>
          <w:rFonts w:eastAsia="楷体_GB2312" w:hint="eastAsia"/>
          <w:sz w:val="28"/>
          <w:szCs w:val="28"/>
          <w:lang w:eastAsia="zh-CN"/>
        </w:rPr>
        <w:t>UWB</w:t>
      </w:r>
      <w:r w:rsidR="00F95968">
        <w:rPr>
          <w:rFonts w:eastAsia="楷体_GB2312" w:hint="eastAsia"/>
          <w:sz w:val="28"/>
          <w:szCs w:val="28"/>
          <w:lang w:eastAsia="zh-CN"/>
        </w:rPr>
        <w:t>脉冲</w:t>
      </w:r>
      <w:r w:rsidR="00023B3E">
        <w:rPr>
          <w:rFonts w:eastAsia="楷体_GB2312" w:hint="eastAsia"/>
          <w:sz w:val="28"/>
          <w:szCs w:val="28"/>
          <w:lang w:eastAsia="zh-CN"/>
        </w:rPr>
        <w:t>收发组件，与终端与</w:t>
      </w:r>
      <w:r w:rsidR="00023B3E">
        <w:rPr>
          <w:rFonts w:eastAsia="楷体_GB2312" w:hint="eastAsia"/>
          <w:sz w:val="28"/>
          <w:szCs w:val="28"/>
          <w:lang w:eastAsia="zh-CN"/>
        </w:rPr>
        <w:t>UWB</w:t>
      </w:r>
      <w:r w:rsidR="00023B3E">
        <w:rPr>
          <w:rFonts w:eastAsia="楷体_GB2312" w:hint="eastAsia"/>
          <w:sz w:val="28"/>
          <w:szCs w:val="28"/>
          <w:lang w:eastAsia="zh-CN"/>
        </w:rPr>
        <w:t>基站相互发送</w:t>
      </w:r>
      <w:r w:rsidR="00023B3E">
        <w:rPr>
          <w:rFonts w:eastAsia="楷体_GB2312" w:hint="eastAsia"/>
          <w:sz w:val="28"/>
          <w:szCs w:val="28"/>
          <w:lang w:eastAsia="zh-CN"/>
        </w:rPr>
        <w:t>U</w:t>
      </w:r>
      <w:r w:rsidR="00023B3E">
        <w:rPr>
          <w:rFonts w:eastAsia="楷体_GB2312"/>
          <w:sz w:val="28"/>
          <w:szCs w:val="28"/>
          <w:lang w:eastAsia="zh-CN"/>
        </w:rPr>
        <w:t>WB</w:t>
      </w:r>
      <w:r w:rsidR="00023B3E">
        <w:rPr>
          <w:rFonts w:eastAsia="楷体_GB2312"/>
          <w:sz w:val="28"/>
          <w:szCs w:val="28"/>
          <w:lang w:eastAsia="zh-CN"/>
        </w:rPr>
        <w:t>脉冲信号。</w:t>
      </w:r>
      <w:r w:rsidR="00AC3159">
        <w:rPr>
          <w:rFonts w:eastAsia="楷体_GB2312"/>
          <w:sz w:val="28"/>
          <w:szCs w:val="28"/>
          <w:lang w:eastAsia="zh-CN"/>
        </w:rPr>
        <w:t>根据</w:t>
      </w:r>
      <w:r w:rsidR="00AC3159">
        <w:rPr>
          <w:rFonts w:eastAsia="楷体_GB2312"/>
          <w:sz w:val="28"/>
          <w:szCs w:val="28"/>
          <w:lang w:eastAsia="zh-CN"/>
        </w:rPr>
        <w:t>UWB</w:t>
      </w:r>
      <w:r w:rsidR="00AC3159">
        <w:rPr>
          <w:rFonts w:eastAsia="楷体_GB2312"/>
          <w:sz w:val="28"/>
          <w:szCs w:val="28"/>
          <w:lang w:eastAsia="zh-CN"/>
        </w:rPr>
        <w:t>脉冲信</w:t>
      </w:r>
      <w:r w:rsidR="005B19B6">
        <w:rPr>
          <w:rFonts w:eastAsia="楷体_GB2312"/>
          <w:sz w:val="28"/>
          <w:szCs w:val="28"/>
          <w:lang w:eastAsia="zh-CN"/>
        </w:rPr>
        <w:t>号确定终端相对于室内机的第一角度信息以及终端与室内机之间的距离，将终端的位置作为用户的位置，实现人感功能。</w:t>
      </w:r>
      <w:r w:rsidR="00023B3E">
        <w:rPr>
          <w:rFonts w:eastAsia="楷体_GB2312"/>
          <w:sz w:val="28"/>
          <w:szCs w:val="28"/>
          <w:lang w:eastAsia="zh-CN"/>
        </w:rPr>
        <w:t>应理解，</w:t>
      </w:r>
      <w:r w:rsidR="00AC3159">
        <w:rPr>
          <w:rFonts w:eastAsia="楷体_GB2312"/>
          <w:sz w:val="28"/>
          <w:szCs w:val="28"/>
          <w:lang w:eastAsia="zh-CN"/>
        </w:rPr>
        <w:t>UWB</w:t>
      </w:r>
      <w:r w:rsidR="00AC3159">
        <w:rPr>
          <w:rFonts w:eastAsia="楷体_GB2312"/>
          <w:sz w:val="28"/>
          <w:szCs w:val="28"/>
          <w:lang w:eastAsia="zh-CN"/>
        </w:rPr>
        <w:t>脉冲信号具有精度高，穿透力强等特点，不易受到环境影响，能够更加精准的</w:t>
      </w:r>
      <w:r w:rsidR="00387208">
        <w:rPr>
          <w:rFonts w:eastAsia="楷体_GB2312"/>
          <w:snapToGrid w:val="0"/>
          <w:spacing w:val="10"/>
          <w:kern w:val="0"/>
          <w:sz w:val="28"/>
          <w:szCs w:val="28"/>
          <w:lang w:eastAsia="zh-CN"/>
        </w:rPr>
        <w:t>人</w:t>
      </w:r>
      <w:proofErr w:type="gramStart"/>
      <w:r w:rsidR="00387208">
        <w:rPr>
          <w:rFonts w:eastAsia="楷体_GB2312"/>
          <w:snapToGrid w:val="0"/>
          <w:spacing w:val="10"/>
          <w:kern w:val="0"/>
          <w:sz w:val="28"/>
          <w:szCs w:val="28"/>
          <w:lang w:eastAsia="zh-CN"/>
        </w:rPr>
        <w:t>感功能</w:t>
      </w:r>
      <w:proofErr w:type="gramEnd"/>
      <w:r w:rsidR="00387208">
        <w:rPr>
          <w:rFonts w:eastAsia="楷体_GB2312"/>
          <w:snapToGrid w:val="0"/>
          <w:spacing w:val="10"/>
          <w:kern w:val="0"/>
          <w:sz w:val="28"/>
          <w:szCs w:val="28"/>
          <w:lang w:eastAsia="zh-CN"/>
        </w:rPr>
        <w:t>的检测结果</w:t>
      </w:r>
      <w:r w:rsidR="00387208">
        <w:rPr>
          <w:rFonts w:eastAsia="楷体_GB2312" w:hint="eastAsia"/>
          <w:snapToGrid w:val="0"/>
          <w:spacing w:val="10"/>
          <w:kern w:val="0"/>
          <w:sz w:val="28"/>
          <w:szCs w:val="28"/>
          <w:lang w:eastAsia="zh-CN"/>
        </w:rPr>
        <w:t>。</w:t>
      </w:r>
      <w:r w:rsidR="00387208">
        <w:rPr>
          <w:rFonts w:eastAsia="楷体_GB2312"/>
          <w:snapToGrid w:val="0"/>
          <w:spacing w:val="10"/>
          <w:kern w:val="0"/>
          <w:sz w:val="28"/>
          <w:szCs w:val="28"/>
          <w:lang w:eastAsia="zh-CN"/>
        </w:rPr>
        <w:t>并且</w:t>
      </w:r>
      <w:r w:rsidR="00387208">
        <w:rPr>
          <w:rFonts w:eastAsia="楷体_GB2312"/>
          <w:sz w:val="28"/>
          <w:szCs w:val="28"/>
          <w:lang w:eastAsia="zh-CN"/>
        </w:rPr>
        <w:t>第一角度信息还包括终端相对于室内机的俯仰角，</w:t>
      </w:r>
      <w:r w:rsidR="00426898">
        <w:rPr>
          <w:rFonts w:eastAsia="楷体_GB2312"/>
          <w:sz w:val="28"/>
          <w:szCs w:val="28"/>
          <w:lang w:eastAsia="zh-CN"/>
        </w:rPr>
        <w:t>终端相对于室内机的俯仰角可以理解为到终端相对于室内机的高度信息，如此，在实现空调系统的人</w:t>
      </w:r>
      <w:proofErr w:type="gramStart"/>
      <w:r w:rsidR="00426898">
        <w:rPr>
          <w:rFonts w:eastAsia="楷体_GB2312"/>
          <w:sz w:val="28"/>
          <w:szCs w:val="28"/>
          <w:lang w:eastAsia="zh-CN"/>
        </w:rPr>
        <w:t>感功能</w:t>
      </w:r>
      <w:proofErr w:type="gramEnd"/>
      <w:r w:rsidR="00426898">
        <w:rPr>
          <w:rFonts w:eastAsia="楷体_GB2312"/>
          <w:sz w:val="28"/>
          <w:szCs w:val="28"/>
          <w:lang w:eastAsia="zh-CN"/>
        </w:rPr>
        <w:t>时，不仅考虑到了</w:t>
      </w:r>
      <w:r w:rsidR="00FF4C36">
        <w:rPr>
          <w:rFonts w:eastAsia="楷体_GB2312" w:hint="eastAsia"/>
          <w:sz w:val="28"/>
          <w:szCs w:val="28"/>
          <w:lang w:eastAsia="zh-CN"/>
        </w:rPr>
        <w:t>平面上</w:t>
      </w:r>
      <w:r w:rsidR="00A22100">
        <w:rPr>
          <w:rFonts w:eastAsia="楷体_GB2312" w:hint="eastAsia"/>
          <w:sz w:val="28"/>
          <w:szCs w:val="28"/>
          <w:lang w:eastAsia="zh-CN"/>
        </w:rPr>
        <w:t>终端与室内机的相对位置，</w:t>
      </w:r>
      <w:r w:rsidR="00426898">
        <w:rPr>
          <w:rFonts w:eastAsia="楷体_GB2312" w:hint="eastAsia"/>
          <w:sz w:val="28"/>
          <w:szCs w:val="28"/>
          <w:lang w:eastAsia="zh-CN"/>
        </w:rPr>
        <w:t>还考虑到了高度</w:t>
      </w:r>
      <w:r w:rsidR="00426898">
        <w:rPr>
          <w:rFonts w:eastAsia="楷体_GB2312" w:hint="eastAsia"/>
          <w:sz w:val="28"/>
          <w:szCs w:val="28"/>
          <w:lang w:eastAsia="zh-CN"/>
        </w:rPr>
        <w:t xml:space="preserve"> </w:t>
      </w:r>
      <w:r w:rsidR="00426898">
        <w:rPr>
          <w:rFonts w:eastAsia="楷体_GB2312" w:hint="eastAsia"/>
          <w:sz w:val="28"/>
          <w:szCs w:val="28"/>
          <w:lang w:eastAsia="zh-CN"/>
        </w:rPr>
        <w:t>以使得提升了</w:t>
      </w:r>
      <w:r w:rsidR="00934200">
        <w:rPr>
          <w:rFonts w:eastAsia="楷体_GB2312" w:hint="eastAsia"/>
          <w:sz w:val="28"/>
          <w:szCs w:val="28"/>
          <w:lang w:eastAsia="zh-CN"/>
        </w:rPr>
        <w:t>终端与室内</w:t>
      </w:r>
      <w:proofErr w:type="gramStart"/>
      <w:r w:rsidR="00934200">
        <w:rPr>
          <w:rFonts w:eastAsia="楷体_GB2312" w:hint="eastAsia"/>
          <w:sz w:val="28"/>
          <w:szCs w:val="28"/>
          <w:lang w:eastAsia="zh-CN"/>
        </w:rPr>
        <w:t>机相对</w:t>
      </w:r>
      <w:proofErr w:type="gramEnd"/>
      <w:r w:rsidR="00934200">
        <w:rPr>
          <w:rFonts w:eastAsia="楷体_GB2312" w:hint="eastAsia"/>
          <w:sz w:val="28"/>
          <w:szCs w:val="28"/>
          <w:lang w:eastAsia="zh-CN"/>
        </w:rPr>
        <w:t>位置的</w:t>
      </w:r>
      <w:r w:rsidR="00934200">
        <w:rPr>
          <w:rFonts w:eastAsia="楷体_GB2312"/>
          <w:snapToGrid w:val="0"/>
          <w:spacing w:val="10"/>
          <w:kern w:val="0"/>
          <w:sz w:val="28"/>
          <w:szCs w:val="28"/>
          <w:lang w:eastAsia="zh-CN"/>
        </w:rPr>
        <w:t>精准程度</w:t>
      </w:r>
      <w:r w:rsidR="00426898">
        <w:rPr>
          <w:rFonts w:eastAsia="楷体_GB2312"/>
          <w:snapToGrid w:val="0"/>
          <w:spacing w:val="10"/>
          <w:kern w:val="0"/>
          <w:sz w:val="28"/>
          <w:szCs w:val="28"/>
          <w:lang w:eastAsia="zh-CN"/>
        </w:rPr>
        <w:t>，进而</w:t>
      </w:r>
      <w:r w:rsidR="00426898">
        <w:rPr>
          <w:rFonts w:eastAsia="楷体_GB2312" w:hint="eastAsia"/>
          <w:snapToGrid w:val="0"/>
          <w:spacing w:val="10"/>
          <w:kern w:val="0"/>
          <w:sz w:val="28"/>
          <w:szCs w:val="28"/>
          <w:lang w:eastAsia="zh-CN"/>
        </w:rPr>
        <w:t>提高</w:t>
      </w:r>
      <w:r w:rsidR="00426898">
        <w:rPr>
          <w:rFonts w:eastAsia="楷体_GB2312"/>
          <w:snapToGrid w:val="0"/>
          <w:spacing w:val="10"/>
          <w:kern w:val="0"/>
          <w:sz w:val="28"/>
          <w:szCs w:val="28"/>
          <w:lang w:eastAsia="zh-CN"/>
        </w:rPr>
        <w:t>空调系统人</w:t>
      </w:r>
      <w:proofErr w:type="gramStart"/>
      <w:r w:rsidR="00426898">
        <w:rPr>
          <w:rFonts w:eastAsia="楷体_GB2312"/>
          <w:snapToGrid w:val="0"/>
          <w:spacing w:val="10"/>
          <w:kern w:val="0"/>
          <w:sz w:val="28"/>
          <w:szCs w:val="28"/>
          <w:lang w:eastAsia="zh-CN"/>
        </w:rPr>
        <w:t>感功能</w:t>
      </w:r>
      <w:proofErr w:type="gramEnd"/>
      <w:r w:rsidR="00426898">
        <w:rPr>
          <w:rFonts w:eastAsia="楷体_GB2312"/>
          <w:snapToGrid w:val="0"/>
          <w:spacing w:val="10"/>
          <w:kern w:val="0"/>
          <w:sz w:val="28"/>
          <w:szCs w:val="28"/>
          <w:lang w:eastAsia="zh-CN"/>
        </w:rPr>
        <w:t>检测结果的精准程度</w:t>
      </w:r>
      <w:r w:rsidR="00426898">
        <w:rPr>
          <w:rFonts w:eastAsia="楷体_GB2312"/>
          <w:sz w:val="28"/>
          <w:szCs w:val="28"/>
          <w:lang w:eastAsia="zh-CN"/>
        </w:rPr>
        <w:t>。</w:t>
      </w:r>
    </w:p>
    <w:p w14:paraId="6C29F37B" w14:textId="2C9F74A3" w:rsidR="00EC22C1" w:rsidRPr="00387208" w:rsidRDefault="00387208" w:rsidP="00387208">
      <w:pPr>
        <w:spacing w:line="440" w:lineRule="exact"/>
        <w:ind w:firstLineChars="200" w:firstLine="560"/>
        <w:rPr>
          <w:rFonts w:eastAsia="楷体_GB2312"/>
          <w:sz w:val="28"/>
          <w:szCs w:val="28"/>
          <w:lang w:eastAsia="zh-CN"/>
        </w:rPr>
      </w:pPr>
      <w:r>
        <w:rPr>
          <w:rFonts w:eastAsia="楷体_GB2312"/>
          <w:sz w:val="28"/>
          <w:szCs w:val="28"/>
          <w:lang w:eastAsia="zh-CN"/>
        </w:rPr>
        <w:t>也即能够得到终端相对于室内机的高度信息，进一步提高了</w:t>
      </w:r>
      <w:r>
        <w:rPr>
          <w:rFonts w:eastAsia="楷体_GB2312"/>
          <w:snapToGrid w:val="0"/>
          <w:spacing w:val="10"/>
          <w:kern w:val="0"/>
          <w:sz w:val="28"/>
          <w:szCs w:val="28"/>
          <w:lang w:eastAsia="zh-CN"/>
        </w:rPr>
        <w:t>人</w:t>
      </w:r>
      <w:proofErr w:type="gramStart"/>
      <w:r>
        <w:rPr>
          <w:rFonts w:eastAsia="楷体_GB2312"/>
          <w:snapToGrid w:val="0"/>
          <w:spacing w:val="10"/>
          <w:kern w:val="0"/>
          <w:sz w:val="28"/>
          <w:szCs w:val="28"/>
          <w:lang w:eastAsia="zh-CN"/>
        </w:rPr>
        <w:t>感功能</w:t>
      </w:r>
      <w:proofErr w:type="gramEnd"/>
      <w:r>
        <w:rPr>
          <w:rFonts w:eastAsia="楷体_GB2312"/>
          <w:snapToGrid w:val="0"/>
          <w:spacing w:val="10"/>
          <w:kern w:val="0"/>
          <w:sz w:val="28"/>
          <w:szCs w:val="28"/>
          <w:lang w:eastAsia="zh-CN"/>
        </w:rPr>
        <w:t>的检测结果的精准程度。如此，能够</w:t>
      </w:r>
      <w:r>
        <w:rPr>
          <w:rFonts w:eastAsia="楷体_GB2312" w:hint="eastAsia"/>
          <w:snapToGrid w:val="0"/>
          <w:spacing w:val="10"/>
          <w:kern w:val="0"/>
          <w:sz w:val="28"/>
          <w:szCs w:val="28"/>
          <w:lang w:eastAsia="zh-CN"/>
        </w:rPr>
        <w:t>提高</w:t>
      </w:r>
      <w:r>
        <w:rPr>
          <w:rFonts w:eastAsia="楷体_GB2312"/>
          <w:snapToGrid w:val="0"/>
          <w:spacing w:val="10"/>
          <w:kern w:val="0"/>
          <w:sz w:val="28"/>
          <w:szCs w:val="28"/>
          <w:lang w:eastAsia="zh-CN"/>
        </w:rPr>
        <w:t>空调系统人</w:t>
      </w:r>
      <w:proofErr w:type="gramStart"/>
      <w:r>
        <w:rPr>
          <w:rFonts w:eastAsia="楷体_GB2312"/>
          <w:snapToGrid w:val="0"/>
          <w:spacing w:val="10"/>
          <w:kern w:val="0"/>
          <w:sz w:val="28"/>
          <w:szCs w:val="28"/>
          <w:lang w:eastAsia="zh-CN"/>
        </w:rPr>
        <w:t>感功能</w:t>
      </w:r>
      <w:proofErr w:type="gramEnd"/>
      <w:r>
        <w:rPr>
          <w:rFonts w:eastAsia="楷体_GB2312"/>
          <w:snapToGrid w:val="0"/>
          <w:spacing w:val="10"/>
          <w:kern w:val="0"/>
          <w:sz w:val="28"/>
          <w:szCs w:val="28"/>
          <w:lang w:eastAsia="zh-CN"/>
        </w:rPr>
        <w:t>检测结果的精准程度</w:t>
      </w:r>
      <w:r>
        <w:rPr>
          <w:rFonts w:eastAsia="楷体_GB2312"/>
          <w:sz w:val="28"/>
          <w:szCs w:val="28"/>
          <w:lang w:eastAsia="zh-CN"/>
        </w:rPr>
        <w:t>。</w:t>
      </w:r>
    </w:p>
    <w:p w14:paraId="1AAEE809" w14:textId="238D3F40" w:rsidR="00EC22C1" w:rsidRDefault="00EC22C1" w:rsidP="00EC22C1">
      <w:pPr>
        <w:spacing w:line="440" w:lineRule="exact"/>
        <w:ind w:firstLineChars="200" w:firstLine="560"/>
        <w:rPr>
          <w:rFonts w:eastAsia="楷体_GB2312"/>
          <w:snapToGrid w:val="0"/>
          <w:spacing w:val="10"/>
          <w:kern w:val="0"/>
          <w:sz w:val="28"/>
          <w:szCs w:val="28"/>
          <w:lang w:eastAsia="zh-CN"/>
        </w:rPr>
      </w:pPr>
      <w:r>
        <w:rPr>
          <w:rFonts w:eastAsia="楷体_GB2312"/>
          <w:sz w:val="28"/>
          <w:szCs w:val="28"/>
          <w:lang w:eastAsia="zh-CN"/>
        </w:rPr>
        <w:t>在一些实施例中，</w:t>
      </w:r>
      <w:r>
        <w:rPr>
          <w:rFonts w:eastAsia="楷体_GB2312"/>
          <w:snapToGrid w:val="0"/>
          <w:spacing w:val="10"/>
          <w:kern w:val="0"/>
          <w:sz w:val="28"/>
          <w:szCs w:val="28"/>
          <w:lang w:eastAsia="zh-CN"/>
        </w:rPr>
        <w:t>室内机与终端之间的距离通过以下公式得到：</w:t>
      </w:r>
    </w:p>
    <w:p w14:paraId="430859EA" w14:textId="77777777" w:rsidR="00EC22C1" w:rsidRPr="006A406A" w:rsidRDefault="00EC22C1" w:rsidP="00EC22C1">
      <w:pPr>
        <w:ind w:firstLineChars="200" w:firstLine="600"/>
        <w:jc w:val="center"/>
        <w:rPr>
          <w:rFonts w:eastAsia="楷体_GB2312"/>
          <w:snapToGrid w:val="0"/>
          <w:spacing w:val="10"/>
          <w:kern w:val="0"/>
          <w:sz w:val="28"/>
          <w:szCs w:val="28"/>
          <w:lang w:eastAsia="zh-CN"/>
        </w:rPr>
      </w:pPr>
      <m:oMath>
        <m:r>
          <m:rPr>
            <m:sty m:val="p"/>
          </m:rPr>
          <w:rPr>
            <w:rFonts w:ascii="Cambria Math" w:eastAsia="楷体_GB2312" w:hAnsi="Cambria Math" w:hint="eastAsia"/>
            <w:snapToGrid w:val="0"/>
            <w:spacing w:val="10"/>
            <w:kern w:val="0"/>
            <w:sz w:val="28"/>
            <w:szCs w:val="28"/>
            <w:lang w:eastAsia="zh-CN"/>
          </w:rPr>
          <m:t>D</m:t>
        </m:r>
        <m:r>
          <m:rPr>
            <m:sty m:val="p"/>
          </m:rPr>
          <w:rPr>
            <w:rFonts w:ascii="Cambria Math" w:eastAsia="楷体_GB2312" w:hAnsi="Cambria Math"/>
            <w:snapToGrid w:val="0"/>
            <w:spacing w:val="10"/>
            <w:kern w:val="0"/>
            <w:sz w:val="28"/>
            <w:szCs w:val="28"/>
            <w:lang w:eastAsia="zh-CN"/>
          </w:rPr>
          <m:t>=</m:t>
        </m:r>
        <m:f>
          <m:fPr>
            <m:ctrlPr>
              <w:rPr>
                <w:rFonts w:ascii="Cambria Math" w:eastAsia="楷体_GB2312" w:hAnsi="Cambria Math"/>
                <w:snapToGrid w:val="0"/>
                <w:spacing w:val="10"/>
                <w:kern w:val="0"/>
                <w:sz w:val="28"/>
                <w:szCs w:val="28"/>
                <w:lang w:eastAsia="zh-CN"/>
              </w:rPr>
            </m:ctrlPr>
          </m:fPr>
          <m:num>
            <m:r>
              <w:rPr>
                <w:rFonts w:ascii="Cambria Math" w:eastAsia="楷体_GB2312" w:hAnsi="Cambria Math"/>
                <w:snapToGrid w:val="0"/>
                <w:spacing w:val="10"/>
                <w:kern w:val="0"/>
                <w:sz w:val="28"/>
                <w:szCs w:val="28"/>
                <w:lang w:eastAsia="zh-CN"/>
              </w:rPr>
              <m:t>L</m:t>
            </m:r>
            <m:func>
              <m:funcPr>
                <m:ctrlPr>
                  <w:rPr>
                    <w:rFonts w:ascii="Cambria Math" w:eastAsia="楷体_GB2312" w:hAnsi="Cambria Math"/>
                    <w:i/>
                    <w:snapToGrid w:val="0"/>
                    <w:spacing w:val="10"/>
                    <w:kern w:val="0"/>
                    <w:sz w:val="28"/>
                    <w:szCs w:val="28"/>
                    <w:lang w:eastAsia="zh-CN"/>
                  </w:rPr>
                </m:ctrlPr>
              </m:funcPr>
              <m:fName>
                <m:r>
                  <m:rPr>
                    <m:sty m:val="p"/>
                  </m:rPr>
                  <w:rPr>
                    <w:rFonts w:ascii="Cambria Math" w:eastAsia="楷体_GB2312" w:hAnsi="Cambria Math"/>
                    <w:snapToGrid w:val="0"/>
                    <w:spacing w:val="10"/>
                    <w:kern w:val="0"/>
                    <w:sz w:val="28"/>
                    <w:szCs w:val="28"/>
                  </w:rPr>
                  <m:t>sin</m:t>
                </m:r>
              </m:fName>
              <m:e>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α</m:t>
                    </m:r>
                  </m:e>
                  <m:sub>
                    <m:r>
                      <w:rPr>
                        <w:rFonts w:ascii="Cambria Math" w:eastAsia="楷体_GB2312" w:hAnsi="Cambria Math"/>
                        <w:snapToGrid w:val="0"/>
                        <w:spacing w:val="10"/>
                        <w:kern w:val="0"/>
                        <w:sz w:val="28"/>
                        <w:szCs w:val="28"/>
                        <w:lang w:eastAsia="zh-CN"/>
                      </w:rPr>
                      <m:t>2</m:t>
                    </m:r>
                  </m:sub>
                </m:sSub>
              </m:e>
            </m:func>
          </m:num>
          <m:den>
            <m:func>
              <m:funcPr>
                <m:ctrlPr>
                  <w:rPr>
                    <w:rFonts w:ascii="Cambria Math" w:eastAsia="楷体_GB2312" w:hAnsi="Cambria Math"/>
                    <w:i/>
                    <w:snapToGrid w:val="0"/>
                    <w:spacing w:val="10"/>
                    <w:kern w:val="0"/>
                    <w:sz w:val="28"/>
                    <w:szCs w:val="28"/>
                    <w:lang w:eastAsia="zh-CN"/>
                  </w:rPr>
                </m:ctrlPr>
              </m:funcPr>
              <m:fName>
                <m:r>
                  <m:rPr>
                    <m:sty m:val="p"/>
                  </m:rPr>
                  <w:rPr>
                    <w:rFonts w:ascii="Cambria Math" w:eastAsia="楷体_GB2312" w:hAnsi="Cambria Math"/>
                    <w:snapToGrid w:val="0"/>
                    <w:spacing w:val="10"/>
                    <w:kern w:val="0"/>
                    <w:sz w:val="28"/>
                    <w:szCs w:val="28"/>
                  </w:rPr>
                  <m:t>sin</m:t>
                </m:r>
              </m:fName>
              <m:e>
                <m:d>
                  <m:dPr>
                    <m:ctrlPr>
                      <w:rPr>
                        <w:rFonts w:ascii="Cambria Math" w:eastAsia="楷体_GB2312" w:hAnsi="Cambria Math"/>
                        <w:i/>
                        <w:snapToGrid w:val="0"/>
                        <w:spacing w:val="10"/>
                        <w:kern w:val="0"/>
                        <w:sz w:val="28"/>
                        <w:szCs w:val="28"/>
                        <w:lang w:eastAsia="zh-CN"/>
                      </w:rPr>
                    </m:ctrlPr>
                  </m:dPr>
                  <m:e>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α</m:t>
                        </m:r>
                      </m:e>
                      <m:sub>
                        <m:r>
                          <w:rPr>
                            <w:rFonts w:ascii="Cambria Math" w:eastAsia="楷体_GB2312" w:hAnsi="Cambria Math"/>
                            <w:snapToGrid w:val="0"/>
                            <w:spacing w:val="10"/>
                            <w:kern w:val="0"/>
                            <w:sz w:val="28"/>
                            <w:szCs w:val="28"/>
                            <w:lang w:eastAsia="zh-CN"/>
                          </w:rPr>
                          <m:t>2</m:t>
                        </m:r>
                      </m:sub>
                    </m:sSub>
                    <m:r>
                      <w:rPr>
                        <w:rFonts w:ascii="Cambria Math" w:eastAsia="楷体_GB2312" w:hAnsi="Cambria Math"/>
                        <w:snapToGrid w:val="0"/>
                        <w:spacing w:val="10"/>
                        <w:kern w:val="0"/>
                        <w:sz w:val="28"/>
                        <w:szCs w:val="28"/>
                        <w:lang w:eastAsia="zh-CN"/>
                      </w:rPr>
                      <m:t>-</m:t>
                    </m:r>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α</m:t>
                        </m:r>
                      </m:e>
                      <m:sub>
                        <m:r>
                          <w:rPr>
                            <w:rFonts w:ascii="Cambria Math" w:eastAsia="楷体_GB2312" w:hAnsi="Cambria Math"/>
                            <w:snapToGrid w:val="0"/>
                            <w:spacing w:val="10"/>
                            <w:kern w:val="0"/>
                            <w:sz w:val="28"/>
                            <w:szCs w:val="28"/>
                            <w:lang w:eastAsia="zh-CN"/>
                          </w:rPr>
                          <m:t>1</m:t>
                        </m:r>
                      </m:sub>
                    </m:sSub>
                  </m:e>
                </m:d>
              </m:e>
            </m:func>
            <m:func>
              <m:funcPr>
                <m:ctrlPr>
                  <w:rPr>
                    <w:rFonts w:ascii="Cambria Math" w:eastAsia="楷体_GB2312" w:hAnsi="Cambria Math"/>
                    <w:i/>
                    <w:snapToGrid w:val="0"/>
                    <w:spacing w:val="10"/>
                    <w:kern w:val="0"/>
                    <w:sz w:val="28"/>
                    <w:szCs w:val="28"/>
                    <w:lang w:eastAsia="zh-CN"/>
                  </w:rPr>
                </m:ctrlPr>
              </m:funcPr>
              <m:fName>
                <m:r>
                  <m:rPr>
                    <m:sty m:val="p"/>
                  </m:rPr>
                  <w:rPr>
                    <w:rFonts w:ascii="Cambria Math" w:eastAsia="楷体_GB2312" w:hAnsi="Cambria Math"/>
                    <w:snapToGrid w:val="0"/>
                    <w:spacing w:val="10"/>
                    <w:kern w:val="0"/>
                    <w:sz w:val="28"/>
                    <w:szCs w:val="28"/>
                  </w:rPr>
                  <m:t>cos</m:t>
                </m:r>
              </m:fName>
              <m:e>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β</m:t>
                    </m:r>
                  </m:e>
                  <m:sub>
                    <m:r>
                      <w:rPr>
                        <w:rFonts w:ascii="Cambria Math" w:eastAsia="楷体_GB2312" w:hAnsi="Cambria Math"/>
                        <w:snapToGrid w:val="0"/>
                        <w:spacing w:val="10"/>
                        <w:kern w:val="0"/>
                        <w:sz w:val="28"/>
                        <w:szCs w:val="28"/>
                        <w:lang w:eastAsia="zh-CN"/>
                      </w:rPr>
                      <m:t>1</m:t>
                    </m:r>
                  </m:sub>
                </m:sSub>
              </m:e>
            </m:func>
          </m:den>
        </m:f>
      </m:oMath>
      <w:r>
        <w:rPr>
          <w:rFonts w:eastAsia="楷体_GB2312"/>
          <w:snapToGrid w:val="0"/>
          <w:spacing w:val="10"/>
          <w:kern w:val="0"/>
          <w:sz w:val="28"/>
          <w:szCs w:val="28"/>
          <w:lang w:eastAsia="zh-CN"/>
        </w:rPr>
        <w:t>；</w:t>
      </w:r>
    </w:p>
    <w:p w14:paraId="326E4C23" w14:textId="50E99226" w:rsidR="00EC22C1" w:rsidRPr="00AF0FB4" w:rsidRDefault="00EC22C1" w:rsidP="00EC22C1">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其中，</w:t>
      </w:r>
      <w:r>
        <w:rPr>
          <w:rFonts w:eastAsia="楷体_GB2312" w:hint="eastAsia"/>
          <w:snapToGrid w:val="0"/>
          <w:spacing w:val="10"/>
          <w:kern w:val="0"/>
          <w:sz w:val="28"/>
          <w:szCs w:val="28"/>
          <w:lang w:eastAsia="zh-CN"/>
        </w:rPr>
        <w:t>D</w:t>
      </w:r>
      <w:r>
        <w:rPr>
          <w:rFonts w:eastAsia="楷体_GB2312" w:hint="eastAsia"/>
          <w:snapToGrid w:val="0"/>
          <w:spacing w:val="10"/>
          <w:kern w:val="0"/>
          <w:sz w:val="28"/>
          <w:szCs w:val="28"/>
          <w:lang w:eastAsia="zh-CN"/>
        </w:rPr>
        <w:t>代表</w:t>
      </w:r>
      <w:r>
        <w:rPr>
          <w:rFonts w:eastAsia="楷体_GB2312"/>
          <w:snapToGrid w:val="0"/>
          <w:spacing w:val="10"/>
          <w:kern w:val="0"/>
          <w:sz w:val="28"/>
          <w:szCs w:val="28"/>
          <w:lang w:eastAsia="zh-CN"/>
        </w:rPr>
        <w:t>室内机与终端之间的距离，</w:t>
      </w:r>
      <w:r>
        <w:rPr>
          <w:rFonts w:eastAsia="楷体_GB2312"/>
          <w:snapToGrid w:val="0"/>
          <w:spacing w:val="10"/>
          <w:kern w:val="0"/>
          <w:sz w:val="28"/>
          <w:szCs w:val="28"/>
          <w:lang w:eastAsia="zh-CN"/>
        </w:rPr>
        <w:t>L</w:t>
      </w:r>
      <w:r>
        <w:rPr>
          <w:rFonts w:eastAsia="楷体_GB2312"/>
          <w:snapToGrid w:val="0"/>
          <w:spacing w:val="10"/>
          <w:kern w:val="0"/>
          <w:sz w:val="28"/>
          <w:szCs w:val="28"/>
          <w:lang w:eastAsia="zh-CN"/>
        </w:rPr>
        <w:t>代表室内机与</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基站之间的距离，</w:t>
      </w:r>
      <m:oMath>
        <m:sSub>
          <m:sSubPr>
            <m:ctrlPr>
              <w:rPr>
                <w:rFonts w:ascii="Cambria Math" w:eastAsia="楷体_GB2312" w:hAnsi="Cambria Math"/>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α</m:t>
            </m:r>
          </m:e>
          <m:sub>
            <m:r>
              <w:rPr>
                <w:rFonts w:ascii="Cambria Math" w:eastAsia="楷体_GB2312" w:hAnsi="Cambria Math"/>
                <w:snapToGrid w:val="0"/>
                <w:spacing w:val="10"/>
                <w:kern w:val="0"/>
                <w:sz w:val="28"/>
                <w:szCs w:val="28"/>
                <w:lang w:eastAsia="zh-CN"/>
              </w:rPr>
              <m:t>1</m:t>
            </m:r>
          </m:sub>
        </m:sSub>
      </m:oMath>
      <w:r>
        <w:rPr>
          <w:rFonts w:eastAsia="楷体_GB2312"/>
          <w:snapToGrid w:val="0"/>
          <w:spacing w:val="10"/>
          <w:kern w:val="0"/>
          <w:sz w:val="28"/>
          <w:szCs w:val="28"/>
          <w:lang w:eastAsia="zh-CN"/>
        </w:rPr>
        <w:t>代表</w:t>
      </w:r>
      <w:r>
        <w:rPr>
          <w:rFonts w:eastAsia="楷体_GB2312" w:hint="eastAsia"/>
          <w:snapToGrid w:val="0"/>
          <w:spacing w:val="10"/>
          <w:kern w:val="0"/>
          <w:sz w:val="28"/>
          <w:szCs w:val="28"/>
          <w:lang w:eastAsia="zh-CN"/>
        </w:rPr>
        <w:t>终端相对于室内机的第一方位角，</w:t>
      </w:r>
      <m:oMath>
        <m:sSub>
          <m:sSubPr>
            <m:ctrlPr>
              <w:rPr>
                <w:rFonts w:ascii="Cambria Math" w:eastAsia="楷体_GB2312" w:hAnsi="Cambria Math"/>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α</m:t>
            </m:r>
          </m:e>
          <m:sub>
            <m:r>
              <w:rPr>
                <w:rFonts w:ascii="Cambria Math" w:eastAsia="楷体_GB2312" w:hAnsi="Cambria Math"/>
                <w:snapToGrid w:val="0"/>
                <w:spacing w:val="10"/>
                <w:kern w:val="0"/>
                <w:sz w:val="28"/>
                <w:szCs w:val="28"/>
                <w:lang w:eastAsia="zh-CN"/>
              </w:rPr>
              <m:t>2</m:t>
            </m:r>
          </m:sub>
        </m:sSub>
      </m:oMath>
      <w:r>
        <w:rPr>
          <w:rFonts w:eastAsia="楷体_GB2312"/>
          <w:snapToGrid w:val="0"/>
          <w:spacing w:val="10"/>
          <w:kern w:val="0"/>
          <w:sz w:val="28"/>
          <w:szCs w:val="28"/>
          <w:lang w:eastAsia="zh-CN"/>
        </w:rPr>
        <w:t>代表</w:t>
      </w:r>
      <w:r>
        <w:rPr>
          <w:rFonts w:eastAsia="楷体_GB2312" w:hint="eastAsia"/>
          <w:snapToGrid w:val="0"/>
          <w:spacing w:val="10"/>
          <w:kern w:val="0"/>
          <w:sz w:val="28"/>
          <w:szCs w:val="28"/>
          <w:lang w:eastAsia="zh-CN"/>
        </w:rPr>
        <w:t>终端相对于</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基站的第二</w:t>
      </w:r>
      <w:r>
        <w:rPr>
          <w:rFonts w:eastAsia="楷体_GB2312" w:hint="eastAsia"/>
          <w:snapToGrid w:val="0"/>
          <w:spacing w:val="10"/>
          <w:kern w:val="0"/>
          <w:sz w:val="28"/>
          <w:szCs w:val="28"/>
          <w:lang w:eastAsia="zh-CN"/>
        </w:rPr>
        <w:t>方位角，</w:t>
      </w:r>
      <m:oMath>
        <m:sSub>
          <m:sSubPr>
            <m:ctrlPr>
              <w:rPr>
                <w:rFonts w:ascii="Cambria Math" w:eastAsia="楷体_GB2312" w:hAnsi="Cambria Math"/>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β</m:t>
            </m:r>
          </m:e>
          <m:sub>
            <m:r>
              <w:rPr>
                <w:rFonts w:ascii="Cambria Math" w:eastAsia="楷体_GB2312" w:hAnsi="Cambria Math"/>
                <w:snapToGrid w:val="0"/>
                <w:spacing w:val="10"/>
                <w:kern w:val="0"/>
                <w:sz w:val="28"/>
                <w:szCs w:val="28"/>
                <w:lang w:eastAsia="zh-CN"/>
              </w:rPr>
              <m:t>1</m:t>
            </m:r>
          </m:sub>
        </m:sSub>
      </m:oMath>
      <w:r>
        <w:rPr>
          <w:rFonts w:eastAsia="楷体_GB2312"/>
          <w:snapToGrid w:val="0"/>
          <w:spacing w:val="10"/>
          <w:kern w:val="0"/>
          <w:sz w:val="28"/>
          <w:szCs w:val="28"/>
          <w:lang w:eastAsia="zh-CN"/>
        </w:rPr>
        <w:t>代表</w:t>
      </w:r>
      <w:r>
        <w:rPr>
          <w:rFonts w:eastAsia="楷体_GB2312" w:hint="eastAsia"/>
          <w:snapToGrid w:val="0"/>
          <w:spacing w:val="10"/>
          <w:kern w:val="0"/>
          <w:sz w:val="28"/>
          <w:szCs w:val="28"/>
          <w:lang w:eastAsia="zh-CN"/>
        </w:rPr>
        <w:t>终端相对于室内机的俯仰角。</w:t>
      </w:r>
    </w:p>
    <w:p w14:paraId="23861C6D" w14:textId="1A19772C" w:rsidR="00607D36" w:rsidRPr="00583B42" w:rsidRDefault="00EC22C1" w:rsidP="0000232D">
      <w:pPr>
        <w:spacing w:line="440" w:lineRule="exact"/>
        <w:ind w:firstLineChars="200" w:firstLine="560"/>
        <w:rPr>
          <w:rFonts w:eastAsia="楷体_GB2312"/>
          <w:snapToGrid w:val="0"/>
          <w:spacing w:val="10"/>
          <w:kern w:val="0"/>
          <w:sz w:val="28"/>
          <w:szCs w:val="28"/>
          <w:lang w:eastAsia="zh-CN"/>
        </w:rPr>
      </w:pPr>
      <w:r>
        <w:rPr>
          <w:rFonts w:eastAsia="楷体_GB2312" w:hint="eastAsia"/>
          <w:sz w:val="28"/>
          <w:szCs w:val="28"/>
          <w:lang w:eastAsia="zh-CN"/>
        </w:rPr>
        <w:t>在一些实施例中，</w:t>
      </w:r>
      <w:r w:rsidR="00607D36">
        <w:rPr>
          <w:rFonts w:eastAsia="楷体_GB2312" w:hint="eastAsia"/>
          <w:snapToGrid w:val="0"/>
          <w:spacing w:val="10"/>
          <w:kern w:val="0"/>
          <w:sz w:val="28"/>
          <w:szCs w:val="28"/>
          <w:lang w:eastAsia="zh-CN"/>
        </w:rPr>
        <w:t>控制器</w:t>
      </w:r>
      <w:r w:rsidR="0000232D">
        <w:rPr>
          <w:rFonts w:eastAsia="楷体_GB2312" w:hint="eastAsia"/>
          <w:snapToGrid w:val="0"/>
          <w:spacing w:val="10"/>
          <w:kern w:val="0"/>
          <w:sz w:val="28"/>
          <w:szCs w:val="28"/>
          <w:lang w:eastAsia="zh-CN"/>
        </w:rPr>
        <w:t>，</w:t>
      </w:r>
      <w:r w:rsidR="00607D36">
        <w:rPr>
          <w:rFonts w:eastAsia="楷体_GB2312" w:hint="eastAsia"/>
          <w:snapToGrid w:val="0"/>
          <w:spacing w:val="10"/>
          <w:kern w:val="0"/>
          <w:sz w:val="28"/>
          <w:szCs w:val="28"/>
          <w:lang w:eastAsia="zh-CN"/>
        </w:rPr>
        <w:t>被配置为根据第一角度信息以及</w:t>
      </w:r>
      <w:r w:rsidR="00607D36">
        <w:rPr>
          <w:rFonts w:eastAsia="楷体_GB2312"/>
          <w:snapToGrid w:val="0"/>
          <w:spacing w:val="10"/>
          <w:kern w:val="0"/>
          <w:sz w:val="28"/>
          <w:szCs w:val="28"/>
          <w:lang w:eastAsia="zh-CN"/>
        </w:rPr>
        <w:t>室内机与终端之间的距离，调节导风板的</w:t>
      </w:r>
      <w:r w:rsidR="00607D36">
        <w:rPr>
          <w:rFonts w:eastAsia="楷体_GB2312" w:hint="eastAsia"/>
          <w:snapToGrid w:val="0"/>
          <w:spacing w:val="10"/>
          <w:kern w:val="0"/>
          <w:sz w:val="28"/>
          <w:szCs w:val="28"/>
          <w:lang w:eastAsia="zh-CN"/>
        </w:rPr>
        <w:t>角度</w:t>
      </w:r>
      <w:r w:rsidR="00607D36">
        <w:rPr>
          <w:rFonts w:eastAsia="楷体_GB2312"/>
          <w:snapToGrid w:val="0"/>
          <w:spacing w:val="10"/>
          <w:kern w:val="0"/>
          <w:sz w:val="28"/>
          <w:szCs w:val="28"/>
          <w:lang w:eastAsia="zh-CN"/>
        </w:rPr>
        <w:t>，具体被配置为：获取</w:t>
      </w:r>
      <w:r w:rsidR="00607D36">
        <w:rPr>
          <w:rFonts w:eastAsia="楷体_GB2312" w:hint="eastAsia"/>
          <w:snapToGrid w:val="0"/>
          <w:spacing w:val="10"/>
          <w:kern w:val="0"/>
          <w:sz w:val="28"/>
          <w:szCs w:val="28"/>
          <w:lang w:eastAsia="zh-CN"/>
        </w:rPr>
        <w:t>室内</w:t>
      </w:r>
      <w:proofErr w:type="gramStart"/>
      <w:r w:rsidR="00607D36">
        <w:rPr>
          <w:rFonts w:eastAsia="楷体_GB2312" w:hint="eastAsia"/>
          <w:snapToGrid w:val="0"/>
          <w:spacing w:val="10"/>
          <w:kern w:val="0"/>
          <w:sz w:val="28"/>
          <w:szCs w:val="28"/>
          <w:lang w:eastAsia="zh-CN"/>
        </w:rPr>
        <w:t>机</w:t>
      </w:r>
      <w:r w:rsidR="00607D36">
        <w:rPr>
          <w:rFonts w:eastAsia="楷体_GB2312"/>
          <w:snapToGrid w:val="0"/>
          <w:spacing w:val="10"/>
          <w:kern w:val="0"/>
          <w:sz w:val="28"/>
          <w:szCs w:val="28"/>
          <w:lang w:eastAsia="zh-CN"/>
        </w:rPr>
        <w:t>当前</w:t>
      </w:r>
      <w:proofErr w:type="gramEnd"/>
      <w:r w:rsidR="00607D36">
        <w:rPr>
          <w:rFonts w:eastAsia="楷体_GB2312"/>
          <w:snapToGrid w:val="0"/>
          <w:spacing w:val="10"/>
          <w:kern w:val="0"/>
          <w:sz w:val="28"/>
          <w:szCs w:val="28"/>
          <w:lang w:eastAsia="zh-CN"/>
        </w:rPr>
        <w:t>的送风距离；根据第一角度信息以及室内机与终端之间的距离，确定终端相对于室内机的相对位置；在</w:t>
      </w:r>
      <w:r w:rsidR="00607D36">
        <w:rPr>
          <w:rFonts w:eastAsia="楷体_GB2312" w:hint="eastAsia"/>
          <w:snapToGrid w:val="0"/>
          <w:spacing w:val="10"/>
          <w:kern w:val="0"/>
          <w:sz w:val="28"/>
          <w:szCs w:val="28"/>
          <w:lang w:eastAsia="zh-CN"/>
        </w:rPr>
        <w:t>人</w:t>
      </w:r>
      <w:proofErr w:type="gramStart"/>
      <w:r w:rsidR="00607D36">
        <w:rPr>
          <w:rFonts w:eastAsia="楷体_GB2312" w:hint="eastAsia"/>
          <w:snapToGrid w:val="0"/>
          <w:spacing w:val="10"/>
          <w:kern w:val="0"/>
          <w:sz w:val="28"/>
          <w:szCs w:val="28"/>
          <w:lang w:eastAsia="zh-CN"/>
        </w:rPr>
        <w:t>感功能为</w:t>
      </w:r>
      <w:r w:rsidR="009938B2">
        <w:rPr>
          <w:rFonts w:eastAsia="楷体_GB2312"/>
          <w:snapToGrid w:val="0"/>
          <w:spacing w:val="10"/>
          <w:kern w:val="0"/>
          <w:sz w:val="28"/>
          <w:szCs w:val="28"/>
          <w:lang w:eastAsia="zh-CN"/>
        </w:rPr>
        <w:t>风避人模式</w:t>
      </w:r>
      <w:proofErr w:type="gramEnd"/>
      <w:r w:rsidR="009938B2">
        <w:rPr>
          <w:rFonts w:eastAsia="楷体_GB2312"/>
          <w:snapToGrid w:val="0"/>
          <w:spacing w:val="10"/>
          <w:kern w:val="0"/>
          <w:sz w:val="28"/>
          <w:szCs w:val="28"/>
          <w:lang w:eastAsia="zh-CN"/>
        </w:rPr>
        <w:t>的情况下，在室内机与终端之间的距离在送风距离以下</w:t>
      </w:r>
      <w:r w:rsidR="00607D36">
        <w:rPr>
          <w:rFonts w:eastAsia="楷体_GB2312" w:hint="eastAsia"/>
          <w:snapToGrid w:val="0"/>
          <w:spacing w:val="10"/>
          <w:kern w:val="0"/>
          <w:sz w:val="28"/>
          <w:szCs w:val="28"/>
          <w:lang w:eastAsia="zh-CN"/>
        </w:rPr>
        <w:t>时</w:t>
      </w:r>
      <w:r w:rsidR="00607D36">
        <w:rPr>
          <w:rFonts w:eastAsia="楷体_GB2312"/>
          <w:snapToGrid w:val="0"/>
          <w:spacing w:val="10"/>
          <w:kern w:val="0"/>
          <w:sz w:val="28"/>
          <w:szCs w:val="28"/>
          <w:lang w:eastAsia="zh-CN"/>
        </w:rPr>
        <w:t>，将导风板的角度调节第一</w:t>
      </w:r>
      <w:r w:rsidR="00607D36">
        <w:rPr>
          <w:rFonts w:eastAsia="楷体_GB2312" w:hint="eastAsia"/>
          <w:snapToGrid w:val="0"/>
          <w:spacing w:val="10"/>
          <w:kern w:val="0"/>
          <w:sz w:val="28"/>
          <w:szCs w:val="28"/>
          <w:lang w:eastAsia="zh-CN"/>
        </w:rPr>
        <w:t>预设</w:t>
      </w:r>
      <w:r w:rsidR="00607D36">
        <w:rPr>
          <w:rFonts w:eastAsia="楷体_GB2312"/>
          <w:snapToGrid w:val="0"/>
          <w:spacing w:val="10"/>
          <w:kern w:val="0"/>
          <w:sz w:val="28"/>
          <w:szCs w:val="28"/>
          <w:lang w:eastAsia="zh-CN"/>
        </w:rPr>
        <w:t>角度，</w:t>
      </w:r>
      <w:r w:rsidR="00607D36">
        <w:rPr>
          <w:rFonts w:eastAsia="楷体_GB2312" w:hint="eastAsia"/>
          <w:snapToGrid w:val="0"/>
          <w:spacing w:val="10"/>
          <w:kern w:val="0"/>
          <w:sz w:val="28"/>
          <w:szCs w:val="28"/>
          <w:lang w:eastAsia="zh-CN"/>
        </w:rPr>
        <w:t>以使得</w:t>
      </w:r>
      <w:r w:rsidR="00607D36">
        <w:rPr>
          <w:rFonts w:eastAsia="楷体_GB2312"/>
          <w:snapToGrid w:val="0"/>
          <w:spacing w:val="10"/>
          <w:kern w:val="0"/>
          <w:sz w:val="28"/>
          <w:szCs w:val="28"/>
          <w:lang w:eastAsia="zh-CN"/>
        </w:rPr>
        <w:t>室内机的出</w:t>
      </w:r>
      <w:proofErr w:type="gramStart"/>
      <w:r w:rsidR="00607D36">
        <w:rPr>
          <w:rFonts w:eastAsia="楷体_GB2312"/>
          <w:snapToGrid w:val="0"/>
          <w:spacing w:val="10"/>
          <w:kern w:val="0"/>
          <w:sz w:val="28"/>
          <w:szCs w:val="28"/>
          <w:lang w:eastAsia="zh-CN"/>
        </w:rPr>
        <w:t>风方向</w:t>
      </w:r>
      <w:proofErr w:type="gramEnd"/>
      <w:r w:rsidR="00607D36">
        <w:rPr>
          <w:rFonts w:eastAsia="楷体_GB2312"/>
          <w:snapToGrid w:val="0"/>
          <w:spacing w:val="10"/>
          <w:kern w:val="0"/>
          <w:sz w:val="28"/>
          <w:szCs w:val="28"/>
          <w:lang w:eastAsia="zh-CN"/>
        </w:rPr>
        <w:t>避开相对位置；或者，在人</w:t>
      </w:r>
      <w:proofErr w:type="gramStart"/>
      <w:r w:rsidR="00607D36">
        <w:rPr>
          <w:rFonts w:eastAsia="楷体_GB2312"/>
          <w:snapToGrid w:val="0"/>
          <w:spacing w:val="10"/>
          <w:kern w:val="0"/>
          <w:sz w:val="28"/>
          <w:szCs w:val="28"/>
          <w:lang w:eastAsia="zh-CN"/>
        </w:rPr>
        <w:t>感</w:t>
      </w:r>
      <w:r w:rsidR="009938B2">
        <w:rPr>
          <w:rFonts w:eastAsia="楷体_GB2312"/>
          <w:snapToGrid w:val="0"/>
          <w:spacing w:val="10"/>
          <w:kern w:val="0"/>
          <w:sz w:val="28"/>
          <w:szCs w:val="28"/>
          <w:lang w:eastAsia="zh-CN"/>
        </w:rPr>
        <w:t>功能</w:t>
      </w:r>
      <w:proofErr w:type="gramEnd"/>
      <w:r w:rsidR="009938B2">
        <w:rPr>
          <w:rFonts w:eastAsia="楷体_GB2312"/>
          <w:snapToGrid w:val="0"/>
          <w:spacing w:val="10"/>
          <w:kern w:val="0"/>
          <w:sz w:val="28"/>
          <w:szCs w:val="28"/>
          <w:lang w:eastAsia="zh-CN"/>
        </w:rPr>
        <w:t>为风吹</w:t>
      </w:r>
      <w:proofErr w:type="gramStart"/>
      <w:r w:rsidR="009938B2">
        <w:rPr>
          <w:rFonts w:eastAsia="楷体_GB2312"/>
          <w:snapToGrid w:val="0"/>
          <w:spacing w:val="10"/>
          <w:kern w:val="0"/>
          <w:sz w:val="28"/>
          <w:szCs w:val="28"/>
          <w:lang w:eastAsia="zh-CN"/>
        </w:rPr>
        <w:t>人模式</w:t>
      </w:r>
      <w:proofErr w:type="gramEnd"/>
      <w:r w:rsidR="009938B2">
        <w:rPr>
          <w:rFonts w:eastAsia="楷体_GB2312"/>
          <w:snapToGrid w:val="0"/>
          <w:spacing w:val="10"/>
          <w:kern w:val="0"/>
          <w:sz w:val="28"/>
          <w:szCs w:val="28"/>
          <w:lang w:eastAsia="zh-CN"/>
        </w:rPr>
        <w:t>的情况下，在室内机与终端之间的距离在送风距离以下</w:t>
      </w:r>
      <w:r w:rsidR="00607D36">
        <w:rPr>
          <w:rFonts w:eastAsia="楷体_GB2312" w:hint="eastAsia"/>
          <w:snapToGrid w:val="0"/>
          <w:spacing w:val="10"/>
          <w:kern w:val="0"/>
          <w:sz w:val="28"/>
          <w:szCs w:val="28"/>
          <w:lang w:eastAsia="zh-CN"/>
        </w:rPr>
        <w:t>时</w:t>
      </w:r>
      <w:r w:rsidR="00607D36">
        <w:rPr>
          <w:rFonts w:eastAsia="楷体_GB2312"/>
          <w:snapToGrid w:val="0"/>
          <w:spacing w:val="10"/>
          <w:kern w:val="0"/>
          <w:sz w:val="28"/>
          <w:szCs w:val="28"/>
          <w:lang w:eastAsia="zh-CN"/>
        </w:rPr>
        <w:t>，</w:t>
      </w:r>
      <w:r w:rsidR="00607D36">
        <w:rPr>
          <w:rFonts w:eastAsia="楷体_GB2312" w:hint="eastAsia"/>
          <w:snapToGrid w:val="0"/>
          <w:spacing w:val="10"/>
          <w:kern w:val="0"/>
          <w:sz w:val="28"/>
          <w:szCs w:val="28"/>
          <w:lang w:eastAsia="zh-CN"/>
        </w:rPr>
        <w:t>根据</w:t>
      </w:r>
      <w:r w:rsidR="00607D36">
        <w:rPr>
          <w:rFonts w:eastAsia="楷体_GB2312"/>
          <w:snapToGrid w:val="0"/>
          <w:spacing w:val="10"/>
          <w:kern w:val="0"/>
          <w:sz w:val="28"/>
          <w:szCs w:val="28"/>
          <w:lang w:eastAsia="zh-CN"/>
        </w:rPr>
        <w:t>相对位置调节导风板的角度，以使得室内机的出</w:t>
      </w:r>
      <w:proofErr w:type="gramStart"/>
      <w:r w:rsidR="00607D36">
        <w:rPr>
          <w:rFonts w:eastAsia="楷体_GB2312"/>
          <w:snapToGrid w:val="0"/>
          <w:spacing w:val="10"/>
          <w:kern w:val="0"/>
          <w:sz w:val="28"/>
          <w:szCs w:val="28"/>
          <w:lang w:eastAsia="zh-CN"/>
        </w:rPr>
        <w:t>风方向</w:t>
      </w:r>
      <w:proofErr w:type="gramEnd"/>
      <w:r w:rsidR="00607D36">
        <w:rPr>
          <w:rFonts w:eastAsia="楷体_GB2312"/>
          <w:snapToGrid w:val="0"/>
          <w:spacing w:val="10"/>
          <w:kern w:val="0"/>
          <w:sz w:val="28"/>
          <w:szCs w:val="28"/>
          <w:lang w:eastAsia="zh-CN"/>
        </w:rPr>
        <w:t>达到相对位置。</w:t>
      </w:r>
    </w:p>
    <w:p w14:paraId="0E03F005" w14:textId="04DAA90F" w:rsidR="00720FE7" w:rsidRPr="000139DA" w:rsidRDefault="00607D36" w:rsidP="00CE7B84">
      <w:pPr>
        <w:spacing w:line="440" w:lineRule="exact"/>
        <w:ind w:firstLineChars="200" w:firstLine="560"/>
        <w:rPr>
          <w:rFonts w:eastAsia="楷体_GB2312"/>
          <w:snapToGrid w:val="0"/>
          <w:spacing w:val="10"/>
          <w:kern w:val="0"/>
          <w:sz w:val="28"/>
          <w:szCs w:val="28"/>
          <w:lang w:eastAsia="zh-CN"/>
        </w:rPr>
      </w:pPr>
      <w:r>
        <w:rPr>
          <w:rFonts w:eastAsia="楷体_GB2312" w:hint="eastAsia"/>
          <w:sz w:val="28"/>
          <w:szCs w:val="28"/>
          <w:lang w:eastAsia="zh-CN"/>
        </w:rPr>
        <w:t>在一些实施例中，</w:t>
      </w:r>
      <w:r>
        <w:rPr>
          <w:rFonts w:eastAsia="楷体_GB2312" w:hint="eastAsia"/>
          <w:snapToGrid w:val="0"/>
          <w:spacing w:val="10"/>
          <w:kern w:val="0"/>
          <w:sz w:val="28"/>
          <w:szCs w:val="28"/>
          <w:lang w:eastAsia="zh-CN"/>
        </w:rPr>
        <w:t>控制器，被配置为</w:t>
      </w:r>
      <w:r>
        <w:rPr>
          <w:rFonts w:eastAsia="楷体_GB2312"/>
          <w:snapToGrid w:val="0"/>
          <w:spacing w:val="10"/>
          <w:kern w:val="0"/>
          <w:sz w:val="28"/>
          <w:szCs w:val="28"/>
          <w:lang w:eastAsia="zh-CN"/>
        </w:rPr>
        <w:t>获取室内机与</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基站之间的距离，具体被配置为：</w:t>
      </w:r>
      <w:r w:rsidR="00720FE7">
        <w:rPr>
          <w:rFonts w:eastAsia="楷体_GB2312" w:hint="eastAsia"/>
          <w:snapToGrid w:val="0"/>
          <w:spacing w:val="10"/>
          <w:kern w:val="0"/>
          <w:sz w:val="28"/>
          <w:szCs w:val="28"/>
          <w:lang w:eastAsia="zh-CN"/>
        </w:rPr>
        <w:t>向</w:t>
      </w:r>
      <w:r w:rsidR="00720FE7">
        <w:rPr>
          <w:rFonts w:eastAsia="楷体_GB2312" w:hint="eastAsia"/>
          <w:snapToGrid w:val="0"/>
          <w:spacing w:val="10"/>
          <w:kern w:val="0"/>
          <w:sz w:val="28"/>
          <w:szCs w:val="28"/>
          <w:lang w:eastAsia="zh-CN"/>
        </w:rPr>
        <w:t>UWB</w:t>
      </w:r>
      <w:r w:rsidR="00720FE7">
        <w:rPr>
          <w:rFonts w:eastAsia="楷体_GB2312" w:hint="eastAsia"/>
          <w:snapToGrid w:val="0"/>
          <w:spacing w:val="10"/>
          <w:kern w:val="0"/>
          <w:sz w:val="28"/>
          <w:szCs w:val="28"/>
          <w:lang w:eastAsia="zh-CN"/>
        </w:rPr>
        <w:t>基站发送第二</w:t>
      </w:r>
      <w:r w:rsidR="00720FE7">
        <w:rPr>
          <w:rFonts w:eastAsia="楷体_GB2312" w:hint="eastAsia"/>
          <w:snapToGrid w:val="0"/>
          <w:spacing w:val="10"/>
          <w:kern w:val="0"/>
          <w:sz w:val="28"/>
          <w:szCs w:val="28"/>
          <w:lang w:eastAsia="zh-CN"/>
        </w:rPr>
        <w:t>UWB</w:t>
      </w:r>
      <w:r w:rsidR="00720FE7">
        <w:rPr>
          <w:rFonts w:eastAsia="楷体_GB2312" w:hint="eastAsia"/>
          <w:snapToGrid w:val="0"/>
          <w:spacing w:val="10"/>
          <w:kern w:val="0"/>
          <w:sz w:val="28"/>
          <w:szCs w:val="28"/>
          <w:lang w:eastAsia="zh-CN"/>
        </w:rPr>
        <w:t>脉冲信号，并记录发送</w:t>
      </w:r>
      <w:r w:rsidR="00720FE7">
        <w:rPr>
          <w:rFonts w:eastAsia="楷体_GB2312" w:hint="eastAsia"/>
          <w:snapToGrid w:val="0"/>
          <w:spacing w:val="10"/>
          <w:kern w:val="0"/>
          <w:sz w:val="28"/>
          <w:szCs w:val="28"/>
          <w:lang w:eastAsia="zh-CN"/>
        </w:rPr>
        <w:lastRenderedPageBreak/>
        <w:t>第二</w:t>
      </w:r>
      <w:r w:rsidR="00720FE7">
        <w:rPr>
          <w:rFonts w:eastAsia="楷体_GB2312" w:hint="eastAsia"/>
          <w:snapToGrid w:val="0"/>
          <w:spacing w:val="10"/>
          <w:kern w:val="0"/>
          <w:sz w:val="28"/>
          <w:szCs w:val="28"/>
          <w:lang w:eastAsia="zh-CN"/>
        </w:rPr>
        <w:t>UWB</w:t>
      </w:r>
      <w:r w:rsidR="00720FE7">
        <w:rPr>
          <w:rFonts w:eastAsia="楷体_GB2312" w:hint="eastAsia"/>
          <w:snapToGrid w:val="0"/>
          <w:spacing w:val="10"/>
          <w:kern w:val="0"/>
          <w:sz w:val="28"/>
          <w:szCs w:val="28"/>
          <w:lang w:eastAsia="zh-CN"/>
        </w:rPr>
        <w:t>脉冲信号的第一发送时间</w:t>
      </w:r>
      <w:r w:rsidR="00720FE7">
        <w:rPr>
          <w:rFonts w:eastAsia="楷体_GB2312"/>
          <w:snapToGrid w:val="0"/>
          <w:spacing w:val="10"/>
          <w:kern w:val="0"/>
          <w:sz w:val="28"/>
          <w:szCs w:val="28"/>
          <w:lang w:eastAsia="zh-CN"/>
        </w:rPr>
        <w:t>；接收到</w:t>
      </w:r>
      <w:r w:rsidR="00720FE7">
        <w:rPr>
          <w:rFonts w:eastAsia="楷体_GB2312" w:hint="eastAsia"/>
          <w:snapToGrid w:val="0"/>
          <w:spacing w:val="10"/>
          <w:kern w:val="0"/>
          <w:sz w:val="28"/>
          <w:szCs w:val="28"/>
          <w:lang w:eastAsia="zh-CN"/>
        </w:rPr>
        <w:t>UWB</w:t>
      </w:r>
      <w:r w:rsidR="00720FE7">
        <w:rPr>
          <w:rFonts w:eastAsia="楷体_GB2312" w:hint="eastAsia"/>
          <w:snapToGrid w:val="0"/>
          <w:spacing w:val="10"/>
          <w:kern w:val="0"/>
          <w:sz w:val="28"/>
          <w:szCs w:val="28"/>
          <w:lang w:eastAsia="zh-CN"/>
        </w:rPr>
        <w:t>基站发送的第一响应信号，并记录接收到第一响应信号的第一接收时间；其中，</w:t>
      </w:r>
      <w:r w:rsidR="00720FE7" w:rsidRPr="00767EF0">
        <w:rPr>
          <w:rFonts w:eastAsia="楷体_GB2312" w:hint="eastAsia"/>
          <w:snapToGrid w:val="0"/>
          <w:spacing w:val="10"/>
          <w:kern w:val="0"/>
          <w:sz w:val="28"/>
          <w:szCs w:val="28"/>
          <w:lang w:eastAsia="zh-CN"/>
        </w:rPr>
        <w:t>第一响应信号包括</w:t>
      </w:r>
      <w:r w:rsidR="00720FE7" w:rsidRPr="00767EF0">
        <w:rPr>
          <w:rFonts w:eastAsia="楷体_GB2312"/>
          <w:snapToGrid w:val="0"/>
          <w:spacing w:val="10"/>
          <w:kern w:val="0"/>
          <w:sz w:val="28"/>
          <w:szCs w:val="28"/>
          <w:lang w:eastAsia="zh-CN"/>
        </w:rPr>
        <w:t>UWB</w:t>
      </w:r>
      <w:r w:rsidR="00720FE7" w:rsidRPr="00767EF0">
        <w:rPr>
          <w:rFonts w:eastAsia="楷体_GB2312" w:hint="eastAsia"/>
          <w:snapToGrid w:val="0"/>
          <w:spacing w:val="10"/>
          <w:kern w:val="0"/>
          <w:sz w:val="28"/>
          <w:szCs w:val="28"/>
          <w:lang w:eastAsia="zh-CN"/>
        </w:rPr>
        <w:t>基站接收到第二</w:t>
      </w:r>
      <w:r w:rsidR="00720FE7" w:rsidRPr="00767EF0">
        <w:rPr>
          <w:rFonts w:eastAsia="楷体_GB2312"/>
          <w:snapToGrid w:val="0"/>
          <w:spacing w:val="10"/>
          <w:kern w:val="0"/>
          <w:sz w:val="28"/>
          <w:szCs w:val="28"/>
          <w:lang w:eastAsia="zh-CN"/>
        </w:rPr>
        <w:t>UWB</w:t>
      </w:r>
      <w:r w:rsidR="00720FE7" w:rsidRPr="00767EF0">
        <w:rPr>
          <w:rFonts w:eastAsia="楷体_GB2312" w:hint="eastAsia"/>
          <w:snapToGrid w:val="0"/>
          <w:spacing w:val="10"/>
          <w:kern w:val="0"/>
          <w:sz w:val="28"/>
          <w:szCs w:val="28"/>
          <w:lang w:eastAsia="zh-CN"/>
        </w:rPr>
        <w:t>脉冲信号的第</w:t>
      </w:r>
      <w:r w:rsidR="00720FE7">
        <w:rPr>
          <w:rFonts w:eastAsia="楷体_GB2312" w:hint="eastAsia"/>
          <w:snapToGrid w:val="0"/>
          <w:spacing w:val="10"/>
          <w:kern w:val="0"/>
          <w:sz w:val="28"/>
          <w:szCs w:val="28"/>
          <w:lang w:eastAsia="zh-CN"/>
        </w:rPr>
        <w:t>二</w:t>
      </w:r>
      <w:r w:rsidR="00720FE7" w:rsidRPr="00767EF0">
        <w:rPr>
          <w:rFonts w:eastAsia="楷体_GB2312" w:hint="eastAsia"/>
          <w:snapToGrid w:val="0"/>
          <w:spacing w:val="10"/>
          <w:kern w:val="0"/>
          <w:sz w:val="28"/>
          <w:szCs w:val="28"/>
          <w:lang w:eastAsia="zh-CN"/>
        </w:rPr>
        <w:t>接收时间以及发送第一响应信号的第</w:t>
      </w:r>
      <w:r w:rsidR="00720FE7">
        <w:rPr>
          <w:rFonts w:eastAsia="楷体_GB2312" w:hint="eastAsia"/>
          <w:snapToGrid w:val="0"/>
          <w:spacing w:val="10"/>
          <w:kern w:val="0"/>
          <w:sz w:val="28"/>
          <w:szCs w:val="28"/>
          <w:lang w:eastAsia="zh-CN"/>
        </w:rPr>
        <w:t>二</w:t>
      </w:r>
      <w:r w:rsidR="00720FE7" w:rsidRPr="00767EF0">
        <w:rPr>
          <w:rFonts w:eastAsia="楷体_GB2312" w:hint="eastAsia"/>
          <w:snapToGrid w:val="0"/>
          <w:spacing w:val="10"/>
          <w:kern w:val="0"/>
          <w:sz w:val="28"/>
          <w:szCs w:val="28"/>
          <w:lang w:eastAsia="zh-CN"/>
        </w:rPr>
        <w:t>发送时间；</w:t>
      </w:r>
      <w:r w:rsidR="00720FE7">
        <w:rPr>
          <w:rFonts w:eastAsia="楷体_GB2312" w:hint="eastAsia"/>
          <w:snapToGrid w:val="0"/>
          <w:spacing w:val="10"/>
          <w:kern w:val="0"/>
          <w:sz w:val="28"/>
          <w:szCs w:val="28"/>
          <w:lang w:eastAsia="zh-CN"/>
        </w:rPr>
        <w:t>向</w:t>
      </w:r>
      <w:r w:rsidR="00720FE7">
        <w:rPr>
          <w:rFonts w:eastAsia="楷体_GB2312" w:hint="eastAsia"/>
          <w:snapToGrid w:val="0"/>
          <w:spacing w:val="10"/>
          <w:kern w:val="0"/>
          <w:sz w:val="28"/>
          <w:szCs w:val="28"/>
          <w:lang w:eastAsia="zh-CN"/>
        </w:rPr>
        <w:t>UWB</w:t>
      </w:r>
      <w:r w:rsidR="00720FE7">
        <w:rPr>
          <w:rFonts w:eastAsia="楷体_GB2312" w:hint="eastAsia"/>
          <w:snapToGrid w:val="0"/>
          <w:spacing w:val="10"/>
          <w:kern w:val="0"/>
          <w:sz w:val="28"/>
          <w:szCs w:val="28"/>
          <w:lang w:eastAsia="zh-CN"/>
        </w:rPr>
        <w:t>基站发送第三</w:t>
      </w:r>
      <w:r w:rsidR="00720FE7">
        <w:rPr>
          <w:rFonts w:eastAsia="楷体_GB2312" w:hint="eastAsia"/>
          <w:snapToGrid w:val="0"/>
          <w:spacing w:val="10"/>
          <w:kern w:val="0"/>
          <w:sz w:val="28"/>
          <w:szCs w:val="28"/>
          <w:lang w:eastAsia="zh-CN"/>
        </w:rPr>
        <w:t>UWB</w:t>
      </w:r>
      <w:r w:rsidR="00720FE7">
        <w:rPr>
          <w:rFonts w:eastAsia="楷体_GB2312" w:hint="eastAsia"/>
          <w:snapToGrid w:val="0"/>
          <w:spacing w:val="10"/>
          <w:kern w:val="0"/>
          <w:sz w:val="28"/>
          <w:szCs w:val="28"/>
          <w:lang w:eastAsia="zh-CN"/>
        </w:rPr>
        <w:t>脉冲信号，并记发送第三</w:t>
      </w:r>
      <w:r w:rsidR="00720FE7">
        <w:rPr>
          <w:rFonts w:eastAsia="楷体_GB2312" w:hint="eastAsia"/>
          <w:snapToGrid w:val="0"/>
          <w:spacing w:val="10"/>
          <w:kern w:val="0"/>
          <w:sz w:val="28"/>
          <w:szCs w:val="28"/>
          <w:lang w:eastAsia="zh-CN"/>
        </w:rPr>
        <w:t>UWB</w:t>
      </w:r>
      <w:r w:rsidR="00720FE7">
        <w:rPr>
          <w:rFonts w:eastAsia="楷体_GB2312" w:hint="eastAsia"/>
          <w:snapToGrid w:val="0"/>
          <w:spacing w:val="10"/>
          <w:kern w:val="0"/>
          <w:sz w:val="28"/>
          <w:szCs w:val="28"/>
          <w:lang w:eastAsia="zh-CN"/>
        </w:rPr>
        <w:t>脉冲信号的第三发送时间；</w:t>
      </w:r>
      <w:r w:rsidR="00720FE7">
        <w:rPr>
          <w:rFonts w:eastAsia="楷体_GB2312"/>
          <w:snapToGrid w:val="0"/>
          <w:spacing w:val="10"/>
          <w:kern w:val="0"/>
          <w:sz w:val="28"/>
          <w:szCs w:val="28"/>
          <w:lang w:eastAsia="zh-CN"/>
        </w:rPr>
        <w:t>接收到</w:t>
      </w:r>
      <w:r w:rsidR="00720FE7">
        <w:rPr>
          <w:rFonts w:eastAsia="楷体_GB2312" w:hint="eastAsia"/>
          <w:snapToGrid w:val="0"/>
          <w:spacing w:val="10"/>
          <w:kern w:val="0"/>
          <w:sz w:val="28"/>
          <w:szCs w:val="28"/>
          <w:lang w:eastAsia="zh-CN"/>
        </w:rPr>
        <w:t>第三</w:t>
      </w:r>
      <w:r w:rsidR="00720FE7">
        <w:rPr>
          <w:rFonts w:eastAsia="楷体_GB2312" w:hint="eastAsia"/>
          <w:snapToGrid w:val="0"/>
          <w:spacing w:val="10"/>
          <w:kern w:val="0"/>
          <w:sz w:val="28"/>
          <w:szCs w:val="28"/>
          <w:lang w:eastAsia="zh-CN"/>
        </w:rPr>
        <w:t>UWB</w:t>
      </w:r>
      <w:r w:rsidR="00720FE7">
        <w:rPr>
          <w:rFonts w:eastAsia="楷体_GB2312" w:hint="eastAsia"/>
          <w:snapToGrid w:val="0"/>
          <w:spacing w:val="10"/>
          <w:kern w:val="0"/>
          <w:sz w:val="28"/>
          <w:szCs w:val="28"/>
          <w:lang w:eastAsia="zh-CN"/>
        </w:rPr>
        <w:t>脉冲信号的</w:t>
      </w:r>
      <w:r w:rsidR="00664339">
        <w:rPr>
          <w:rFonts w:eastAsia="楷体_GB2312" w:hint="eastAsia"/>
          <w:snapToGrid w:val="0"/>
          <w:spacing w:val="10"/>
          <w:kern w:val="0"/>
          <w:sz w:val="28"/>
          <w:szCs w:val="28"/>
          <w:lang w:eastAsia="zh-CN"/>
        </w:rPr>
        <w:t>第二响应信号</w:t>
      </w:r>
      <w:r w:rsidR="00720FE7">
        <w:rPr>
          <w:rFonts w:eastAsia="楷体_GB2312" w:hint="eastAsia"/>
          <w:snapToGrid w:val="0"/>
          <w:spacing w:val="10"/>
          <w:kern w:val="0"/>
          <w:sz w:val="28"/>
          <w:szCs w:val="28"/>
          <w:lang w:eastAsia="zh-CN"/>
        </w:rPr>
        <w:t>；</w:t>
      </w:r>
      <w:r w:rsidR="00720FE7">
        <w:rPr>
          <w:rFonts w:eastAsia="楷体_GB2312"/>
          <w:snapToGrid w:val="0"/>
          <w:spacing w:val="10"/>
          <w:kern w:val="0"/>
          <w:sz w:val="28"/>
          <w:szCs w:val="28"/>
          <w:lang w:eastAsia="zh-CN"/>
        </w:rPr>
        <w:t>其中，</w:t>
      </w:r>
      <w:r w:rsidR="00664339">
        <w:rPr>
          <w:rFonts w:eastAsia="楷体_GB2312"/>
          <w:snapToGrid w:val="0"/>
          <w:spacing w:val="10"/>
          <w:kern w:val="0"/>
          <w:sz w:val="28"/>
          <w:szCs w:val="28"/>
          <w:lang w:eastAsia="zh-CN"/>
        </w:rPr>
        <w:t>第二响应信号</w:t>
      </w:r>
      <w:r w:rsidR="00720FE7">
        <w:rPr>
          <w:rFonts w:eastAsia="楷体_GB2312"/>
          <w:snapToGrid w:val="0"/>
          <w:spacing w:val="10"/>
          <w:kern w:val="0"/>
          <w:sz w:val="28"/>
          <w:szCs w:val="28"/>
          <w:lang w:eastAsia="zh-CN"/>
        </w:rPr>
        <w:t>包括</w:t>
      </w:r>
      <w:r w:rsidR="00720FE7">
        <w:rPr>
          <w:rFonts w:eastAsia="楷体_GB2312"/>
          <w:snapToGrid w:val="0"/>
          <w:spacing w:val="10"/>
          <w:kern w:val="0"/>
          <w:sz w:val="28"/>
          <w:szCs w:val="28"/>
          <w:lang w:eastAsia="zh-CN"/>
        </w:rPr>
        <w:t>UWB</w:t>
      </w:r>
      <w:r w:rsidR="00720FE7">
        <w:rPr>
          <w:rFonts w:eastAsia="楷体_GB2312"/>
          <w:snapToGrid w:val="0"/>
          <w:spacing w:val="10"/>
          <w:kern w:val="0"/>
          <w:sz w:val="28"/>
          <w:szCs w:val="28"/>
          <w:lang w:eastAsia="zh-CN"/>
        </w:rPr>
        <w:t>基站接收到第</w:t>
      </w:r>
      <w:r w:rsidR="00720FE7">
        <w:rPr>
          <w:rFonts w:eastAsia="楷体_GB2312" w:hint="eastAsia"/>
          <w:snapToGrid w:val="0"/>
          <w:spacing w:val="10"/>
          <w:kern w:val="0"/>
          <w:sz w:val="28"/>
          <w:szCs w:val="28"/>
          <w:lang w:eastAsia="zh-CN"/>
        </w:rPr>
        <w:t>三</w:t>
      </w:r>
      <w:r w:rsidR="00720FE7">
        <w:rPr>
          <w:rFonts w:eastAsia="楷体_GB2312"/>
          <w:snapToGrid w:val="0"/>
          <w:spacing w:val="10"/>
          <w:kern w:val="0"/>
          <w:sz w:val="28"/>
          <w:szCs w:val="28"/>
          <w:lang w:eastAsia="zh-CN"/>
        </w:rPr>
        <w:t>UWB</w:t>
      </w:r>
      <w:r w:rsidR="00720FE7">
        <w:rPr>
          <w:rFonts w:eastAsia="楷体_GB2312"/>
          <w:snapToGrid w:val="0"/>
          <w:spacing w:val="10"/>
          <w:kern w:val="0"/>
          <w:sz w:val="28"/>
          <w:szCs w:val="28"/>
          <w:lang w:eastAsia="zh-CN"/>
        </w:rPr>
        <w:t>脉冲信号的第</w:t>
      </w:r>
      <w:r w:rsidR="00720FE7">
        <w:rPr>
          <w:rFonts w:eastAsia="楷体_GB2312" w:hint="eastAsia"/>
          <w:snapToGrid w:val="0"/>
          <w:spacing w:val="10"/>
          <w:kern w:val="0"/>
          <w:sz w:val="28"/>
          <w:szCs w:val="28"/>
          <w:lang w:eastAsia="zh-CN"/>
        </w:rPr>
        <w:t>三</w:t>
      </w:r>
      <w:r w:rsidR="00720FE7">
        <w:rPr>
          <w:rFonts w:eastAsia="楷体_GB2312"/>
          <w:snapToGrid w:val="0"/>
          <w:spacing w:val="10"/>
          <w:kern w:val="0"/>
          <w:sz w:val="28"/>
          <w:szCs w:val="28"/>
          <w:lang w:eastAsia="zh-CN"/>
        </w:rPr>
        <w:t>接收时间</w:t>
      </w:r>
      <w:r w:rsidR="00720FE7">
        <w:rPr>
          <w:rFonts w:eastAsia="楷体_GB2312" w:hint="eastAsia"/>
          <w:snapToGrid w:val="0"/>
          <w:spacing w:val="10"/>
          <w:kern w:val="0"/>
          <w:sz w:val="28"/>
          <w:szCs w:val="28"/>
          <w:lang w:eastAsia="zh-CN"/>
        </w:rPr>
        <w:t>；</w:t>
      </w:r>
    </w:p>
    <w:p w14:paraId="129A31EE" w14:textId="677AFC22" w:rsidR="00607D36" w:rsidRPr="00AD6462" w:rsidRDefault="00720FE7" w:rsidP="00720FE7">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根据</w:t>
      </w:r>
      <w:r>
        <w:rPr>
          <w:rFonts w:eastAsia="楷体_GB2312" w:hint="eastAsia"/>
          <w:snapToGrid w:val="0"/>
          <w:spacing w:val="10"/>
          <w:kern w:val="0"/>
          <w:sz w:val="28"/>
          <w:szCs w:val="28"/>
          <w:lang w:eastAsia="zh-CN"/>
        </w:rPr>
        <w:t>第一周期时长、第一延迟时间、第二周期时长以及第二延迟时间确定</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的传播时间；其中，第一周期时长为第一接收时间与第一发送时间的时间差，第一延迟时间为第二发送时间与第二接收时间的时间差，第二周期时长为第三接收时间与第二发送时间的时间差，第二延迟时间为第三发送时间与第一接收时间的时间差；</w:t>
      </w:r>
      <w:r w:rsidR="00AD6462">
        <w:rPr>
          <w:rFonts w:eastAsia="楷体_GB2312"/>
          <w:snapToGrid w:val="0"/>
          <w:spacing w:val="10"/>
          <w:kern w:val="0"/>
          <w:sz w:val="28"/>
          <w:szCs w:val="28"/>
          <w:lang w:eastAsia="zh-CN"/>
        </w:rPr>
        <w:t>根据</w:t>
      </w:r>
      <w:r w:rsidR="00AD6462">
        <w:rPr>
          <w:rFonts w:eastAsia="楷体_GB2312" w:hint="eastAsia"/>
          <w:snapToGrid w:val="0"/>
          <w:spacing w:val="10"/>
          <w:kern w:val="0"/>
          <w:sz w:val="28"/>
          <w:szCs w:val="28"/>
          <w:lang w:eastAsia="zh-CN"/>
        </w:rPr>
        <w:t>UWB</w:t>
      </w:r>
      <w:r w:rsidR="00AD6462">
        <w:rPr>
          <w:rFonts w:eastAsia="楷体_GB2312" w:hint="eastAsia"/>
          <w:snapToGrid w:val="0"/>
          <w:spacing w:val="10"/>
          <w:kern w:val="0"/>
          <w:sz w:val="28"/>
          <w:szCs w:val="28"/>
          <w:lang w:eastAsia="zh-CN"/>
        </w:rPr>
        <w:t>脉冲信号的传播时间与光速确定</w:t>
      </w:r>
      <w:r w:rsidR="00AD6462">
        <w:rPr>
          <w:rFonts w:eastAsia="楷体_GB2312"/>
          <w:snapToGrid w:val="0"/>
          <w:spacing w:val="10"/>
          <w:kern w:val="0"/>
          <w:sz w:val="28"/>
          <w:szCs w:val="28"/>
          <w:lang w:eastAsia="zh-CN"/>
        </w:rPr>
        <w:t>室内机与</w:t>
      </w:r>
      <w:r w:rsidR="00AD6462">
        <w:rPr>
          <w:rFonts w:eastAsia="楷体_GB2312"/>
          <w:snapToGrid w:val="0"/>
          <w:spacing w:val="10"/>
          <w:kern w:val="0"/>
          <w:sz w:val="28"/>
          <w:szCs w:val="28"/>
          <w:lang w:eastAsia="zh-CN"/>
        </w:rPr>
        <w:t>UWB</w:t>
      </w:r>
      <w:r w:rsidR="00AD6462">
        <w:rPr>
          <w:rFonts w:eastAsia="楷体_GB2312"/>
          <w:snapToGrid w:val="0"/>
          <w:spacing w:val="10"/>
          <w:kern w:val="0"/>
          <w:sz w:val="28"/>
          <w:szCs w:val="28"/>
          <w:lang w:eastAsia="zh-CN"/>
        </w:rPr>
        <w:t>基站之间的距离。</w:t>
      </w:r>
    </w:p>
    <w:p w14:paraId="515FDBD6" w14:textId="604AF98C" w:rsidR="00607D36" w:rsidRDefault="00607D36" w:rsidP="00607D36">
      <w:pPr>
        <w:spacing w:line="440" w:lineRule="exact"/>
        <w:ind w:firstLineChars="200" w:firstLine="560"/>
        <w:rPr>
          <w:rFonts w:eastAsia="楷体_GB2312"/>
          <w:snapToGrid w:val="0"/>
          <w:spacing w:val="10"/>
          <w:kern w:val="0"/>
          <w:sz w:val="28"/>
          <w:szCs w:val="28"/>
          <w:lang w:eastAsia="zh-CN"/>
        </w:rPr>
      </w:pPr>
      <w:r>
        <w:rPr>
          <w:rFonts w:eastAsia="楷体_GB2312" w:hint="eastAsia"/>
          <w:sz w:val="28"/>
          <w:szCs w:val="28"/>
          <w:lang w:eastAsia="zh-CN"/>
        </w:rPr>
        <w:t>在一些实施例中</w:t>
      </w:r>
      <w:r>
        <w:rPr>
          <w:rFonts w:eastAsia="楷体_GB2312" w:hint="eastAsia"/>
          <w:snapToGrid w:val="0"/>
          <w:spacing w:val="10"/>
          <w:kern w:val="0"/>
          <w:sz w:val="28"/>
          <w:szCs w:val="28"/>
          <w:lang w:eastAsia="zh-CN"/>
        </w:rPr>
        <w:t>，</w:t>
      </w:r>
      <w:r w:rsidR="009970E2">
        <w:rPr>
          <w:rFonts w:eastAsia="楷体_GB2312" w:hint="eastAsia"/>
          <w:snapToGrid w:val="0"/>
          <w:spacing w:val="10"/>
          <w:kern w:val="0"/>
          <w:sz w:val="28"/>
          <w:szCs w:val="28"/>
          <w:lang w:eastAsia="zh-CN"/>
        </w:rPr>
        <w:t>UWB</w:t>
      </w:r>
      <w:r w:rsidR="009970E2">
        <w:rPr>
          <w:rFonts w:eastAsia="楷体_GB2312" w:hint="eastAsia"/>
          <w:snapToGrid w:val="0"/>
          <w:spacing w:val="10"/>
          <w:kern w:val="0"/>
          <w:sz w:val="28"/>
          <w:szCs w:val="28"/>
          <w:lang w:eastAsia="zh-CN"/>
        </w:rPr>
        <w:t>脉冲信号的传播时间</w:t>
      </w:r>
      <w:r>
        <w:rPr>
          <w:rFonts w:eastAsia="楷体_GB2312"/>
          <w:snapToGrid w:val="0"/>
          <w:spacing w:val="10"/>
          <w:kern w:val="0"/>
          <w:sz w:val="28"/>
          <w:szCs w:val="28"/>
          <w:lang w:eastAsia="zh-CN"/>
        </w:rPr>
        <w:t>通过以下公式得到：</w:t>
      </w:r>
    </w:p>
    <w:p w14:paraId="65817DA7" w14:textId="585A27CA" w:rsidR="00607D36" w:rsidRDefault="00491F7D" w:rsidP="00607D36">
      <w:pPr>
        <w:ind w:firstLineChars="200" w:firstLine="560"/>
        <w:jc w:val="center"/>
        <w:rPr>
          <w:rFonts w:eastAsia="楷体_GB2312"/>
          <w:snapToGrid w:val="0"/>
          <w:spacing w:val="10"/>
          <w:kern w:val="0"/>
          <w:sz w:val="28"/>
          <w:szCs w:val="28"/>
          <w:lang w:eastAsia="zh-CN"/>
        </w:rPr>
      </w:pPr>
      <m:oMath>
        <m:sSub>
          <m:sSubPr>
            <m:ctrlPr>
              <w:rPr>
                <w:rFonts w:ascii="Cambria Math" w:eastAsia="楷体_GB2312" w:hAnsi="Cambria Math"/>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prop</m:t>
            </m:r>
          </m:sub>
        </m:sSub>
        <m:r>
          <w:rPr>
            <w:rFonts w:ascii="Cambria Math" w:eastAsia="楷体_GB2312" w:hAnsi="Cambria Math"/>
            <w:snapToGrid w:val="0"/>
            <w:spacing w:val="10"/>
            <w:kern w:val="0"/>
            <w:sz w:val="28"/>
            <w:szCs w:val="28"/>
            <w:lang w:eastAsia="zh-CN"/>
          </w:rPr>
          <m:t>=</m:t>
        </m:r>
        <m:f>
          <m:fPr>
            <m:ctrlPr>
              <w:rPr>
                <w:rFonts w:ascii="Cambria Math" w:eastAsia="楷体_GB2312" w:hAnsi="Cambria Math"/>
                <w:i/>
                <w:snapToGrid w:val="0"/>
                <w:spacing w:val="10"/>
                <w:kern w:val="0"/>
                <w:sz w:val="28"/>
                <w:szCs w:val="28"/>
                <w:lang w:eastAsia="zh-CN"/>
              </w:rPr>
            </m:ctrlPr>
          </m:fPr>
          <m:num>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round1</m:t>
                </m:r>
              </m:sub>
            </m:sSub>
            <m:r>
              <w:rPr>
                <w:rFonts w:ascii="Cambria Math" w:eastAsia="楷体_GB2312" w:hAnsi="Cambria Math"/>
                <w:snapToGrid w:val="0"/>
                <w:spacing w:val="10"/>
                <w:kern w:val="0"/>
                <w:sz w:val="28"/>
                <w:szCs w:val="28"/>
                <w:lang w:eastAsia="zh-CN"/>
              </w:rPr>
              <m:t>×</m:t>
            </m:r>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round2</m:t>
                </m:r>
              </m:sub>
            </m:sSub>
            <m:r>
              <w:rPr>
                <w:rFonts w:ascii="Cambria Math" w:eastAsia="楷体_GB2312" w:hAnsi="Cambria Math"/>
                <w:snapToGrid w:val="0"/>
                <w:spacing w:val="10"/>
                <w:kern w:val="0"/>
                <w:sz w:val="28"/>
                <w:szCs w:val="28"/>
                <w:lang w:eastAsia="zh-CN"/>
              </w:rPr>
              <m:t>-</m:t>
            </m:r>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reply1</m:t>
                </m:r>
              </m:sub>
            </m:sSub>
            <m:r>
              <w:rPr>
                <w:rFonts w:ascii="Cambria Math" w:eastAsia="楷体_GB2312" w:hAnsi="Cambria Math"/>
                <w:snapToGrid w:val="0"/>
                <w:spacing w:val="10"/>
                <w:kern w:val="0"/>
                <w:sz w:val="28"/>
                <w:szCs w:val="28"/>
                <w:lang w:eastAsia="zh-CN"/>
              </w:rPr>
              <m:t>×</m:t>
            </m:r>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reply2</m:t>
                </m:r>
              </m:sub>
            </m:sSub>
          </m:num>
          <m:den>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round1</m:t>
                </m:r>
              </m:sub>
            </m:sSub>
            <m:r>
              <w:rPr>
                <w:rFonts w:ascii="Cambria Math" w:eastAsia="楷体_GB2312" w:hAnsi="Cambria Math"/>
                <w:snapToGrid w:val="0"/>
                <w:spacing w:val="10"/>
                <w:kern w:val="0"/>
                <w:sz w:val="28"/>
                <w:szCs w:val="28"/>
                <w:lang w:eastAsia="zh-CN"/>
              </w:rPr>
              <m:t>+</m:t>
            </m:r>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round2</m:t>
                </m:r>
              </m:sub>
            </m:sSub>
            <m:r>
              <w:rPr>
                <w:rFonts w:ascii="Cambria Math" w:eastAsia="楷体_GB2312" w:hAnsi="Cambria Math"/>
                <w:snapToGrid w:val="0"/>
                <w:spacing w:val="10"/>
                <w:kern w:val="0"/>
                <w:sz w:val="28"/>
                <w:szCs w:val="28"/>
                <w:lang w:eastAsia="zh-CN"/>
              </w:rPr>
              <m:t>+</m:t>
            </m:r>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reply1</m:t>
                </m:r>
              </m:sub>
            </m:sSub>
            <m:r>
              <w:rPr>
                <w:rFonts w:ascii="Cambria Math" w:eastAsia="楷体_GB2312" w:hAnsi="Cambria Math"/>
                <w:snapToGrid w:val="0"/>
                <w:spacing w:val="10"/>
                <w:kern w:val="0"/>
                <w:sz w:val="28"/>
                <w:szCs w:val="28"/>
                <w:lang w:eastAsia="zh-CN"/>
              </w:rPr>
              <m:t>+</m:t>
            </m:r>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reply2</m:t>
                </m:r>
              </m:sub>
            </m:sSub>
          </m:den>
        </m:f>
      </m:oMath>
      <w:r w:rsidR="00607D36">
        <w:rPr>
          <w:rFonts w:eastAsia="楷体_GB2312"/>
          <w:snapToGrid w:val="0"/>
          <w:spacing w:val="10"/>
          <w:kern w:val="0"/>
          <w:sz w:val="28"/>
          <w:szCs w:val="28"/>
          <w:lang w:eastAsia="zh-CN"/>
        </w:rPr>
        <w:t>；</w:t>
      </w:r>
    </w:p>
    <w:p w14:paraId="33BE5280" w14:textId="53A1D71F" w:rsidR="00607D36" w:rsidRDefault="00607D36" w:rsidP="00607D36">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其中，</w:t>
      </w:r>
      <m:oMath>
        <m:sSub>
          <m:sSubPr>
            <m:ctrlPr>
              <w:rPr>
                <w:rFonts w:ascii="Cambria Math" w:eastAsia="楷体_GB2312" w:hAnsi="Cambria Math"/>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prop</m:t>
            </m:r>
          </m:sub>
        </m:sSub>
      </m:oMath>
      <w:r>
        <w:rPr>
          <w:rFonts w:eastAsia="楷体_GB2312"/>
          <w:snapToGrid w:val="0"/>
          <w:spacing w:val="10"/>
          <w:kern w:val="0"/>
          <w:sz w:val="28"/>
          <w:szCs w:val="28"/>
          <w:lang w:eastAsia="zh-CN"/>
        </w:rPr>
        <w:t>代表</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脉冲信号的传播时间，</w:t>
      </w:r>
      <m:oMath>
        <m:r>
          <w:rPr>
            <w:rFonts w:ascii="Cambria Math" w:eastAsia="楷体_GB2312" w:hAnsi="Cambria Math"/>
            <w:snapToGrid w:val="0"/>
            <w:spacing w:val="10"/>
            <w:kern w:val="0"/>
            <w:sz w:val="28"/>
            <w:szCs w:val="28"/>
            <w:lang w:eastAsia="zh-CN"/>
          </w:rPr>
          <m:t xml:space="preserve"> </m:t>
        </m:r>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round1</m:t>
            </m:r>
          </m:sub>
        </m:sSub>
      </m:oMath>
      <w:r>
        <w:rPr>
          <w:rFonts w:eastAsia="楷体_GB2312"/>
          <w:snapToGrid w:val="0"/>
          <w:spacing w:val="10"/>
          <w:kern w:val="0"/>
          <w:sz w:val="28"/>
          <w:szCs w:val="28"/>
          <w:lang w:eastAsia="zh-CN"/>
        </w:rPr>
        <w:t>代表第一周期时长，</w:t>
      </w:r>
      <m:oMath>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round2</m:t>
            </m:r>
          </m:sub>
        </m:sSub>
      </m:oMath>
      <w:r>
        <w:rPr>
          <w:rFonts w:eastAsia="楷体_GB2312"/>
          <w:snapToGrid w:val="0"/>
          <w:spacing w:val="10"/>
          <w:kern w:val="0"/>
          <w:sz w:val="28"/>
          <w:szCs w:val="28"/>
          <w:lang w:eastAsia="zh-CN"/>
        </w:rPr>
        <w:t>代表第</w:t>
      </w:r>
      <w:r>
        <w:rPr>
          <w:rFonts w:eastAsia="楷体_GB2312" w:hint="eastAsia"/>
          <w:snapToGrid w:val="0"/>
          <w:spacing w:val="10"/>
          <w:kern w:val="0"/>
          <w:sz w:val="28"/>
          <w:szCs w:val="28"/>
          <w:lang w:eastAsia="zh-CN"/>
        </w:rPr>
        <w:t>二</w:t>
      </w:r>
      <w:r>
        <w:rPr>
          <w:rFonts w:eastAsia="楷体_GB2312"/>
          <w:snapToGrid w:val="0"/>
          <w:spacing w:val="10"/>
          <w:kern w:val="0"/>
          <w:sz w:val="28"/>
          <w:szCs w:val="28"/>
          <w:lang w:eastAsia="zh-CN"/>
        </w:rPr>
        <w:t>周期时长，</w:t>
      </w:r>
      <m:oMath>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reply1</m:t>
            </m:r>
          </m:sub>
        </m:sSub>
      </m:oMath>
      <w:r>
        <w:rPr>
          <w:rFonts w:eastAsia="楷体_GB2312"/>
          <w:snapToGrid w:val="0"/>
          <w:spacing w:val="10"/>
          <w:kern w:val="0"/>
          <w:sz w:val="28"/>
          <w:szCs w:val="28"/>
          <w:lang w:eastAsia="zh-CN"/>
        </w:rPr>
        <w:t>代表第一延迟时间，</w:t>
      </w:r>
      <m:oMath>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reply2</m:t>
            </m:r>
          </m:sub>
        </m:sSub>
      </m:oMath>
      <w:r>
        <w:rPr>
          <w:rFonts w:eastAsia="楷体_GB2312"/>
          <w:snapToGrid w:val="0"/>
          <w:spacing w:val="10"/>
          <w:kern w:val="0"/>
          <w:sz w:val="28"/>
          <w:szCs w:val="28"/>
          <w:lang w:eastAsia="zh-CN"/>
        </w:rPr>
        <w:t>代表第</w:t>
      </w:r>
      <w:r>
        <w:rPr>
          <w:rFonts w:eastAsia="楷体_GB2312" w:hint="eastAsia"/>
          <w:snapToGrid w:val="0"/>
          <w:spacing w:val="10"/>
          <w:kern w:val="0"/>
          <w:sz w:val="28"/>
          <w:szCs w:val="28"/>
          <w:lang w:eastAsia="zh-CN"/>
        </w:rPr>
        <w:t>二</w:t>
      </w:r>
      <w:r>
        <w:rPr>
          <w:rFonts w:eastAsia="楷体_GB2312"/>
          <w:snapToGrid w:val="0"/>
          <w:spacing w:val="10"/>
          <w:kern w:val="0"/>
          <w:sz w:val="28"/>
          <w:szCs w:val="28"/>
          <w:lang w:eastAsia="zh-CN"/>
        </w:rPr>
        <w:t>延迟时间。</w:t>
      </w:r>
    </w:p>
    <w:p w14:paraId="74779E15" w14:textId="3D10A027" w:rsidR="007539A6" w:rsidRDefault="00607D36" w:rsidP="0000232D">
      <w:pPr>
        <w:spacing w:line="440" w:lineRule="exact"/>
        <w:ind w:firstLineChars="200" w:firstLine="560"/>
        <w:rPr>
          <w:rFonts w:eastAsia="楷体_GB2312"/>
          <w:snapToGrid w:val="0"/>
          <w:spacing w:val="10"/>
          <w:kern w:val="0"/>
          <w:sz w:val="28"/>
          <w:szCs w:val="28"/>
          <w:lang w:eastAsia="zh-CN"/>
        </w:rPr>
      </w:pPr>
      <w:r>
        <w:rPr>
          <w:rFonts w:eastAsia="楷体_GB2312" w:hint="eastAsia"/>
          <w:sz w:val="28"/>
          <w:szCs w:val="28"/>
          <w:lang w:eastAsia="zh-CN"/>
        </w:rPr>
        <w:t>在一些实施例中，</w:t>
      </w:r>
      <w:r w:rsidR="007539A6">
        <w:rPr>
          <w:rFonts w:eastAsia="楷体_GB2312" w:hint="eastAsia"/>
          <w:snapToGrid w:val="0"/>
          <w:spacing w:val="10"/>
          <w:kern w:val="0"/>
          <w:sz w:val="28"/>
          <w:szCs w:val="28"/>
          <w:lang w:eastAsia="zh-CN"/>
        </w:rPr>
        <w:t>控制器，被配置为</w:t>
      </w:r>
      <w:r w:rsidR="007539A6" w:rsidRPr="00427280">
        <w:rPr>
          <w:rFonts w:eastAsia="楷体_GB2312" w:hint="eastAsia"/>
          <w:snapToGrid w:val="0"/>
          <w:spacing w:val="10"/>
          <w:kern w:val="0"/>
          <w:sz w:val="28"/>
          <w:szCs w:val="28"/>
          <w:lang w:eastAsia="zh-CN"/>
        </w:rPr>
        <w:t>在接收到用于指示开启人</w:t>
      </w:r>
      <w:proofErr w:type="gramStart"/>
      <w:r w:rsidR="007539A6" w:rsidRPr="00427280">
        <w:rPr>
          <w:rFonts w:eastAsia="楷体_GB2312" w:hint="eastAsia"/>
          <w:snapToGrid w:val="0"/>
          <w:spacing w:val="10"/>
          <w:kern w:val="0"/>
          <w:sz w:val="28"/>
          <w:szCs w:val="28"/>
          <w:lang w:eastAsia="zh-CN"/>
        </w:rPr>
        <w:t>感功能</w:t>
      </w:r>
      <w:proofErr w:type="gramEnd"/>
      <w:r w:rsidR="007539A6" w:rsidRPr="00427280">
        <w:rPr>
          <w:rFonts w:eastAsia="楷体_GB2312" w:hint="eastAsia"/>
          <w:snapToGrid w:val="0"/>
          <w:spacing w:val="10"/>
          <w:kern w:val="0"/>
          <w:sz w:val="28"/>
          <w:szCs w:val="28"/>
          <w:lang w:eastAsia="zh-CN"/>
        </w:rPr>
        <w:t>的控制指令</w:t>
      </w:r>
      <w:r w:rsidR="007539A6">
        <w:rPr>
          <w:rFonts w:eastAsia="楷体_GB2312" w:hint="eastAsia"/>
          <w:snapToGrid w:val="0"/>
          <w:spacing w:val="10"/>
          <w:kern w:val="0"/>
          <w:sz w:val="28"/>
          <w:szCs w:val="28"/>
          <w:lang w:eastAsia="zh-CN"/>
        </w:rPr>
        <w:t>时，具体被配置为：通过云服务器接收到终端下发的用于指示开启人</w:t>
      </w:r>
      <w:proofErr w:type="gramStart"/>
      <w:r w:rsidR="007539A6">
        <w:rPr>
          <w:rFonts w:eastAsia="楷体_GB2312" w:hint="eastAsia"/>
          <w:snapToGrid w:val="0"/>
          <w:spacing w:val="10"/>
          <w:kern w:val="0"/>
          <w:sz w:val="28"/>
          <w:szCs w:val="28"/>
          <w:lang w:eastAsia="zh-CN"/>
        </w:rPr>
        <w:t>感功能</w:t>
      </w:r>
      <w:proofErr w:type="gramEnd"/>
      <w:r w:rsidR="007539A6">
        <w:rPr>
          <w:rFonts w:eastAsia="楷体_GB2312" w:hint="eastAsia"/>
          <w:snapToGrid w:val="0"/>
          <w:spacing w:val="10"/>
          <w:kern w:val="0"/>
          <w:sz w:val="28"/>
          <w:szCs w:val="28"/>
          <w:lang w:eastAsia="zh-CN"/>
        </w:rPr>
        <w:t>的控制指令。</w:t>
      </w:r>
    </w:p>
    <w:p w14:paraId="2BB2FA05" w14:textId="3DDD8D80" w:rsidR="003436FD" w:rsidRDefault="003436FD" w:rsidP="003436FD">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在一些实施例中，控制器被配置为根据第一</w:t>
      </w:r>
      <w:r w:rsidRPr="002D5D09">
        <w:rPr>
          <w:rFonts w:eastAsia="楷体_GB2312" w:hint="eastAsia"/>
          <w:snapToGrid w:val="0"/>
          <w:spacing w:val="10"/>
          <w:kern w:val="0"/>
          <w:sz w:val="28"/>
          <w:szCs w:val="28"/>
          <w:lang w:eastAsia="zh-CN"/>
        </w:rPr>
        <w:t>UWB</w:t>
      </w:r>
      <w:r w:rsidRPr="002D5D09">
        <w:rPr>
          <w:rFonts w:eastAsia="楷体_GB2312" w:hint="eastAsia"/>
          <w:snapToGrid w:val="0"/>
          <w:spacing w:val="10"/>
          <w:kern w:val="0"/>
          <w:sz w:val="28"/>
          <w:szCs w:val="28"/>
          <w:lang w:eastAsia="zh-CN"/>
        </w:rPr>
        <w:t>脉冲信号确定</w:t>
      </w:r>
      <w:r>
        <w:rPr>
          <w:rFonts w:eastAsia="楷体_GB2312" w:hint="eastAsia"/>
          <w:snapToGrid w:val="0"/>
          <w:spacing w:val="10"/>
          <w:kern w:val="0"/>
          <w:sz w:val="28"/>
          <w:szCs w:val="28"/>
          <w:lang w:eastAsia="zh-CN"/>
        </w:rPr>
        <w:t>第一角度信息时，具体被配置为：</w:t>
      </w:r>
      <w:r>
        <w:rPr>
          <w:rFonts w:eastAsia="楷体_GB2312"/>
          <w:snapToGrid w:val="0"/>
          <w:spacing w:val="10"/>
          <w:kern w:val="0"/>
          <w:sz w:val="28"/>
          <w:szCs w:val="28"/>
          <w:lang w:eastAsia="zh-CN"/>
        </w:rPr>
        <w:t>将第一</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脉冲信号进行放大以及滤波处理，得到处理后的</w:t>
      </w:r>
      <w:r>
        <w:rPr>
          <w:rFonts w:eastAsia="楷体_GB2312" w:hint="eastAsia"/>
          <w:snapToGrid w:val="0"/>
          <w:spacing w:val="10"/>
          <w:kern w:val="0"/>
          <w:sz w:val="28"/>
          <w:szCs w:val="28"/>
          <w:lang w:eastAsia="zh-CN"/>
        </w:rPr>
        <w:t>第一</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脉冲信号；将处理后的</w:t>
      </w:r>
      <w:r>
        <w:rPr>
          <w:rFonts w:eastAsia="楷体_GB2312" w:hint="eastAsia"/>
          <w:snapToGrid w:val="0"/>
          <w:spacing w:val="10"/>
          <w:kern w:val="0"/>
          <w:sz w:val="28"/>
          <w:szCs w:val="28"/>
          <w:lang w:eastAsia="zh-CN"/>
        </w:rPr>
        <w:t>第一</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脉冲信号转化为数字信号，并进行采样和量化，得到离散的信号数据；将离散的信号数据进行数字信号处理，得到第一</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脉冲信号的频谱和相关特征参数；其中，相关特征参数包括：第一</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脉冲信号的相位以及第</w:t>
      </w:r>
      <w:proofErr w:type="gramStart"/>
      <w:r>
        <w:rPr>
          <w:rFonts w:eastAsia="楷体_GB2312"/>
          <w:snapToGrid w:val="0"/>
          <w:spacing w:val="10"/>
          <w:kern w:val="0"/>
          <w:sz w:val="28"/>
          <w:szCs w:val="28"/>
          <w:lang w:eastAsia="zh-CN"/>
        </w:rPr>
        <w:t>一</w:t>
      </w:r>
      <w:proofErr w:type="gramEnd"/>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脉冲信号的波长；根据第一</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脉冲信号的频谱以及第</w:t>
      </w:r>
      <w:proofErr w:type="gramStart"/>
      <w:r>
        <w:rPr>
          <w:rFonts w:eastAsia="楷体_GB2312"/>
          <w:snapToGrid w:val="0"/>
          <w:spacing w:val="10"/>
          <w:kern w:val="0"/>
          <w:sz w:val="28"/>
          <w:szCs w:val="28"/>
          <w:lang w:eastAsia="zh-CN"/>
        </w:rPr>
        <w:t>一</w:t>
      </w:r>
      <w:proofErr w:type="gramEnd"/>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脉冲信号的相关特征参数确定第一</w:t>
      </w:r>
      <w:r>
        <w:rPr>
          <w:rFonts w:eastAsia="楷体_GB2312" w:hint="eastAsia"/>
          <w:snapToGrid w:val="0"/>
          <w:spacing w:val="10"/>
          <w:kern w:val="0"/>
          <w:sz w:val="28"/>
          <w:szCs w:val="28"/>
          <w:lang w:eastAsia="zh-CN"/>
        </w:rPr>
        <w:t>角度</w:t>
      </w:r>
      <w:r>
        <w:rPr>
          <w:rFonts w:eastAsia="楷体_GB2312"/>
          <w:snapToGrid w:val="0"/>
          <w:spacing w:val="10"/>
          <w:kern w:val="0"/>
          <w:sz w:val="28"/>
          <w:szCs w:val="28"/>
          <w:lang w:eastAsia="zh-CN"/>
        </w:rPr>
        <w:t>信息。</w:t>
      </w:r>
    </w:p>
    <w:p w14:paraId="0ADC6595" w14:textId="16819ED7" w:rsidR="00EC22C1" w:rsidRPr="0000232D" w:rsidRDefault="007539A6" w:rsidP="0000232D">
      <w:pPr>
        <w:spacing w:line="440" w:lineRule="exact"/>
        <w:ind w:firstLineChars="200" w:firstLine="560"/>
        <w:rPr>
          <w:rFonts w:eastAsia="楷体_GB2312"/>
          <w:snapToGrid w:val="0"/>
          <w:spacing w:val="10"/>
          <w:kern w:val="0"/>
          <w:sz w:val="28"/>
          <w:szCs w:val="28"/>
          <w:lang w:eastAsia="zh-CN"/>
        </w:rPr>
      </w:pPr>
      <w:r>
        <w:rPr>
          <w:rFonts w:eastAsia="楷体_GB2312" w:hint="eastAsia"/>
          <w:sz w:val="28"/>
          <w:szCs w:val="28"/>
          <w:lang w:eastAsia="zh-CN"/>
        </w:rPr>
        <w:t>第二方面，本申请实施</w:t>
      </w:r>
      <w:proofErr w:type="gramStart"/>
      <w:r>
        <w:rPr>
          <w:rFonts w:eastAsia="楷体_GB2312" w:hint="eastAsia"/>
          <w:sz w:val="28"/>
          <w:szCs w:val="28"/>
          <w:lang w:eastAsia="zh-CN"/>
        </w:rPr>
        <w:t>例提供</w:t>
      </w:r>
      <w:proofErr w:type="gramEnd"/>
      <w:r>
        <w:rPr>
          <w:rFonts w:eastAsia="楷体_GB2312" w:hint="eastAsia"/>
          <w:sz w:val="28"/>
          <w:szCs w:val="28"/>
          <w:lang w:eastAsia="zh-CN"/>
        </w:rPr>
        <w:t>一种</w:t>
      </w:r>
      <w:r w:rsidR="00033E9E">
        <w:rPr>
          <w:rFonts w:eastAsia="楷体_GB2312" w:hint="eastAsia"/>
          <w:sz w:val="28"/>
          <w:szCs w:val="28"/>
          <w:lang w:eastAsia="zh-CN"/>
        </w:rPr>
        <w:t>空调系统的控制方法，该方法包括：</w:t>
      </w:r>
      <w:r w:rsidR="00033E9E" w:rsidRPr="00603323">
        <w:rPr>
          <w:rFonts w:eastAsia="楷体_GB2312" w:hint="eastAsia"/>
          <w:snapToGrid w:val="0"/>
          <w:spacing w:val="10"/>
          <w:kern w:val="0"/>
          <w:sz w:val="28"/>
          <w:szCs w:val="28"/>
          <w:lang w:eastAsia="zh-CN"/>
        </w:rPr>
        <w:t>在接收到用于指示开启人</w:t>
      </w:r>
      <w:proofErr w:type="gramStart"/>
      <w:r w:rsidR="00033E9E" w:rsidRPr="00603323">
        <w:rPr>
          <w:rFonts w:eastAsia="楷体_GB2312" w:hint="eastAsia"/>
          <w:snapToGrid w:val="0"/>
          <w:spacing w:val="10"/>
          <w:kern w:val="0"/>
          <w:sz w:val="28"/>
          <w:szCs w:val="28"/>
          <w:lang w:eastAsia="zh-CN"/>
        </w:rPr>
        <w:t>感功能</w:t>
      </w:r>
      <w:proofErr w:type="gramEnd"/>
      <w:r w:rsidR="00033E9E" w:rsidRPr="00603323">
        <w:rPr>
          <w:rFonts w:eastAsia="楷体_GB2312" w:hint="eastAsia"/>
          <w:snapToGrid w:val="0"/>
          <w:spacing w:val="10"/>
          <w:kern w:val="0"/>
          <w:sz w:val="28"/>
          <w:szCs w:val="28"/>
          <w:lang w:eastAsia="zh-CN"/>
        </w:rPr>
        <w:t>的控制指令后，在接收到由终端发送的第一</w:t>
      </w:r>
      <w:r w:rsidR="00033E9E" w:rsidRPr="00603323">
        <w:rPr>
          <w:rFonts w:eastAsia="楷体_GB2312"/>
          <w:snapToGrid w:val="0"/>
          <w:spacing w:val="10"/>
          <w:kern w:val="0"/>
          <w:sz w:val="28"/>
          <w:szCs w:val="28"/>
          <w:lang w:eastAsia="zh-CN"/>
        </w:rPr>
        <w:t>UWB</w:t>
      </w:r>
      <w:r w:rsidR="00033E9E" w:rsidRPr="00603323">
        <w:rPr>
          <w:rFonts w:eastAsia="楷体_GB2312" w:hint="eastAsia"/>
          <w:snapToGrid w:val="0"/>
          <w:spacing w:val="10"/>
          <w:kern w:val="0"/>
          <w:sz w:val="28"/>
          <w:szCs w:val="28"/>
          <w:lang w:eastAsia="zh-CN"/>
        </w:rPr>
        <w:t>脉冲信号之后，根据第一</w:t>
      </w:r>
      <w:r w:rsidR="00033E9E" w:rsidRPr="00603323">
        <w:rPr>
          <w:rFonts w:eastAsia="楷体_GB2312"/>
          <w:snapToGrid w:val="0"/>
          <w:spacing w:val="10"/>
          <w:kern w:val="0"/>
          <w:sz w:val="28"/>
          <w:szCs w:val="28"/>
          <w:lang w:eastAsia="zh-CN"/>
        </w:rPr>
        <w:t>UWB</w:t>
      </w:r>
      <w:r w:rsidR="00033E9E" w:rsidRPr="00603323">
        <w:rPr>
          <w:rFonts w:eastAsia="楷体_GB2312" w:hint="eastAsia"/>
          <w:snapToGrid w:val="0"/>
          <w:spacing w:val="10"/>
          <w:kern w:val="0"/>
          <w:sz w:val="28"/>
          <w:szCs w:val="28"/>
          <w:lang w:eastAsia="zh-CN"/>
        </w:rPr>
        <w:t>脉冲信号确</w:t>
      </w:r>
      <w:r w:rsidR="00033E9E">
        <w:rPr>
          <w:rFonts w:eastAsia="楷体_GB2312" w:hint="eastAsia"/>
          <w:snapToGrid w:val="0"/>
          <w:spacing w:val="10"/>
          <w:kern w:val="0"/>
          <w:sz w:val="28"/>
          <w:szCs w:val="28"/>
          <w:lang w:eastAsia="zh-CN"/>
        </w:rPr>
        <w:t>定第一角度信息；其</w:t>
      </w:r>
      <w:r w:rsidR="00033E9E">
        <w:rPr>
          <w:rFonts w:eastAsia="楷体_GB2312" w:hint="eastAsia"/>
          <w:snapToGrid w:val="0"/>
          <w:spacing w:val="10"/>
          <w:kern w:val="0"/>
          <w:sz w:val="28"/>
          <w:szCs w:val="28"/>
          <w:lang w:eastAsia="zh-CN"/>
        </w:rPr>
        <w:lastRenderedPageBreak/>
        <w:t>中，第一角度信息包括终端相对于室内机的第一方位角以及</w:t>
      </w:r>
      <w:r w:rsidR="00033E9E" w:rsidRPr="00603323">
        <w:rPr>
          <w:rFonts w:eastAsia="楷体_GB2312" w:hint="eastAsia"/>
          <w:snapToGrid w:val="0"/>
          <w:spacing w:val="10"/>
          <w:kern w:val="0"/>
          <w:sz w:val="28"/>
          <w:szCs w:val="28"/>
          <w:lang w:eastAsia="zh-CN"/>
        </w:rPr>
        <w:t>终端相对于室内机的俯仰角；获取室内机与</w:t>
      </w:r>
      <w:r w:rsidR="00033E9E" w:rsidRPr="00603323">
        <w:rPr>
          <w:rFonts w:eastAsia="楷体_GB2312"/>
          <w:snapToGrid w:val="0"/>
          <w:spacing w:val="10"/>
          <w:kern w:val="0"/>
          <w:sz w:val="28"/>
          <w:szCs w:val="28"/>
          <w:lang w:eastAsia="zh-CN"/>
        </w:rPr>
        <w:t>UWB</w:t>
      </w:r>
      <w:r w:rsidR="00033E9E" w:rsidRPr="00603323">
        <w:rPr>
          <w:rFonts w:eastAsia="楷体_GB2312" w:hint="eastAsia"/>
          <w:snapToGrid w:val="0"/>
          <w:spacing w:val="10"/>
          <w:kern w:val="0"/>
          <w:sz w:val="28"/>
          <w:szCs w:val="28"/>
          <w:lang w:eastAsia="zh-CN"/>
        </w:rPr>
        <w:t>基站之间的距离以及</w:t>
      </w:r>
      <w:r w:rsidR="00033E9E" w:rsidRPr="00603323">
        <w:rPr>
          <w:rFonts w:eastAsia="楷体_GB2312"/>
          <w:snapToGrid w:val="0"/>
          <w:spacing w:val="10"/>
          <w:kern w:val="0"/>
          <w:sz w:val="28"/>
          <w:szCs w:val="28"/>
          <w:lang w:eastAsia="zh-CN"/>
        </w:rPr>
        <w:t>UWB</w:t>
      </w:r>
      <w:r w:rsidR="00033E9E" w:rsidRPr="00603323">
        <w:rPr>
          <w:rFonts w:eastAsia="楷体_GB2312" w:hint="eastAsia"/>
          <w:snapToGrid w:val="0"/>
          <w:spacing w:val="10"/>
          <w:kern w:val="0"/>
          <w:sz w:val="28"/>
          <w:szCs w:val="28"/>
          <w:lang w:eastAsia="zh-CN"/>
        </w:rPr>
        <w:t>基站的第二方位角；根据第一角度信息、第二方位角以及室内机与</w:t>
      </w:r>
      <w:r w:rsidR="00033E9E" w:rsidRPr="00603323">
        <w:rPr>
          <w:rFonts w:eastAsia="楷体_GB2312"/>
          <w:snapToGrid w:val="0"/>
          <w:spacing w:val="10"/>
          <w:kern w:val="0"/>
          <w:sz w:val="28"/>
          <w:szCs w:val="28"/>
          <w:lang w:eastAsia="zh-CN"/>
        </w:rPr>
        <w:t>UWB</w:t>
      </w:r>
      <w:r w:rsidR="00033E9E">
        <w:rPr>
          <w:rFonts w:eastAsia="楷体_GB2312" w:hint="eastAsia"/>
          <w:snapToGrid w:val="0"/>
          <w:spacing w:val="10"/>
          <w:kern w:val="0"/>
          <w:sz w:val="28"/>
          <w:szCs w:val="28"/>
          <w:lang w:eastAsia="zh-CN"/>
        </w:rPr>
        <w:t>基站之间的距离，确定室内机与</w:t>
      </w:r>
      <w:r w:rsidR="00033E9E" w:rsidRPr="00603323">
        <w:rPr>
          <w:rFonts w:eastAsia="楷体_GB2312" w:hint="eastAsia"/>
          <w:snapToGrid w:val="0"/>
          <w:spacing w:val="10"/>
          <w:kern w:val="0"/>
          <w:sz w:val="28"/>
          <w:szCs w:val="28"/>
          <w:lang w:eastAsia="zh-CN"/>
        </w:rPr>
        <w:t>终端之间的距离；其中，第二方位角为终端相对于</w:t>
      </w:r>
      <w:r w:rsidR="00033E9E" w:rsidRPr="00603323">
        <w:rPr>
          <w:rFonts w:eastAsia="楷体_GB2312"/>
          <w:snapToGrid w:val="0"/>
          <w:spacing w:val="10"/>
          <w:kern w:val="0"/>
          <w:sz w:val="28"/>
          <w:szCs w:val="28"/>
          <w:lang w:eastAsia="zh-CN"/>
        </w:rPr>
        <w:t>UWB</w:t>
      </w:r>
      <w:r w:rsidR="00033E9E" w:rsidRPr="00603323">
        <w:rPr>
          <w:rFonts w:eastAsia="楷体_GB2312" w:hint="eastAsia"/>
          <w:snapToGrid w:val="0"/>
          <w:spacing w:val="10"/>
          <w:kern w:val="0"/>
          <w:sz w:val="28"/>
          <w:szCs w:val="28"/>
          <w:lang w:eastAsia="zh-CN"/>
        </w:rPr>
        <w:t>基站的方位角；</w:t>
      </w:r>
      <w:r w:rsidR="00033E9E">
        <w:rPr>
          <w:rFonts w:eastAsia="楷体_GB2312" w:hint="eastAsia"/>
          <w:snapToGrid w:val="0"/>
          <w:spacing w:val="10"/>
          <w:kern w:val="0"/>
          <w:sz w:val="28"/>
          <w:szCs w:val="28"/>
          <w:lang w:eastAsia="zh-CN"/>
        </w:rPr>
        <w:t>根据第一角度信息以及室内机与终端之间的距离，调节</w:t>
      </w:r>
      <w:r w:rsidR="00033E9E" w:rsidRPr="00603323">
        <w:rPr>
          <w:rFonts w:eastAsia="楷体_GB2312" w:hint="eastAsia"/>
          <w:snapToGrid w:val="0"/>
          <w:spacing w:val="10"/>
          <w:kern w:val="0"/>
          <w:sz w:val="28"/>
          <w:szCs w:val="28"/>
          <w:lang w:eastAsia="zh-CN"/>
        </w:rPr>
        <w:t>导风板的角度，以实现人感功能。</w:t>
      </w:r>
    </w:p>
    <w:p w14:paraId="5C4986B8" w14:textId="6E8E7193" w:rsidR="00033E9E" w:rsidRPr="00583B42" w:rsidRDefault="00033E9E" w:rsidP="0000232D">
      <w:pPr>
        <w:spacing w:line="440" w:lineRule="exact"/>
        <w:ind w:firstLineChars="200" w:firstLine="560"/>
        <w:rPr>
          <w:rFonts w:eastAsia="楷体_GB2312"/>
          <w:snapToGrid w:val="0"/>
          <w:spacing w:val="10"/>
          <w:kern w:val="0"/>
          <w:sz w:val="28"/>
          <w:szCs w:val="28"/>
          <w:lang w:eastAsia="zh-CN"/>
        </w:rPr>
      </w:pPr>
      <w:r>
        <w:rPr>
          <w:rFonts w:eastAsia="楷体_GB2312"/>
          <w:sz w:val="28"/>
          <w:szCs w:val="28"/>
          <w:lang w:eastAsia="zh-CN"/>
        </w:rPr>
        <w:t>在一些实施例中，</w:t>
      </w:r>
      <w:r>
        <w:rPr>
          <w:rFonts w:eastAsia="楷体_GB2312" w:hint="eastAsia"/>
          <w:snapToGrid w:val="0"/>
          <w:spacing w:val="10"/>
          <w:kern w:val="0"/>
          <w:sz w:val="28"/>
          <w:szCs w:val="28"/>
          <w:lang w:eastAsia="zh-CN"/>
        </w:rPr>
        <w:t>根据第一角度信息以及</w:t>
      </w:r>
      <w:r>
        <w:rPr>
          <w:rFonts w:eastAsia="楷体_GB2312"/>
          <w:snapToGrid w:val="0"/>
          <w:spacing w:val="10"/>
          <w:kern w:val="0"/>
          <w:sz w:val="28"/>
          <w:szCs w:val="28"/>
          <w:lang w:eastAsia="zh-CN"/>
        </w:rPr>
        <w:t>室内机与终端之间的距离，调节导风板的</w:t>
      </w:r>
      <w:r>
        <w:rPr>
          <w:rFonts w:eastAsia="楷体_GB2312" w:hint="eastAsia"/>
          <w:snapToGrid w:val="0"/>
          <w:spacing w:val="10"/>
          <w:kern w:val="0"/>
          <w:sz w:val="28"/>
          <w:szCs w:val="28"/>
          <w:lang w:eastAsia="zh-CN"/>
        </w:rPr>
        <w:t>角度</w:t>
      </w:r>
      <w:r>
        <w:rPr>
          <w:rFonts w:eastAsia="楷体_GB2312"/>
          <w:snapToGrid w:val="0"/>
          <w:spacing w:val="10"/>
          <w:kern w:val="0"/>
          <w:sz w:val="28"/>
          <w:szCs w:val="28"/>
          <w:lang w:eastAsia="zh-CN"/>
        </w:rPr>
        <w:t>，</w:t>
      </w:r>
      <w:r>
        <w:rPr>
          <w:rFonts w:eastAsia="楷体_GB2312" w:hint="eastAsia"/>
          <w:snapToGrid w:val="0"/>
          <w:spacing w:val="10"/>
          <w:kern w:val="0"/>
          <w:sz w:val="28"/>
          <w:szCs w:val="28"/>
          <w:lang w:eastAsia="zh-CN"/>
        </w:rPr>
        <w:t>包括</w:t>
      </w:r>
      <w:r>
        <w:rPr>
          <w:rFonts w:eastAsia="楷体_GB2312"/>
          <w:snapToGrid w:val="0"/>
          <w:spacing w:val="10"/>
          <w:kern w:val="0"/>
          <w:sz w:val="28"/>
          <w:szCs w:val="28"/>
          <w:lang w:eastAsia="zh-CN"/>
        </w:rPr>
        <w:t>：获取</w:t>
      </w:r>
      <w:r>
        <w:rPr>
          <w:rFonts w:eastAsia="楷体_GB2312" w:hint="eastAsia"/>
          <w:snapToGrid w:val="0"/>
          <w:spacing w:val="10"/>
          <w:kern w:val="0"/>
          <w:sz w:val="28"/>
          <w:szCs w:val="28"/>
          <w:lang w:eastAsia="zh-CN"/>
        </w:rPr>
        <w:t>室内</w:t>
      </w:r>
      <w:proofErr w:type="gramStart"/>
      <w:r>
        <w:rPr>
          <w:rFonts w:eastAsia="楷体_GB2312" w:hint="eastAsia"/>
          <w:snapToGrid w:val="0"/>
          <w:spacing w:val="10"/>
          <w:kern w:val="0"/>
          <w:sz w:val="28"/>
          <w:szCs w:val="28"/>
          <w:lang w:eastAsia="zh-CN"/>
        </w:rPr>
        <w:t>机</w:t>
      </w:r>
      <w:r>
        <w:rPr>
          <w:rFonts w:eastAsia="楷体_GB2312"/>
          <w:snapToGrid w:val="0"/>
          <w:spacing w:val="10"/>
          <w:kern w:val="0"/>
          <w:sz w:val="28"/>
          <w:szCs w:val="28"/>
          <w:lang w:eastAsia="zh-CN"/>
        </w:rPr>
        <w:t>当前</w:t>
      </w:r>
      <w:proofErr w:type="gramEnd"/>
      <w:r>
        <w:rPr>
          <w:rFonts w:eastAsia="楷体_GB2312"/>
          <w:snapToGrid w:val="0"/>
          <w:spacing w:val="10"/>
          <w:kern w:val="0"/>
          <w:sz w:val="28"/>
          <w:szCs w:val="28"/>
          <w:lang w:eastAsia="zh-CN"/>
        </w:rPr>
        <w:t>的送风距离；根据第一角度信息以及室内机与终端之间的距离，确定终端相对于室内机的相对位置；在</w:t>
      </w:r>
      <w:r>
        <w:rPr>
          <w:rFonts w:eastAsia="楷体_GB2312" w:hint="eastAsia"/>
          <w:snapToGrid w:val="0"/>
          <w:spacing w:val="10"/>
          <w:kern w:val="0"/>
          <w:sz w:val="28"/>
          <w:szCs w:val="28"/>
          <w:lang w:eastAsia="zh-CN"/>
        </w:rPr>
        <w:t>人</w:t>
      </w:r>
      <w:proofErr w:type="gramStart"/>
      <w:r>
        <w:rPr>
          <w:rFonts w:eastAsia="楷体_GB2312" w:hint="eastAsia"/>
          <w:snapToGrid w:val="0"/>
          <w:spacing w:val="10"/>
          <w:kern w:val="0"/>
          <w:sz w:val="28"/>
          <w:szCs w:val="28"/>
          <w:lang w:eastAsia="zh-CN"/>
        </w:rPr>
        <w:t>感功能为</w:t>
      </w:r>
      <w:r w:rsidR="009938B2">
        <w:rPr>
          <w:rFonts w:eastAsia="楷体_GB2312"/>
          <w:snapToGrid w:val="0"/>
          <w:spacing w:val="10"/>
          <w:kern w:val="0"/>
          <w:sz w:val="28"/>
          <w:szCs w:val="28"/>
          <w:lang w:eastAsia="zh-CN"/>
        </w:rPr>
        <w:t>风避人模式</w:t>
      </w:r>
      <w:proofErr w:type="gramEnd"/>
      <w:r w:rsidR="009938B2">
        <w:rPr>
          <w:rFonts w:eastAsia="楷体_GB2312"/>
          <w:snapToGrid w:val="0"/>
          <w:spacing w:val="10"/>
          <w:kern w:val="0"/>
          <w:sz w:val="28"/>
          <w:szCs w:val="28"/>
          <w:lang w:eastAsia="zh-CN"/>
        </w:rPr>
        <w:t>的情况下，在室内机与终端之间的距离在送风距离以下</w:t>
      </w:r>
      <w:r>
        <w:rPr>
          <w:rFonts w:eastAsia="楷体_GB2312" w:hint="eastAsia"/>
          <w:snapToGrid w:val="0"/>
          <w:spacing w:val="10"/>
          <w:kern w:val="0"/>
          <w:sz w:val="28"/>
          <w:szCs w:val="28"/>
          <w:lang w:eastAsia="zh-CN"/>
        </w:rPr>
        <w:t>时</w:t>
      </w:r>
      <w:r>
        <w:rPr>
          <w:rFonts w:eastAsia="楷体_GB2312"/>
          <w:snapToGrid w:val="0"/>
          <w:spacing w:val="10"/>
          <w:kern w:val="0"/>
          <w:sz w:val="28"/>
          <w:szCs w:val="28"/>
          <w:lang w:eastAsia="zh-CN"/>
        </w:rPr>
        <w:t>，将导风板的角度调节第一</w:t>
      </w:r>
      <w:r>
        <w:rPr>
          <w:rFonts w:eastAsia="楷体_GB2312" w:hint="eastAsia"/>
          <w:snapToGrid w:val="0"/>
          <w:spacing w:val="10"/>
          <w:kern w:val="0"/>
          <w:sz w:val="28"/>
          <w:szCs w:val="28"/>
          <w:lang w:eastAsia="zh-CN"/>
        </w:rPr>
        <w:t>预设</w:t>
      </w:r>
      <w:r>
        <w:rPr>
          <w:rFonts w:eastAsia="楷体_GB2312"/>
          <w:snapToGrid w:val="0"/>
          <w:spacing w:val="10"/>
          <w:kern w:val="0"/>
          <w:sz w:val="28"/>
          <w:szCs w:val="28"/>
          <w:lang w:eastAsia="zh-CN"/>
        </w:rPr>
        <w:t>角度，</w:t>
      </w:r>
      <w:r>
        <w:rPr>
          <w:rFonts w:eastAsia="楷体_GB2312" w:hint="eastAsia"/>
          <w:snapToGrid w:val="0"/>
          <w:spacing w:val="10"/>
          <w:kern w:val="0"/>
          <w:sz w:val="28"/>
          <w:szCs w:val="28"/>
          <w:lang w:eastAsia="zh-CN"/>
        </w:rPr>
        <w:t>以使得</w:t>
      </w:r>
      <w:r>
        <w:rPr>
          <w:rFonts w:eastAsia="楷体_GB2312"/>
          <w:snapToGrid w:val="0"/>
          <w:spacing w:val="10"/>
          <w:kern w:val="0"/>
          <w:sz w:val="28"/>
          <w:szCs w:val="28"/>
          <w:lang w:eastAsia="zh-CN"/>
        </w:rPr>
        <w:t>室内机的出</w:t>
      </w:r>
      <w:proofErr w:type="gramStart"/>
      <w:r>
        <w:rPr>
          <w:rFonts w:eastAsia="楷体_GB2312"/>
          <w:snapToGrid w:val="0"/>
          <w:spacing w:val="10"/>
          <w:kern w:val="0"/>
          <w:sz w:val="28"/>
          <w:szCs w:val="28"/>
          <w:lang w:eastAsia="zh-CN"/>
        </w:rPr>
        <w:t>风方向</w:t>
      </w:r>
      <w:proofErr w:type="gramEnd"/>
      <w:r>
        <w:rPr>
          <w:rFonts w:eastAsia="楷体_GB2312"/>
          <w:snapToGrid w:val="0"/>
          <w:spacing w:val="10"/>
          <w:kern w:val="0"/>
          <w:sz w:val="28"/>
          <w:szCs w:val="28"/>
          <w:lang w:eastAsia="zh-CN"/>
        </w:rPr>
        <w:t>避开相对位置；或者，在人</w:t>
      </w:r>
      <w:proofErr w:type="gramStart"/>
      <w:r>
        <w:rPr>
          <w:rFonts w:eastAsia="楷体_GB2312"/>
          <w:snapToGrid w:val="0"/>
          <w:spacing w:val="10"/>
          <w:kern w:val="0"/>
          <w:sz w:val="28"/>
          <w:szCs w:val="28"/>
          <w:lang w:eastAsia="zh-CN"/>
        </w:rPr>
        <w:t>感功能</w:t>
      </w:r>
      <w:proofErr w:type="gramEnd"/>
      <w:r>
        <w:rPr>
          <w:rFonts w:eastAsia="楷体_GB2312"/>
          <w:snapToGrid w:val="0"/>
          <w:spacing w:val="10"/>
          <w:kern w:val="0"/>
          <w:sz w:val="28"/>
          <w:szCs w:val="28"/>
          <w:lang w:eastAsia="zh-CN"/>
        </w:rPr>
        <w:t>为风吹</w:t>
      </w:r>
      <w:proofErr w:type="gramStart"/>
      <w:r>
        <w:rPr>
          <w:rFonts w:eastAsia="楷体_GB2312"/>
          <w:snapToGrid w:val="0"/>
          <w:spacing w:val="10"/>
          <w:kern w:val="0"/>
          <w:sz w:val="28"/>
          <w:szCs w:val="28"/>
          <w:lang w:eastAsia="zh-CN"/>
        </w:rPr>
        <w:t>人模</w:t>
      </w:r>
      <w:r w:rsidR="00134B04">
        <w:rPr>
          <w:rFonts w:eastAsia="楷体_GB2312"/>
          <w:snapToGrid w:val="0"/>
          <w:spacing w:val="10"/>
          <w:kern w:val="0"/>
          <w:sz w:val="28"/>
          <w:szCs w:val="28"/>
          <w:lang w:eastAsia="zh-CN"/>
        </w:rPr>
        <w:t>式</w:t>
      </w:r>
      <w:proofErr w:type="gramEnd"/>
      <w:r w:rsidR="00134B04">
        <w:rPr>
          <w:rFonts w:eastAsia="楷体_GB2312"/>
          <w:snapToGrid w:val="0"/>
          <w:spacing w:val="10"/>
          <w:kern w:val="0"/>
          <w:sz w:val="28"/>
          <w:szCs w:val="28"/>
          <w:lang w:eastAsia="zh-CN"/>
        </w:rPr>
        <w:t>的情况下，在室内机与终端之间的距离在送风距离以下</w:t>
      </w:r>
      <w:r>
        <w:rPr>
          <w:rFonts w:eastAsia="楷体_GB2312" w:hint="eastAsia"/>
          <w:snapToGrid w:val="0"/>
          <w:spacing w:val="10"/>
          <w:kern w:val="0"/>
          <w:sz w:val="28"/>
          <w:szCs w:val="28"/>
          <w:lang w:eastAsia="zh-CN"/>
        </w:rPr>
        <w:t>时</w:t>
      </w:r>
      <w:r>
        <w:rPr>
          <w:rFonts w:eastAsia="楷体_GB2312"/>
          <w:snapToGrid w:val="0"/>
          <w:spacing w:val="10"/>
          <w:kern w:val="0"/>
          <w:sz w:val="28"/>
          <w:szCs w:val="28"/>
          <w:lang w:eastAsia="zh-CN"/>
        </w:rPr>
        <w:t>，</w:t>
      </w:r>
      <w:r>
        <w:rPr>
          <w:rFonts w:eastAsia="楷体_GB2312" w:hint="eastAsia"/>
          <w:snapToGrid w:val="0"/>
          <w:spacing w:val="10"/>
          <w:kern w:val="0"/>
          <w:sz w:val="28"/>
          <w:szCs w:val="28"/>
          <w:lang w:eastAsia="zh-CN"/>
        </w:rPr>
        <w:t>根据</w:t>
      </w:r>
      <w:r>
        <w:rPr>
          <w:rFonts w:eastAsia="楷体_GB2312"/>
          <w:snapToGrid w:val="0"/>
          <w:spacing w:val="10"/>
          <w:kern w:val="0"/>
          <w:sz w:val="28"/>
          <w:szCs w:val="28"/>
          <w:lang w:eastAsia="zh-CN"/>
        </w:rPr>
        <w:t>相对位置调节导风板的角度，以使得室内机的出</w:t>
      </w:r>
      <w:proofErr w:type="gramStart"/>
      <w:r>
        <w:rPr>
          <w:rFonts w:eastAsia="楷体_GB2312"/>
          <w:snapToGrid w:val="0"/>
          <w:spacing w:val="10"/>
          <w:kern w:val="0"/>
          <w:sz w:val="28"/>
          <w:szCs w:val="28"/>
          <w:lang w:eastAsia="zh-CN"/>
        </w:rPr>
        <w:t>风方向</w:t>
      </w:r>
      <w:proofErr w:type="gramEnd"/>
      <w:r>
        <w:rPr>
          <w:rFonts w:eastAsia="楷体_GB2312"/>
          <w:snapToGrid w:val="0"/>
          <w:spacing w:val="10"/>
          <w:kern w:val="0"/>
          <w:sz w:val="28"/>
          <w:szCs w:val="28"/>
          <w:lang w:eastAsia="zh-CN"/>
        </w:rPr>
        <w:t>达到相对位置。</w:t>
      </w:r>
    </w:p>
    <w:p w14:paraId="0895A2ED" w14:textId="29A16DFF" w:rsidR="00CE7B84" w:rsidRPr="000139DA" w:rsidRDefault="00033E9E" w:rsidP="00CE7B84">
      <w:pPr>
        <w:spacing w:line="440" w:lineRule="exact"/>
        <w:ind w:firstLineChars="200" w:firstLine="560"/>
        <w:rPr>
          <w:rFonts w:eastAsia="楷体_GB2312"/>
          <w:snapToGrid w:val="0"/>
          <w:spacing w:val="10"/>
          <w:kern w:val="0"/>
          <w:sz w:val="28"/>
          <w:szCs w:val="28"/>
          <w:lang w:eastAsia="zh-CN"/>
        </w:rPr>
      </w:pPr>
      <w:r>
        <w:rPr>
          <w:rFonts w:eastAsia="楷体_GB2312"/>
          <w:sz w:val="28"/>
          <w:szCs w:val="28"/>
          <w:lang w:eastAsia="zh-CN"/>
        </w:rPr>
        <w:t>在一些实施例中，</w:t>
      </w:r>
      <w:r>
        <w:rPr>
          <w:rFonts w:eastAsia="楷体_GB2312"/>
          <w:snapToGrid w:val="0"/>
          <w:spacing w:val="10"/>
          <w:kern w:val="0"/>
          <w:sz w:val="28"/>
          <w:szCs w:val="28"/>
          <w:lang w:eastAsia="zh-CN"/>
        </w:rPr>
        <w:t>获取室内机与</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基站之间的距离，</w:t>
      </w:r>
      <w:r>
        <w:rPr>
          <w:rFonts w:eastAsia="楷体_GB2312" w:hint="eastAsia"/>
          <w:snapToGrid w:val="0"/>
          <w:spacing w:val="10"/>
          <w:kern w:val="0"/>
          <w:sz w:val="28"/>
          <w:szCs w:val="28"/>
          <w:lang w:eastAsia="zh-CN"/>
        </w:rPr>
        <w:t>包括</w:t>
      </w:r>
      <w:r>
        <w:rPr>
          <w:rFonts w:eastAsia="楷体_GB2312"/>
          <w:snapToGrid w:val="0"/>
          <w:spacing w:val="10"/>
          <w:kern w:val="0"/>
          <w:sz w:val="28"/>
          <w:szCs w:val="28"/>
          <w:lang w:eastAsia="zh-CN"/>
        </w:rPr>
        <w:t>：</w:t>
      </w:r>
      <w:r w:rsidR="00CE7B84">
        <w:rPr>
          <w:rFonts w:eastAsia="楷体_GB2312" w:hint="eastAsia"/>
          <w:snapToGrid w:val="0"/>
          <w:spacing w:val="10"/>
          <w:kern w:val="0"/>
          <w:sz w:val="28"/>
          <w:szCs w:val="28"/>
          <w:lang w:eastAsia="zh-CN"/>
        </w:rPr>
        <w:t>向</w:t>
      </w:r>
      <w:r w:rsidR="00CE7B84">
        <w:rPr>
          <w:rFonts w:eastAsia="楷体_GB2312" w:hint="eastAsia"/>
          <w:snapToGrid w:val="0"/>
          <w:spacing w:val="10"/>
          <w:kern w:val="0"/>
          <w:sz w:val="28"/>
          <w:szCs w:val="28"/>
          <w:lang w:eastAsia="zh-CN"/>
        </w:rPr>
        <w:t>UWB</w:t>
      </w:r>
      <w:r w:rsidR="00CE7B84">
        <w:rPr>
          <w:rFonts w:eastAsia="楷体_GB2312" w:hint="eastAsia"/>
          <w:snapToGrid w:val="0"/>
          <w:spacing w:val="10"/>
          <w:kern w:val="0"/>
          <w:sz w:val="28"/>
          <w:szCs w:val="28"/>
          <w:lang w:eastAsia="zh-CN"/>
        </w:rPr>
        <w:t>基站发送第二</w:t>
      </w:r>
      <w:r w:rsidR="00CE7B84">
        <w:rPr>
          <w:rFonts w:eastAsia="楷体_GB2312" w:hint="eastAsia"/>
          <w:snapToGrid w:val="0"/>
          <w:spacing w:val="10"/>
          <w:kern w:val="0"/>
          <w:sz w:val="28"/>
          <w:szCs w:val="28"/>
          <w:lang w:eastAsia="zh-CN"/>
        </w:rPr>
        <w:t>UWB</w:t>
      </w:r>
      <w:r w:rsidR="00CE7B84">
        <w:rPr>
          <w:rFonts w:eastAsia="楷体_GB2312" w:hint="eastAsia"/>
          <w:snapToGrid w:val="0"/>
          <w:spacing w:val="10"/>
          <w:kern w:val="0"/>
          <w:sz w:val="28"/>
          <w:szCs w:val="28"/>
          <w:lang w:eastAsia="zh-CN"/>
        </w:rPr>
        <w:t>脉冲信号，并记录发送第二</w:t>
      </w:r>
      <w:r w:rsidR="00CE7B84">
        <w:rPr>
          <w:rFonts w:eastAsia="楷体_GB2312" w:hint="eastAsia"/>
          <w:snapToGrid w:val="0"/>
          <w:spacing w:val="10"/>
          <w:kern w:val="0"/>
          <w:sz w:val="28"/>
          <w:szCs w:val="28"/>
          <w:lang w:eastAsia="zh-CN"/>
        </w:rPr>
        <w:t>UWB</w:t>
      </w:r>
      <w:r w:rsidR="00CE7B84">
        <w:rPr>
          <w:rFonts w:eastAsia="楷体_GB2312" w:hint="eastAsia"/>
          <w:snapToGrid w:val="0"/>
          <w:spacing w:val="10"/>
          <w:kern w:val="0"/>
          <w:sz w:val="28"/>
          <w:szCs w:val="28"/>
          <w:lang w:eastAsia="zh-CN"/>
        </w:rPr>
        <w:t>脉冲信号的第一发送时间</w:t>
      </w:r>
      <w:r w:rsidR="00CE7B84">
        <w:rPr>
          <w:rFonts w:eastAsia="楷体_GB2312"/>
          <w:snapToGrid w:val="0"/>
          <w:spacing w:val="10"/>
          <w:kern w:val="0"/>
          <w:sz w:val="28"/>
          <w:szCs w:val="28"/>
          <w:lang w:eastAsia="zh-CN"/>
        </w:rPr>
        <w:t>；接收到</w:t>
      </w:r>
      <w:r w:rsidR="00CE7B84">
        <w:rPr>
          <w:rFonts w:eastAsia="楷体_GB2312" w:hint="eastAsia"/>
          <w:snapToGrid w:val="0"/>
          <w:spacing w:val="10"/>
          <w:kern w:val="0"/>
          <w:sz w:val="28"/>
          <w:szCs w:val="28"/>
          <w:lang w:eastAsia="zh-CN"/>
        </w:rPr>
        <w:t>UWB</w:t>
      </w:r>
      <w:r w:rsidR="00CE7B84">
        <w:rPr>
          <w:rFonts w:eastAsia="楷体_GB2312" w:hint="eastAsia"/>
          <w:snapToGrid w:val="0"/>
          <w:spacing w:val="10"/>
          <w:kern w:val="0"/>
          <w:sz w:val="28"/>
          <w:szCs w:val="28"/>
          <w:lang w:eastAsia="zh-CN"/>
        </w:rPr>
        <w:t>基站发送的第一响应信号，并记录接收到第一响应信号的第一接收时间；其中，</w:t>
      </w:r>
      <w:r w:rsidR="00CE7B84" w:rsidRPr="00767EF0">
        <w:rPr>
          <w:rFonts w:eastAsia="楷体_GB2312" w:hint="eastAsia"/>
          <w:snapToGrid w:val="0"/>
          <w:spacing w:val="10"/>
          <w:kern w:val="0"/>
          <w:sz w:val="28"/>
          <w:szCs w:val="28"/>
          <w:lang w:eastAsia="zh-CN"/>
        </w:rPr>
        <w:t>第一响应信号包括</w:t>
      </w:r>
      <w:r w:rsidR="00CE7B84" w:rsidRPr="00767EF0">
        <w:rPr>
          <w:rFonts w:eastAsia="楷体_GB2312"/>
          <w:snapToGrid w:val="0"/>
          <w:spacing w:val="10"/>
          <w:kern w:val="0"/>
          <w:sz w:val="28"/>
          <w:szCs w:val="28"/>
          <w:lang w:eastAsia="zh-CN"/>
        </w:rPr>
        <w:t>UWB</w:t>
      </w:r>
      <w:r w:rsidR="00CE7B84" w:rsidRPr="00767EF0">
        <w:rPr>
          <w:rFonts w:eastAsia="楷体_GB2312" w:hint="eastAsia"/>
          <w:snapToGrid w:val="0"/>
          <w:spacing w:val="10"/>
          <w:kern w:val="0"/>
          <w:sz w:val="28"/>
          <w:szCs w:val="28"/>
          <w:lang w:eastAsia="zh-CN"/>
        </w:rPr>
        <w:t>基站接收到第二</w:t>
      </w:r>
      <w:r w:rsidR="00CE7B84" w:rsidRPr="00767EF0">
        <w:rPr>
          <w:rFonts w:eastAsia="楷体_GB2312"/>
          <w:snapToGrid w:val="0"/>
          <w:spacing w:val="10"/>
          <w:kern w:val="0"/>
          <w:sz w:val="28"/>
          <w:szCs w:val="28"/>
          <w:lang w:eastAsia="zh-CN"/>
        </w:rPr>
        <w:t>UWB</w:t>
      </w:r>
      <w:r w:rsidR="00CE7B84" w:rsidRPr="00767EF0">
        <w:rPr>
          <w:rFonts w:eastAsia="楷体_GB2312" w:hint="eastAsia"/>
          <w:snapToGrid w:val="0"/>
          <w:spacing w:val="10"/>
          <w:kern w:val="0"/>
          <w:sz w:val="28"/>
          <w:szCs w:val="28"/>
          <w:lang w:eastAsia="zh-CN"/>
        </w:rPr>
        <w:t>脉冲信号的第</w:t>
      </w:r>
      <w:r w:rsidR="00CE7B84">
        <w:rPr>
          <w:rFonts w:eastAsia="楷体_GB2312" w:hint="eastAsia"/>
          <w:snapToGrid w:val="0"/>
          <w:spacing w:val="10"/>
          <w:kern w:val="0"/>
          <w:sz w:val="28"/>
          <w:szCs w:val="28"/>
          <w:lang w:eastAsia="zh-CN"/>
        </w:rPr>
        <w:t>二</w:t>
      </w:r>
      <w:r w:rsidR="00CE7B84" w:rsidRPr="00767EF0">
        <w:rPr>
          <w:rFonts w:eastAsia="楷体_GB2312" w:hint="eastAsia"/>
          <w:snapToGrid w:val="0"/>
          <w:spacing w:val="10"/>
          <w:kern w:val="0"/>
          <w:sz w:val="28"/>
          <w:szCs w:val="28"/>
          <w:lang w:eastAsia="zh-CN"/>
        </w:rPr>
        <w:t>接收时间以及发送第一响应信号的第</w:t>
      </w:r>
      <w:r w:rsidR="00CE7B84">
        <w:rPr>
          <w:rFonts w:eastAsia="楷体_GB2312" w:hint="eastAsia"/>
          <w:snapToGrid w:val="0"/>
          <w:spacing w:val="10"/>
          <w:kern w:val="0"/>
          <w:sz w:val="28"/>
          <w:szCs w:val="28"/>
          <w:lang w:eastAsia="zh-CN"/>
        </w:rPr>
        <w:t>二</w:t>
      </w:r>
      <w:r w:rsidR="00CE7B84" w:rsidRPr="00767EF0">
        <w:rPr>
          <w:rFonts w:eastAsia="楷体_GB2312" w:hint="eastAsia"/>
          <w:snapToGrid w:val="0"/>
          <w:spacing w:val="10"/>
          <w:kern w:val="0"/>
          <w:sz w:val="28"/>
          <w:szCs w:val="28"/>
          <w:lang w:eastAsia="zh-CN"/>
        </w:rPr>
        <w:t>发送时间；</w:t>
      </w:r>
      <w:r w:rsidR="00CE7B84">
        <w:rPr>
          <w:rFonts w:eastAsia="楷体_GB2312" w:hint="eastAsia"/>
          <w:snapToGrid w:val="0"/>
          <w:spacing w:val="10"/>
          <w:kern w:val="0"/>
          <w:sz w:val="28"/>
          <w:szCs w:val="28"/>
          <w:lang w:eastAsia="zh-CN"/>
        </w:rPr>
        <w:t>向</w:t>
      </w:r>
      <w:r w:rsidR="00CE7B84">
        <w:rPr>
          <w:rFonts w:eastAsia="楷体_GB2312" w:hint="eastAsia"/>
          <w:snapToGrid w:val="0"/>
          <w:spacing w:val="10"/>
          <w:kern w:val="0"/>
          <w:sz w:val="28"/>
          <w:szCs w:val="28"/>
          <w:lang w:eastAsia="zh-CN"/>
        </w:rPr>
        <w:t>UWB</w:t>
      </w:r>
      <w:r w:rsidR="00CE7B84">
        <w:rPr>
          <w:rFonts w:eastAsia="楷体_GB2312" w:hint="eastAsia"/>
          <w:snapToGrid w:val="0"/>
          <w:spacing w:val="10"/>
          <w:kern w:val="0"/>
          <w:sz w:val="28"/>
          <w:szCs w:val="28"/>
          <w:lang w:eastAsia="zh-CN"/>
        </w:rPr>
        <w:t>基站发送第三</w:t>
      </w:r>
      <w:r w:rsidR="00CE7B84">
        <w:rPr>
          <w:rFonts w:eastAsia="楷体_GB2312" w:hint="eastAsia"/>
          <w:snapToGrid w:val="0"/>
          <w:spacing w:val="10"/>
          <w:kern w:val="0"/>
          <w:sz w:val="28"/>
          <w:szCs w:val="28"/>
          <w:lang w:eastAsia="zh-CN"/>
        </w:rPr>
        <w:t>UWB</w:t>
      </w:r>
      <w:r w:rsidR="00CE7B84">
        <w:rPr>
          <w:rFonts w:eastAsia="楷体_GB2312" w:hint="eastAsia"/>
          <w:snapToGrid w:val="0"/>
          <w:spacing w:val="10"/>
          <w:kern w:val="0"/>
          <w:sz w:val="28"/>
          <w:szCs w:val="28"/>
          <w:lang w:eastAsia="zh-CN"/>
        </w:rPr>
        <w:t>脉冲信号，并记发送第三</w:t>
      </w:r>
      <w:r w:rsidR="00CE7B84">
        <w:rPr>
          <w:rFonts w:eastAsia="楷体_GB2312" w:hint="eastAsia"/>
          <w:snapToGrid w:val="0"/>
          <w:spacing w:val="10"/>
          <w:kern w:val="0"/>
          <w:sz w:val="28"/>
          <w:szCs w:val="28"/>
          <w:lang w:eastAsia="zh-CN"/>
        </w:rPr>
        <w:t>UWB</w:t>
      </w:r>
      <w:r w:rsidR="00CE7B84">
        <w:rPr>
          <w:rFonts w:eastAsia="楷体_GB2312" w:hint="eastAsia"/>
          <w:snapToGrid w:val="0"/>
          <w:spacing w:val="10"/>
          <w:kern w:val="0"/>
          <w:sz w:val="28"/>
          <w:szCs w:val="28"/>
          <w:lang w:eastAsia="zh-CN"/>
        </w:rPr>
        <w:t>脉冲信号的第三发送时间；</w:t>
      </w:r>
      <w:r w:rsidR="00CE7B84">
        <w:rPr>
          <w:rFonts w:eastAsia="楷体_GB2312"/>
          <w:snapToGrid w:val="0"/>
          <w:spacing w:val="10"/>
          <w:kern w:val="0"/>
          <w:sz w:val="28"/>
          <w:szCs w:val="28"/>
          <w:lang w:eastAsia="zh-CN"/>
        </w:rPr>
        <w:t>接收到</w:t>
      </w:r>
      <w:r w:rsidR="00CE7B84">
        <w:rPr>
          <w:rFonts w:eastAsia="楷体_GB2312" w:hint="eastAsia"/>
          <w:snapToGrid w:val="0"/>
          <w:spacing w:val="10"/>
          <w:kern w:val="0"/>
          <w:sz w:val="28"/>
          <w:szCs w:val="28"/>
          <w:lang w:eastAsia="zh-CN"/>
        </w:rPr>
        <w:t>第三</w:t>
      </w:r>
      <w:r w:rsidR="00CE7B84">
        <w:rPr>
          <w:rFonts w:eastAsia="楷体_GB2312" w:hint="eastAsia"/>
          <w:snapToGrid w:val="0"/>
          <w:spacing w:val="10"/>
          <w:kern w:val="0"/>
          <w:sz w:val="28"/>
          <w:szCs w:val="28"/>
          <w:lang w:eastAsia="zh-CN"/>
        </w:rPr>
        <w:t>UWB</w:t>
      </w:r>
      <w:r w:rsidR="00CE7B84">
        <w:rPr>
          <w:rFonts w:eastAsia="楷体_GB2312" w:hint="eastAsia"/>
          <w:snapToGrid w:val="0"/>
          <w:spacing w:val="10"/>
          <w:kern w:val="0"/>
          <w:sz w:val="28"/>
          <w:szCs w:val="28"/>
          <w:lang w:eastAsia="zh-CN"/>
        </w:rPr>
        <w:t>脉冲信号的</w:t>
      </w:r>
      <w:r w:rsidR="00664339">
        <w:rPr>
          <w:rFonts w:eastAsia="楷体_GB2312" w:hint="eastAsia"/>
          <w:snapToGrid w:val="0"/>
          <w:spacing w:val="10"/>
          <w:kern w:val="0"/>
          <w:sz w:val="28"/>
          <w:szCs w:val="28"/>
          <w:lang w:eastAsia="zh-CN"/>
        </w:rPr>
        <w:t>第二响应信号</w:t>
      </w:r>
      <w:r w:rsidR="00CE7B84">
        <w:rPr>
          <w:rFonts w:eastAsia="楷体_GB2312" w:hint="eastAsia"/>
          <w:snapToGrid w:val="0"/>
          <w:spacing w:val="10"/>
          <w:kern w:val="0"/>
          <w:sz w:val="28"/>
          <w:szCs w:val="28"/>
          <w:lang w:eastAsia="zh-CN"/>
        </w:rPr>
        <w:t>；</w:t>
      </w:r>
      <w:r w:rsidR="00CE7B84">
        <w:rPr>
          <w:rFonts w:eastAsia="楷体_GB2312"/>
          <w:snapToGrid w:val="0"/>
          <w:spacing w:val="10"/>
          <w:kern w:val="0"/>
          <w:sz w:val="28"/>
          <w:szCs w:val="28"/>
          <w:lang w:eastAsia="zh-CN"/>
        </w:rPr>
        <w:t>其中，</w:t>
      </w:r>
      <w:r w:rsidR="00664339">
        <w:rPr>
          <w:rFonts w:eastAsia="楷体_GB2312"/>
          <w:snapToGrid w:val="0"/>
          <w:spacing w:val="10"/>
          <w:kern w:val="0"/>
          <w:sz w:val="28"/>
          <w:szCs w:val="28"/>
          <w:lang w:eastAsia="zh-CN"/>
        </w:rPr>
        <w:t>第二响应信号</w:t>
      </w:r>
      <w:r w:rsidR="00CE7B84">
        <w:rPr>
          <w:rFonts w:eastAsia="楷体_GB2312"/>
          <w:snapToGrid w:val="0"/>
          <w:spacing w:val="10"/>
          <w:kern w:val="0"/>
          <w:sz w:val="28"/>
          <w:szCs w:val="28"/>
          <w:lang w:eastAsia="zh-CN"/>
        </w:rPr>
        <w:t>包括</w:t>
      </w:r>
      <w:r w:rsidR="00CE7B84">
        <w:rPr>
          <w:rFonts w:eastAsia="楷体_GB2312"/>
          <w:snapToGrid w:val="0"/>
          <w:spacing w:val="10"/>
          <w:kern w:val="0"/>
          <w:sz w:val="28"/>
          <w:szCs w:val="28"/>
          <w:lang w:eastAsia="zh-CN"/>
        </w:rPr>
        <w:t>UWB</w:t>
      </w:r>
      <w:r w:rsidR="00CE7B84">
        <w:rPr>
          <w:rFonts w:eastAsia="楷体_GB2312"/>
          <w:snapToGrid w:val="0"/>
          <w:spacing w:val="10"/>
          <w:kern w:val="0"/>
          <w:sz w:val="28"/>
          <w:szCs w:val="28"/>
          <w:lang w:eastAsia="zh-CN"/>
        </w:rPr>
        <w:t>基站接收到第</w:t>
      </w:r>
      <w:r w:rsidR="00CE7B84">
        <w:rPr>
          <w:rFonts w:eastAsia="楷体_GB2312" w:hint="eastAsia"/>
          <w:snapToGrid w:val="0"/>
          <w:spacing w:val="10"/>
          <w:kern w:val="0"/>
          <w:sz w:val="28"/>
          <w:szCs w:val="28"/>
          <w:lang w:eastAsia="zh-CN"/>
        </w:rPr>
        <w:t>三</w:t>
      </w:r>
      <w:r w:rsidR="00CE7B84">
        <w:rPr>
          <w:rFonts w:eastAsia="楷体_GB2312"/>
          <w:snapToGrid w:val="0"/>
          <w:spacing w:val="10"/>
          <w:kern w:val="0"/>
          <w:sz w:val="28"/>
          <w:szCs w:val="28"/>
          <w:lang w:eastAsia="zh-CN"/>
        </w:rPr>
        <w:t>UWB</w:t>
      </w:r>
      <w:r w:rsidR="00CE7B84">
        <w:rPr>
          <w:rFonts w:eastAsia="楷体_GB2312"/>
          <w:snapToGrid w:val="0"/>
          <w:spacing w:val="10"/>
          <w:kern w:val="0"/>
          <w:sz w:val="28"/>
          <w:szCs w:val="28"/>
          <w:lang w:eastAsia="zh-CN"/>
        </w:rPr>
        <w:t>脉冲信号的第</w:t>
      </w:r>
      <w:r w:rsidR="00CE7B84">
        <w:rPr>
          <w:rFonts w:eastAsia="楷体_GB2312" w:hint="eastAsia"/>
          <w:snapToGrid w:val="0"/>
          <w:spacing w:val="10"/>
          <w:kern w:val="0"/>
          <w:sz w:val="28"/>
          <w:szCs w:val="28"/>
          <w:lang w:eastAsia="zh-CN"/>
        </w:rPr>
        <w:t>三</w:t>
      </w:r>
      <w:r w:rsidR="00CE7B84">
        <w:rPr>
          <w:rFonts w:eastAsia="楷体_GB2312"/>
          <w:snapToGrid w:val="0"/>
          <w:spacing w:val="10"/>
          <w:kern w:val="0"/>
          <w:sz w:val="28"/>
          <w:szCs w:val="28"/>
          <w:lang w:eastAsia="zh-CN"/>
        </w:rPr>
        <w:t>接收时间</w:t>
      </w:r>
      <w:r w:rsidR="00CE7B84">
        <w:rPr>
          <w:rFonts w:eastAsia="楷体_GB2312" w:hint="eastAsia"/>
          <w:snapToGrid w:val="0"/>
          <w:spacing w:val="10"/>
          <w:kern w:val="0"/>
          <w:sz w:val="28"/>
          <w:szCs w:val="28"/>
          <w:lang w:eastAsia="zh-CN"/>
        </w:rPr>
        <w:t>；</w:t>
      </w:r>
    </w:p>
    <w:p w14:paraId="33359067" w14:textId="0933206D" w:rsidR="00AD6462" w:rsidRPr="00AD6462" w:rsidRDefault="00CE7B84" w:rsidP="00CE7B84">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根据</w:t>
      </w:r>
      <w:r>
        <w:rPr>
          <w:rFonts w:eastAsia="楷体_GB2312" w:hint="eastAsia"/>
          <w:snapToGrid w:val="0"/>
          <w:spacing w:val="10"/>
          <w:kern w:val="0"/>
          <w:sz w:val="28"/>
          <w:szCs w:val="28"/>
          <w:lang w:eastAsia="zh-CN"/>
        </w:rPr>
        <w:t>第一周期时长、第一延迟时间、第二周期时长以及第二延迟时间确定</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的传播时间；其中，第一周期时长为第一接收时间与第一发送时间的时间差，第一延迟时间为第二发送时间与第二接收时间的时间差，第二周期时长为第三接收时间与第二发送时间的时间差，第二延迟时间为第三发送时间与第一接收时间的时间差；</w:t>
      </w:r>
      <w:r>
        <w:rPr>
          <w:rFonts w:eastAsia="楷体_GB2312"/>
          <w:snapToGrid w:val="0"/>
          <w:spacing w:val="10"/>
          <w:kern w:val="0"/>
          <w:sz w:val="28"/>
          <w:szCs w:val="28"/>
          <w:lang w:eastAsia="zh-CN"/>
        </w:rPr>
        <w:t>根据</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脉冲信号的传播时间与光速确定</w:t>
      </w:r>
      <w:r>
        <w:rPr>
          <w:rFonts w:eastAsia="楷体_GB2312"/>
          <w:snapToGrid w:val="0"/>
          <w:spacing w:val="10"/>
          <w:kern w:val="0"/>
          <w:sz w:val="28"/>
          <w:szCs w:val="28"/>
          <w:lang w:eastAsia="zh-CN"/>
        </w:rPr>
        <w:t>室内机与</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基站之间的距离。</w:t>
      </w:r>
    </w:p>
    <w:p w14:paraId="680A44AB" w14:textId="0F430456" w:rsidR="00737BC2" w:rsidRPr="00EE415B" w:rsidRDefault="00737BC2" w:rsidP="00AD6462">
      <w:pPr>
        <w:spacing w:line="440" w:lineRule="exact"/>
        <w:ind w:firstLineChars="200" w:firstLine="562"/>
        <w:rPr>
          <w:rFonts w:eastAsia="楷体_GB2312"/>
          <w:b/>
          <w:bCs/>
          <w:sz w:val="28"/>
          <w:szCs w:val="28"/>
          <w:lang w:eastAsia="zh-CN"/>
        </w:rPr>
      </w:pPr>
      <w:r w:rsidRPr="00EE415B">
        <w:rPr>
          <w:rFonts w:eastAsia="楷体_GB2312"/>
          <w:b/>
          <w:bCs/>
          <w:sz w:val="28"/>
          <w:szCs w:val="28"/>
          <w:lang w:eastAsia="zh-CN"/>
        </w:rPr>
        <w:t>附图说明</w:t>
      </w:r>
    </w:p>
    <w:p w14:paraId="6CF93946" w14:textId="77777777" w:rsidR="00784B55" w:rsidRPr="00EE415B" w:rsidRDefault="00691244" w:rsidP="00691244">
      <w:pPr>
        <w:spacing w:line="440" w:lineRule="exact"/>
        <w:ind w:firstLineChars="200" w:firstLine="600"/>
        <w:rPr>
          <w:rFonts w:eastAsia="楷体_GB2312"/>
          <w:snapToGrid w:val="0"/>
          <w:spacing w:val="10"/>
          <w:kern w:val="0"/>
          <w:sz w:val="28"/>
          <w:szCs w:val="28"/>
          <w:lang w:eastAsia="zh-CN"/>
        </w:rPr>
      </w:pPr>
      <w:bookmarkStart w:id="2" w:name="_Hlk109833965"/>
      <w:r w:rsidRPr="00EE415B">
        <w:rPr>
          <w:rFonts w:eastAsia="楷体_GB2312"/>
          <w:snapToGrid w:val="0"/>
          <w:spacing w:val="10"/>
          <w:kern w:val="0"/>
          <w:sz w:val="28"/>
          <w:szCs w:val="28"/>
          <w:lang w:eastAsia="zh-CN"/>
        </w:rPr>
        <w:t>附图用来提供对本发明技术方案的进一步理解，并且构成说明书的一部分，与本申请的实施</w:t>
      </w:r>
      <w:proofErr w:type="gramStart"/>
      <w:r w:rsidRPr="00EE415B">
        <w:rPr>
          <w:rFonts w:eastAsia="楷体_GB2312"/>
          <w:snapToGrid w:val="0"/>
          <w:spacing w:val="10"/>
          <w:kern w:val="0"/>
          <w:sz w:val="28"/>
          <w:szCs w:val="28"/>
          <w:lang w:eastAsia="zh-CN"/>
        </w:rPr>
        <w:t>例一起</w:t>
      </w:r>
      <w:proofErr w:type="gramEnd"/>
      <w:r w:rsidRPr="00EE415B">
        <w:rPr>
          <w:rFonts w:eastAsia="楷体_GB2312"/>
          <w:snapToGrid w:val="0"/>
          <w:spacing w:val="10"/>
          <w:kern w:val="0"/>
          <w:sz w:val="28"/>
          <w:szCs w:val="28"/>
          <w:lang w:eastAsia="zh-CN"/>
        </w:rPr>
        <w:t>用于解释本发明的技术方案，并不构成对本发明技术方案的限制。</w:t>
      </w:r>
    </w:p>
    <w:p w14:paraId="7F90E6F1" w14:textId="53872610" w:rsidR="00830FB3" w:rsidRPr="00EE415B" w:rsidRDefault="00830FB3" w:rsidP="006753F3">
      <w:pPr>
        <w:spacing w:line="440" w:lineRule="exact"/>
        <w:ind w:firstLineChars="200" w:firstLine="600"/>
        <w:rPr>
          <w:rFonts w:eastAsia="楷体_GB2312"/>
          <w:snapToGrid w:val="0"/>
          <w:spacing w:val="10"/>
          <w:kern w:val="0"/>
          <w:sz w:val="28"/>
          <w:szCs w:val="28"/>
          <w:lang w:eastAsia="zh-CN"/>
        </w:rPr>
      </w:pPr>
      <w:bookmarkStart w:id="3" w:name="_Hlk109833976"/>
      <w:bookmarkEnd w:id="2"/>
      <w:r w:rsidRPr="00EE415B">
        <w:rPr>
          <w:rFonts w:eastAsia="楷体_GB2312"/>
          <w:snapToGrid w:val="0"/>
          <w:spacing w:val="10"/>
          <w:kern w:val="0"/>
          <w:sz w:val="28"/>
          <w:szCs w:val="28"/>
          <w:lang w:eastAsia="zh-CN"/>
        </w:rPr>
        <w:lastRenderedPageBreak/>
        <w:t>图</w:t>
      </w:r>
      <w:r w:rsidRPr="00EE415B">
        <w:rPr>
          <w:rFonts w:eastAsia="楷体_GB2312"/>
          <w:snapToGrid w:val="0"/>
          <w:spacing w:val="10"/>
          <w:kern w:val="0"/>
          <w:sz w:val="28"/>
          <w:szCs w:val="28"/>
          <w:lang w:eastAsia="zh-CN"/>
        </w:rPr>
        <w:t>1</w:t>
      </w:r>
      <w:r w:rsidRPr="00EE415B">
        <w:rPr>
          <w:rFonts w:eastAsia="楷体_GB2312"/>
          <w:snapToGrid w:val="0"/>
          <w:spacing w:val="10"/>
          <w:kern w:val="0"/>
          <w:sz w:val="28"/>
          <w:szCs w:val="28"/>
          <w:lang w:eastAsia="zh-CN"/>
        </w:rPr>
        <w:t>为本申请</w:t>
      </w:r>
      <w:r w:rsidR="004C5CA6" w:rsidRPr="00EE415B">
        <w:rPr>
          <w:rFonts w:eastAsia="楷体_GB2312"/>
          <w:snapToGrid w:val="0"/>
          <w:spacing w:val="10"/>
          <w:kern w:val="0"/>
          <w:sz w:val="28"/>
          <w:szCs w:val="28"/>
          <w:lang w:eastAsia="zh-CN"/>
        </w:rPr>
        <w:t>实施</w:t>
      </w:r>
      <w:proofErr w:type="gramStart"/>
      <w:r w:rsidR="004C5CA6" w:rsidRPr="00EE415B">
        <w:rPr>
          <w:rFonts w:eastAsia="楷体_GB2312"/>
          <w:snapToGrid w:val="0"/>
          <w:spacing w:val="10"/>
          <w:kern w:val="0"/>
          <w:sz w:val="28"/>
          <w:szCs w:val="28"/>
          <w:lang w:eastAsia="zh-CN"/>
        </w:rPr>
        <w:t>例提供</w:t>
      </w:r>
      <w:proofErr w:type="gramEnd"/>
      <w:r w:rsidR="004C5CA6" w:rsidRPr="00EE415B">
        <w:rPr>
          <w:rFonts w:eastAsia="楷体_GB2312"/>
          <w:snapToGrid w:val="0"/>
          <w:spacing w:val="10"/>
          <w:kern w:val="0"/>
          <w:sz w:val="28"/>
          <w:szCs w:val="28"/>
          <w:lang w:eastAsia="zh-CN"/>
        </w:rPr>
        <w:t>的</w:t>
      </w:r>
      <w:r w:rsidR="001975F7" w:rsidRPr="00600898">
        <w:rPr>
          <w:rFonts w:eastAsia="楷体_GB2312"/>
          <w:snapToGrid w:val="0"/>
          <w:spacing w:val="10"/>
          <w:kern w:val="0"/>
          <w:sz w:val="28"/>
          <w:szCs w:val="28"/>
          <w:lang w:eastAsia="zh-CN"/>
        </w:rPr>
        <w:t>一种空调系统的组成示意图</w:t>
      </w:r>
      <w:r w:rsidRPr="00EE415B">
        <w:rPr>
          <w:rFonts w:eastAsia="楷体_GB2312"/>
          <w:snapToGrid w:val="0"/>
          <w:spacing w:val="10"/>
          <w:kern w:val="0"/>
          <w:sz w:val="28"/>
          <w:szCs w:val="28"/>
          <w:lang w:eastAsia="zh-CN"/>
        </w:rPr>
        <w:t>；</w:t>
      </w:r>
    </w:p>
    <w:p w14:paraId="74F8A216" w14:textId="0B3D9B69" w:rsidR="00830FB3" w:rsidRPr="00EE415B" w:rsidRDefault="00830FB3" w:rsidP="00830FB3">
      <w:pPr>
        <w:spacing w:line="440" w:lineRule="exact"/>
        <w:ind w:firstLineChars="200" w:firstLine="600"/>
        <w:rPr>
          <w:rFonts w:eastAsia="楷体_GB2312"/>
          <w:snapToGrid w:val="0"/>
          <w:spacing w:val="10"/>
          <w:kern w:val="0"/>
          <w:sz w:val="28"/>
          <w:szCs w:val="28"/>
          <w:lang w:eastAsia="zh-CN"/>
        </w:rPr>
      </w:pPr>
      <w:r w:rsidRPr="00EE415B">
        <w:rPr>
          <w:rFonts w:eastAsia="楷体_GB2312"/>
          <w:snapToGrid w:val="0"/>
          <w:spacing w:val="10"/>
          <w:kern w:val="0"/>
          <w:sz w:val="28"/>
          <w:szCs w:val="28"/>
          <w:lang w:eastAsia="zh-CN"/>
        </w:rPr>
        <w:t>图</w:t>
      </w:r>
      <w:r w:rsidRPr="00EE415B">
        <w:rPr>
          <w:rFonts w:eastAsia="楷体_GB2312"/>
          <w:snapToGrid w:val="0"/>
          <w:spacing w:val="10"/>
          <w:kern w:val="0"/>
          <w:sz w:val="28"/>
          <w:szCs w:val="28"/>
          <w:lang w:eastAsia="zh-CN"/>
        </w:rPr>
        <w:t>2</w:t>
      </w:r>
      <w:r w:rsidR="00EC6FD3" w:rsidRPr="00EE415B">
        <w:rPr>
          <w:rFonts w:eastAsia="楷体_GB2312"/>
          <w:snapToGrid w:val="0"/>
          <w:spacing w:val="10"/>
          <w:kern w:val="0"/>
          <w:sz w:val="28"/>
          <w:szCs w:val="28"/>
          <w:lang w:eastAsia="zh-CN"/>
        </w:rPr>
        <w:t>为本申请实施</w:t>
      </w:r>
      <w:proofErr w:type="gramStart"/>
      <w:r w:rsidR="00EC6FD3" w:rsidRPr="00EE415B">
        <w:rPr>
          <w:rFonts w:eastAsia="楷体_GB2312"/>
          <w:snapToGrid w:val="0"/>
          <w:spacing w:val="10"/>
          <w:kern w:val="0"/>
          <w:sz w:val="28"/>
          <w:szCs w:val="28"/>
          <w:lang w:eastAsia="zh-CN"/>
        </w:rPr>
        <w:t>例提供</w:t>
      </w:r>
      <w:proofErr w:type="gramEnd"/>
      <w:r w:rsidR="00EC6FD3" w:rsidRPr="00EE415B">
        <w:rPr>
          <w:rFonts w:eastAsia="楷体_GB2312"/>
          <w:snapToGrid w:val="0"/>
          <w:spacing w:val="10"/>
          <w:kern w:val="0"/>
          <w:sz w:val="28"/>
          <w:szCs w:val="28"/>
          <w:lang w:eastAsia="zh-CN"/>
        </w:rPr>
        <w:t>的</w:t>
      </w:r>
      <w:r w:rsidR="001975F7">
        <w:rPr>
          <w:rFonts w:eastAsia="楷体_GB2312"/>
          <w:snapToGrid w:val="0"/>
          <w:spacing w:val="10"/>
          <w:kern w:val="0"/>
          <w:sz w:val="28"/>
          <w:szCs w:val="28"/>
          <w:lang w:eastAsia="zh-CN"/>
        </w:rPr>
        <w:t>一种</w:t>
      </w:r>
      <w:r w:rsidR="001975F7" w:rsidRPr="00415AB9">
        <w:rPr>
          <w:rFonts w:eastAsia="楷体_GB2312"/>
          <w:snapToGrid w:val="0"/>
          <w:spacing w:val="10"/>
          <w:kern w:val="0"/>
          <w:sz w:val="28"/>
          <w:szCs w:val="28"/>
          <w:lang w:eastAsia="zh-CN"/>
        </w:rPr>
        <w:t>空调系统的</w:t>
      </w:r>
      <w:r w:rsidR="001975F7">
        <w:rPr>
          <w:rFonts w:eastAsia="楷体_GB2312" w:hint="eastAsia"/>
          <w:snapToGrid w:val="0"/>
          <w:spacing w:val="10"/>
          <w:kern w:val="0"/>
          <w:sz w:val="28"/>
          <w:szCs w:val="28"/>
          <w:lang w:eastAsia="zh-CN"/>
        </w:rPr>
        <w:t>结构</w:t>
      </w:r>
      <w:r w:rsidR="001975F7">
        <w:rPr>
          <w:rFonts w:eastAsia="楷体_GB2312"/>
          <w:snapToGrid w:val="0"/>
          <w:spacing w:val="10"/>
          <w:kern w:val="0"/>
          <w:sz w:val="28"/>
          <w:szCs w:val="28"/>
          <w:lang w:eastAsia="zh-CN"/>
        </w:rPr>
        <w:t>示意</w:t>
      </w:r>
      <w:r w:rsidR="001975F7" w:rsidRPr="00415AB9">
        <w:rPr>
          <w:rFonts w:eastAsia="楷体_GB2312"/>
          <w:snapToGrid w:val="0"/>
          <w:spacing w:val="10"/>
          <w:kern w:val="0"/>
          <w:sz w:val="28"/>
          <w:szCs w:val="28"/>
          <w:lang w:eastAsia="zh-CN"/>
        </w:rPr>
        <w:t>图</w:t>
      </w:r>
      <w:r w:rsidR="00EC6FD3" w:rsidRPr="00EE415B">
        <w:rPr>
          <w:rFonts w:eastAsia="楷体_GB2312"/>
          <w:snapToGrid w:val="0"/>
          <w:spacing w:val="10"/>
          <w:kern w:val="0"/>
          <w:sz w:val="28"/>
          <w:szCs w:val="28"/>
          <w:lang w:eastAsia="zh-CN"/>
        </w:rPr>
        <w:t>；</w:t>
      </w:r>
      <w:r w:rsidR="00EC6FD3" w:rsidRPr="00EE415B" w:rsidDel="00EC6FD3">
        <w:rPr>
          <w:rFonts w:eastAsia="楷体_GB2312"/>
          <w:snapToGrid w:val="0"/>
          <w:spacing w:val="10"/>
          <w:kern w:val="0"/>
          <w:sz w:val="28"/>
          <w:szCs w:val="28"/>
          <w:lang w:eastAsia="zh-CN"/>
        </w:rPr>
        <w:t xml:space="preserve"> </w:t>
      </w:r>
    </w:p>
    <w:p w14:paraId="18888E17" w14:textId="1C576D42" w:rsidR="00830FB3" w:rsidRPr="00EE415B" w:rsidRDefault="00830FB3" w:rsidP="006753F3">
      <w:pPr>
        <w:spacing w:line="440" w:lineRule="exact"/>
        <w:ind w:firstLineChars="200" w:firstLine="600"/>
        <w:rPr>
          <w:rFonts w:eastAsia="楷体_GB2312"/>
          <w:snapToGrid w:val="0"/>
          <w:spacing w:val="10"/>
          <w:kern w:val="0"/>
          <w:sz w:val="28"/>
          <w:szCs w:val="28"/>
          <w:lang w:eastAsia="zh-CN"/>
        </w:rPr>
      </w:pPr>
      <w:r w:rsidRPr="00EE415B">
        <w:rPr>
          <w:rFonts w:eastAsia="楷体_GB2312"/>
          <w:snapToGrid w:val="0"/>
          <w:spacing w:val="10"/>
          <w:kern w:val="0"/>
          <w:sz w:val="28"/>
          <w:szCs w:val="28"/>
          <w:lang w:eastAsia="zh-CN"/>
        </w:rPr>
        <w:t>图</w:t>
      </w:r>
      <w:r w:rsidRPr="00EE415B">
        <w:rPr>
          <w:rFonts w:eastAsia="楷体_GB2312"/>
          <w:snapToGrid w:val="0"/>
          <w:spacing w:val="10"/>
          <w:kern w:val="0"/>
          <w:sz w:val="28"/>
          <w:szCs w:val="28"/>
          <w:lang w:eastAsia="zh-CN"/>
        </w:rPr>
        <w:t>3</w:t>
      </w:r>
      <w:r w:rsidR="004C5CA6">
        <w:rPr>
          <w:rFonts w:eastAsia="楷体_GB2312"/>
          <w:snapToGrid w:val="0"/>
          <w:spacing w:val="10"/>
          <w:kern w:val="0"/>
          <w:sz w:val="28"/>
          <w:szCs w:val="28"/>
          <w:lang w:eastAsia="zh-CN"/>
        </w:rPr>
        <w:t>为本申请</w:t>
      </w:r>
      <w:r w:rsidR="00EC6FD3" w:rsidRPr="00EE415B">
        <w:rPr>
          <w:rFonts w:eastAsia="楷体_GB2312"/>
          <w:snapToGrid w:val="0"/>
          <w:spacing w:val="10"/>
          <w:kern w:val="0"/>
          <w:sz w:val="28"/>
          <w:szCs w:val="28"/>
          <w:lang w:eastAsia="zh-CN"/>
        </w:rPr>
        <w:t>实施</w:t>
      </w:r>
      <w:proofErr w:type="gramStart"/>
      <w:r w:rsidR="00EC6FD3" w:rsidRPr="00EE415B">
        <w:rPr>
          <w:rFonts w:eastAsia="楷体_GB2312"/>
          <w:snapToGrid w:val="0"/>
          <w:spacing w:val="10"/>
          <w:kern w:val="0"/>
          <w:sz w:val="28"/>
          <w:szCs w:val="28"/>
          <w:lang w:eastAsia="zh-CN"/>
        </w:rPr>
        <w:t>例提供</w:t>
      </w:r>
      <w:proofErr w:type="gramEnd"/>
      <w:r w:rsidR="00EC6FD3" w:rsidRPr="00EE415B">
        <w:rPr>
          <w:rFonts w:eastAsia="楷体_GB2312"/>
          <w:snapToGrid w:val="0"/>
          <w:spacing w:val="10"/>
          <w:kern w:val="0"/>
          <w:sz w:val="28"/>
          <w:szCs w:val="28"/>
          <w:lang w:eastAsia="zh-CN"/>
        </w:rPr>
        <w:t>的</w:t>
      </w:r>
      <w:r w:rsidR="001975F7">
        <w:rPr>
          <w:rFonts w:eastAsia="楷体_GB2312"/>
          <w:bCs/>
          <w:snapToGrid w:val="0"/>
          <w:spacing w:val="10"/>
          <w:kern w:val="0"/>
          <w:sz w:val="28"/>
          <w:szCs w:val="28"/>
          <w:lang w:eastAsia="zh-CN"/>
        </w:rPr>
        <w:t>一种控制器的结构示意图</w:t>
      </w:r>
      <w:r w:rsidR="00EC6FD3" w:rsidRPr="00EE415B">
        <w:rPr>
          <w:rFonts w:eastAsia="楷体_GB2312"/>
          <w:snapToGrid w:val="0"/>
          <w:spacing w:val="10"/>
          <w:kern w:val="0"/>
          <w:sz w:val="28"/>
          <w:szCs w:val="28"/>
          <w:lang w:eastAsia="zh-CN"/>
        </w:rPr>
        <w:t>；</w:t>
      </w:r>
      <w:r w:rsidR="00EC6FD3" w:rsidRPr="00EE415B" w:rsidDel="00EC6FD3">
        <w:rPr>
          <w:rFonts w:eastAsia="楷体_GB2312"/>
          <w:snapToGrid w:val="0"/>
          <w:spacing w:val="10"/>
          <w:kern w:val="0"/>
          <w:sz w:val="28"/>
          <w:szCs w:val="28"/>
          <w:lang w:eastAsia="zh-CN"/>
        </w:rPr>
        <w:t xml:space="preserve"> </w:t>
      </w:r>
    </w:p>
    <w:p w14:paraId="016F0D9F" w14:textId="07DAA2CE" w:rsidR="00830FB3" w:rsidRPr="00EE415B" w:rsidRDefault="00830FB3" w:rsidP="006753F3">
      <w:pPr>
        <w:spacing w:line="440" w:lineRule="exact"/>
        <w:ind w:firstLineChars="200" w:firstLine="600"/>
        <w:rPr>
          <w:rFonts w:eastAsia="楷体_GB2312"/>
          <w:snapToGrid w:val="0"/>
          <w:spacing w:val="10"/>
          <w:kern w:val="0"/>
          <w:sz w:val="28"/>
          <w:szCs w:val="28"/>
          <w:lang w:eastAsia="zh-CN"/>
        </w:rPr>
      </w:pPr>
      <w:bookmarkStart w:id="4" w:name="_Hlk109833993"/>
      <w:bookmarkEnd w:id="3"/>
      <w:r w:rsidRPr="00EE415B">
        <w:rPr>
          <w:rFonts w:eastAsia="楷体_GB2312"/>
          <w:snapToGrid w:val="0"/>
          <w:spacing w:val="10"/>
          <w:kern w:val="0"/>
          <w:sz w:val="28"/>
          <w:szCs w:val="28"/>
          <w:lang w:eastAsia="zh-CN"/>
        </w:rPr>
        <w:t>图</w:t>
      </w:r>
      <w:r w:rsidRPr="00EE415B">
        <w:rPr>
          <w:rFonts w:eastAsia="楷体_GB2312"/>
          <w:snapToGrid w:val="0"/>
          <w:spacing w:val="10"/>
          <w:kern w:val="0"/>
          <w:sz w:val="28"/>
          <w:szCs w:val="28"/>
          <w:lang w:eastAsia="zh-CN"/>
        </w:rPr>
        <w:t>4</w:t>
      </w:r>
      <w:r w:rsidRPr="00EE415B">
        <w:rPr>
          <w:rFonts w:eastAsia="楷体_GB2312"/>
          <w:snapToGrid w:val="0"/>
          <w:spacing w:val="10"/>
          <w:kern w:val="0"/>
          <w:sz w:val="28"/>
          <w:szCs w:val="28"/>
          <w:lang w:eastAsia="zh-CN"/>
        </w:rPr>
        <w:t>为本申请实施</w:t>
      </w:r>
      <w:proofErr w:type="gramStart"/>
      <w:r w:rsidRPr="00EE415B">
        <w:rPr>
          <w:rFonts w:eastAsia="楷体_GB2312"/>
          <w:snapToGrid w:val="0"/>
          <w:spacing w:val="10"/>
          <w:kern w:val="0"/>
          <w:sz w:val="28"/>
          <w:szCs w:val="28"/>
          <w:lang w:eastAsia="zh-CN"/>
        </w:rPr>
        <w:t>例提供</w:t>
      </w:r>
      <w:proofErr w:type="gramEnd"/>
      <w:r w:rsidRPr="00EE415B">
        <w:rPr>
          <w:rFonts w:eastAsia="楷体_GB2312"/>
          <w:snapToGrid w:val="0"/>
          <w:spacing w:val="10"/>
          <w:kern w:val="0"/>
          <w:sz w:val="28"/>
          <w:szCs w:val="28"/>
          <w:lang w:eastAsia="zh-CN"/>
        </w:rPr>
        <w:t>的</w:t>
      </w:r>
      <w:r w:rsidR="001975F7">
        <w:rPr>
          <w:rFonts w:eastAsia="楷体_GB2312" w:hint="eastAsia"/>
          <w:snapToGrid w:val="0"/>
          <w:spacing w:val="10"/>
          <w:kern w:val="0"/>
          <w:sz w:val="28"/>
          <w:szCs w:val="28"/>
          <w:lang w:eastAsia="zh-CN"/>
        </w:rPr>
        <w:t>种空调系统的控制器与云服务器的交互示意图</w:t>
      </w:r>
      <w:r w:rsidR="002D0C36" w:rsidRPr="00EE415B">
        <w:rPr>
          <w:rFonts w:eastAsia="楷体_GB2312"/>
          <w:snapToGrid w:val="0"/>
          <w:spacing w:val="10"/>
          <w:kern w:val="0"/>
          <w:sz w:val="28"/>
          <w:szCs w:val="28"/>
          <w:lang w:eastAsia="zh-CN"/>
        </w:rPr>
        <w:t>；</w:t>
      </w:r>
    </w:p>
    <w:p w14:paraId="7C654C85" w14:textId="23A49462" w:rsidR="004C5CA6" w:rsidRPr="00EE415B" w:rsidRDefault="004C5CA6" w:rsidP="004C5CA6">
      <w:pPr>
        <w:spacing w:line="440" w:lineRule="exact"/>
        <w:ind w:firstLineChars="200" w:firstLine="600"/>
        <w:rPr>
          <w:rFonts w:eastAsia="楷体_GB2312"/>
          <w:snapToGrid w:val="0"/>
          <w:spacing w:val="10"/>
          <w:kern w:val="0"/>
          <w:sz w:val="28"/>
          <w:szCs w:val="28"/>
          <w:lang w:eastAsia="zh-CN"/>
        </w:rPr>
      </w:pPr>
      <w:r w:rsidRPr="00EE415B">
        <w:rPr>
          <w:rFonts w:eastAsia="楷体_GB2312"/>
          <w:snapToGrid w:val="0"/>
          <w:spacing w:val="10"/>
          <w:kern w:val="0"/>
          <w:sz w:val="28"/>
          <w:szCs w:val="28"/>
          <w:lang w:eastAsia="zh-CN"/>
        </w:rPr>
        <w:t>图</w:t>
      </w:r>
      <w:r w:rsidR="00E37C8D">
        <w:rPr>
          <w:rFonts w:eastAsia="楷体_GB2312"/>
          <w:snapToGrid w:val="0"/>
          <w:spacing w:val="10"/>
          <w:kern w:val="0"/>
          <w:sz w:val="28"/>
          <w:szCs w:val="28"/>
          <w:lang w:eastAsia="zh-CN"/>
        </w:rPr>
        <w:t>5</w:t>
      </w:r>
      <w:r w:rsidRPr="00EE415B">
        <w:rPr>
          <w:rFonts w:eastAsia="楷体_GB2312"/>
          <w:snapToGrid w:val="0"/>
          <w:spacing w:val="10"/>
          <w:kern w:val="0"/>
          <w:sz w:val="28"/>
          <w:szCs w:val="28"/>
          <w:lang w:eastAsia="zh-CN"/>
        </w:rPr>
        <w:t>为本申请实施</w:t>
      </w:r>
      <w:proofErr w:type="gramStart"/>
      <w:r w:rsidRPr="00EE415B">
        <w:rPr>
          <w:rFonts w:eastAsia="楷体_GB2312"/>
          <w:snapToGrid w:val="0"/>
          <w:spacing w:val="10"/>
          <w:kern w:val="0"/>
          <w:sz w:val="28"/>
          <w:szCs w:val="28"/>
          <w:lang w:eastAsia="zh-CN"/>
        </w:rPr>
        <w:t>例提供</w:t>
      </w:r>
      <w:proofErr w:type="gramEnd"/>
      <w:r w:rsidRPr="00EE415B">
        <w:rPr>
          <w:rFonts w:eastAsia="楷体_GB2312"/>
          <w:snapToGrid w:val="0"/>
          <w:spacing w:val="10"/>
          <w:kern w:val="0"/>
          <w:sz w:val="28"/>
          <w:szCs w:val="28"/>
          <w:lang w:eastAsia="zh-CN"/>
        </w:rPr>
        <w:t>的</w:t>
      </w:r>
      <w:r w:rsidR="001975F7">
        <w:rPr>
          <w:rFonts w:eastAsia="楷体_GB2312" w:hint="eastAsia"/>
          <w:snapToGrid w:val="0"/>
          <w:spacing w:val="10"/>
          <w:kern w:val="0"/>
          <w:sz w:val="28"/>
          <w:szCs w:val="28"/>
          <w:lang w:eastAsia="zh-CN"/>
        </w:rPr>
        <w:t>一种空调系统的硬件配置框图</w:t>
      </w:r>
      <w:r w:rsidRPr="00EE415B">
        <w:rPr>
          <w:rFonts w:eastAsia="楷体_GB2312"/>
          <w:snapToGrid w:val="0"/>
          <w:spacing w:val="10"/>
          <w:kern w:val="0"/>
          <w:sz w:val="28"/>
          <w:szCs w:val="28"/>
          <w:lang w:eastAsia="zh-CN"/>
        </w:rPr>
        <w:t>；</w:t>
      </w:r>
    </w:p>
    <w:p w14:paraId="355BBE24" w14:textId="7E91D497" w:rsidR="004C5CA6" w:rsidRPr="00EE415B" w:rsidRDefault="004C5CA6" w:rsidP="004C5CA6">
      <w:pPr>
        <w:spacing w:line="440" w:lineRule="exact"/>
        <w:ind w:firstLineChars="200" w:firstLine="600"/>
        <w:rPr>
          <w:rFonts w:eastAsia="楷体_GB2312"/>
          <w:snapToGrid w:val="0"/>
          <w:spacing w:val="10"/>
          <w:kern w:val="0"/>
          <w:sz w:val="28"/>
          <w:szCs w:val="28"/>
          <w:lang w:eastAsia="zh-CN"/>
        </w:rPr>
      </w:pPr>
      <w:r w:rsidRPr="00EE415B">
        <w:rPr>
          <w:rFonts w:eastAsia="楷体_GB2312"/>
          <w:snapToGrid w:val="0"/>
          <w:spacing w:val="10"/>
          <w:kern w:val="0"/>
          <w:sz w:val="28"/>
          <w:szCs w:val="28"/>
          <w:lang w:eastAsia="zh-CN"/>
        </w:rPr>
        <w:t>图</w:t>
      </w:r>
      <w:r w:rsidR="00E37C8D">
        <w:rPr>
          <w:rFonts w:eastAsia="楷体_GB2312"/>
          <w:snapToGrid w:val="0"/>
          <w:spacing w:val="10"/>
          <w:kern w:val="0"/>
          <w:sz w:val="28"/>
          <w:szCs w:val="28"/>
          <w:lang w:eastAsia="zh-CN"/>
        </w:rPr>
        <w:t>6</w:t>
      </w:r>
      <w:r w:rsidRPr="00EE415B">
        <w:rPr>
          <w:rFonts w:eastAsia="楷体_GB2312"/>
          <w:snapToGrid w:val="0"/>
          <w:spacing w:val="10"/>
          <w:kern w:val="0"/>
          <w:sz w:val="28"/>
          <w:szCs w:val="28"/>
          <w:lang w:eastAsia="zh-CN"/>
        </w:rPr>
        <w:t>为本申请实施</w:t>
      </w:r>
      <w:proofErr w:type="gramStart"/>
      <w:r w:rsidRPr="00EE415B">
        <w:rPr>
          <w:rFonts w:eastAsia="楷体_GB2312"/>
          <w:snapToGrid w:val="0"/>
          <w:spacing w:val="10"/>
          <w:kern w:val="0"/>
          <w:sz w:val="28"/>
          <w:szCs w:val="28"/>
          <w:lang w:eastAsia="zh-CN"/>
        </w:rPr>
        <w:t>例提供</w:t>
      </w:r>
      <w:proofErr w:type="gramEnd"/>
      <w:r w:rsidRPr="00EE415B">
        <w:rPr>
          <w:rFonts w:eastAsia="楷体_GB2312"/>
          <w:snapToGrid w:val="0"/>
          <w:spacing w:val="10"/>
          <w:kern w:val="0"/>
          <w:sz w:val="28"/>
          <w:szCs w:val="28"/>
          <w:lang w:eastAsia="zh-CN"/>
        </w:rPr>
        <w:t>的</w:t>
      </w:r>
      <w:r w:rsidR="001975F7">
        <w:rPr>
          <w:rFonts w:eastAsia="楷体_GB2312" w:hint="eastAsia"/>
          <w:snapToGrid w:val="0"/>
          <w:spacing w:val="10"/>
          <w:kern w:val="0"/>
          <w:sz w:val="28"/>
          <w:szCs w:val="28"/>
          <w:lang w:eastAsia="zh-CN"/>
        </w:rPr>
        <w:t>一种空调系统的控制方法的流程示意图</w:t>
      </w:r>
      <w:r w:rsidRPr="00EE415B">
        <w:rPr>
          <w:rFonts w:eastAsia="楷体_GB2312"/>
          <w:snapToGrid w:val="0"/>
          <w:spacing w:val="10"/>
          <w:kern w:val="0"/>
          <w:sz w:val="28"/>
          <w:szCs w:val="28"/>
          <w:lang w:eastAsia="zh-CN"/>
        </w:rPr>
        <w:t>；</w:t>
      </w:r>
    </w:p>
    <w:p w14:paraId="204D2863" w14:textId="2AFC1931" w:rsidR="004C5CA6" w:rsidRPr="00EE415B" w:rsidRDefault="004C5CA6" w:rsidP="004C5CA6">
      <w:pPr>
        <w:spacing w:line="440" w:lineRule="exact"/>
        <w:ind w:firstLineChars="200" w:firstLine="600"/>
        <w:rPr>
          <w:rFonts w:eastAsia="楷体_GB2312"/>
          <w:snapToGrid w:val="0"/>
          <w:spacing w:val="10"/>
          <w:kern w:val="0"/>
          <w:sz w:val="28"/>
          <w:szCs w:val="28"/>
          <w:lang w:eastAsia="zh-CN"/>
        </w:rPr>
      </w:pPr>
      <w:r w:rsidRPr="00EE415B">
        <w:rPr>
          <w:rFonts w:eastAsia="楷体_GB2312"/>
          <w:snapToGrid w:val="0"/>
          <w:spacing w:val="10"/>
          <w:kern w:val="0"/>
          <w:sz w:val="28"/>
          <w:szCs w:val="28"/>
          <w:lang w:eastAsia="zh-CN"/>
        </w:rPr>
        <w:t>图</w:t>
      </w:r>
      <w:r w:rsidR="00E37C8D">
        <w:rPr>
          <w:rFonts w:eastAsia="楷体_GB2312"/>
          <w:snapToGrid w:val="0"/>
          <w:spacing w:val="10"/>
          <w:kern w:val="0"/>
          <w:sz w:val="28"/>
          <w:szCs w:val="28"/>
          <w:lang w:eastAsia="zh-CN"/>
        </w:rPr>
        <w:t>7</w:t>
      </w:r>
      <w:r w:rsidRPr="00EE415B">
        <w:rPr>
          <w:rFonts w:eastAsia="楷体_GB2312"/>
          <w:snapToGrid w:val="0"/>
          <w:spacing w:val="10"/>
          <w:kern w:val="0"/>
          <w:sz w:val="28"/>
          <w:szCs w:val="28"/>
          <w:lang w:eastAsia="zh-CN"/>
        </w:rPr>
        <w:t>为本申请实施</w:t>
      </w:r>
      <w:proofErr w:type="gramStart"/>
      <w:r w:rsidRPr="00EE415B">
        <w:rPr>
          <w:rFonts w:eastAsia="楷体_GB2312"/>
          <w:snapToGrid w:val="0"/>
          <w:spacing w:val="10"/>
          <w:kern w:val="0"/>
          <w:sz w:val="28"/>
          <w:szCs w:val="28"/>
          <w:lang w:eastAsia="zh-CN"/>
        </w:rPr>
        <w:t>例提供</w:t>
      </w:r>
      <w:proofErr w:type="gramEnd"/>
      <w:r w:rsidRPr="00EE415B">
        <w:rPr>
          <w:rFonts w:eastAsia="楷体_GB2312"/>
          <w:snapToGrid w:val="0"/>
          <w:spacing w:val="10"/>
          <w:kern w:val="0"/>
          <w:sz w:val="28"/>
          <w:szCs w:val="28"/>
          <w:lang w:eastAsia="zh-CN"/>
        </w:rPr>
        <w:t>的</w:t>
      </w:r>
      <w:r w:rsidR="001975F7">
        <w:rPr>
          <w:rFonts w:eastAsia="楷体_GB2312"/>
          <w:snapToGrid w:val="0"/>
          <w:spacing w:val="10"/>
          <w:kern w:val="0"/>
          <w:sz w:val="28"/>
          <w:szCs w:val="28"/>
          <w:lang w:eastAsia="zh-CN"/>
        </w:rPr>
        <w:t>各设备信息交互示意图</w:t>
      </w:r>
      <w:r w:rsidRPr="00EE415B">
        <w:rPr>
          <w:rFonts w:eastAsia="楷体_GB2312"/>
          <w:snapToGrid w:val="0"/>
          <w:spacing w:val="10"/>
          <w:kern w:val="0"/>
          <w:sz w:val="28"/>
          <w:szCs w:val="28"/>
          <w:lang w:eastAsia="zh-CN"/>
        </w:rPr>
        <w:t>；</w:t>
      </w:r>
    </w:p>
    <w:p w14:paraId="49070AFE" w14:textId="334D0EB7" w:rsidR="004C5CA6" w:rsidRPr="00EE415B" w:rsidRDefault="004C5CA6" w:rsidP="004C5CA6">
      <w:pPr>
        <w:spacing w:line="440" w:lineRule="exact"/>
        <w:ind w:firstLineChars="200" w:firstLine="600"/>
        <w:rPr>
          <w:rFonts w:eastAsia="楷体_GB2312"/>
          <w:snapToGrid w:val="0"/>
          <w:spacing w:val="10"/>
          <w:kern w:val="0"/>
          <w:sz w:val="28"/>
          <w:szCs w:val="28"/>
          <w:lang w:eastAsia="zh-CN"/>
        </w:rPr>
      </w:pPr>
      <w:r w:rsidRPr="00EE415B">
        <w:rPr>
          <w:rFonts w:eastAsia="楷体_GB2312"/>
          <w:snapToGrid w:val="0"/>
          <w:spacing w:val="10"/>
          <w:kern w:val="0"/>
          <w:sz w:val="28"/>
          <w:szCs w:val="28"/>
          <w:lang w:eastAsia="zh-CN"/>
        </w:rPr>
        <w:t>图</w:t>
      </w:r>
      <w:r w:rsidR="00E37C8D">
        <w:rPr>
          <w:rFonts w:eastAsia="楷体_GB2312"/>
          <w:snapToGrid w:val="0"/>
          <w:spacing w:val="10"/>
          <w:kern w:val="0"/>
          <w:sz w:val="28"/>
          <w:szCs w:val="28"/>
          <w:lang w:eastAsia="zh-CN"/>
        </w:rPr>
        <w:t>8</w:t>
      </w:r>
      <w:r w:rsidRPr="00EE415B">
        <w:rPr>
          <w:rFonts w:eastAsia="楷体_GB2312"/>
          <w:snapToGrid w:val="0"/>
          <w:spacing w:val="10"/>
          <w:kern w:val="0"/>
          <w:sz w:val="28"/>
          <w:szCs w:val="28"/>
          <w:lang w:eastAsia="zh-CN"/>
        </w:rPr>
        <w:t>为本申请实施</w:t>
      </w:r>
      <w:proofErr w:type="gramStart"/>
      <w:r w:rsidRPr="00EE415B">
        <w:rPr>
          <w:rFonts w:eastAsia="楷体_GB2312"/>
          <w:snapToGrid w:val="0"/>
          <w:spacing w:val="10"/>
          <w:kern w:val="0"/>
          <w:sz w:val="28"/>
          <w:szCs w:val="28"/>
          <w:lang w:eastAsia="zh-CN"/>
        </w:rPr>
        <w:t>例提供</w:t>
      </w:r>
      <w:proofErr w:type="gramEnd"/>
      <w:r w:rsidRPr="00EE415B">
        <w:rPr>
          <w:rFonts w:eastAsia="楷体_GB2312"/>
          <w:snapToGrid w:val="0"/>
          <w:spacing w:val="10"/>
          <w:kern w:val="0"/>
          <w:sz w:val="28"/>
          <w:szCs w:val="28"/>
          <w:lang w:eastAsia="zh-CN"/>
        </w:rPr>
        <w:t>的</w:t>
      </w:r>
      <w:r w:rsidR="001975F7">
        <w:rPr>
          <w:rFonts w:eastAsia="楷体_GB2312"/>
          <w:snapToGrid w:val="0"/>
          <w:spacing w:val="10"/>
          <w:kern w:val="0"/>
          <w:sz w:val="28"/>
          <w:szCs w:val="28"/>
          <w:lang w:eastAsia="zh-CN"/>
        </w:rPr>
        <w:t>另</w:t>
      </w:r>
      <w:r w:rsidR="001975F7">
        <w:rPr>
          <w:rFonts w:eastAsia="楷体_GB2312" w:hint="eastAsia"/>
          <w:snapToGrid w:val="0"/>
          <w:spacing w:val="10"/>
          <w:kern w:val="0"/>
          <w:sz w:val="28"/>
          <w:szCs w:val="28"/>
          <w:lang w:eastAsia="zh-CN"/>
        </w:rPr>
        <w:t>一种空调系统的控制方法的流程示意图</w:t>
      </w:r>
      <w:r w:rsidRPr="00EE415B">
        <w:rPr>
          <w:rFonts w:eastAsia="楷体_GB2312"/>
          <w:snapToGrid w:val="0"/>
          <w:spacing w:val="10"/>
          <w:kern w:val="0"/>
          <w:sz w:val="28"/>
          <w:szCs w:val="28"/>
          <w:lang w:eastAsia="zh-CN"/>
        </w:rPr>
        <w:t>；</w:t>
      </w:r>
    </w:p>
    <w:p w14:paraId="5658EC3A" w14:textId="1F784FA9" w:rsidR="004C5CA6" w:rsidRPr="00EE415B" w:rsidRDefault="004C5CA6" w:rsidP="004C5CA6">
      <w:pPr>
        <w:spacing w:line="440" w:lineRule="exact"/>
        <w:ind w:firstLineChars="200" w:firstLine="600"/>
        <w:rPr>
          <w:rFonts w:eastAsia="楷体_GB2312"/>
          <w:snapToGrid w:val="0"/>
          <w:spacing w:val="10"/>
          <w:kern w:val="0"/>
          <w:sz w:val="28"/>
          <w:szCs w:val="28"/>
          <w:lang w:eastAsia="zh-CN"/>
        </w:rPr>
      </w:pPr>
      <w:r w:rsidRPr="00EE415B">
        <w:rPr>
          <w:rFonts w:eastAsia="楷体_GB2312"/>
          <w:snapToGrid w:val="0"/>
          <w:spacing w:val="10"/>
          <w:kern w:val="0"/>
          <w:sz w:val="28"/>
          <w:szCs w:val="28"/>
          <w:lang w:eastAsia="zh-CN"/>
        </w:rPr>
        <w:t>图</w:t>
      </w:r>
      <w:r w:rsidR="00E37C8D">
        <w:rPr>
          <w:rFonts w:eastAsia="楷体_GB2312"/>
          <w:snapToGrid w:val="0"/>
          <w:spacing w:val="10"/>
          <w:kern w:val="0"/>
          <w:sz w:val="28"/>
          <w:szCs w:val="28"/>
          <w:lang w:eastAsia="zh-CN"/>
        </w:rPr>
        <w:t>9</w:t>
      </w:r>
      <w:r w:rsidRPr="00EE415B">
        <w:rPr>
          <w:rFonts w:eastAsia="楷体_GB2312"/>
          <w:snapToGrid w:val="0"/>
          <w:spacing w:val="10"/>
          <w:kern w:val="0"/>
          <w:sz w:val="28"/>
          <w:szCs w:val="28"/>
          <w:lang w:eastAsia="zh-CN"/>
        </w:rPr>
        <w:t>为本申请实施</w:t>
      </w:r>
      <w:proofErr w:type="gramStart"/>
      <w:r w:rsidRPr="00EE415B">
        <w:rPr>
          <w:rFonts w:eastAsia="楷体_GB2312"/>
          <w:snapToGrid w:val="0"/>
          <w:spacing w:val="10"/>
          <w:kern w:val="0"/>
          <w:sz w:val="28"/>
          <w:szCs w:val="28"/>
          <w:lang w:eastAsia="zh-CN"/>
        </w:rPr>
        <w:t>例提供</w:t>
      </w:r>
      <w:proofErr w:type="gramEnd"/>
      <w:r w:rsidRPr="00EE415B">
        <w:rPr>
          <w:rFonts w:eastAsia="楷体_GB2312"/>
          <w:snapToGrid w:val="0"/>
          <w:spacing w:val="10"/>
          <w:kern w:val="0"/>
          <w:sz w:val="28"/>
          <w:szCs w:val="28"/>
          <w:lang w:eastAsia="zh-CN"/>
        </w:rPr>
        <w:t>的</w:t>
      </w:r>
      <w:r w:rsidR="001975F7">
        <w:rPr>
          <w:rFonts w:eastAsia="楷体_GB2312"/>
          <w:snapToGrid w:val="0"/>
          <w:spacing w:val="10"/>
          <w:kern w:val="0"/>
          <w:sz w:val="28"/>
          <w:szCs w:val="28"/>
          <w:lang w:eastAsia="zh-CN"/>
        </w:rPr>
        <w:t>另</w:t>
      </w:r>
      <w:r w:rsidR="001975F7">
        <w:rPr>
          <w:rFonts w:eastAsia="楷体_GB2312" w:hint="eastAsia"/>
          <w:snapToGrid w:val="0"/>
          <w:spacing w:val="10"/>
          <w:kern w:val="0"/>
          <w:sz w:val="28"/>
          <w:szCs w:val="28"/>
          <w:lang w:eastAsia="zh-CN"/>
        </w:rPr>
        <w:t>一种空调系统的控制方法的流程示意图</w:t>
      </w:r>
      <w:r w:rsidRPr="00EE415B">
        <w:rPr>
          <w:rFonts w:eastAsia="楷体_GB2312"/>
          <w:snapToGrid w:val="0"/>
          <w:spacing w:val="10"/>
          <w:kern w:val="0"/>
          <w:sz w:val="28"/>
          <w:szCs w:val="28"/>
          <w:lang w:eastAsia="zh-CN"/>
        </w:rPr>
        <w:t>；</w:t>
      </w:r>
    </w:p>
    <w:p w14:paraId="4DECC4EF" w14:textId="25BABFE6" w:rsidR="004C5CA6" w:rsidRPr="00EE415B" w:rsidRDefault="004C5CA6" w:rsidP="004C5CA6">
      <w:pPr>
        <w:spacing w:line="440" w:lineRule="exact"/>
        <w:ind w:firstLineChars="200" w:firstLine="600"/>
        <w:rPr>
          <w:rFonts w:eastAsia="楷体_GB2312"/>
          <w:snapToGrid w:val="0"/>
          <w:spacing w:val="10"/>
          <w:kern w:val="0"/>
          <w:sz w:val="28"/>
          <w:szCs w:val="28"/>
          <w:lang w:eastAsia="zh-CN"/>
        </w:rPr>
      </w:pPr>
      <w:r w:rsidRPr="00EE415B">
        <w:rPr>
          <w:rFonts w:eastAsia="楷体_GB2312"/>
          <w:snapToGrid w:val="0"/>
          <w:spacing w:val="10"/>
          <w:kern w:val="0"/>
          <w:sz w:val="28"/>
          <w:szCs w:val="28"/>
          <w:lang w:eastAsia="zh-CN"/>
        </w:rPr>
        <w:t>图</w:t>
      </w:r>
      <w:r w:rsidR="00E37C8D">
        <w:rPr>
          <w:rFonts w:eastAsia="楷体_GB2312"/>
          <w:snapToGrid w:val="0"/>
          <w:spacing w:val="10"/>
          <w:kern w:val="0"/>
          <w:sz w:val="28"/>
          <w:szCs w:val="28"/>
          <w:lang w:eastAsia="zh-CN"/>
        </w:rPr>
        <w:t>10</w:t>
      </w:r>
      <w:r w:rsidRPr="00EE415B">
        <w:rPr>
          <w:rFonts w:eastAsia="楷体_GB2312"/>
          <w:snapToGrid w:val="0"/>
          <w:spacing w:val="10"/>
          <w:kern w:val="0"/>
          <w:sz w:val="28"/>
          <w:szCs w:val="28"/>
          <w:lang w:eastAsia="zh-CN"/>
        </w:rPr>
        <w:t>为本申请实施</w:t>
      </w:r>
      <w:proofErr w:type="gramStart"/>
      <w:r w:rsidRPr="00EE415B">
        <w:rPr>
          <w:rFonts w:eastAsia="楷体_GB2312"/>
          <w:snapToGrid w:val="0"/>
          <w:spacing w:val="10"/>
          <w:kern w:val="0"/>
          <w:sz w:val="28"/>
          <w:szCs w:val="28"/>
          <w:lang w:eastAsia="zh-CN"/>
        </w:rPr>
        <w:t>例提供</w:t>
      </w:r>
      <w:proofErr w:type="gramEnd"/>
      <w:r w:rsidRPr="00EE415B">
        <w:rPr>
          <w:rFonts w:eastAsia="楷体_GB2312"/>
          <w:snapToGrid w:val="0"/>
          <w:spacing w:val="10"/>
          <w:kern w:val="0"/>
          <w:sz w:val="28"/>
          <w:szCs w:val="28"/>
          <w:lang w:eastAsia="zh-CN"/>
        </w:rPr>
        <w:t>的</w:t>
      </w:r>
      <w:r w:rsidR="00E577C9">
        <w:rPr>
          <w:rFonts w:eastAsia="楷体_GB2312"/>
          <w:snapToGrid w:val="0"/>
          <w:spacing w:val="10"/>
          <w:kern w:val="0"/>
          <w:sz w:val="28"/>
          <w:szCs w:val="28"/>
          <w:lang w:eastAsia="zh-CN"/>
        </w:rPr>
        <w:t>终端与</w:t>
      </w:r>
      <w:r w:rsidR="00E577C9">
        <w:rPr>
          <w:rFonts w:eastAsia="楷体_GB2312"/>
          <w:snapToGrid w:val="0"/>
          <w:spacing w:val="10"/>
          <w:kern w:val="0"/>
          <w:sz w:val="28"/>
          <w:szCs w:val="28"/>
          <w:lang w:eastAsia="zh-CN"/>
        </w:rPr>
        <w:t>UWB</w:t>
      </w:r>
      <w:r w:rsidR="00E577C9">
        <w:rPr>
          <w:rFonts w:eastAsia="楷体_GB2312"/>
          <w:snapToGrid w:val="0"/>
          <w:spacing w:val="10"/>
          <w:kern w:val="0"/>
          <w:sz w:val="28"/>
          <w:szCs w:val="28"/>
          <w:lang w:eastAsia="zh-CN"/>
        </w:rPr>
        <w:t>基站信号发送示意图</w:t>
      </w:r>
      <w:r w:rsidRPr="00EE415B">
        <w:rPr>
          <w:rFonts w:eastAsia="楷体_GB2312"/>
          <w:snapToGrid w:val="0"/>
          <w:spacing w:val="10"/>
          <w:kern w:val="0"/>
          <w:sz w:val="28"/>
          <w:szCs w:val="28"/>
          <w:lang w:eastAsia="zh-CN"/>
        </w:rPr>
        <w:t>；</w:t>
      </w:r>
    </w:p>
    <w:p w14:paraId="06A62D83" w14:textId="63C238D3" w:rsidR="00E37C8D" w:rsidRPr="00EE415B" w:rsidRDefault="00E37C8D" w:rsidP="00E37C8D">
      <w:pPr>
        <w:spacing w:line="440" w:lineRule="exact"/>
        <w:ind w:firstLineChars="200" w:firstLine="600"/>
        <w:rPr>
          <w:rFonts w:eastAsia="楷体_GB2312"/>
          <w:snapToGrid w:val="0"/>
          <w:spacing w:val="10"/>
          <w:kern w:val="0"/>
          <w:sz w:val="28"/>
          <w:szCs w:val="28"/>
          <w:lang w:eastAsia="zh-CN"/>
        </w:rPr>
      </w:pPr>
      <w:r w:rsidRPr="00EE415B">
        <w:rPr>
          <w:rFonts w:eastAsia="楷体_GB2312"/>
          <w:snapToGrid w:val="0"/>
          <w:spacing w:val="10"/>
          <w:kern w:val="0"/>
          <w:sz w:val="28"/>
          <w:szCs w:val="28"/>
          <w:lang w:eastAsia="zh-CN"/>
        </w:rPr>
        <w:t>图</w:t>
      </w:r>
      <w:r>
        <w:rPr>
          <w:rFonts w:eastAsia="楷体_GB2312"/>
          <w:snapToGrid w:val="0"/>
          <w:spacing w:val="10"/>
          <w:kern w:val="0"/>
          <w:sz w:val="28"/>
          <w:szCs w:val="28"/>
          <w:lang w:eastAsia="zh-CN"/>
        </w:rPr>
        <w:t>11</w:t>
      </w:r>
      <w:r w:rsidRPr="00EE415B">
        <w:rPr>
          <w:rFonts w:eastAsia="楷体_GB2312"/>
          <w:snapToGrid w:val="0"/>
          <w:spacing w:val="10"/>
          <w:kern w:val="0"/>
          <w:sz w:val="28"/>
          <w:szCs w:val="28"/>
          <w:lang w:eastAsia="zh-CN"/>
        </w:rPr>
        <w:t>为本申请实施</w:t>
      </w:r>
      <w:proofErr w:type="gramStart"/>
      <w:r w:rsidRPr="00EE415B">
        <w:rPr>
          <w:rFonts w:eastAsia="楷体_GB2312"/>
          <w:snapToGrid w:val="0"/>
          <w:spacing w:val="10"/>
          <w:kern w:val="0"/>
          <w:sz w:val="28"/>
          <w:szCs w:val="28"/>
          <w:lang w:eastAsia="zh-CN"/>
        </w:rPr>
        <w:t>例提供</w:t>
      </w:r>
      <w:proofErr w:type="gramEnd"/>
      <w:r w:rsidRPr="00EE415B">
        <w:rPr>
          <w:rFonts w:eastAsia="楷体_GB2312"/>
          <w:snapToGrid w:val="0"/>
          <w:spacing w:val="10"/>
          <w:kern w:val="0"/>
          <w:sz w:val="28"/>
          <w:szCs w:val="28"/>
          <w:lang w:eastAsia="zh-CN"/>
        </w:rPr>
        <w:t>的</w:t>
      </w:r>
      <w:r w:rsidR="00E577C9">
        <w:rPr>
          <w:rFonts w:eastAsia="楷体_GB2312"/>
          <w:snapToGrid w:val="0"/>
          <w:spacing w:val="10"/>
          <w:kern w:val="0"/>
          <w:sz w:val="28"/>
          <w:szCs w:val="28"/>
          <w:lang w:eastAsia="zh-CN"/>
        </w:rPr>
        <w:t>三维直角坐标系下位置关系示意图</w:t>
      </w:r>
      <w:r w:rsidRPr="00EE415B">
        <w:rPr>
          <w:rFonts w:eastAsia="楷体_GB2312"/>
          <w:snapToGrid w:val="0"/>
          <w:spacing w:val="10"/>
          <w:kern w:val="0"/>
          <w:sz w:val="28"/>
          <w:szCs w:val="28"/>
          <w:lang w:eastAsia="zh-CN"/>
        </w:rPr>
        <w:t>；</w:t>
      </w:r>
    </w:p>
    <w:p w14:paraId="7F1F8360" w14:textId="5BCF03EB" w:rsidR="00E37C8D" w:rsidRPr="00EE415B" w:rsidRDefault="00E37C8D" w:rsidP="00E37C8D">
      <w:pPr>
        <w:spacing w:line="440" w:lineRule="exact"/>
        <w:ind w:firstLineChars="200" w:firstLine="600"/>
        <w:rPr>
          <w:rFonts w:eastAsia="楷体_GB2312"/>
          <w:snapToGrid w:val="0"/>
          <w:spacing w:val="10"/>
          <w:kern w:val="0"/>
          <w:sz w:val="28"/>
          <w:szCs w:val="28"/>
          <w:lang w:eastAsia="zh-CN"/>
        </w:rPr>
      </w:pPr>
      <w:r w:rsidRPr="00EE415B">
        <w:rPr>
          <w:rFonts w:eastAsia="楷体_GB2312"/>
          <w:snapToGrid w:val="0"/>
          <w:spacing w:val="10"/>
          <w:kern w:val="0"/>
          <w:sz w:val="28"/>
          <w:szCs w:val="28"/>
          <w:lang w:eastAsia="zh-CN"/>
        </w:rPr>
        <w:t>图</w:t>
      </w:r>
      <w:r>
        <w:rPr>
          <w:rFonts w:eastAsia="楷体_GB2312"/>
          <w:snapToGrid w:val="0"/>
          <w:spacing w:val="10"/>
          <w:kern w:val="0"/>
          <w:sz w:val="28"/>
          <w:szCs w:val="28"/>
          <w:lang w:eastAsia="zh-CN"/>
        </w:rPr>
        <w:t>12</w:t>
      </w:r>
      <w:r w:rsidRPr="00EE415B">
        <w:rPr>
          <w:rFonts w:eastAsia="楷体_GB2312"/>
          <w:snapToGrid w:val="0"/>
          <w:spacing w:val="10"/>
          <w:kern w:val="0"/>
          <w:sz w:val="28"/>
          <w:szCs w:val="28"/>
          <w:lang w:eastAsia="zh-CN"/>
        </w:rPr>
        <w:t>为本申请实施</w:t>
      </w:r>
      <w:proofErr w:type="gramStart"/>
      <w:r w:rsidRPr="00EE415B">
        <w:rPr>
          <w:rFonts w:eastAsia="楷体_GB2312"/>
          <w:snapToGrid w:val="0"/>
          <w:spacing w:val="10"/>
          <w:kern w:val="0"/>
          <w:sz w:val="28"/>
          <w:szCs w:val="28"/>
          <w:lang w:eastAsia="zh-CN"/>
        </w:rPr>
        <w:t>例提供</w:t>
      </w:r>
      <w:proofErr w:type="gramEnd"/>
      <w:r w:rsidRPr="00EE415B">
        <w:rPr>
          <w:rFonts w:eastAsia="楷体_GB2312"/>
          <w:snapToGrid w:val="0"/>
          <w:spacing w:val="10"/>
          <w:kern w:val="0"/>
          <w:sz w:val="28"/>
          <w:szCs w:val="28"/>
          <w:lang w:eastAsia="zh-CN"/>
        </w:rPr>
        <w:t>的</w:t>
      </w:r>
      <w:r w:rsidR="00E577C9">
        <w:rPr>
          <w:rFonts w:eastAsia="楷体_GB2312"/>
          <w:snapToGrid w:val="0"/>
          <w:spacing w:val="10"/>
          <w:kern w:val="0"/>
          <w:sz w:val="28"/>
          <w:szCs w:val="28"/>
          <w:lang w:eastAsia="zh-CN"/>
        </w:rPr>
        <w:t>另</w:t>
      </w:r>
      <w:r w:rsidR="00E577C9">
        <w:rPr>
          <w:rFonts w:eastAsia="楷体_GB2312" w:hint="eastAsia"/>
          <w:snapToGrid w:val="0"/>
          <w:spacing w:val="10"/>
          <w:kern w:val="0"/>
          <w:sz w:val="28"/>
          <w:szCs w:val="28"/>
          <w:lang w:eastAsia="zh-CN"/>
        </w:rPr>
        <w:t>一种空调系统的控制方法的流程示意图</w:t>
      </w:r>
      <w:r w:rsidRPr="00EE415B">
        <w:rPr>
          <w:rFonts w:eastAsia="楷体_GB2312"/>
          <w:snapToGrid w:val="0"/>
          <w:spacing w:val="10"/>
          <w:kern w:val="0"/>
          <w:sz w:val="28"/>
          <w:szCs w:val="28"/>
          <w:lang w:eastAsia="zh-CN"/>
        </w:rPr>
        <w:t>；</w:t>
      </w:r>
    </w:p>
    <w:p w14:paraId="41E3A5B5" w14:textId="2270084C" w:rsidR="00E37C8D" w:rsidRPr="00EE415B" w:rsidRDefault="00E37C8D" w:rsidP="00E37C8D">
      <w:pPr>
        <w:spacing w:line="440" w:lineRule="exact"/>
        <w:ind w:firstLineChars="200" w:firstLine="600"/>
        <w:rPr>
          <w:rFonts w:eastAsia="楷体_GB2312"/>
          <w:snapToGrid w:val="0"/>
          <w:spacing w:val="10"/>
          <w:kern w:val="0"/>
          <w:sz w:val="28"/>
          <w:szCs w:val="28"/>
          <w:lang w:eastAsia="zh-CN"/>
        </w:rPr>
      </w:pPr>
      <w:r w:rsidRPr="00EE415B">
        <w:rPr>
          <w:rFonts w:eastAsia="楷体_GB2312"/>
          <w:snapToGrid w:val="0"/>
          <w:spacing w:val="10"/>
          <w:kern w:val="0"/>
          <w:sz w:val="28"/>
          <w:szCs w:val="28"/>
          <w:lang w:eastAsia="zh-CN"/>
        </w:rPr>
        <w:t>图</w:t>
      </w:r>
      <w:r>
        <w:rPr>
          <w:rFonts w:eastAsia="楷体_GB2312"/>
          <w:snapToGrid w:val="0"/>
          <w:spacing w:val="10"/>
          <w:kern w:val="0"/>
          <w:sz w:val="28"/>
          <w:szCs w:val="28"/>
          <w:lang w:eastAsia="zh-CN"/>
        </w:rPr>
        <w:t>13</w:t>
      </w:r>
      <w:r w:rsidRPr="00EE415B">
        <w:rPr>
          <w:rFonts w:eastAsia="楷体_GB2312"/>
          <w:snapToGrid w:val="0"/>
          <w:spacing w:val="10"/>
          <w:kern w:val="0"/>
          <w:sz w:val="28"/>
          <w:szCs w:val="28"/>
          <w:lang w:eastAsia="zh-CN"/>
        </w:rPr>
        <w:t>为本申请实施</w:t>
      </w:r>
      <w:proofErr w:type="gramStart"/>
      <w:r w:rsidRPr="00EE415B">
        <w:rPr>
          <w:rFonts w:eastAsia="楷体_GB2312"/>
          <w:snapToGrid w:val="0"/>
          <w:spacing w:val="10"/>
          <w:kern w:val="0"/>
          <w:sz w:val="28"/>
          <w:szCs w:val="28"/>
          <w:lang w:eastAsia="zh-CN"/>
        </w:rPr>
        <w:t>例提供</w:t>
      </w:r>
      <w:proofErr w:type="gramEnd"/>
      <w:r w:rsidRPr="00EE415B">
        <w:rPr>
          <w:rFonts w:eastAsia="楷体_GB2312"/>
          <w:snapToGrid w:val="0"/>
          <w:spacing w:val="10"/>
          <w:kern w:val="0"/>
          <w:sz w:val="28"/>
          <w:szCs w:val="28"/>
          <w:lang w:eastAsia="zh-CN"/>
        </w:rPr>
        <w:t>的</w:t>
      </w:r>
      <w:r w:rsidR="00E577C9">
        <w:rPr>
          <w:rFonts w:eastAsia="楷体_GB2312"/>
          <w:snapToGrid w:val="0"/>
          <w:spacing w:val="10"/>
          <w:kern w:val="0"/>
          <w:sz w:val="28"/>
          <w:szCs w:val="28"/>
          <w:lang w:eastAsia="zh-CN"/>
        </w:rPr>
        <w:t>另</w:t>
      </w:r>
      <w:r w:rsidR="00E577C9">
        <w:rPr>
          <w:rFonts w:eastAsia="楷体_GB2312" w:hint="eastAsia"/>
          <w:snapToGrid w:val="0"/>
          <w:spacing w:val="10"/>
          <w:kern w:val="0"/>
          <w:sz w:val="28"/>
          <w:szCs w:val="28"/>
          <w:lang w:eastAsia="zh-CN"/>
        </w:rPr>
        <w:t>一种空调系统的控制方法的流程示意图</w:t>
      </w:r>
      <w:r w:rsidRPr="00EE415B">
        <w:rPr>
          <w:rFonts w:eastAsia="楷体_GB2312"/>
          <w:snapToGrid w:val="0"/>
          <w:spacing w:val="10"/>
          <w:kern w:val="0"/>
          <w:sz w:val="28"/>
          <w:szCs w:val="28"/>
          <w:lang w:eastAsia="zh-CN"/>
        </w:rPr>
        <w:t>；</w:t>
      </w:r>
    </w:p>
    <w:p w14:paraId="3D65428B" w14:textId="0CD7D6F2" w:rsidR="00776A0C" w:rsidRPr="00EE415B" w:rsidRDefault="00E37C8D" w:rsidP="00E37C8D">
      <w:pPr>
        <w:spacing w:line="440" w:lineRule="exact"/>
        <w:ind w:firstLineChars="200" w:firstLine="600"/>
        <w:rPr>
          <w:rFonts w:eastAsia="楷体_GB2312"/>
          <w:snapToGrid w:val="0"/>
          <w:spacing w:val="10"/>
          <w:kern w:val="0"/>
          <w:sz w:val="28"/>
          <w:szCs w:val="28"/>
          <w:lang w:eastAsia="zh-CN"/>
        </w:rPr>
      </w:pPr>
      <w:r w:rsidRPr="00EE415B">
        <w:rPr>
          <w:rFonts w:eastAsia="楷体_GB2312"/>
          <w:snapToGrid w:val="0"/>
          <w:spacing w:val="10"/>
          <w:kern w:val="0"/>
          <w:sz w:val="28"/>
          <w:szCs w:val="28"/>
          <w:lang w:eastAsia="zh-CN"/>
        </w:rPr>
        <w:t>图</w:t>
      </w:r>
      <w:r>
        <w:rPr>
          <w:rFonts w:eastAsia="楷体_GB2312" w:hint="eastAsia"/>
          <w:snapToGrid w:val="0"/>
          <w:spacing w:val="10"/>
          <w:kern w:val="0"/>
          <w:sz w:val="28"/>
          <w:szCs w:val="28"/>
          <w:lang w:eastAsia="zh-CN"/>
        </w:rPr>
        <w:t>1</w:t>
      </w:r>
      <w:r w:rsidRPr="00EE415B">
        <w:rPr>
          <w:rFonts w:eastAsia="楷体_GB2312"/>
          <w:snapToGrid w:val="0"/>
          <w:spacing w:val="10"/>
          <w:kern w:val="0"/>
          <w:sz w:val="28"/>
          <w:szCs w:val="28"/>
          <w:lang w:eastAsia="zh-CN"/>
        </w:rPr>
        <w:t>4</w:t>
      </w:r>
      <w:r w:rsidRPr="00EE415B">
        <w:rPr>
          <w:rFonts w:eastAsia="楷体_GB2312"/>
          <w:snapToGrid w:val="0"/>
          <w:spacing w:val="10"/>
          <w:kern w:val="0"/>
          <w:sz w:val="28"/>
          <w:szCs w:val="28"/>
          <w:lang w:eastAsia="zh-CN"/>
        </w:rPr>
        <w:t>为本申请实施</w:t>
      </w:r>
      <w:proofErr w:type="gramStart"/>
      <w:r w:rsidRPr="00EE415B">
        <w:rPr>
          <w:rFonts w:eastAsia="楷体_GB2312"/>
          <w:snapToGrid w:val="0"/>
          <w:spacing w:val="10"/>
          <w:kern w:val="0"/>
          <w:sz w:val="28"/>
          <w:szCs w:val="28"/>
          <w:lang w:eastAsia="zh-CN"/>
        </w:rPr>
        <w:t>例提供</w:t>
      </w:r>
      <w:proofErr w:type="gramEnd"/>
      <w:r w:rsidRPr="00EE415B">
        <w:rPr>
          <w:rFonts w:eastAsia="楷体_GB2312"/>
          <w:snapToGrid w:val="0"/>
          <w:spacing w:val="10"/>
          <w:kern w:val="0"/>
          <w:sz w:val="28"/>
          <w:szCs w:val="28"/>
          <w:lang w:eastAsia="zh-CN"/>
        </w:rPr>
        <w:t>的</w:t>
      </w:r>
      <w:bookmarkEnd w:id="4"/>
      <w:r w:rsidR="00E577C9">
        <w:rPr>
          <w:rFonts w:eastAsia="楷体_GB2312" w:hint="eastAsia"/>
          <w:snapToGrid w:val="0"/>
          <w:spacing w:val="10"/>
          <w:kern w:val="0"/>
          <w:sz w:val="28"/>
          <w:szCs w:val="28"/>
          <w:lang w:eastAsia="zh-CN"/>
        </w:rPr>
        <w:t>一种空调系统的控制方法的整体流程示意图</w:t>
      </w:r>
      <w:r w:rsidR="00776A0C" w:rsidRPr="00EE415B">
        <w:rPr>
          <w:rFonts w:eastAsia="楷体_GB2312"/>
          <w:snapToGrid w:val="0"/>
          <w:spacing w:val="10"/>
          <w:kern w:val="0"/>
          <w:sz w:val="28"/>
          <w:szCs w:val="28"/>
          <w:lang w:eastAsia="zh-CN"/>
        </w:rPr>
        <w:t>。</w:t>
      </w:r>
    </w:p>
    <w:p w14:paraId="10727881" w14:textId="2DBEEAEE" w:rsidR="00A51691" w:rsidRPr="00EE415B" w:rsidRDefault="00A51691" w:rsidP="00A51691">
      <w:pPr>
        <w:adjustRightInd w:val="0"/>
        <w:spacing w:line="520" w:lineRule="exact"/>
        <w:jc w:val="both"/>
        <w:rPr>
          <w:rFonts w:eastAsia="楷体_GB2312"/>
          <w:b/>
          <w:bCs/>
          <w:sz w:val="28"/>
          <w:szCs w:val="28"/>
          <w:lang w:eastAsia="zh-CN"/>
        </w:rPr>
      </w:pPr>
      <w:r w:rsidRPr="00EE415B">
        <w:rPr>
          <w:rFonts w:eastAsia="楷体_GB2312"/>
          <w:b/>
          <w:bCs/>
          <w:sz w:val="28"/>
          <w:szCs w:val="28"/>
          <w:lang w:eastAsia="zh-CN"/>
        </w:rPr>
        <w:t>具体实施方式</w:t>
      </w:r>
    </w:p>
    <w:p w14:paraId="5A191204" w14:textId="76D02346" w:rsidR="00D8096D" w:rsidRPr="00EE415B" w:rsidRDefault="00D8096D" w:rsidP="00E05B17">
      <w:pPr>
        <w:spacing w:line="440" w:lineRule="exact"/>
        <w:ind w:firstLineChars="200" w:firstLine="600"/>
        <w:rPr>
          <w:rFonts w:eastAsia="楷体_GB2312"/>
          <w:snapToGrid w:val="0"/>
          <w:spacing w:val="10"/>
          <w:kern w:val="0"/>
          <w:sz w:val="28"/>
          <w:szCs w:val="28"/>
          <w:lang w:eastAsia="zh-CN"/>
        </w:rPr>
      </w:pPr>
      <w:r w:rsidRPr="00EE415B">
        <w:rPr>
          <w:rFonts w:eastAsia="楷体_GB2312"/>
          <w:snapToGrid w:val="0"/>
          <w:spacing w:val="10"/>
          <w:kern w:val="0"/>
          <w:sz w:val="28"/>
          <w:szCs w:val="28"/>
          <w:lang w:eastAsia="zh-CN"/>
        </w:rPr>
        <w:t>下面将结合本申请实施例中的附图，对本申请实施例中的技术方案进行清楚、完整地描述，显然，所描述的实施</w:t>
      </w:r>
      <w:proofErr w:type="gramStart"/>
      <w:r w:rsidRPr="00EE415B">
        <w:rPr>
          <w:rFonts w:eastAsia="楷体_GB2312"/>
          <w:snapToGrid w:val="0"/>
          <w:spacing w:val="10"/>
          <w:kern w:val="0"/>
          <w:sz w:val="28"/>
          <w:szCs w:val="28"/>
          <w:lang w:eastAsia="zh-CN"/>
        </w:rPr>
        <w:t>例仅仅</w:t>
      </w:r>
      <w:proofErr w:type="gramEnd"/>
      <w:r w:rsidRPr="00EE415B">
        <w:rPr>
          <w:rFonts w:eastAsia="楷体_GB2312"/>
          <w:snapToGrid w:val="0"/>
          <w:spacing w:val="10"/>
          <w:kern w:val="0"/>
          <w:sz w:val="28"/>
          <w:szCs w:val="28"/>
          <w:lang w:eastAsia="zh-CN"/>
        </w:rPr>
        <w:t>是本申请一部分实施例，而不是全部的实施例。基于本申请中的实施例，本领域普通技术人员在没有做出创造性劳动前提下所获得的所有其他实施例，都属于本申请保护的范围。</w:t>
      </w:r>
    </w:p>
    <w:p w14:paraId="0ED50251" w14:textId="77777777" w:rsidR="005E71F1" w:rsidRPr="00EE415B" w:rsidRDefault="005E71F1" w:rsidP="005E71F1">
      <w:pPr>
        <w:spacing w:line="440" w:lineRule="exact"/>
        <w:ind w:firstLineChars="200" w:firstLine="600"/>
        <w:rPr>
          <w:rFonts w:eastAsia="楷体_GB2312"/>
          <w:snapToGrid w:val="0"/>
          <w:spacing w:val="10"/>
          <w:kern w:val="0"/>
          <w:sz w:val="28"/>
          <w:szCs w:val="28"/>
          <w:lang w:eastAsia="zh-CN"/>
        </w:rPr>
      </w:pPr>
      <w:r w:rsidRPr="00EE415B">
        <w:rPr>
          <w:rFonts w:eastAsia="楷体_GB2312"/>
          <w:snapToGrid w:val="0"/>
          <w:spacing w:val="10"/>
          <w:kern w:val="0"/>
          <w:sz w:val="28"/>
          <w:szCs w:val="28"/>
          <w:lang w:eastAsia="zh-CN"/>
        </w:rPr>
        <w:t>需要说明，本发明实施例中所有方向性指示</w:t>
      </w:r>
      <w:r w:rsidRPr="00EE415B">
        <w:rPr>
          <w:rFonts w:eastAsia="楷体_GB2312"/>
          <w:snapToGrid w:val="0"/>
          <w:spacing w:val="10"/>
          <w:kern w:val="0"/>
          <w:sz w:val="28"/>
          <w:szCs w:val="28"/>
          <w:lang w:eastAsia="zh-CN"/>
        </w:rPr>
        <w:t>(</w:t>
      </w:r>
      <w:r w:rsidRPr="00EE415B">
        <w:rPr>
          <w:rFonts w:eastAsia="楷体_GB2312"/>
          <w:snapToGrid w:val="0"/>
          <w:spacing w:val="10"/>
          <w:kern w:val="0"/>
          <w:sz w:val="28"/>
          <w:szCs w:val="28"/>
          <w:lang w:eastAsia="zh-CN"/>
        </w:rPr>
        <w:t>诸如上、下、左、右、前、后</w:t>
      </w:r>
      <w:r w:rsidRPr="00EE415B">
        <w:rPr>
          <w:rFonts w:eastAsia="楷体_GB2312"/>
          <w:snapToGrid w:val="0"/>
          <w:spacing w:val="10"/>
          <w:kern w:val="0"/>
          <w:sz w:val="28"/>
          <w:szCs w:val="28"/>
          <w:lang w:eastAsia="zh-CN"/>
        </w:rPr>
        <w:t>……)</w:t>
      </w:r>
      <w:r w:rsidRPr="00EE415B">
        <w:rPr>
          <w:rFonts w:eastAsia="楷体_GB2312"/>
          <w:snapToGrid w:val="0"/>
          <w:spacing w:val="10"/>
          <w:kern w:val="0"/>
          <w:sz w:val="28"/>
          <w:szCs w:val="28"/>
          <w:lang w:eastAsia="zh-CN"/>
        </w:rPr>
        <w:t>仅用于解释在某一特定姿态</w:t>
      </w:r>
      <w:r w:rsidRPr="00EE415B">
        <w:rPr>
          <w:rFonts w:eastAsia="楷体_GB2312"/>
          <w:snapToGrid w:val="0"/>
          <w:spacing w:val="10"/>
          <w:kern w:val="0"/>
          <w:sz w:val="28"/>
          <w:szCs w:val="28"/>
          <w:lang w:eastAsia="zh-CN"/>
        </w:rPr>
        <w:t>(</w:t>
      </w:r>
      <w:r w:rsidRPr="00EE415B">
        <w:rPr>
          <w:rFonts w:eastAsia="楷体_GB2312"/>
          <w:snapToGrid w:val="0"/>
          <w:spacing w:val="10"/>
          <w:kern w:val="0"/>
          <w:sz w:val="28"/>
          <w:szCs w:val="28"/>
          <w:lang w:eastAsia="zh-CN"/>
        </w:rPr>
        <w:t>如附图所示</w:t>
      </w:r>
      <w:r w:rsidRPr="00EE415B">
        <w:rPr>
          <w:rFonts w:eastAsia="楷体_GB2312"/>
          <w:snapToGrid w:val="0"/>
          <w:spacing w:val="10"/>
          <w:kern w:val="0"/>
          <w:sz w:val="28"/>
          <w:szCs w:val="28"/>
          <w:lang w:eastAsia="zh-CN"/>
        </w:rPr>
        <w:t>)</w:t>
      </w:r>
      <w:r w:rsidRPr="00EE415B">
        <w:rPr>
          <w:rFonts w:eastAsia="楷体_GB2312"/>
          <w:snapToGrid w:val="0"/>
          <w:spacing w:val="10"/>
          <w:kern w:val="0"/>
          <w:sz w:val="28"/>
          <w:szCs w:val="28"/>
          <w:lang w:eastAsia="zh-CN"/>
        </w:rPr>
        <w:t>下各部件之间的相对位置关系、运动情况等，如果该特定姿态发生改变时，则该方向性指示也相应地随之改变。</w:t>
      </w:r>
    </w:p>
    <w:p w14:paraId="1CC68F41" w14:textId="77777777" w:rsidR="00D8096D" w:rsidRPr="00EE415B" w:rsidRDefault="00D8096D" w:rsidP="00D8096D">
      <w:pPr>
        <w:spacing w:line="440" w:lineRule="exact"/>
        <w:ind w:firstLineChars="200" w:firstLine="600"/>
        <w:rPr>
          <w:rFonts w:eastAsia="楷体_GB2312"/>
          <w:snapToGrid w:val="0"/>
          <w:spacing w:val="10"/>
          <w:kern w:val="0"/>
          <w:sz w:val="28"/>
          <w:szCs w:val="28"/>
          <w:lang w:eastAsia="zh-CN"/>
        </w:rPr>
      </w:pPr>
      <w:r w:rsidRPr="00EE415B">
        <w:rPr>
          <w:rFonts w:eastAsia="楷体_GB2312"/>
          <w:snapToGrid w:val="0"/>
          <w:spacing w:val="10"/>
          <w:kern w:val="0"/>
          <w:sz w:val="28"/>
          <w:szCs w:val="28"/>
          <w:lang w:eastAsia="zh-CN"/>
        </w:rPr>
        <w:t>术语</w:t>
      </w:r>
      <w:r w:rsidRPr="00EE415B">
        <w:rPr>
          <w:rFonts w:eastAsia="楷体_GB2312"/>
          <w:snapToGrid w:val="0"/>
          <w:spacing w:val="10"/>
          <w:kern w:val="0"/>
          <w:sz w:val="28"/>
          <w:szCs w:val="28"/>
          <w:lang w:eastAsia="zh-CN"/>
        </w:rPr>
        <w:t>“</w:t>
      </w:r>
      <w:r w:rsidRPr="00EE415B">
        <w:rPr>
          <w:rFonts w:eastAsia="楷体_GB2312"/>
          <w:snapToGrid w:val="0"/>
          <w:spacing w:val="10"/>
          <w:kern w:val="0"/>
          <w:sz w:val="28"/>
          <w:szCs w:val="28"/>
          <w:lang w:eastAsia="zh-CN"/>
        </w:rPr>
        <w:t>第一</w:t>
      </w:r>
      <w:r w:rsidRPr="00EE415B">
        <w:rPr>
          <w:rFonts w:eastAsia="楷体_GB2312"/>
          <w:snapToGrid w:val="0"/>
          <w:spacing w:val="10"/>
          <w:kern w:val="0"/>
          <w:sz w:val="28"/>
          <w:szCs w:val="28"/>
          <w:lang w:eastAsia="zh-CN"/>
        </w:rPr>
        <w:t>”</w:t>
      </w:r>
      <w:r w:rsidRPr="00EE415B">
        <w:rPr>
          <w:rFonts w:eastAsia="楷体_GB2312"/>
          <w:snapToGrid w:val="0"/>
          <w:spacing w:val="10"/>
          <w:kern w:val="0"/>
          <w:sz w:val="28"/>
          <w:szCs w:val="28"/>
          <w:lang w:eastAsia="zh-CN"/>
        </w:rPr>
        <w:t>、</w:t>
      </w:r>
      <w:r w:rsidRPr="00EE415B">
        <w:rPr>
          <w:rFonts w:eastAsia="楷体_GB2312"/>
          <w:snapToGrid w:val="0"/>
          <w:spacing w:val="10"/>
          <w:kern w:val="0"/>
          <w:sz w:val="28"/>
          <w:szCs w:val="28"/>
          <w:lang w:eastAsia="zh-CN"/>
        </w:rPr>
        <w:t>“</w:t>
      </w:r>
      <w:r w:rsidRPr="00EE415B">
        <w:rPr>
          <w:rFonts w:eastAsia="楷体_GB2312"/>
          <w:snapToGrid w:val="0"/>
          <w:spacing w:val="10"/>
          <w:kern w:val="0"/>
          <w:sz w:val="28"/>
          <w:szCs w:val="28"/>
          <w:lang w:eastAsia="zh-CN"/>
        </w:rPr>
        <w:t>第二</w:t>
      </w:r>
      <w:r w:rsidRPr="00EE415B">
        <w:rPr>
          <w:rFonts w:eastAsia="楷体_GB2312"/>
          <w:snapToGrid w:val="0"/>
          <w:spacing w:val="10"/>
          <w:kern w:val="0"/>
          <w:sz w:val="28"/>
          <w:szCs w:val="28"/>
          <w:lang w:eastAsia="zh-CN"/>
        </w:rPr>
        <w:t>”</w:t>
      </w:r>
      <w:r w:rsidRPr="00EE415B">
        <w:rPr>
          <w:rFonts w:eastAsia="楷体_GB2312"/>
          <w:snapToGrid w:val="0"/>
          <w:spacing w:val="10"/>
          <w:kern w:val="0"/>
          <w:sz w:val="28"/>
          <w:szCs w:val="28"/>
          <w:lang w:eastAsia="zh-CN"/>
        </w:rPr>
        <w:t>仅用于描述目的，而不能理解为指示或暗示相对重要性或者隐含指明所指示的技术特征的数量。由此，限定有</w:t>
      </w:r>
      <w:r w:rsidRPr="00EE415B">
        <w:rPr>
          <w:rFonts w:eastAsia="楷体_GB2312"/>
          <w:snapToGrid w:val="0"/>
          <w:spacing w:val="10"/>
          <w:kern w:val="0"/>
          <w:sz w:val="28"/>
          <w:szCs w:val="28"/>
          <w:lang w:eastAsia="zh-CN"/>
        </w:rPr>
        <w:t>“</w:t>
      </w:r>
      <w:r w:rsidRPr="00EE415B">
        <w:rPr>
          <w:rFonts w:eastAsia="楷体_GB2312"/>
          <w:snapToGrid w:val="0"/>
          <w:spacing w:val="10"/>
          <w:kern w:val="0"/>
          <w:sz w:val="28"/>
          <w:szCs w:val="28"/>
          <w:lang w:eastAsia="zh-CN"/>
        </w:rPr>
        <w:t>第一</w:t>
      </w:r>
      <w:r w:rsidRPr="00EE415B">
        <w:rPr>
          <w:rFonts w:eastAsia="楷体_GB2312"/>
          <w:snapToGrid w:val="0"/>
          <w:spacing w:val="10"/>
          <w:kern w:val="0"/>
          <w:sz w:val="28"/>
          <w:szCs w:val="28"/>
          <w:lang w:eastAsia="zh-CN"/>
        </w:rPr>
        <w:t>”</w:t>
      </w:r>
      <w:r w:rsidRPr="00EE415B">
        <w:rPr>
          <w:rFonts w:eastAsia="楷体_GB2312"/>
          <w:snapToGrid w:val="0"/>
          <w:spacing w:val="10"/>
          <w:kern w:val="0"/>
          <w:sz w:val="28"/>
          <w:szCs w:val="28"/>
          <w:lang w:eastAsia="zh-CN"/>
        </w:rPr>
        <w:t>、</w:t>
      </w:r>
      <w:r w:rsidRPr="00EE415B">
        <w:rPr>
          <w:rFonts w:eastAsia="楷体_GB2312"/>
          <w:snapToGrid w:val="0"/>
          <w:spacing w:val="10"/>
          <w:kern w:val="0"/>
          <w:sz w:val="28"/>
          <w:szCs w:val="28"/>
          <w:lang w:eastAsia="zh-CN"/>
        </w:rPr>
        <w:lastRenderedPageBreak/>
        <w:t>“</w:t>
      </w:r>
      <w:r w:rsidRPr="00EE415B">
        <w:rPr>
          <w:rFonts w:eastAsia="楷体_GB2312"/>
          <w:snapToGrid w:val="0"/>
          <w:spacing w:val="10"/>
          <w:kern w:val="0"/>
          <w:sz w:val="28"/>
          <w:szCs w:val="28"/>
          <w:lang w:eastAsia="zh-CN"/>
        </w:rPr>
        <w:t>第二</w:t>
      </w:r>
      <w:r w:rsidRPr="00EE415B">
        <w:rPr>
          <w:rFonts w:eastAsia="楷体_GB2312"/>
          <w:snapToGrid w:val="0"/>
          <w:spacing w:val="10"/>
          <w:kern w:val="0"/>
          <w:sz w:val="28"/>
          <w:szCs w:val="28"/>
          <w:lang w:eastAsia="zh-CN"/>
        </w:rPr>
        <w:t>”</w:t>
      </w:r>
      <w:r w:rsidRPr="00EE415B">
        <w:rPr>
          <w:rFonts w:eastAsia="楷体_GB2312"/>
          <w:snapToGrid w:val="0"/>
          <w:spacing w:val="10"/>
          <w:kern w:val="0"/>
          <w:sz w:val="28"/>
          <w:szCs w:val="28"/>
          <w:lang w:eastAsia="zh-CN"/>
        </w:rPr>
        <w:t>的特征可以明示或者隐含地包括一个或者更多</w:t>
      </w:r>
      <w:proofErr w:type="gramStart"/>
      <w:r w:rsidRPr="00EE415B">
        <w:rPr>
          <w:rFonts w:eastAsia="楷体_GB2312"/>
          <w:snapToGrid w:val="0"/>
          <w:spacing w:val="10"/>
          <w:kern w:val="0"/>
          <w:sz w:val="28"/>
          <w:szCs w:val="28"/>
          <w:lang w:eastAsia="zh-CN"/>
        </w:rPr>
        <w:t>个</w:t>
      </w:r>
      <w:proofErr w:type="gramEnd"/>
      <w:r w:rsidRPr="00EE415B">
        <w:rPr>
          <w:rFonts w:eastAsia="楷体_GB2312"/>
          <w:snapToGrid w:val="0"/>
          <w:spacing w:val="10"/>
          <w:kern w:val="0"/>
          <w:sz w:val="28"/>
          <w:szCs w:val="28"/>
          <w:lang w:eastAsia="zh-CN"/>
        </w:rPr>
        <w:t>该特征。在本申请的描述中，除非另有说明，</w:t>
      </w:r>
      <w:r w:rsidRPr="00EE415B">
        <w:rPr>
          <w:rFonts w:eastAsia="楷体_GB2312"/>
          <w:snapToGrid w:val="0"/>
          <w:spacing w:val="10"/>
          <w:kern w:val="0"/>
          <w:sz w:val="28"/>
          <w:szCs w:val="28"/>
          <w:lang w:eastAsia="zh-CN"/>
        </w:rPr>
        <w:t>“</w:t>
      </w:r>
      <w:r w:rsidRPr="00EE415B">
        <w:rPr>
          <w:rFonts w:eastAsia="楷体_GB2312"/>
          <w:snapToGrid w:val="0"/>
          <w:spacing w:val="10"/>
          <w:kern w:val="0"/>
          <w:sz w:val="28"/>
          <w:szCs w:val="28"/>
          <w:lang w:eastAsia="zh-CN"/>
        </w:rPr>
        <w:t>多个</w:t>
      </w:r>
      <w:r w:rsidRPr="00EE415B">
        <w:rPr>
          <w:rFonts w:eastAsia="楷体_GB2312"/>
          <w:snapToGrid w:val="0"/>
          <w:spacing w:val="10"/>
          <w:kern w:val="0"/>
          <w:sz w:val="28"/>
          <w:szCs w:val="28"/>
          <w:lang w:eastAsia="zh-CN"/>
        </w:rPr>
        <w:t>”</w:t>
      </w:r>
      <w:r w:rsidRPr="00EE415B">
        <w:rPr>
          <w:rFonts w:eastAsia="楷体_GB2312"/>
          <w:snapToGrid w:val="0"/>
          <w:spacing w:val="10"/>
          <w:kern w:val="0"/>
          <w:sz w:val="28"/>
          <w:szCs w:val="28"/>
          <w:lang w:eastAsia="zh-CN"/>
        </w:rPr>
        <w:t>的含义是两个或两个以上。</w:t>
      </w:r>
    </w:p>
    <w:p w14:paraId="08728270" w14:textId="77777777" w:rsidR="00D8096D" w:rsidRPr="00EE415B" w:rsidRDefault="00D8096D" w:rsidP="00D8096D">
      <w:pPr>
        <w:spacing w:line="440" w:lineRule="exact"/>
        <w:ind w:firstLineChars="200" w:firstLine="600"/>
        <w:rPr>
          <w:rFonts w:eastAsia="楷体_GB2312"/>
          <w:snapToGrid w:val="0"/>
          <w:spacing w:val="10"/>
          <w:kern w:val="0"/>
          <w:sz w:val="28"/>
          <w:szCs w:val="28"/>
          <w:lang w:eastAsia="zh-CN"/>
        </w:rPr>
      </w:pPr>
      <w:r w:rsidRPr="00EE415B">
        <w:rPr>
          <w:rFonts w:eastAsia="楷体_GB2312"/>
          <w:snapToGrid w:val="0"/>
          <w:spacing w:val="10"/>
          <w:kern w:val="0"/>
          <w:sz w:val="28"/>
          <w:szCs w:val="28"/>
          <w:lang w:eastAsia="zh-CN"/>
        </w:rPr>
        <w:t>在本申请的描述中，需要说明的是，除非另有明确的规定和限定，术语</w:t>
      </w:r>
      <w:r w:rsidRPr="00EE415B">
        <w:rPr>
          <w:rFonts w:eastAsia="楷体_GB2312"/>
          <w:snapToGrid w:val="0"/>
          <w:spacing w:val="10"/>
          <w:kern w:val="0"/>
          <w:sz w:val="28"/>
          <w:szCs w:val="28"/>
          <w:lang w:eastAsia="zh-CN"/>
        </w:rPr>
        <w:t>“</w:t>
      </w:r>
      <w:r w:rsidRPr="00EE415B">
        <w:rPr>
          <w:rFonts w:eastAsia="楷体_GB2312"/>
          <w:snapToGrid w:val="0"/>
          <w:spacing w:val="10"/>
          <w:kern w:val="0"/>
          <w:sz w:val="28"/>
          <w:szCs w:val="28"/>
          <w:lang w:eastAsia="zh-CN"/>
        </w:rPr>
        <w:t>相连</w:t>
      </w:r>
      <w:r w:rsidRPr="00EE415B">
        <w:rPr>
          <w:rFonts w:eastAsia="楷体_GB2312"/>
          <w:snapToGrid w:val="0"/>
          <w:spacing w:val="10"/>
          <w:kern w:val="0"/>
          <w:sz w:val="28"/>
          <w:szCs w:val="28"/>
          <w:lang w:eastAsia="zh-CN"/>
        </w:rPr>
        <w:t>”</w:t>
      </w:r>
      <w:r w:rsidRPr="00EE415B">
        <w:rPr>
          <w:rFonts w:eastAsia="楷体_GB2312"/>
          <w:snapToGrid w:val="0"/>
          <w:spacing w:val="10"/>
          <w:kern w:val="0"/>
          <w:sz w:val="28"/>
          <w:szCs w:val="28"/>
          <w:lang w:eastAsia="zh-CN"/>
        </w:rPr>
        <w:t>、</w:t>
      </w:r>
      <w:r w:rsidRPr="00EE415B">
        <w:rPr>
          <w:rFonts w:eastAsia="楷体_GB2312"/>
          <w:snapToGrid w:val="0"/>
          <w:spacing w:val="10"/>
          <w:kern w:val="0"/>
          <w:sz w:val="28"/>
          <w:szCs w:val="28"/>
          <w:lang w:eastAsia="zh-CN"/>
        </w:rPr>
        <w:t>“</w:t>
      </w:r>
      <w:r w:rsidRPr="00EE415B">
        <w:rPr>
          <w:rFonts w:eastAsia="楷体_GB2312"/>
          <w:snapToGrid w:val="0"/>
          <w:spacing w:val="10"/>
          <w:kern w:val="0"/>
          <w:sz w:val="28"/>
          <w:szCs w:val="28"/>
          <w:lang w:eastAsia="zh-CN"/>
        </w:rPr>
        <w:t>连接</w:t>
      </w:r>
      <w:r w:rsidRPr="00EE415B">
        <w:rPr>
          <w:rFonts w:eastAsia="楷体_GB2312"/>
          <w:snapToGrid w:val="0"/>
          <w:spacing w:val="10"/>
          <w:kern w:val="0"/>
          <w:sz w:val="28"/>
          <w:szCs w:val="28"/>
          <w:lang w:eastAsia="zh-CN"/>
        </w:rPr>
        <w:t>”</w:t>
      </w:r>
      <w:r w:rsidRPr="00EE415B">
        <w:rPr>
          <w:rFonts w:eastAsia="楷体_GB2312"/>
          <w:snapToGrid w:val="0"/>
          <w:spacing w:val="10"/>
          <w:kern w:val="0"/>
          <w:sz w:val="28"/>
          <w:szCs w:val="28"/>
          <w:lang w:eastAsia="zh-CN"/>
        </w:rPr>
        <w:t>应做广义理解，例如，可以是固定连接，也可以是可拆卸连接，或一体地连接。对于本领域的普通技术人员而言，可以具体情况理解上述术语在本申请中的具体含义。另外，在对管线进行描述时，本申请中所用</w:t>
      </w:r>
      <w:r w:rsidRPr="00EE415B">
        <w:rPr>
          <w:rFonts w:eastAsia="楷体_GB2312"/>
          <w:snapToGrid w:val="0"/>
          <w:spacing w:val="10"/>
          <w:kern w:val="0"/>
          <w:sz w:val="28"/>
          <w:szCs w:val="28"/>
          <w:lang w:eastAsia="zh-CN"/>
        </w:rPr>
        <w:t>“</w:t>
      </w:r>
      <w:r w:rsidRPr="00EE415B">
        <w:rPr>
          <w:rFonts w:eastAsia="楷体_GB2312"/>
          <w:snapToGrid w:val="0"/>
          <w:spacing w:val="10"/>
          <w:kern w:val="0"/>
          <w:sz w:val="28"/>
          <w:szCs w:val="28"/>
          <w:lang w:eastAsia="zh-CN"/>
        </w:rPr>
        <w:t>相连</w:t>
      </w:r>
      <w:r w:rsidRPr="00EE415B">
        <w:rPr>
          <w:rFonts w:eastAsia="楷体_GB2312"/>
          <w:snapToGrid w:val="0"/>
          <w:spacing w:val="10"/>
          <w:kern w:val="0"/>
          <w:sz w:val="28"/>
          <w:szCs w:val="28"/>
          <w:lang w:eastAsia="zh-CN"/>
        </w:rPr>
        <w:t>”</w:t>
      </w:r>
      <w:r w:rsidRPr="00EE415B">
        <w:rPr>
          <w:rFonts w:eastAsia="楷体_GB2312"/>
          <w:snapToGrid w:val="0"/>
          <w:spacing w:val="10"/>
          <w:kern w:val="0"/>
          <w:sz w:val="28"/>
          <w:szCs w:val="28"/>
          <w:lang w:eastAsia="zh-CN"/>
        </w:rPr>
        <w:t>、</w:t>
      </w:r>
      <w:r w:rsidRPr="00EE415B">
        <w:rPr>
          <w:rFonts w:eastAsia="楷体_GB2312"/>
          <w:snapToGrid w:val="0"/>
          <w:spacing w:val="10"/>
          <w:kern w:val="0"/>
          <w:sz w:val="28"/>
          <w:szCs w:val="28"/>
          <w:lang w:eastAsia="zh-CN"/>
        </w:rPr>
        <w:t>“</w:t>
      </w:r>
      <w:r w:rsidRPr="00EE415B">
        <w:rPr>
          <w:rFonts w:eastAsia="楷体_GB2312"/>
          <w:snapToGrid w:val="0"/>
          <w:spacing w:val="10"/>
          <w:kern w:val="0"/>
          <w:sz w:val="28"/>
          <w:szCs w:val="28"/>
          <w:lang w:eastAsia="zh-CN"/>
        </w:rPr>
        <w:t>连接</w:t>
      </w:r>
      <w:r w:rsidRPr="00EE415B">
        <w:rPr>
          <w:rFonts w:eastAsia="楷体_GB2312"/>
          <w:snapToGrid w:val="0"/>
          <w:spacing w:val="10"/>
          <w:kern w:val="0"/>
          <w:sz w:val="28"/>
          <w:szCs w:val="28"/>
          <w:lang w:eastAsia="zh-CN"/>
        </w:rPr>
        <w:t>”</w:t>
      </w:r>
      <w:r w:rsidRPr="00EE415B">
        <w:rPr>
          <w:rFonts w:eastAsia="楷体_GB2312"/>
          <w:snapToGrid w:val="0"/>
          <w:spacing w:val="10"/>
          <w:kern w:val="0"/>
          <w:sz w:val="28"/>
          <w:szCs w:val="28"/>
          <w:lang w:eastAsia="zh-CN"/>
        </w:rPr>
        <w:t>则具有进行导通的意义。具体意义需结合上下文进行理解。</w:t>
      </w:r>
    </w:p>
    <w:p w14:paraId="2C02C3A7" w14:textId="77777777" w:rsidR="00D8096D" w:rsidRPr="00EE415B" w:rsidRDefault="00D8096D" w:rsidP="00D8096D">
      <w:pPr>
        <w:spacing w:line="440" w:lineRule="exact"/>
        <w:ind w:firstLineChars="200" w:firstLine="600"/>
        <w:rPr>
          <w:rFonts w:eastAsia="楷体_GB2312"/>
          <w:snapToGrid w:val="0"/>
          <w:spacing w:val="10"/>
          <w:kern w:val="0"/>
          <w:sz w:val="28"/>
          <w:szCs w:val="28"/>
          <w:lang w:eastAsia="zh-CN"/>
        </w:rPr>
      </w:pPr>
      <w:r w:rsidRPr="00EE415B">
        <w:rPr>
          <w:rFonts w:eastAsia="楷体_GB2312"/>
          <w:snapToGrid w:val="0"/>
          <w:spacing w:val="10"/>
          <w:kern w:val="0"/>
          <w:sz w:val="28"/>
          <w:szCs w:val="28"/>
          <w:lang w:eastAsia="zh-CN"/>
        </w:rPr>
        <w:t>在本申请实施例中，</w:t>
      </w:r>
      <w:r w:rsidRPr="00EE415B">
        <w:rPr>
          <w:rFonts w:eastAsia="楷体_GB2312"/>
          <w:snapToGrid w:val="0"/>
          <w:spacing w:val="10"/>
          <w:kern w:val="0"/>
          <w:sz w:val="28"/>
          <w:szCs w:val="28"/>
          <w:lang w:eastAsia="zh-CN"/>
        </w:rPr>
        <w:t>“</w:t>
      </w:r>
      <w:r w:rsidRPr="00EE415B">
        <w:rPr>
          <w:rFonts w:eastAsia="楷体_GB2312"/>
          <w:snapToGrid w:val="0"/>
          <w:spacing w:val="10"/>
          <w:kern w:val="0"/>
          <w:sz w:val="28"/>
          <w:szCs w:val="28"/>
          <w:lang w:eastAsia="zh-CN"/>
        </w:rPr>
        <w:t>示例性的</w:t>
      </w:r>
      <w:r w:rsidRPr="00EE415B">
        <w:rPr>
          <w:rFonts w:eastAsia="楷体_GB2312"/>
          <w:snapToGrid w:val="0"/>
          <w:spacing w:val="10"/>
          <w:kern w:val="0"/>
          <w:sz w:val="28"/>
          <w:szCs w:val="28"/>
          <w:lang w:eastAsia="zh-CN"/>
        </w:rPr>
        <w:t>”</w:t>
      </w:r>
      <w:r w:rsidRPr="00EE415B">
        <w:rPr>
          <w:rFonts w:eastAsia="楷体_GB2312"/>
          <w:snapToGrid w:val="0"/>
          <w:spacing w:val="10"/>
          <w:kern w:val="0"/>
          <w:sz w:val="28"/>
          <w:szCs w:val="28"/>
          <w:lang w:eastAsia="zh-CN"/>
        </w:rPr>
        <w:t>或者</w:t>
      </w:r>
      <w:r w:rsidRPr="00EE415B">
        <w:rPr>
          <w:rFonts w:eastAsia="楷体_GB2312"/>
          <w:snapToGrid w:val="0"/>
          <w:spacing w:val="10"/>
          <w:kern w:val="0"/>
          <w:sz w:val="28"/>
          <w:szCs w:val="28"/>
          <w:lang w:eastAsia="zh-CN"/>
        </w:rPr>
        <w:t>“</w:t>
      </w:r>
      <w:r w:rsidRPr="00EE415B">
        <w:rPr>
          <w:rFonts w:eastAsia="楷体_GB2312"/>
          <w:snapToGrid w:val="0"/>
          <w:spacing w:val="10"/>
          <w:kern w:val="0"/>
          <w:sz w:val="28"/>
          <w:szCs w:val="28"/>
          <w:lang w:eastAsia="zh-CN"/>
        </w:rPr>
        <w:t>例如</w:t>
      </w:r>
      <w:r w:rsidRPr="00EE415B">
        <w:rPr>
          <w:rFonts w:eastAsia="楷体_GB2312"/>
          <w:snapToGrid w:val="0"/>
          <w:spacing w:val="10"/>
          <w:kern w:val="0"/>
          <w:sz w:val="28"/>
          <w:szCs w:val="28"/>
          <w:lang w:eastAsia="zh-CN"/>
        </w:rPr>
        <w:t>”</w:t>
      </w:r>
      <w:r w:rsidRPr="00EE415B">
        <w:rPr>
          <w:rFonts w:eastAsia="楷体_GB2312"/>
          <w:snapToGrid w:val="0"/>
          <w:spacing w:val="10"/>
          <w:kern w:val="0"/>
          <w:sz w:val="28"/>
          <w:szCs w:val="28"/>
          <w:lang w:eastAsia="zh-CN"/>
        </w:rPr>
        <w:t>等</w:t>
      </w:r>
      <w:proofErr w:type="gramStart"/>
      <w:r w:rsidRPr="00EE415B">
        <w:rPr>
          <w:rFonts w:eastAsia="楷体_GB2312"/>
          <w:snapToGrid w:val="0"/>
          <w:spacing w:val="10"/>
          <w:kern w:val="0"/>
          <w:sz w:val="28"/>
          <w:szCs w:val="28"/>
          <w:lang w:eastAsia="zh-CN"/>
        </w:rPr>
        <w:t>词用于</w:t>
      </w:r>
      <w:proofErr w:type="gramEnd"/>
      <w:r w:rsidRPr="00EE415B">
        <w:rPr>
          <w:rFonts w:eastAsia="楷体_GB2312"/>
          <w:snapToGrid w:val="0"/>
          <w:spacing w:val="10"/>
          <w:kern w:val="0"/>
          <w:sz w:val="28"/>
          <w:szCs w:val="28"/>
          <w:lang w:eastAsia="zh-CN"/>
        </w:rPr>
        <w:t>表示作例子、例证或说明。本申请实施例中被描述为</w:t>
      </w:r>
      <w:r w:rsidRPr="00EE415B">
        <w:rPr>
          <w:rFonts w:eastAsia="楷体_GB2312"/>
          <w:snapToGrid w:val="0"/>
          <w:spacing w:val="10"/>
          <w:kern w:val="0"/>
          <w:sz w:val="28"/>
          <w:szCs w:val="28"/>
          <w:lang w:eastAsia="zh-CN"/>
        </w:rPr>
        <w:t>“</w:t>
      </w:r>
      <w:r w:rsidRPr="00EE415B">
        <w:rPr>
          <w:rFonts w:eastAsia="楷体_GB2312"/>
          <w:snapToGrid w:val="0"/>
          <w:spacing w:val="10"/>
          <w:kern w:val="0"/>
          <w:sz w:val="28"/>
          <w:szCs w:val="28"/>
          <w:lang w:eastAsia="zh-CN"/>
        </w:rPr>
        <w:t>示例性的</w:t>
      </w:r>
      <w:r w:rsidRPr="00EE415B">
        <w:rPr>
          <w:rFonts w:eastAsia="楷体_GB2312"/>
          <w:snapToGrid w:val="0"/>
          <w:spacing w:val="10"/>
          <w:kern w:val="0"/>
          <w:sz w:val="28"/>
          <w:szCs w:val="28"/>
          <w:lang w:eastAsia="zh-CN"/>
        </w:rPr>
        <w:t>”</w:t>
      </w:r>
      <w:r w:rsidRPr="00EE415B">
        <w:rPr>
          <w:rFonts w:eastAsia="楷体_GB2312"/>
          <w:snapToGrid w:val="0"/>
          <w:spacing w:val="10"/>
          <w:kern w:val="0"/>
          <w:sz w:val="28"/>
          <w:szCs w:val="28"/>
          <w:lang w:eastAsia="zh-CN"/>
        </w:rPr>
        <w:t>或者</w:t>
      </w:r>
      <w:r w:rsidRPr="00EE415B">
        <w:rPr>
          <w:rFonts w:eastAsia="楷体_GB2312"/>
          <w:snapToGrid w:val="0"/>
          <w:spacing w:val="10"/>
          <w:kern w:val="0"/>
          <w:sz w:val="28"/>
          <w:szCs w:val="28"/>
          <w:lang w:eastAsia="zh-CN"/>
        </w:rPr>
        <w:t>“</w:t>
      </w:r>
      <w:r w:rsidRPr="00EE415B">
        <w:rPr>
          <w:rFonts w:eastAsia="楷体_GB2312"/>
          <w:snapToGrid w:val="0"/>
          <w:spacing w:val="10"/>
          <w:kern w:val="0"/>
          <w:sz w:val="28"/>
          <w:szCs w:val="28"/>
          <w:lang w:eastAsia="zh-CN"/>
        </w:rPr>
        <w:t>例如</w:t>
      </w:r>
      <w:r w:rsidRPr="00EE415B">
        <w:rPr>
          <w:rFonts w:eastAsia="楷体_GB2312"/>
          <w:snapToGrid w:val="0"/>
          <w:spacing w:val="10"/>
          <w:kern w:val="0"/>
          <w:sz w:val="28"/>
          <w:szCs w:val="28"/>
          <w:lang w:eastAsia="zh-CN"/>
        </w:rPr>
        <w:t>”</w:t>
      </w:r>
      <w:r w:rsidRPr="00EE415B">
        <w:rPr>
          <w:rFonts w:eastAsia="楷体_GB2312"/>
          <w:snapToGrid w:val="0"/>
          <w:spacing w:val="10"/>
          <w:kern w:val="0"/>
          <w:sz w:val="28"/>
          <w:szCs w:val="28"/>
          <w:lang w:eastAsia="zh-CN"/>
        </w:rPr>
        <w:t>的任何实施例或设计方案不应被解释为比其它实施例或设计方案更优选或更具优势。确切而言，使用</w:t>
      </w:r>
      <w:r w:rsidRPr="00EE415B">
        <w:rPr>
          <w:rFonts w:eastAsia="楷体_GB2312"/>
          <w:snapToGrid w:val="0"/>
          <w:spacing w:val="10"/>
          <w:kern w:val="0"/>
          <w:sz w:val="28"/>
          <w:szCs w:val="28"/>
          <w:lang w:eastAsia="zh-CN"/>
        </w:rPr>
        <w:t>“</w:t>
      </w:r>
      <w:r w:rsidRPr="00EE415B">
        <w:rPr>
          <w:rFonts w:eastAsia="楷体_GB2312"/>
          <w:snapToGrid w:val="0"/>
          <w:spacing w:val="10"/>
          <w:kern w:val="0"/>
          <w:sz w:val="28"/>
          <w:szCs w:val="28"/>
          <w:lang w:eastAsia="zh-CN"/>
        </w:rPr>
        <w:t>示例性的</w:t>
      </w:r>
      <w:r w:rsidRPr="00EE415B">
        <w:rPr>
          <w:rFonts w:eastAsia="楷体_GB2312"/>
          <w:snapToGrid w:val="0"/>
          <w:spacing w:val="10"/>
          <w:kern w:val="0"/>
          <w:sz w:val="28"/>
          <w:szCs w:val="28"/>
          <w:lang w:eastAsia="zh-CN"/>
        </w:rPr>
        <w:t>”</w:t>
      </w:r>
      <w:r w:rsidRPr="00EE415B">
        <w:rPr>
          <w:rFonts w:eastAsia="楷体_GB2312"/>
          <w:snapToGrid w:val="0"/>
          <w:spacing w:val="10"/>
          <w:kern w:val="0"/>
          <w:sz w:val="28"/>
          <w:szCs w:val="28"/>
          <w:lang w:eastAsia="zh-CN"/>
        </w:rPr>
        <w:t>或者</w:t>
      </w:r>
      <w:r w:rsidRPr="00EE415B">
        <w:rPr>
          <w:rFonts w:eastAsia="楷体_GB2312"/>
          <w:snapToGrid w:val="0"/>
          <w:spacing w:val="10"/>
          <w:kern w:val="0"/>
          <w:sz w:val="28"/>
          <w:szCs w:val="28"/>
          <w:lang w:eastAsia="zh-CN"/>
        </w:rPr>
        <w:t>“</w:t>
      </w:r>
      <w:r w:rsidRPr="00EE415B">
        <w:rPr>
          <w:rFonts w:eastAsia="楷体_GB2312"/>
          <w:snapToGrid w:val="0"/>
          <w:spacing w:val="10"/>
          <w:kern w:val="0"/>
          <w:sz w:val="28"/>
          <w:szCs w:val="28"/>
          <w:lang w:eastAsia="zh-CN"/>
        </w:rPr>
        <w:t>例如</w:t>
      </w:r>
      <w:r w:rsidRPr="00EE415B">
        <w:rPr>
          <w:rFonts w:eastAsia="楷体_GB2312"/>
          <w:snapToGrid w:val="0"/>
          <w:spacing w:val="10"/>
          <w:kern w:val="0"/>
          <w:sz w:val="28"/>
          <w:szCs w:val="28"/>
          <w:lang w:eastAsia="zh-CN"/>
        </w:rPr>
        <w:t>”</w:t>
      </w:r>
      <w:r w:rsidRPr="00EE415B">
        <w:rPr>
          <w:rFonts w:eastAsia="楷体_GB2312"/>
          <w:snapToGrid w:val="0"/>
          <w:spacing w:val="10"/>
          <w:kern w:val="0"/>
          <w:sz w:val="28"/>
          <w:szCs w:val="28"/>
          <w:lang w:eastAsia="zh-CN"/>
        </w:rPr>
        <w:t>等词旨在以具体方式呈现相关概念。</w:t>
      </w:r>
    </w:p>
    <w:p w14:paraId="6B8FAD0D" w14:textId="6D0CDC8A" w:rsidR="002D0C36" w:rsidRDefault="009F4EAD" w:rsidP="00BB4A70">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如上述背景所述，</w:t>
      </w:r>
      <w:r w:rsidR="00DF06D6">
        <w:rPr>
          <w:rFonts w:eastAsia="楷体_GB2312"/>
          <w:snapToGrid w:val="0"/>
          <w:spacing w:val="10"/>
          <w:kern w:val="0"/>
          <w:sz w:val="28"/>
          <w:szCs w:val="28"/>
          <w:lang w:eastAsia="zh-CN"/>
        </w:rPr>
        <w:t>现有技术中空调系统的人</w:t>
      </w:r>
      <w:proofErr w:type="gramStart"/>
      <w:r w:rsidR="00DF06D6">
        <w:rPr>
          <w:rFonts w:eastAsia="楷体_GB2312"/>
          <w:snapToGrid w:val="0"/>
          <w:spacing w:val="10"/>
          <w:kern w:val="0"/>
          <w:sz w:val="28"/>
          <w:szCs w:val="28"/>
          <w:lang w:eastAsia="zh-CN"/>
        </w:rPr>
        <w:t>感功能</w:t>
      </w:r>
      <w:proofErr w:type="gramEnd"/>
      <w:r w:rsidR="00DF06D6">
        <w:rPr>
          <w:rFonts w:eastAsia="楷体_GB2312"/>
          <w:snapToGrid w:val="0"/>
          <w:spacing w:val="10"/>
          <w:kern w:val="0"/>
          <w:sz w:val="28"/>
          <w:szCs w:val="28"/>
          <w:lang w:eastAsia="zh-CN"/>
        </w:rPr>
        <w:t>通常通过红外线传感器或者超声波传感器</w:t>
      </w:r>
      <w:r w:rsidR="009830B1">
        <w:rPr>
          <w:rFonts w:eastAsia="楷体_GB2312"/>
          <w:snapToGrid w:val="0"/>
          <w:spacing w:val="10"/>
          <w:kern w:val="0"/>
          <w:sz w:val="28"/>
          <w:szCs w:val="28"/>
          <w:lang w:eastAsia="zh-CN"/>
        </w:rPr>
        <w:t>实现。但是</w:t>
      </w:r>
      <w:r w:rsidR="00CD388B">
        <w:rPr>
          <w:rFonts w:eastAsia="楷体_GB2312" w:hint="eastAsia"/>
          <w:snapToGrid w:val="0"/>
          <w:spacing w:val="10"/>
          <w:kern w:val="0"/>
          <w:sz w:val="28"/>
          <w:szCs w:val="28"/>
          <w:lang w:eastAsia="zh-CN"/>
        </w:rPr>
        <w:t>通过</w:t>
      </w:r>
      <w:r w:rsidR="009830B1">
        <w:rPr>
          <w:rFonts w:eastAsia="楷体_GB2312"/>
          <w:snapToGrid w:val="0"/>
          <w:spacing w:val="10"/>
          <w:kern w:val="0"/>
          <w:sz w:val="28"/>
          <w:szCs w:val="28"/>
          <w:lang w:eastAsia="zh-CN"/>
        </w:rPr>
        <w:t>红外线传感器或者超声波传感器</w:t>
      </w:r>
      <w:r w:rsidR="00517E3F">
        <w:rPr>
          <w:rFonts w:eastAsia="楷体_GB2312"/>
          <w:snapToGrid w:val="0"/>
          <w:spacing w:val="10"/>
          <w:kern w:val="0"/>
          <w:sz w:val="28"/>
          <w:szCs w:val="28"/>
          <w:lang w:eastAsia="zh-CN"/>
        </w:rPr>
        <w:t>进行检测</w:t>
      </w:r>
      <w:r w:rsidR="009830B1">
        <w:rPr>
          <w:rFonts w:eastAsia="楷体_GB2312"/>
          <w:snapToGrid w:val="0"/>
          <w:spacing w:val="10"/>
          <w:kern w:val="0"/>
          <w:sz w:val="28"/>
          <w:szCs w:val="28"/>
          <w:lang w:eastAsia="zh-CN"/>
        </w:rPr>
        <w:t>均容易受到环境的影响，</w:t>
      </w:r>
      <w:r w:rsidR="00517E3F">
        <w:rPr>
          <w:rFonts w:eastAsia="楷体_GB2312" w:hint="eastAsia"/>
          <w:snapToGrid w:val="0"/>
          <w:spacing w:val="10"/>
          <w:kern w:val="0"/>
          <w:sz w:val="28"/>
          <w:szCs w:val="28"/>
          <w:lang w:eastAsia="zh-CN"/>
        </w:rPr>
        <w:t>导致</w:t>
      </w:r>
      <w:r w:rsidR="00517E3F">
        <w:rPr>
          <w:rFonts w:eastAsia="楷体_GB2312"/>
          <w:snapToGrid w:val="0"/>
          <w:spacing w:val="10"/>
          <w:kern w:val="0"/>
          <w:sz w:val="28"/>
          <w:szCs w:val="28"/>
          <w:lang w:eastAsia="zh-CN"/>
        </w:rPr>
        <w:t>对于人所在位置</w:t>
      </w:r>
      <w:r w:rsidR="0082326D">
        <w:rPr>
          <w:rFonts w:eastAsia="楷体_GB2312"/>
          <w:snapToGrid w:val="0"/>
          <w:spacing w:val="10"/>
          <w:kern w:val="0"/>
          <w:sz w:val="28"/>
          <w:szCs w:val="28"/>
          <w:lang w:eastAsia="zh-CN"/>
        </w:rPr>
        <w:t>检测结果不够精准。</w:t>
      </w:r>
    </w:p>
    <w:p w14:paraId="72759620" w14:textId="37F52D3B" w:rsidR="00AF54AD" w:rsidRPr="00584D7E" w:rsidRDefault="008D0B96" w:rsidP="00AF54AD">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基于此，本申请实施</w:t>
      </w:r>
      <w:proofErr w:type="gramStart"/>
      <w:r>
        <w:rPr>
          <w:rFonts w:eastAsia="楷体_GB2312"/>
          <w:snapToGrid w:val="0"/>
          <w:spacing w:val="10"/>
          <w:kern w:val="0"/>
          <w:sz w:val="28"/>
          <w:szCs w:val="28"/>
          <w:lang w:eastAsia="zh-CN"/>
        </w:rPr>
        <w:t>例提供</w:t>
      </w:r>
      <w:proofErr w:type="gramEnd"/>
      <w:r>
        <w:rPr>
          <w:rFonts w:eastAsia="楷体_GB2312"/>
          <w:snapToGrid w:val="0"/>
          <w:spacing w:val="10"/>
          <w:kern w:val="0"/>
          <w:sz w:val="28"/>
          <w:szCs w:val="28"/>
          <w:lang w:eastAsia="zh-CN"/>
        </w:rPr>
        <w:t>一种空调系统，</w:t>
      </w:r>
      <w:r w:rsidR="00934200">
        <w:rPr>
          <w:rFonts w:eastAsia="楷体_GB2312" w:hint="eastAsia"/>
          <w:sz w:val="28"/>
          <w:szCs w:val="28"/>
          <w:lang w:eastAsia="zh-CN"/>
        </w:rPr>
        <w:t>通过</w:t>
      </w:r>
      <w:r w:rsidR="00934200">
        <w:rPr>
          <w:rFonts w:eastAsia="楷体_GB2312" w:hint="eastAsia"/>
          <w:sz w:val="28"/>
          <w:szCs w:val="28"/>
          <w:lang w:eastAsia="zh-CN"/>
        </w:rPr>
        <w:t>UWB</w:t>
      </w:r>
      <w:r w:rsidR="00934200">
        <w:rPr>
          <w:rFonts w:eastAsia="楷体_GB2312" w:hint="eastAsia"/>
          <w:sz w:val="28"/>
          <w:szCs w:val="28"/>
          <w:lang w:eastAsia="zh-CN"/>
        </w:rPr>
        <w:t>脉冲收发组件，与终端与</w:t>
      </w:r>
      <w:r w:rsidR="00934200">
        <w:rPr>
          <w:rFonts w:eastAsia="楷体_GB2312" w:hint="eastAsia"/>
          <w:sz w:val="28"/>
          <w:szCs w:val="28"/>
          <w:lang w:eastAsia="zh-CN"/>
        </w:rPr>
        <w:t>UWB</w:t>
      </w:r>
      <w:r w:rsidR="00934200">
        <w:rPr>
          <w:rFonts w:eastAsia="楷体_GB2312" w:hint="eastAsia"/>
          <w:sz w:val="28"/>
          <w:szCs w:val="28"/>
          <w:lang w:eastAsia="zh-CN"/>
        </w:rPr>
        <w:t>基站相互发送</w:t>
      </w:r>
      <w:r w:rsidR="00934200">
        <w:rPr>
          <w:rFonts w:eastAsia="楷体_GB2312" w:hint="eastAsia"/>
          <w:sz w:val="28"/>
          <w:szCs w:val="28"/>
          <w:lang w:eastAsia="zh-CN"/>
        </w:rPr>
        <w:t>U</w:t>
      </w:r>
      <w:r w:rsidR="00934200">
        <w:rPr>
          <w:rFonts w:eastAsia="楷体_GB2312"/>
          <w:sz w:val="28"/>
          <w:szCs w:val="28"/>
          <w:lang w:eastAsia="zh-CN"/>
        </w:rPr>
        <w:t>WB</w:t>
      </w:r>
      <w:r w:rsidR="00934200">
        <w:rPr>
          <w:rFonts w:eastAsia="楷体_GB2312"/>
          <w:sz w:val="28"/>
          <w:szCs w:val="28"/>
          <w:lang w:eastAsia="zh-CN"/>
        </w:rPr>
        <w:t>脉冲信号。根据</w:t>
      </w:r>
      <w:r w:rsidR="00934200">
        <w:rPr>
          <w:rFonts w:eastAsia="楷体_GB2312"/>
          <w:sz w:val="28"/>
          <w:szCs w:val="28"/>
          <w:lang w:eastAsia="zh-CN"/>
        </w:rPr>
        <w:t>UWB</w:t>
      </w:r>
      <w:r w:rsidR="00934200">
        <w:rPr>
          <w:rFonts w:eastAsia="楷体_GB2312"/>
          <w:sz w:val="28"/>
          <w:szCs w:val="28"/>
          <w:lang w:eastAsia="zh-CN"/>
        </w:rPr>
        <w:t>脉冲信号确定终端相对于室内机的第一角度信息以及终端与室内机之间的距离，将终端的位置作为用户的位置，实现人感功能。应理解，</w:t>
      </w:r>
      <w:r w:rsidR="00934200">
        <w:rPr>
          <w:rFonts w:eastAsia="楷体_GB2312"/>
          <w:sz w:val="28"/>
          <w:szCs w:val="28"/>
          <w:lang w:eastAsia="zh-CN"/>
        </w:rPr>
        <w:t>UWB</w:t>
      </w:r>
      <w:r w:rsidR="00934200">
        <w:rPr>
          <w:rFonts w:eastAsia="楷体_GB2312"/>
          <w:sz w:val="28"/>
          <w:szCs w:val="28"/>
          <w:lang w:eastAsia="zh-CN"/>
        </w:rPr>
        <w:t>脉冲信号具有精度高，穿透力强等特点，不易受到环境影响，能够更加精准的</w:t>
      </w:r>
      <w:r w:rsidR="00934200">
        <w:rPr>
          <w:rFonts w:eastAsia="楷体_GB2312"/>
          <w:snapToGrid w:val="0"/>
          <w:spacing w:val="10"/>
          <w:kern w:val="0"/>
          <w:sz w:val="28"/>
          <w:szCs w:val="28"/>
          <w:lang w:eastAsia="zh-CN"/>
        </w:rPr>
        <w:t>人</w:t>
      </w:r>
      <w:proofErr w:type="gramStart"/>
      <w:r w:rsidR="00934200">
        <w:rPr>
          <w:rFonts w:eastAsia="楷体_GB2312"/>
          <w:snapToGrid w:val="0"/>
          <w:spacing w:val="10"/>
          <w:kern w:val="0"/>
          <w:sz w:val="28"/>
          <w:szCs w:val="28"/>
          <w:lang w:eastAsia="zh-CN"/>
        </w:rPr>
        <w:t>感功能</w:t>
      </w:r>
      <w:proofErr w:type="gramEnd"/>
      <w:r w:rsidR="00934200">
        <w:rPr>
          <w:rFonts w:eastAsia="楷体_GB2312"/>
          <w:snapToGrid w:val="0"/>
          <w:spacing w:val="10"/>
          <w:kern w:val="0"/>
          <w:sz w:val="28"/>
          <w:szCs w:val="28"/>
          <w:lang w:eastAsia="zh-CN"/>
        </w:rPr>
        <w:t>的检测结果</w:t>
      </w:r>
      <w:r w:rsidR="00934200">
        <w:rPr>
          <w:rFonts w:eastAsia="楷体_GB2312" w:hint="eastAsia"/>
          <w:snapToGrid w:val="0"/>
          <w:spacing w:val="10"/>
          <w:kern w:val="0"/>
          <w:sz w:val="28"/>
          <w:szCs w:val="28"/>
          <w:lang w:eastAsia="zh-CN"/>
        </w:rPr>
        <w:t>。</w:t>
      </w:r>
      <w:r w:rsidR="00934200">
        <w:rPr>
          <w:rFonts w:eastAsia="楷体_GB2312"/>
          <w:snapToGrid w:val="0"/>
          <w:spacing w:val="10"/>
          <w:kern w:val="0"/>
          <w:sz w:val="28"/>
          <w:szCs w:val="28"/>
          <w:lang w:eastAsia="zh-CN"/>
        </w:rPr>
        <w:t>并且</w:t>
      </w:r>
      <w:r w:rsidR="00934200">
        <w:rPr>
          <w:rFonts w:eastAsia="楷体_GB2312"/>
          <w:sz w:val="28"/>
          <w:szCs w:val="28"/>
          <w:lang w:eastAsia="zh-CN"/>
        </w:rPr>
        <w:t>第一角度信息还包括终端相对于室内机的俯仰角，终端相对于室内机的俯仰角可以理解为到终端相对于室内机的高度信息，如此，在实现空调系统的人</w:t>
      </w:r>
      <w:proofErr w:type="gramStart"/>
      <w:r w:rsidR="00934200">
        <w:rPr>
          <w:rFonts w:eastAsia="楷体_GB2312"/>
          <w:sz w:val="28"/>
          <w:szCs w:val="28"/>
          <w:lang w:eastAsia="zh-CN"/>
        </w:rPr>
        <w:t>感功能</w:t>
      </w:r>
      <w:proofErr w:type="gramEnd"/>
      <w:r w:rsidR="00934200">
        <w:rPr>
          <w:rFonts w:eastAsia="楷体_GB2312"/>
          <w:sz w:val="28"/>
          <w:szCs w:val="28"/>
          <w:lang w:eastAsia="zh-CN"/>
        </w:rPr>
        <w:t>时，不仅考虑到了</w:t>
      </w:r>
      <w:r w:rsidR="00934200">
        <w:rPr>
          <w:rFonts w:eastAsia="楷体_GB2312" w:hint="eastAsia"/>
          <w:sz w:val="28"/>
          <w:szCs w:val="28"/>
          <w:lang w:eastAsia="zh-CN"/>
        </w:rPr>
        <w:t>平面上终端与室内机的相对位置，还考虑到了高度</w:t>
      </w:r>
      <w:r w:rsidR="00934200">
        <w:rPr>
          <w:rFonts w:eastAsia="楷体_GB2312" w:hint="eastAsia"/>
          <w:sz w:val="28"/>
          <w:szCs w:val="28"/>
          <w:lang w:eastAsia="zh-CN"/>
        </w:rPr>
        <w:t xml:space="preserve"> </w:t>
      </w:r>
      <w:r w:rsidR="00934200">
        <w:rPr>
          <w:rFonts w:eastAsia="楷体_GB2312" w:hint="eastAsia"/>
          <w:sz w:val="28"/>
          <w:szCs w:val="28"/>
          <w:lang w:eastAsia="zh-CN"/>
        </w:rPr>
        <w:t>以使得提升了终端与室内</w:t>
      </w:r>
      <w:proofErr w:type="gramStart"/>
      <w:r w:rsidR="00934200">
        <w:rPr>
          <w:rFonts w:eastAsia="楷体_GB2312" w:hint="eastAsia"/>
          <w:sz w:val="28"/>
          <w:szCs w:val="28"/>
          <w:lang w:eastAsia="zh-CN"/>
        </w:rPr>
        <w:t>机相对</w:t>
      </w:r>
      <w:proofErr w:type="gramEnd"/>
      <w:r w:rsidR="00934200">
        <w:rPr>
          <w:rFonts w:eastAsia="楷体_GB2312" w:hint="eastAsia"/>
          <w:sz w:val="28"/>
          <w:szCs w:val="28"/>
          <w:lang w:eastAsia="zh-CN"/>
        </w:rPr>
        <w:t>位置的</w:t>
      </w:r>
      <w:r w:rsidR="00934200">
        <w:rPr>
          <w:rFonts w:eastAsia="楷体_GB2312"/>
          <w:snapToGrid w:val="0"/>
          <w:spacing w:val="10"/>
          <w:kern w:val="0"/>
          <w:sz w:val="28"/>
          <w:szCs w:val="28"/>
          <w:lang w:eastAsia="zh-CN"/>
        </w:rPr>
        <w:t>精准程度，进而</w:t>
      </w:r>
      <w:r w:rsidR="00934200">
        <w:rPr>
          <w:rFonts w:eastAsia="楷体_GB2312" w:hint="eastAsia"/>
          <w:snapToGrid w:val="0"/>
          <w:spacing w:val="10"/>
          <w:kern w:val="0"/>
          <w:sz w:val="28"/>
          <w:szCs w:val="28"/>
          <w:lang w:eastAsia="zh-CN"/>
        </w:rPr>
        <w:t>提高</w:t>
      </w:r>
      <w:r w:rsidR="00934200">
        <w:rPr>
          <w:rFonts w:eastAsia="楷体_GB2312"/>
          <w:snapToGrid w:val="0"/>
          <w:spacing w:val="10"/>
          <w:kern w:val="0"/>
          <w:sz w:val="28"/>
          <w:szCs w:val="28"/>
          <w:lang w:eastAsia="zh-CN"/>
        </w:rPr>
        <w:t>空调系统人</w:t>
      </w:r>
      <w:proofErr w:type="gramStart"/>
      <w:r w:rsidR="00934200">
        <w:rPr>
          <w:rFonts w:eastAsia="楷体_GB2312"/>
          <w:snapToGrid w:val="0"/>
          <w:spacing w:val="10"/>
          <w:kern w:val="0"/>
          <w:sz w:val="28"/>
          <w:szCs w:val="28"/>
          <w:lang w:eastAsia="zh-CN"/>
        </w:rPr>
        <w:t>感功能</w:t>
      </w:r>
      <w:proofErr w:type="gramEnd"/>
      <w:r w:rsidR="00934200">
        <w:rPr>
          <w:rFonts w:eastAsia="楷体_GB2312"/>
          <w:snapToGrid w:val="0"/>
          <w:spacing w:val="10"/>
          <w:kern w:val="0"/>
          <w:sz w:val="28"/>
          <w:szCs w:val="28"/>
          <w:lang w:eastAsia="zh-CN"/>
        </w:rPr>
        <w:t>检测结果的精准程度</w:t>
      </w:r>
      <w:r w:rsidR="00934200">
        <w:rPr>
          <w:rFonts w:eastAsia="楷体_GB2312"/>
          <w:sz w:val="28"/>
          <w:szCs w:val="28"/>
          <w:lang w:eastAsia="zh-CN"/>
        </w:rPr>
        <w:t>。</w:t>
      </w:r>
      <w:r w:rsidR="00AF54AD" w:rsidRPr="00DE5CC4">
        <w:rPr>
          <w:rFonts w:eastAsia="楷体_GB2312" w:hint="eastAsia"/>
          <w:snapToGrid w:val="0"/>
          <w:spacing w:val="10"/>
          <w:kern w:val="0"/>
          <w:sz w:val="28"/>
          <w:szCs w:val="28"/>
          <w:lang w:eastAsia="zh-CN"/>
        </w:rPr>
        <w:t>为进一步对本申请的方案进行描述，</w:t>
      </w:r>
      <w:r w:rsidR="00AF54AD" w:rsidRPr="00584D7E">
        <w:rPr>
          <w:rFonts w:eastAsia="楷体_GB2312"/>
          <w:snapToGrid w:val="0"/>
          <w:spacing w:val="10"/>
          <w:kern w:val="0"/>
          <w:sz w:val="28"/>
          <w:szCs w:val="28"/>
          <w:lang w:eastAsia="zh-CN"/>
        </w:rPr>
        <w:t>结合附图为本申请实施</w:t>
      </w:r>
      <w:proofErr w:type="gramStart"/>
      <w:r w:rsidR="00AF54AD" w:rsidRPr="00584D7E">
        <w:rPr>
          <w:rFonts w:eastAsia="楷体_GB2312"/>
          <w:snapToGrid w:val="0"/>
          <w:spacing w:val="10"/>
          <w:kern w:val="0"/>
          <w:sz w:val="28"/>
          <w:szCs w:val="28"/>
          <w:lang w:eastAsia="zh-CN"/>
        </w:rPr>
        <w:t>例提供</w:t>
      </w:r>
      <w:proofErr w:type="gramEnd"/>
      <w:r w:rsidR="00AF54AD" w:rsidRPr="00584D7E">
        <w:rPr>
          <w:rFonts w:eastAsia="楷体_GB2312"/>
          <w:snapToGrid w:val="0"/>
          <w:spacing w:val="10"/>
          <w:kern w:val="0"/>
          <w:sz w:val="28"/>
          <w:szCs w:val="28"/>
          <w:lang w:eastAsia="zh-CN"/>
        </w:rPr>
        <w:t>的一种空调系统进行描述</w:t>
      </w:r>
      <w:r w:rsidR="00AF54AD" w:rsidRPr="00584D7E">
        <w:rPr>
          <w:rFonts w:eastAsia="楷体_GB2312" w:hint="eastAsia"/>
          <w:snapToGrid w:val="0"/>
          <w:spacing w:val="10"/>
          <w:kern w:val="0"/>
          <w:sz w:val="28"/>
          <w:szCs w:val="28"/>
          <w:lang w:eastAsia="zh-CN"/>
        </w:rPr>
        <w:t>。</w:t>
      </w:r>
    </w:p>
    <w:p w14:paraId="57CBE839" w14:textId="52BF3D0B" w:rsidR="00AF54AD" w:rsidRDefault="00AF54AD" w:rsidP="00AF54AD">
      <w:pPr>
        <w:spacing w:line="440" w:lineRule="exact"/>
        <w:ind w:firstLineChars="200" w:firstLine="600"/>
        <w:rPr>
          <w:rFonts w:eastAsia="楷体_GB2312"/>
          <w:snapToGrid w:val="0"/>
          <w:spacing w:val="10"/>
          <w:kern w:val="0"/>
          <w:sz w:val="28"/>
          <w:szCs w:val="28"/>
          <w:lang w:eastAsia="zh-CN"/>
        </w:rPr>
      </w:pPr>
      <w:r w:rsidRPr="00600898">
        <w:rPr>
          <w:rFonts w:eastAsia="楷体_GB2312"/>
          <w:snapToGrid w:val="0"/>
          <w:spacing w:val="10"/>
          <w:kern w:val="0"/>
          <w:sz w:val="28"/>
          <w:szCs w:val="28"/>
          <w:lang w:eastAsia="zh-CN"/>
        </w:rPr>
        <w:t>图</w:t>
      </w:r>
      <w:r w:rsidR="0089413F">
        <w:rPr>
          <w:rFonts w:eastAsia="楷体_GB2312" w:hint="eastAsia"/>
          <w:snapToGrid w:val="0"/>
          <w:spacing w:val="10"/>
          <w:kern w:val="0"/>
          <w:sz w:val="28"/>
          <w:szCs w:val="28"/>
          <w:lang w:eastAsia="zh-CN"/>
        </w:rPr>
        <w:t>1</w:t>
      </w:r>
      <w:r w:rsidRPr="00600898">
        <w:rPr>
          <w:rFonts w:eastAsia="楷体_GB2312"/>
          <w:snapToGrid w:val="0"/>
          <w:spacing w:val="10"/>
          <w:kern w:val="0"/>
          <w:sz w:val="28"/>
          <w:szCs w:val="28"/>
          <w:lang w:eastAsia="zh-CN"/>
        </w:rPr>
        <w:t>为本申请根据示例性实施</w:t>
      </w:r>
      <w:proofErr w:type="gramStart"/>
      <w:r w:rsidRPr="00600898">
        <w:rPr>
          <w:rFonts w:eastAsia="楷体_GB2312"/>
          <w:snapToGrid w:val="0"/>
          <w:spacing w:val="10"/>
          <w:kern w:val="0"/>
          <w:sz w:val="28"/>
          <w:szCs w:val="28"/>
          <w:lang w:eastAsia="zh-CN"/>
        </w:rPr>
        <w:t>例提供</w:t>
      </w:r>
      <w:proofErr w:type="gramEnd"/>
      <w:r w:rsidRPr="00600898">
        <w:rPr>
          <w:rFonts w:eastAsia="楷体_GB2312"/>
          <w:snapToGrid w:val="0"/>
          <w:spacing w:val="10"/>
          <w:kern w:val="0"/>
          <w:sz w:val="28"/>
          <w:szCs w:val="28"/>
          <w:lang w:eastAsia="zh-CN"/>
        </w:rPr>
        <w:t>的一种空调系统的组成示意图，</w:t>
      </w:r>
      <w:r w:rsidRPr="00BA6E19">
        <w:rPr>
          <w:rFonts w:eastAsia="楷体_GB2312" w:hint="eastAsia"/>
          <w:snapToGrid w:val="0"/>
          <w:spacing w:val="10"/>
          <w:kern w:val="0"/>
          <w:sz w:val="28"/>
          <w:szCs w:val="28"/>
          <w:lang w:eastAsia="zh-CN"/>
        </w:rPr>
        <w:t>需要说明的是，本申请</w:t>
      </w:r>
      <w:proofErr w:type="gramStart"/>
      <w:r w:rsidRPr="00BA6E19">
        <w:rPr>
          <w:rFonts w:eastAsia="楷体_GB2312" w:hint="eastAsia"/>
          <w:snapToGrid w:val="0"/>
          <w:spacing w:val="10"/>
          <w:kern w:val="0"/>
          <w:sz w:val="28"/>
          <w:szCs w:val="28"/>
          <w:lang w:eastAsia="zh-CN"/>
        </w:rPr>
        <w:t>实施例所涉及</w:t>
      </w:r>
      <w:proofErr w:type="gramEnd"/>
      <w:r w:rsidRPr="00BA6E19">
        <w:rPr>
          <w:rFonts w:eastAsia="楷体_GB2312" w:hint="eastAsia"/>
          <w:snapToGrid w:val="0"/>
          <w:spacing w:val="10"/>
          <w:kern w:val="0"/>
          <w:sz w:val="28"/>
          <w:szCs w:val="28"/>
          <w:lang w:eastAsia="zh-CN"/>
        </w:rPr>
        <w:t>的空调系统可以不同类型的空调系统，例如可以是包括一个室内机和一个室外机的普通空调系统，也可以是俗称“一拖多”的多联机空调系统，不同类型的空调系统均以图</w:t>
      </w:r>
      <w:r w:rsidRPr="00FC4E19">
        <w:rPr>
          <w:rFonts w:eastAsia="楷体_GB2312" w:hint="eastAsia"/>
          <w:snapToGrid w:val="0"/>
          <w:spacing w:val="10"/>
          <w:kern w:val="0"/>
          <w:sz w:val="28"/>
          <w:szCs w:val="28"/>
          <w:lang w:eastAsia="zh-CN"/>
        </w:rPr>
        <w:t>1</w:t>
      </w:r>
      <w:r w:rsidRPr="00FC4E19">
        <w:rPr>
          <w:rFonts w:eastAsia="楷体_GB2312" w:hint="eastAsia"/>
          <w:snapToGrid w:val="0"/>
          <w:spacing w:val="10"/>
          <w:kern w:val="0"/>
          <w:sz w:val="28"/>
          <w:szCs w:val="28"/>
          <w:lang w:eastAsia="zh-CN"/>
        </w:rPr>
        <w:t>所示的空调系统的</w:t>
      </w:r>
      <w:r w:rsidRPr="00D27498">
        <w:rPr>
          <w:rFonts w:eastAsia="楷体_GB2312" w:hint="eastAsia"/>
          <w:snapToGrid w:val="0"/>
          <w:spacing w:val="10"/>
          <w:kern w:val="0"/>
          <w:sz w:val="28"/>
          <w:szCs w:val="28"/>
          <w:lang w:eastAsia="zh-CN"/>
        </w:rPr>
        <w:t>组成示意图为例进行举例说明。如图</w:t>
      </w:r>
      <w:r w:rsidRPr="00D27498">
        <w:rPr>
          <w:rFonts w:eastAsia="楷体_GB2312"/>
          <w:snapToGrid w:val="0"/>
          <w:spacing w:val="10"/>
          <w:kern w:val="0"/>
          <w:sz w:val="28"/>
          <w:szCs w:val="28"/>
          <w:lang w:eastAsia="zh-CN"/>
        </w:rPr>
        <w:t>1</w:t>
      </w:r>
      <w:r w:rsidRPr="00D27498">
        <w:rPr>
          <w:rFonts w:eastAsia="楷体_GB2312" w:hint="eastAsia"/>
          <w:snapToGrid w:val="0"/>
          <w:spacing w:val="10"/>
          <w:kern w:val="0"/>
          <w:sz w:val="28"/>
          <w:szCs w:val="28"/>
          <w:lang w:eastAsia="zh-CN"/>
        </w:rPr>
        <w:t>所示，该空调系统</w:t>
      </w:r>
      <w:r w:rsidRPr="00D27498">
        <w:rPr>
          <w:rFonts w:eastAsia="楷体_GB2312"/>
          <w:snapToGrid w:val="0"/>
          <w:spacing w:val="10"/>
          <w:kern w:val="0"/>
          <w:sz w:val="28"/>
          <w:szCs w:val="28"/>
          <w:lang w:eastAsia="zh-CN"/>
        </w:rPr>
        <w:t>10</w:t>
      </w:r>
      <w:r w:rsidRPr="00D27498">
        <w:rPr>
          <w:rFonts w:eastAsia="楷体_GB2312" w:hint="eastAsia"/>
          <w:snapToGrid w:val="0"/>
          <w:spacing w:val="10"/>
          <w:kern w:val="0"/>
          <w:sz w:val="28"/>
          <w:szCs w:val="28"/>
          <w:lang w:eastAsia="zh-CN"/>
        </w:rPr>
        <w:t>包括室</w:t>
      </w:r>
      <w:r w:rsidR="00773CDB">
        <w:rPr>
          <w:rFonts w:eastAsia="楷体_GB2312" w:hint="eastAsia"/>
          <w:snapToGrid w:val="0"/>
          <w:spacing w:val="10"/>
          <w:kern w:val="0"/>
          <w:sz w:val="28"/>
          <w:szCs w:val="28"/>
          <w:lang w:eastAsia="zh-CN"/>
        </w:rPr>
        <w:t>内</w:t>
      </w:r>
      <w:r w:rsidRPr="00D27498">
        <w:rPr>
          <w:rFonts w:eastAsia="楷体_GB2312" w:hint="eastAsia"/>
          <w:snapToGrid w:val="0"/>
          <w:spacing w:val="10"/>
          <w:kern w:val="0"/>
          <w:sz w:val="28"/>
          <w:szCs w:val="28"/>
          <w:lang w:eastAsia="zh-CN"/>
        </w:rPr>
        <w:t>机</w:t>
      </w:r>
      <w:r w:rsidR="001D2BFD">
        <w:rPr>
          <w:rFonts w:eastAsia="楷体_GB2312"/>
          <w:snapToGrid w:val="0"/>
          <w:spacing w:val="10"/>
          <w:kern w:val="0"/>
          <w:sz w:val="28"/>
          <w:szCs w:val="28"/>
          <w:lang w:eastAsia="zh-CN"/>
        </w:rPr>
        <w:t>11</w:t>
      </w:r>
      <w:r w:rsidRPr="00D27498">
        <w:rPr>
          <w:rFonts w:eastAsia="楷体_GB2312" w:hint="eastAsia"/>
          <w:snapToGrid w:val="0"/>
          <w:spacing w:val="10"/>
          <w:kern w:val="0"/>
          <w:sz w:val="28"/>
          <w:szCs w:val="28"/>
          <w:lang w:eastAsia="zh-CN"/>
        </w:rPr>
        <w:t>和室</w:t>
      </w:r>
      <w:r w:rsidR="00773CDB">
        <w:rPr>
          <w:rFonts w:eastAsia="楷体_GB2312" w:hint="eastAsia"/>
          <w:snapToGrid w:val="0"/>
          <w:spacing w:val="10"/>
          <w:kern w:val="0"/>
          <w:sz w:val="28"/>
          <w:szCs w:val="28"/>
          <w:lang w:eastAsia="zh-CN"/>
        </w:rPr>
        <w:t>外</w:t>
      </w:r>
      <w:r w:rsidRPr="00D27498">
        <w:rPr>
          <w:rFonts w:eastAsia="楷体_GB2312" w:hint="eastAsia"/>
          <w:snapToGrid w:val="0"/>
          <w:spacing w:val="10"/>
          <w:kern w:val="0"/>
          <w:sz w:val="28"/>
          <w:szCs w:val="28"/>
          <w:lang w:eastAsia="zh-CN"/>
        </w:rPr>
        <w:t>机</w:t>
      </w:r>
      <w:r w:rsidR="001D2BFD">
        <w:rPr>
          <w:rFonts w:eastAsia="楷体_GB2312"/>
          <w:snapToGrid w:val="0"/>
          <w:spacing w:val="10"/>
          <w:kern w:val="0"/>
          <w:sz w:val="28"/>
          <w:szCs w:val="28"/>
          <w:lang w:eastAsia="zh-CN"/>
        </w:rPr>
        <w:t>12</w:t>
      </w:r>
      <w:r w:rsidRPr="00D27498">
        <w:rPr>
          <w:rFonts w:eastAsia="楷体_GB2312" w:hint="eastAsia"/>
          <w:snapToGrid w:val="0"/>
          <w:spacing w:val="10"/>
          <w:kern w:val="0"/>
          <w:sz w:val="28"/>
          <w:szCs w:val="28"/>
          <w:lang w:eastAsia="zh-CN"/>
        </w:rPr>
        <w:t>。</w:t>
      </w:r>
    </w:p>
    <w:p w14:paraId="4C16BD8B" w14:textId="77777777" w:rsidR="00773CDB" w:rsidRDefault="00773CDB" w:rsidP="00773CDB">
      <w:pPr>
        <w:spacing w:line="440" w:lineRule="exact"/>
        <w:ind w:firstLineChars="200" w:firstLine="600"/>
        <w:rPr>
          <w:rFonts w:eastAsia="楷体_GB2312"/>
          <w:snapToGrid w:val="0"/>
          <w:spacing w:val="10"/>
          <w:kern w:val="0"/>
          <w:sz w:val="28"/>
          <w:szCs w:val="28"/>
          <w:lang w:eastAsia="zh-CN"/>
        </w:rPr>
      </w:pPr>
      <w:r w:rsidRPr="00D27498">
        <w:rPr>
          <w:rFonts w:eastAsia="楷体_GB2312" w:hint="eastAsia"/>
          <w:snapToGrid w:val="0"/>
          <w:spacing w:val="10"/>
          <w:kern w:val="0"/>
          <w:sz w:val="28"/>
          <w:szCs w:val="28"/>
          <w:lang w:eastAsia="zh-CN"/>
        </w:rPr>
        <w:t>室内机</w:t>
      </w:r>
      <w:r>
        <w:rPr>
          <w:rFonts w:eastAsia="楷体_GB2312"/>
          <w:snapToGrid w:val="0"/>
          <w:spacing w:val="10"/>
          <w:kern w:val="0"/>
          <w:sz w:val="28"/>
          <w:szCs w:val="28"/>
          <w:lang w:eastAsia="zh-CN"/>
        </w:rPr>
        <w:t>11</w:t>
      </w:r>
      <w:r w:rsidRPr="00D27498">
        <w:rPr>
          <w:rFonts w:eastAsia="楷体_GB2312" w:hint="eastAsia"/>
          <w:snapToGrid w:val="0"/>
          <w:spacing w:val="10"/>
          <w:kern w:val="0"/>
          <w:sz w:val="28"/>
          <w:szCs w:val="28"/>
          <w:lang w:eastAsia="zh-CN"/>
        </w:rPr>
        <w:t>，以室内机</w:t>
      </w:r>
      <w:r>
        <w:rPr>
          <w:rFonts w:eastAsia="楷体_GB2312"/>
          <w:snapToGrid w:val="0"/>
          <w:spacing w:val="10"/>
          <w:kern w:val="0"/>
          <w:sz w:val="28"/>
          <w:szCs w:val="28"/>
          <w:lang w:eastAsia="zh-CN"/>
        </w:rPr>
        <w:t>11</w:t>
      </w:r>
      <w:r w:rsidRPr="00D27498">
        <w:rPr>
          <w:rFonts w:eastAsia="楷体_GB2312" w:hint="eastAsia"/>
          <w:snapToGrid w:val="0"/>
          <w:spacing w:val="10"/>
          <w:kern w:val="0"/>
          <w:sz w:val="28"/>
          <w:szCs w:val="28"/>
          <w:lang w:eastAsia="zh-CN"/>
        </w:rPr>
        <w:t>为室内挂机为例，室内挂机通常安装在室内</w:t>
      </w:r>
      <w:r w:rsidRPr="00D27498">
        <w:rPr>
          <w:rFonts w:eastAsia="楷体_GB2312" w:hint="eastAsia"/>
          <w:snapToGrid w:val="0"/>
          <w:spacing w:val="10"/>
          <w:kern w:val="0"/>
          <w:sz w:val="28"/>
          <w:szCs w:val="28"/>
          <w:lang w:eastAsia="zh-CN"/>
        </w:rPr>
        <w:lastRenderedPageBreak/>
        <w:t>壁面等上。再如，室内柜机也是室内机的一种室内机形态。</w:t>
      </w:r>
    </w:p>
    <w:p w14:paraId="1F724F52" w14:textId="77777777" w:rsidR="00773CDB" w:rsidRDefault="00773CDB" w:rsidP="00773CDB">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在一些实施例中，室内机</w:t>
      </w:r>
      <w:r>
        <w:rPr>
          <w:rFonts w:eastAsia="楷体_GB2312"/>
          <w:snapToGrid w:val="0"/>
          <w:spacing w:val="10"/>
          <w:kern w:val="0"/>
          <w:sz w:val="28"/>
          <w:szCs w:val="28"/>
          <w:lang w:eastAsia="zh-CN"/>
        </w:rPr>
        <w:t>11</w:t>
      </w:r>
      <w:r>
        <w:rPr>
          <w:rFonts w:eastAsia="楷体_GB2312"/>
          <w:snapToGrid w:val="0"/>
          <w:spacing w:val="10"/>
          <w:kern w:val="0"/>
          <w:sz w:val="28"/>
          <w:szCs w:val="28"/>
          <w:lang w:eastAsia="zh-CN"/>
        </w:rPr>
        <w:t>具有挡风板，用于引导室内机</w:t>
      </w:r>
      <w:r>
        <w:rPr>
          <w:rFonts w:eastAsia="楷体_GB2312" w:hint="eastAsia"/>
          <w:snapToGrid w:val="0"/>
          <w:spacing w:val="10"/>
          <w:kern w:val="0"/>
          <w:sz w:val="28"/>
          <w:szCs w:val="28"/>
          <w:lang w:eastAsia="zh-CN"/>
        </w:rPr>
        <w:t>1</w:t>
      </w:r>
      <w:r>
        <w:rPr>
          <w:rFonts w:eastAsia="楷体_GB2312"/>
          <w:snapToGrid w:val="0"/>
          <w:spacing w:val="10"/>
          <w:kern w:val="0"/>
          <w:sz w:val="28"/>
          <w:szCs w:val="28"/>
          <w:lang w:eastAsia="zh-CN"/>
        </w:rPr>
        <w:t>1</w:t>
      </w:r>
      <w:r>
        <w:rPr>
          <w:rFonts w:eastAsia="楷体_GB2312"/>
          <w:snapToGrid w:val="0"/>
          <w:spacing w:val="10"/>
          <w:kern w:val="0"/>
          <w:sz w:val="28"/>
          <w:szCs w:val="28"/>
          <w:lang w:eastAsia="zh-CN"/>
        </w:rPr>
        <w:t>吹出风的方向。</w:t>
      </w:r>
    </w:p>
    <w:p w14:paraId="5B2F2AFE" w14:textId="07E69120" w:rsidR="00773CDB" w:rsidRPr="00773CDB" w:rsidRDefault="00773CDB" w:rsidP="00773CDB">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在一些实施例中，导风板包括水平导风板和垂直导风板。</w:t>
      </w:r>
    </w:p>
    <w:p w14:paraId="2A8E0ACD" w14:textId="3CE2E5F9" w:rsidR="001D2BFD" w:rsidRPr="001D2BFD" w:rsidRDefault="001D2BFD" w:rsidP="001D2BFD">
      <w:pPr>
        <w:spacing w:line="440" w:lineRule="exact"/>
        <w:ind w:firstLineChars="200" w:firstLine="600"/>
        <w:rPr>
          <w:rFonts w:eastAsia="楷体_GB2312"/>
          <w:snapToGrid w:val="0"/>
          <w:spacing w:val="10"/>
          <w:kern w:val="0"/>
          <w:sz w:val="28"/>
          <w:szCs w:val="28"/>
          <w:lang w:eastAsia="zh-CN"/>
        </w:rPr>
      </w:pPr>
      <w:r w:rsidRPr="00D27498">
        <w:rPr>
          <w:rFonts w:eastAsia="楷体_GB2312" w:hint="eastAsia"/>
          <w:snapToGrid w:val="0"/>
          <w:spacing w:val="10"/>
          <w:kern w:val="0"/>
          <w:sz w:val="28"/>
          <w:szCs w:val="28"/>
          <w:lang w:eastAsia="zh-CN"/>
        </w:rPr>
        <w:t>室外机</w:t>
      </w:r>
      <w:r w:rsidR="00773CDB">
        <w:rPr>
          <w:rFonts w:eastAsia="楷体_GB2312"/>
          <w:snapToGrid w:val="0"/>
          <w:spacing w:val="10"/>
          <w:kern w:val="0"/>
          <w:sz w:val="28"/>
          <w:szCs w:val="28"/>
          <w:lang w:eastAsia="zh-CN"/>
        </w:rPr>
        <w:t>12</w:t>
      </w:r>
      <w:r w:rsidRPr="00D27498">
        <w:rPr>
          <w:rFonts w:eastAsia="楷体_GB2312" w:hint="eastAsia"/>
          <w:snapToGrid w:val="0"/>
          <w:spacing w:val="10"/>
          <w:kern w:val="0"/>
          <w:sz w:val="28"/>
          <w:szCs w:val="28"/>
          <w:lang w:eastAsia="zh-CN"/>
        </w:rPr>
        <w:t>，通常设置在户外，用于室内环境换热。另外，在图</w:t>
      </w:r>
      <w:r w:rsidRPr="00D27498">
        <w:rPr>
          <w:rFonts w:eastAsia="楷体_GB2312"/>
          <w:snapToGrid w:val="0"/>
          <w:spacing w:val="10"/>
          <w:kern w:val="0"/>
          <w:sz w:val="28"/>
          <w:szCs w:val="28"/>
          <w:lang w:eastAsia="zh-CN"/>
        </w:rPr>
        <w:t>1</w:t>
      </w:r>
      <w:r w:rsidRPr="00D27498">
        <w:rPr>
          <w:rFonts w:eastAsia="楷体_GB2312" w:hint="eastAsia"/>
          <w:snapToGrid w:val="0"/>
          <w:spacing w:val="10"/>
          <w:kern w:val="0"/>
          <w:sz w:val="28"/>
          <w:szCs w:val="28"/>
          <w:lang w:eastAsia="zh-CN"/>
        </w:rPr>
        <w:t>示出中，由于室外机</w:t>
      </w:r>
      <w:r w:rsidR="00773CDB">
        <w:rPr>
          <w:rFonts w:eastAsia="楷体_GB2312"/>
          <w:snapToGrid w:val="0"/>
          <w:spacing w:val="10"/>
          <w:kern w:val="0"/>
          <w:sz w:val="28"/>
          <w:szCs w:val="28"/>
          <w:lang w:eastAsia="zh-CN"/>
        </w:rPr>
        <w:t>12</w:t>
      </w:r>
      <w:r w:rsidRPr="00D27498">
        <w:rPr>
          <w:rFonts w:eastAsia="楷体_GB2312" w:hint="eastAsia"/>
          <w:snapToGrid w:val="0"/>
          <w:spacing w:val="10"/>
          <w:kern w:val="0"/>
          <w:sz w:val="28"/>
          <w:szCs w:val="28"/>
          <w:lang w:eastAsia="zh-CN"/>
        </w:rPr>
        <w:t>隔着壁面位于与室内机</w:t>
      </w:r>
      <w:r>
        <w:rPr>
          <w:rFonts w:eastAsia="楷体_GB2312"/>
          <w:snapToGrid w:val="0"/>
          <w:spacing w:val="10"/>
          <w:kern w:val="0"/>
          <w:sz w:val="28"/>
          <w:szCs w:val="28"/>
          <w:lang w:eastAsia="zh-CN"/>
        </w:rPr>
        <w:t>1</w:t>
      </w:r>
      <w:r w:rsidR="00773CDB">
        <w:rPr>
          <w:rFonts w:eastAsia="楷体_GB2312"/>
          <w:snapToGrid w:val="0"/>
          <w:spacing w:val="10"/>
          <w:kern w:val="0"/>
          <w:sz w:val="28"/>
          <w:szCs w:val="28"/>
          <w:lang w:eastAsia="zh-CN"/>
        </w:rPr>
        <w:t>1</w:t>
      </w:r>
      <w:r w:rsidRPr="00D27498">
        <w:rPr>
          <w:rFonts w:eastAsia="楷体_GB2312" w:hint="eastAsia"/>
          <w:snapToGrid w:val="0"/>
          <w:spacing w:val="10"/>
          <w:kern w:val="0"/>
          <w:sz w:val="28"/>
          <w:szCs w:val="28"/>
          <w:lang w:eastAsia="zh-CN"/>
        </w:rPr>
        <w:t>相反一侧的户外，用虚线来表示室外机</w:t>
      </w:r>
      <w:r>
        <w:rPr>
          <w:rFonts w:eastAsia="楷体_GB2312"/>
          <w:snapToGrid w:val="0"/>
          <w:spacing w:val="10"/>
          <w:kern w:val="0"/>
          <w:sz w:val="28"/>
          <w:szCs w:val="28"/>
          <w:lang w:eastAsia="zh-CN"/>
        </w:rPr>
        <w:t>1</w:t>
      </w:r>
      <w:r w:rsidR="00773CDB">
        <w:rPr>
          <w:rFonts w:eastAsia="楷体_GB2312"/>
          <w:snapToGrid w:val="0"/>
          <w:spacing w:val="10"/>
          <w:kern w:val="0"/>
          <w:sz w:val="28"/>
          <w:szCs w:val="28"/>
          <w:lang w:eastAsia="zh-CN"/>
        </w:rPr>
        <w:t>2</w:t>
      </w:r>
      <w:r w:rsidRPr="00D27498">
        <w:rPr>
          <w:rFonts w:eastAsia="楷体_GB2312" w:hint="eastAsia"/>
          <w:snapToGrid w:val="0"/>
          <w:spacing w:val="10"/>
          <w:kern w:val="0"/>
          <w:sz w:val="28"/>
          <w:szCs w:val="28"/>
          <w:lang w:eastAsia="zh-CN"/>
        </w:rPr>
        <w:t>。</w:t>
      </w:r>
    </w:p>
    <w:p w14:paraId="521F4662" w14:textId="45825419" w:rsidR="008E2935" w:rsidRDefault="008E2935" w:rsidP="008E2935">
      <w:pPr>
        <w:spacing w:line="440" w:lineRule="exact"/>
        <w:ind w:firstLineChars="200" w:firstLine="600"/>
        <w:rPr>
          <w:rFonts w:eastAsia="楷体_GB2312"/>
          <w:snapToGrid w:val="0"/>
          <w:spacing w:val="10"/>
          <w:kern w:val="0"/>
          <w:sz w:val="28"/>
          <w:szCs w:val="28"/>
          <w:lang w:eastAsia="zh-CN"/>
        </w:rPr>
      </w:pPr>
      <w:r w:rsidRPr="00415AB9">
        <w:rPr>
          <w:rFonts w:eastAsia="楷体_GB2312"/>
          <w:snapToGrid w:val="0"/>
          <w:spacing w:val="10"/>
          <w:kern w:val="0"/>
          <w:sz w:val="28"/>
          <w:szCs w:val="28"/>
          <w:lang w:eastAsia="zh-CN"/>
        </w:rPr>
        <w:t>图</w:t>
      </w:r>
      <w:r w:rsidR="0089413F">
        <w:rPr>
          <w:rFonts w:eastAsia="楷体_GB2312"/>
          <w:snapToGrid w:val="0"/>
          <w:spacing w:val="10"/>
          <w:kern w:val="0"/>
          <w:sz w:val="28"/>
          <w:szCs w:val="28"/>
          <w:lang w:eastAsia="zh-CN"/>
        </w:rPr>
        <w:t>2</w:t>
      </w:r>
      <w:r>
        <w:rPr>
          <w:rFonts w:eastAsia="楷体_GB2312"/>
          <w:snapToGrid w:val="0"/>
          <w:spacing w:val="10"/>
          <w:kern w:val="0"/>
          <w:sz w:val="28"/>
          <w:szCs w:val="28"/>
          <w:lang w:eastAsia="zh-CN"/>
        </w:rPr>
        <w:t>为</w:t>
      </w:r>
      <w:r w:rsidR="00565D50">
        <w:rPr>
          <w:rFonts w:eastAsia="楷体_GB2312"/>
          <w:snapToGrid w:val="0"/>
          <w:spacing w:val="10"/>
          <w:kern w:val="0"/>
          <w:sz w:val="28"/>
          <w:szCs w:val="28"/>
          <w:lang w:eastAsia="zh-CN"/>
        </w:rPr>
        <w:t>一种</w:t>
      </w:r>
      <w:r w:rsidRPr="00415AB9">
        <w:rPr>
          <w:rFonts w:eastAsia="楷体_GB2312"/>
          <w:snapToGrid w:val="0"/>
          <w:spacing w:val="10"/>
          <w:kern w:val="0"/>
          <w:sz w:val="28"/>
          <w:szCs w:val="28"/>
          <w:lang w:eastAsia="zh-CN"/>
        </w:rPr>
        <w:t>空调系统的</w:t>
      </w:r>
      <w:r>
        <w:rPr>
          <w:rFonts w:eastAsia="楷体_GB2312" w:hint="eastAsia"/>
          <w:snapToGrid w:val="0"/>
          <w:spacing w:val="10"/>
          <w:kern w:val="0"/>
          <w:sz w:val="28"/>
          <w:szCs w:val="28"/>
          <w:lang w:eastAsia="zh-CN"/>
        </w:rPr>
        <w:t>结构</w:t>
      </w:r>
      <w:r>
        <w:rPr>
          <w:rFonts w:eastAsia="楷体_GB2312"/>
          <w:snapToGrid w:val="0"/>
          <w:spacing w:val="10"/>
          <w:kern w:val="0"/>
          <w:sz w:val="28"/>
          <w:szCs w:val="28"/>
          <w:lang w:eastAsia="zh-CN"/>
        </w:rPr>
        <w:t>示意</w:t>
      </w:r>
      <w:r w:rsidRPr="00415AB9">
        <w:rPr>
          <w:rFonts w:eastAsia="楷体_GB2312"/>
          <w:snapToGrid w:val="0"/>
          <w:spacing w:val="10"/>
          <w:kern w:val="0"/>
          <w:sz w:val="28"/>
          <w:szCs w:val="28"/>
          <w:lang w:eastAsia="zh-CN"/>
        </w:rPr>
        <w:t>图。</w:t>
      </w:r>
      <w:r>
        <w:rPr>
          <w:rFonts w:eastAsia="楷体_GB2312"/>
          <w:snapToGrid w:val="0"/>
          <w:spacing w:val="10"/>
          <w:kern w:val="0"/>
          <w:sz w:val="28"/>
          <w:szCs w:val="28"/>
          <w:lang w:eastAsia="zh-CN"/>
        </w:rPr>
        <w:t>如图</w:t>
      </w:r>
      <w:r w:rsidR="0089413F">
        <w:rPr>
          <w:rFonts w:eastAsia="楷体_GB2312"/>
          <w:snapToGrid w:val="0"/>
          <w:spacing w:val="10"/>
          <w:kern w:val="0"/>
          <w:sz w:val="28"/>
          <w:szCs w:val="28"/>
          <w:lang w:eastAsia="zh-CN"/>
        </w:rPr>
        <w:t>2</w:t>
      </w:r>
      <w:r>
        <w:rPr>
          <w:rFonts w:eastAsia="楷体_GB2312"/>
          <w:snapToGrid w:val="0"/>
          <w:spacing w:val="10"/>
          <w:kern w:val="0"/>
          <w:sz w:val="28"/>
          <w:szCs w:val="28"/>
          <w:lang w:eastAsia="zh-CN"/>
        </w:rPr>
        <w:t>所示，</w:t>
      </w:r>
      <w:r w:rsidR="00565D50">
        <w:rPr>
          <w:rFonts w:eastAsia="楷体_GB2312"/>
          <w:snapToGrid w:val="0"/>
          <w:spacing w:val="10"/>
          <w:kern w:val="0"/>
          <w:sz w:val="28"/>
          <w:szCs w:val="28"/>
          <w:lang w:eastAsia="zh-CN"/>
        </w:rPr>
        <w:t>该</w:t>
      </w:r>
      <w:r>
        <w:rPr>
          <w:rFonts w:eastAsia="楷体_GB2312"/>
          <w:snapToGrid w:val="0"/>
          <w:spacing w:val="10"/>
          <w:kern w:val="0"/>
          <w:sz w:val="28"/>
          <w:szCs w:val="28"/>
          <w:lang w:eastAsia="zh-CN"/>
        </w:rPr>
        <w:t>空调系统包括：压缩机</w:t>
      </w:r>
      <w:r>
        <w:rPr>
          <w:rFonts w:eastAsia="楷体_GB2312" w:hint="eastAsia"/>
          <w:snapToGrid w:val="0"/>
          <w:spacing w:val="10"/>
          <w:kern w:val="0"/>
          <w:sz w:val="28"/>
          <w:szCs w:val="28"/>
          <w:lang w:eastAsia="zh-CN"/>
        </w:rPr>
        <w:t>1</w:t>
      </w:r>
      <w:r>
        <w:rPr>
          <w:rFonts w:eastAsia="楷体_GB2312"/>
          <w:snapToGrid w:val="0"/>
          <w:spacing w:val="10"/>
          <w:kern w:val="0"/>
          <w:sz w:val="28"/>
          <w:szCs w:val="28"/>
          <w:lang w:eastAsia="zh-CN"/>
        </w:rPr>
        <w:t>01</w:t>
      </w:r>
      <w:r>
        <w:rPr>
          <w:rFonts w:eastAsia="楷体_GB2312"/>
          <w:snapToGrid w:val="0"/>
          <w:spacing w:val="10"/>
          <w:kern w:val="0"/>
          <w:sz w:val="28"/>
          <w:szCs w:val="28"/>
          <w:lang w:eastAsia="zh-CN"/>
        </w:rPr>
        <w:t>、四通阀</w:t>
      </w:r>
      <w:r>
        <w:rPr>
          <w:rFonts w:eastAsia="楷体_GB2312" w:hint="eastAsia"/>
          <w:snapToGrid w:val="0"/>
          <w:spacing w:val="10"/>
          <w:kern w:val="0"/>
          <w:sz w:val="28"/>
          <w:szCs w:val="28"/>
          <w:lang w:eastAsia="zh-CN"/>
        </w:rPr>
        <w:t>1</w:t>
      </w:r>
      <w:r>
        <w:rPr>
          <w:rFonts w:eastAsia="楷体_GB2312"/>
          <w:snapToGrid w:val="0"/>
          <w:spacing w:val="10"/>
          <w:kern w:val="0"/>
          <w:sz w:val="28"/>
          <w:szCs w:val="28"/>
          <w:lang w:eastAsia="zh-CN"/>
        </w:rPr>
        <w:t>02</w:t>
      </w:r>
      <w:r>
        <w:rPr>
          <w:rFonts w:eastAsia="楷体_GB2312"/>
          <w:snapToGrid w:val="0"/>
          <w:spacing w:val="10"/>
          <w:kern w:val="0"/>
          <w:sz w:val="28"/>
          <w:szCs w:val="28"/>
          <w:lang w:eastAsia="zh-CN"/>
        </w:rPr>
        <w:t>、室外换热器</w:t>
      </w:r>
      <w:r>
        <w:rPr>
          <w:rFonts w:eastAsia="楷体_GB2312" w:hint="eastAsia"/>
          <w:snapToGrid w:val="0"/>
          <w:spacing w:val="10"/>
          <w:kern w:val="0"/>
          <w:sz w:val="28"/>
          <w:szCs w:val="28"/>
          <w:lang w:eastAsia="zh-CN"/>
        </w:rPr>
        <w:t>1</w:t>
      </w:r>
      <w:r>
        <w:rPr>
          <w:rFonts w:eastAsia="楷体_GB2312"/>
          <w:snapToGrid w:val="0"/>
          <w:spacing w:val="10"/>
          <w:kern w:val="0"/>
          <w:sz w:val="28"/>
          <w:szCs w:val="28"/>
          <w:lang w:eastAsia="zh-CN"/>
        </w:rPr>
        <w:t>03</w:t>
      </w:r>
      <w:r>
        <w:rPr>
          <w:rFonts w:eastAsia="楷体_GB2312"/>
          <w:snapToGrid w:val="0"/>
          <w:spacing w:val="10"/>
          <w:kern w:val="0"/>
          <w:sz w:val="28"/>
          <w:szCs w:val="28"/>
          <w:lang w:eastAsia="zh-CN"/>
        </w:rPr>
        <w:t>、室内换热器</w:t>
      </w:r>
      <w:r>
        <w:rPr>
          <w:rFonts w:eastAsia="楷体_GB2312" w:hint="eastAsia"/>
          <w:snapToGrid w:val="0"/>
          <w:spacing w:val="10"/>
          <w:kern w:val="0"/>
          <w:sz w:val="28"/>
          <w:szCs w:val="28"/>
          <w:lang w:eastAsia="zh-CN"/>
        </w:rPr>
        <w:t>1</w:t>
      </w:r>
      <w:r>
        <w:rPr>
          <w:rFonts w:eastAsia="楷体_GB2312"/>
          <w:snapToGrid w:val="0"/>
          <w:spacing w:val="10"/>
          <w:kern w:val="0"/>
          <w:sz w:val="28"/>
          <w:szCs w:val="28"/>
          <w:lang w:eastAsia="zh-CN"/>
        </w:rPr>
        <w:t>04</w:t>
      </w:r>
      <w:r>
        <w:rPr>
          <w:rFonts w:eastAsia="楷体_GB2312"/>
          <w:snapToGrid w:val="0"/>
          <w:spacing w:val="10"/>
          <w:kern w:val="0"/>
          <w:sz w:val="28"/>
          <w:szCs w:val="28"/>
          <w:lang w:eastAsia="zh-CN"/>
        </w:rPr>
        <w:t>、油分离器</w:t>
      </w:r>
      <w:r>
        <w:rPr>
          <w:rFonts w:eastAsia="楷体_GB2312" w:hint="eastAsia"/>
          <w:snapToGrid w:val="0"/>
          <w:spacing w:val="10"/>
          <w:kern w:val="0"/>
          <w:sz w:val="28"/>
          <w:szCs w:val="28"/>
          <w:lang w:eastAsia="zh-CN"/>
        </w:rPr>
        <w:t>1</w:t>
      </w:r>
      <w:r>
        <w:rPr>
          <w:rFonts w:eastAsia="楷体_GB2312"/>
          <w:snapToGrid w:val="0"/>
          <w:spacing w:val="10"/>
          <w:kern w:val="0"/>
          <w:sz w:val="28"/>
          <w:szCs w:val="28"/>
          <w:lang w:eastAsia="zh-CN"/>
        </w:rPr>
        <w:t>05</w:t>
      </w:r>
      <w:r>
        <w:rPr>
          <w:rFonts w:eastAsia="楷体_GB2312"/>
          <w:snapToGrid w:val="0"/>
          <w:spacing w:val="10"/>
          <w:kern w:val="0"/>
          <w:sz w:val="28"/>
          <w:szCs w:val="28"/>
          <w:lang w:eastAsia="zh-CN"/>
        </w:rPr>
        <w:t>、气液分离器</w:t>
      </w:r>
      <w:r>
        <w:rPr>
          <w:rFonts w:eastAsia="楷体_GB2312" w:hint="eastAsia"/>
          <w:snapToGrid w:val="0"/>
          <w:spacing w:val="10"/>
          <w:kern w:val="0"/>
          <w:sz w:val="28"/>
          <w:szCs w:val="28"/>
          <w:lang w:eastAsia="zh-CN"/>
        </w:rPr>
        <w:t>1</w:t>
      </w:r>
      <w:r>
        <w:rPr>
          <w:rFonts w:eastAsia="楷体_GB2312"/>
          <w:snapToGrid w:val="0"/>
          <w:spacing w:val="10"/>
          <w:kern w:val="0"/>
          <w:sz w:val="28"/>
          <w:szCs w:val="28"/>
          <w:lang w:eastAsia="zh-CN"/>
        </w:rPr>
        <w:t>06</w:t>
      </w:r>
      <w:r>
        <w:rPr>
          <w:rFonts w:eastAsia="楷体_GB2312"/>
          <w:snapToGrid w:val="0"/>
          <w:spacing w:val="10"/>
          <w:kern w:val="0"/>
          <w:sz w:val="28"/>
          <w:szCs w:val="28"/>
          <w:lang w:eastAsia="zh-CN"/>
        </w:rPr>
        <w:t>、储液器</w:t>
      </w:r>
      <w:r>
        <w:rPr>
          <w:rFonts w:eastAsia="楷体_GB2312" w:hint="eastAsia"/>
          <w:snapToGrid w:val="0"/>
          <w:spacing w:val="10"/>
          <w:kern w:val="0"/>
          <w:sz w:val="28"/>
          <w:szCs w:val="28"/>
          <w:lang w:eastAsia="zh-CN"/>
        </w:rPr>
        <w:t>1</w:t>
      </w:r>
      <w:r w:rsidR="001F5399">
        <w:rPr>
          <w:rFonts w:eastAsia="楷体_GB2312"/>
          <w:snapToGrid w:val="0"/>
          <w:spacing w:val="10"/>
          <w:kern w:val="0"/>
          <w:sz w:val="28"/>
          <w:szCs w:val="28"/>
          <w:lang w:eastAsia="zh-CN"/>
        </w:rPr>
        <w:t>07</w:t>
      </w:r>
      <w:r>
        <w:rPr>
          <w:rFonts w:eastAsia="楷体_GB2312"/>
          <w:snapToGrid w:val="0"/>
          <w:spacing w:val="10"/>
          <w:kern w:val="0"/>
          <w:sz w:val="28"/>
          <w:szCs w:val="28"/>
          <w:lang w:eastAsia="zh-CN"/>
        </w:rPr>
        <w:t>以及控制器</w:t>
      </w:r>
      <w:r>
        <w:rPr>
          <w:rFonts w:eastAsia="楷体_GB2312" w:hint="eastAsia"/>
          <w:snapToGrid w:val="0"/>
          <w:spacing w:val="10"/>
          <w:kern w:val="0"/>
          <w:sz w:val="28"/>
          <w:szCs w:val="28"/>
          <w:lang w:eastAsia="zh-CN"/>
        </w:rPr>
        <w:t>5</w:t>
      </w:r>
      <w:r>
        <w:rPr>
          <w:rFonts w:eastAsia="楷体_GB2312"/>
          <w:snapToGrid w:val="0"/>
          <w:spacing w:val="10"/>
          <w:kern w:val="0"/>
          <w:sz w:val="28"/>
          <w:szCs w:val="28"/>
          <w:lang w:eastAsia="zh-CN"/>
        </w:rPr>
        <w:t>0</w:t>
      </w:r>
      <w:r>
        <w:rPr>
          <w:rFonts w:eastAsia="楷体_GB2312"/>
          <w:snapToGrid w:val="0"/>
          <w:spacing w:val="10"/>
          <w:kern w:val="0"/>
          <w:sz w:val="28"/>
          <w:szCs w:val="28"/>
          <w:lang w:eastAsia="zh-CN"/>
        </w:rPr>
        <w:t>（</w:t>
      </w:r>
      <w:proofErr w:type="gramStart"/>
      <w:r>
        <w:rPr>
          <w:rFonts w:eastAsia="楷体_GB2312"/>
          <w:snapToGrid w:val="0"/>
          <w:spacing w:val="10"/>
          <w:kern w:val="0"/>
          <w:sz w:val="28"/>
          <w:szCs w:val="28"/>
          <w:lang w:eastAsia="zh-CN"/>
        </w:rPr>
        <w:t>图中未示出</w:t>
      </w:r>
      <w:proofErr w:type="gramEnd"/>
      <w:r>
        <w:rPr>
          <w:rFonts w:eastAsia="楷体_GB2312"/>
          <w:snapToGrid w:val="0"/>
          <w:spacing w:val="10"/>
          <w:kern w:val="0"/>
          <w:sz w:val="28"/>
          <w:szCs w:val="28"/>
          <w:lang w:eastAsia="zh-CN"/>
        </w:rPr>
        <w:t>）。</w:t>
      </w:r>
    </w:p>
    <w:p w14:paraId="14DC0528" w14:textId="77777777" w:rsidR="008E2935" w:rsidRPr="005914D1" w:rsidRDefault="008E2935" w:rsidP="008E2935">
      <w:pPr>
        <w:spacing w:line="440" w:lineRule="exact"/>
        <w:ind w:firstLineChars="200" w:firstLine="600"/>
        <w:rPr>
          <w:rFonts w:eastAsia="楷体_GB2312"/>
          <w:snapToGrid w:val="0"/>
          <w:spacing w:val="10"/>
          <w:kern w:val="0"/>
          <w:sz w:val="28"/>
          <w:szCs w:val="28"/>
          <w:lang w:eastAsia="zh-CN"/>
        </w:rPr>
      </w:pPr>
      <w:r w:rsidRPr="005914D1">
        <w:rPr>
          <w:rFonts w:eastAsia="楷体_GB2312"/>
          <w:snapToGrid w:val="0"/>
          <w:spacing w:val="10"/>
          <w:kern w:val="0"/>
          <w:sz w:val="28"/>
          <w:szCs w:val="28"/>
          <w:lang w:eastAsia="zh-CN"/>
        </w:rPr>
        <w:t>在一些实施例中，压缩机</w:t>
      </w:r>
      <w:r w:rsidRPr="005914D1">
        <w:rPr>
          <w:rFonts w:eastAsia="楷体_GB2312" w:hint="eastAsia"/>
          <w:snapToGrid w:val="0"/>
          <w:spacing w:val="10"/>
          <w:kern w:val="0"/>
          <w:sz w:val="28"/>
          <w:szCs w:val="28"/>
          <w:lang w:eastAsia="zh-CN"/>
        </w:rPr>
        <w:t>1</w:t>
      </w:r>
      <w:r w:rsidRPr="005914D1">
        <w:rPr>
          <w:rFonts w:eastAsia="楷体_GB2312"/>
          <w:snapToGrid w:val="0"/>
          <w:spacing w:val="10"/>
          <w:kern w:val="0"/>
          <w:sz w:val="28"/>
          <w:szCs w:val="28"/>
          <w:lang w:eastAsia="zh-CN"/>
        </w:rPr>
        <w:t>01</w:t>
      </w:r>
      <w:r w:rsidRPr="005914D1">
        <w:rPr>
          <w:rFonts w:eastAsia="楷体_GB2312"/>
          <w:snapToGrid w:val="0"/>
          <w:spacing w:val="10"/>
          <w:kern w:val="0"/>
          <w:sz w:val="28"/>
          <w:szCs w:val="28"/>
          <w:lang w:eastAsia="zh-CN"/>
        </w:rPr>
        <w:t>，用于将低温低压的冷媒气体压缩成高温高压的冷媒气体并排至冷凝器。</w:t>
      </w:r>
    </w:p>
    <w:p w14:paraId="57BE840E" w14:textId="77777777" w:rsidR="008E2935" w:rsidRPr="005914D1" w:rsidRDefault="008E2935" w:rsidP="008E2935">
      <w:pPr>
        <w:spacing w:line="440" w:lineRule="exact"/>
        <w:ind w:firstLineChars="200" w:firstLine="600"/>
        <w:rPr>
          <w:rFonts w:eastAsia="楷体_GB2312"/>
          <w:bCs/>
          <w:snapToGrid w:val="0"/>
          <w:spacing w:val="10"/>
          <w:kern w:val="0"/>
          <w:sz w:val="28"/>
          <w:szCs w:val="28"/>
          <w:lang w:eastAsia="zh-CN"/>
        </w:rPr>
      </w:pPr>
      <w:r w:rsidRPr="005914D1">
        <w:rPr>
          <w:rFonts w:eastAsia="楷体_GB2312" w:hint="eastAsia"/>
          <w:bCs/>
          <w:snapToGrid w:val="0"/>
          <w:spacing w:val="10"/>
          <w:kern w:val="0"/>
          <w:sz w:val="28"/>
          <w:szCs w:val="28"/>
          <w:lang w:eastAsia="zh-CN"/>
        </w:rPr>
        <w:t>可选</w:t>
      </w:r>
      <w:r w:rsidRPr="005914D1">
        <w:rPr>
          <w:rFonts w:eastAsia="楷体_GB2312"/>
          <w:bCs/>
          <w:snapToGrid w:val="0"/>
          <w:spacing w:val="10"/>
          <w:kern w:val="0"/>
          <w:sz w:val="28"/>
          <w:szCs w:val="28"/>
          <w:lang w:eastAsia="zh-CN"/>
        </w:rPr>
        <w:t>的</w:t>
      </w:r>
      <w:r w:rsidRPr="005914D1">
        <w:rPr>
          <w:rFonts w:eastAsia="楷体_GB2312" w:hint="eastAsia"/>
          <w:bCs/>
          <w:snapToGrid w:val="0"/>
          <w:spacing w:val="10"/>
          <w:kern w:val="0"/>
          <w:sz w:val="28"/>
          <w:szCs w:val="28"/>
          <w:lang w:eastAsia="zh-CN"/>
        </w:rPr>
        <w:t>，</w:t>
      </w:r>
      <w:r w:rsidRPr="005914D1">
        <w:rPr>
          <w:rFonts w:eastAsia="楷体_GB2312"/>
          <w:bCs/>
          <w:snapToGrid w:val="0"/>
          <w:spacing w:val="10"/>
          <w:kern w:val="0"/>
          <w:sz w:val="28"/>
          <w:szCs w:val="28"/>
          <w:lang w:eastAsia="zh-CN"/>
        </w:rPr>
        <w:t>压缩机</w:t>
      </w:r>
      <w:r w:rsidRPr="005914D1">
        <w:rPr>
          <w:rFonts w:eastAsia="楷体_GB2312"/>
          <w:bCs/>
          <w:snapToGrid w:val="0"/>
          <w:spacing w:val="10"/>
          <w:kern w:val="0"/>
          <w:sz w:val="28"/>
          <w:szCs w:val="28"/>
          <w:lang w:eastAsia="zh-CN"/>
        </w:rPr>
        <w:t>101</w:t>
      </w:r>
      <w:r w:rsidRPr="005914D1">
        <w:rPr>
          <w:rFonts w:eastAsia="楷体_GB2312"/>
          <w:bCs/>
          <w:snapToGrid w:val="0"/>
          <w:spacing w:val="10"/>
          <w:kern w:val="0"/>
          <w:sz w:val="28"/>
          <w:szCs w:val="28"/>
          <w:lang w:eastAsia="zh-CN"/>
        </w:rPr>
        <w:t>可以是进行基于逆变器的转速控制的容量可变的逆变器压缩机。</w:t>
      </w:r>
    </w:p>
    <w:p w14:paraId="42DCF397" w14:textId="77777777" w:rsidR="008E2935" w:rsidRPr="005914D1" w:rsidRDefault="008E2935" w:rsidP="008E2935">
      <w:pPr>
        <w:spacing w:line="440" w:lineRule="exact"/>
        <w:ind w:firstLineChars="200" w:firstLine="600"/>
        <w:rPr>
          <w:rFonts w:eastAsia="楷体_GB2312"/>
          <w:bCs/>
          <w:snapToGrid w:val="0"/>
          <w:spacing w:val="10"/>
          <w:kern w:val="0"/>
          <w:sz w:val="28"/>
          <w:szCs w:val="28"/>
          <w:lang w:eastAsia="zh-CN"/>
        </w:rPr>
      </w:pPr>
      <w:r w:rsidRPr="005914D1">
        <w:rPr>
          <w:rFonts w:eastAsia="楷体_GB2312"/>
          <w:bCs/>
          <w:snapToGrid w:val="0"/>
          <w:spacing w:val="10"/>
          <w:kern w:val="0"/>
          <w:sz w:val="28"/>
          <w:szCs w:val="28"/>
          <w:lang w:eastAsia="zh-CN"/>
        </w:rPr>
        <w:t>在一些实施例中，四通阀</w:t>
      </w:r>
      <w:r w:rsidRPr="005914D1">
        <w:rPr>
          <w:rFonts w:eastAsia="楷体_GB2312"/>
          <w:bCs/>
          <w:snapToGrid w:val="0"/>
          <w:spacing w:val="10"/>
          <w:kern w:val="0"/>
          <w:sz w:val="28"/>
          <w:szCs w:val="28"/>
          <w:lang w:eastAsia="zh-CN"/>
        </w:rPr>
        <w:t>102</w:t>
      </w:r>
      <w:r w:rsidRPr="005914D1">
        <w:rPr>
          <w:rFonts w:eastAsia="楷体_GB2312"/>
          <w:bCs/>
          <w:snapToGrid w:val="0"/>
          <w:spacing w:val="10"/>
          <w:kern w:val="0"/>
          <w:sz w:val="28"/>
          <w:szCs w:val="28"/>
          <w:lang w:eastAsia="zh-CN"/>
        </w:rPr>
        <w:t>用于通过改变</w:t>
      </w:r>
      <w:r w:rsidRPr="005914D1">
        <w:rPr>
          <w:rFonts w:eastAsia="楷体_GB2312" w:hint="eastAsia"/>
          <w:bCs/>
          <w:snapToGrid w:val="0"/>
          <w:spacing w:val="10"/>
          <w:kern w:val="0"/>
          <w:sz w:val="28"/>
          <w:szCs w:val="28"/>
          <w:lang w:eastAsia="zh-CN"/>
        </w:rPr>
        <w:t>冷媒</w:t>
      </w:r>
      <w:r w:rsidRPr="005914D1">
        <w:rPr>
          <w:rFonts w:eastAsia="楷体_GB2312"/>
          <w:bCs/>
          <w:snapToGrid w:val="0"/>
          <w:spacing w:val="10"/>
          <w:kern w:val="0"/>
          <w:sz w:val="28"/>
          <w:szCs w:val="28"/>
          <w:lang w:eastAsia="zh-CN"/>
        </w:rPr>
        <w:t>在系统管路内的流向来实现制冷、制</w:t>
      </w:r>
      <w:proofErr w:type="gramStart"/>
      <w:r w:rsidRPr="005914D1">
        <w:rPr>
          <w:rFonts w:eastAsia="楷体_GB2312"/>
          <w:bCs/>
          <w:snapToGrid w:val="0"/>
          <w:spacing w:val="10"/>
          <w:kern w:val="0"/>
          <w:sz w:val="28"/>
          <w:szCs w:val="28"/>
          <w:lang w:eastAsia="zh-CN"/>
        </w:rPr>
        <w:t>热之间</w:t>
      </w:r>
      <w:proofErr w:type="gramEnd"/>
      <w:r w:rsidRPr="005914D1">
        <w:rPr>
          <w:rFonts w:eastAsia="楷体_GB2312"/>
          <w:bCs/>
          <w:snapToGrid w:val="0"/>
          <w:spacing w:val="10"/>
          <w:kern w:val="0"/>
          <w:sz w:val="28"/>
          <w:szCs w:val="28"/>
          <w:lang w:eastAsia="zh-CN"/>
        </w:rPr>
        <w:t>的相互转换。</w:t>
      </w:r>
    </w:p>
    <w:p w14:paraId="3179ADEA" w14:textId="27B36C1D" w:rsidR="008E2935" w:rsidRPr="005914D1" w:rsidRDefault="008E2935" w:rsidP="008E2935">
      <w:pPr>
        <w:spacing w:line="440" w:lineRule="exact"/>
        <w:ind w:firstLineChars="200" w:firstLine="600"/>
        <w:rPr>
          <w:rFonts w:eastAsia="楷体_GB2312"/>
          <w:snapToGrid w:val="0"/>
          <w:spacing w:val="10"/>
          <w:kern w:val="0"/>
          <w:sz w:val="28"/>
          <w:szCs w:val="28"/>
          <w:lang w:eastAsia="zh-CN"/>
        </w:rPr>
      </w:pPr>
      <w:r w:rsidRPr="005914D1">
        <w:rPr>
          <w:rFonts w:eastAsia="楷体_GB2312"/>
          <w:snapToGrid w:val="0"/>
          <w:spacing w:val="10"/>
          <w:kern w:val="0"/>
          <w:sz w:val="28"/>
          <w:szCs w:val="28"/>
          <w:lang w:eastAsia="zh-CN"/>
        </w:rPr>
        <w:t>在一些实施例中，室外换热器</w:t>
      </w:r>
      <w:r w:rsidRPr="005914D1">
        <w:rPr>
          <w:rFonts w:eastAsia="楷体_GB2312" w:hint="eastAsia"/>
          <w:snapToGrid w:val="0"/>
          <w:spacing w:val="10"/>
          <w:kern w:val="0"/>
          <w:sz w:val="28"/>
          <w:szCs w:val="28"/>
          <w:lang w:eastAsia="zh-CN"/>
        </w:rPr>
        <w:t>1</w:t>
      </w:r>
      <w:r w:rsidRPr="005914D1">
        <w:rPr>
          <w:rFonts w:eastAsia="楷体_GB2312"/>
          <w:snapToGrid w:val="0"/>
          <w:spacing w:val="10"/>
          <w:kern w:val="0"/>
          <w:sz w:val="28"/>
          <w:szCs w:val="28"/>
          <w:lang w:eastAsia="zh-CN"/>
        </w:rPr>
        <w:t>03</w:t>
      </w:r>
      <w:r w:rsidRPr="005914D1">
        <w:rPr>
          <w:rFonts w:eastAsia="楷体_GB2312"/>
          <w:bCs/>
          <w:snapToGrid w:val="0"/>
          <w:spacing w:val="10"/>
          <w:kern w:val="0"/>
          <w:sz w:val="28"/>
          <w:szCs w:val="28"/>
          <w:lang w:eastAsia="zh-CN"/>
        </w:rPr>
        <w:t>的一端与四通阀</w:t>
      </w:r>
      <w:r w:rsidRPr="005914D1">
        <w:rPr>
          <w:rFonts w:eastAsia="楷体_GB2312"/>
          <w:bCs/>
          <w:snapToGrid w:val="0"/>
          <w:spacing w:val="10"/>
          <w:kern w:val="0"/>
          <w:sz w:val="28"/>
          <w:szCs w:val="28"/>
          <w:lang w:eastAsia="zh-CN"/>
        </w:rPr>
        <w:t>102</w:t>
      </w:r>
      <w:r w:rsidRPr="005914D1">
        <w:rPr>
          <w:rFonts w:eastAsia="楷体_GB2312"/>
          <w:bCs/>
          <w:snapToGrid w:val="0"/>
          <w:spacing w:val="10"/>
          <w:kern w:val="0"/>
          <w:sz w:val="28"/>
          <w:szCs w:val="28"/>
          <w:lang w:eastAsia="zh-CN"/>
        </w:rPr>
        <w:t>相连，另一端与</w:t>
      </w:r>
      <w:r w:rsidRPr="005914D1">
        <w:rPr>
          <w:rFonts w:eastAsia="楷体_GB2312" w:hint="eastAsia"/>
          <w:bCs/>
          <w:snapToGrid w:val="0"/>
          <w:spacing w:val="10"/>
          <w:kern w:val="0"/>
          <w:sz w:val="28"/>
          <w:szCs w:val="28"/>
          <w:lang w:eastAsia="zh-CN"/>
        </w:rPr>
        <w:t>储液器</w:t>
      </w:r>
      <w:r w:rsidRPr="005914D1">
        <w:rPr>
          <w:rFonts w:eastAsia="楷体_GB2312" w:hint="eastAsia"/>
          <w:bCs/>
          <w:snapToGrid w:val="0"/>
          <w:spacing w:val="10"/>
          <w:kern w:val="0"/>
          <w:sz w:val="28"/>
          <w:szCs w:val="28"/>
          <w:lang w:eastAsia="zh-CN"/>
        </w:rPr>
        <w:t>1</w:t>
      </w:r>
      <w:r w:rsidR="00622802">
        <w:rPr>
          <w:rFonts w:eastAsia="楷体_GB2312"/>
          <w:bCs/>
          <w:snapToGrid w:val="0"/>
          <w:spacing w:val="10"/>
          <w:kern w:val="0"/>
          <w:sz w:val="28"/>
          <w:szCs w:val="28"/>
          <w:lang w:eastAsia="zh-CN"/>
        </w:rPr>
        <w:t>07</w:t>
      </w:r>
      <w:r w:rsidRPr="005914D1">
        <w:rPr>
          <w:rFonts w:eastAsia="楷体_GB2312" w:hint="eastAsia"/>
          <w:bCs/>
          <w:snapToGrid w:val="0"/>
          <w:spacing w:val="10"/>
          <w:kern w:val="0"/>
          <w:sz w:val="28"/>
          <w:szCs w:val="28"/>
          <w:lang w:eastAsia="zh-CN"/>
        </w:rPr>
        <w:t>相连。室外换热器</w:t>
      </w:r>
      <w:r w:rsidRPr="005914D1">
        <w:rPr>
          <w:rFonts w:eastAsia="楷体_GB2312"/>
          <w:bCs/>
          <w:snapToGrid w:val="0"/>
          <w:spacing w:val="10"/>
          <w:kern w:val="0"/>
          <w:sz w:val="28"/>
          <w:szCs w:val="28"/>
          <w:lang w:eastAsia="zh-CN"/>
        </w:rPr>
        <w:t>103</w:t>
      </w:r>
      <w:r w:rsidRPr="005914D1">
        <w:rPr>
          <w:rFonts w:eastAsia="楷体_GB2312" w:hint="eastAsia"/>
          <w:bCs/>
          <w:snapToGrid w:val="0"/>
          <w:spacing w:val="10"/>
          <w:kern w:val="0"/>
          <w:sz w:val="28"/>
          <w:szCs w:val="28"/>
          <w:lang w:eastAsia="zh-CN"/>
        </w:rPr>
        <w:t>具有用于使制冷</w:t>
      </w:r>
      <w:proofErr w:type="gramStart"/>
      <w:r w:rsidRPr="005914D1">
        <w:rPr>
          <w:rFonts w:eastAsia="楷体_GB2312" w:hint="eastAsia"/>
          <w:bCs/>
          <w:snapToGrid w:val="0"/>
          <w:spacing w:val="10"/>
          <w:kern w:val="0"/>
          <w:sz w:val="28"/>
          <w:szCs w:val="28"/>
          <w:lang w:eastAsia="zh-CN"/>
        </w:rPr>
        <w:t>媒经由在</w:t>
      </w:r>
      <w:proofErr w:type="gramEnd"/>
      <w:r w:rsidRPr="005914D1">
        <w:rPr>
          <w:rFonts w:eastAsia="楷体_GB2312" w:hint="eastAsia"/>
          <w:bCs/>
          <w:snapToGrid w:val="0"/>
          <w:spacing w:val="10"/>
          <w:kern w:val="0"/>
          <w:sz w:val="28"/>
          <w:szCs w:val="28"/>
          <w:lang w:eastAsia="zh-CN"/>
        </w:rPr>
        <w:t>室外换热器</w:t>
      </w:r>
      <w:r w:rsidRPr="005914D1">
        <w:rPr>
          <w:rFonts w:eastAsia="楷体_GB2312"/>
          <w:bCs/>
          <w:snapToGrid w:val="0"/>
          <w:spacing w:val="10"/>
          <w:kern w:val="0"/>
          <w:sz w:val="28"/>
          <w:szCs w:val="28"/>
          <w:lang w:eastAsia="zh-CN"/>
        </w:rPr>
        <w:t>103</w:t>
      </w:r>
      <w:r w:rsidRPr="005914D1">
        <w:rPr>
          <w:rFonts w:eastAsia="楷体_GB2312" w:hint="eastAsia"/>
          <w:bCs/>
          <w:snapToGrid w:val="0"/>
          <w:spacing w:val="10"/>
          <w:kern w:val="0"/>
          <w:sz w:val="28"/>
          <w:szCs w:val="28"/>
          <w:lang w:eastAsia="zh-CN"/>
        </w:rPr>
        <w:t>与四通阀</w:t>
      </w:r>
      <w:r w:rsidRPr="005914D1">
        <w:rPr>
          <w:rFonts w:eastAsia="楷体_GB2312" w:hint="eastAsia"/>
          <w:bCs/>
          <w:snapToGrid w:val="0"/>
          <w:spacing w:val="10"/>
          <w:kern w:val="0"/>
          <w:sz w:val="28"/>
          <w:szCs w:val="28"/>
          <w:lang w:eastAsia="zh-CN"/>
        </w:rPr>
        <w:t>1</w:t>
      </w:r>
      <w:r w:rsidRPr="005914D1">
        <w:rPr>
          <w:rFonts w:eastAsia="楷体_GB2312"/>
          <w:bCs/>
          <w:snapToGrid w:val="0"/>
          <w:spacing w:val="10"/>
          <w:kern w:val="0"/>
          <w:sz w:val="28"/>
          <w:szCs w:val="28"/>
          <w:lang w:eastAsia="zh-CN"/>
        </w:rPr>
        <w:t>02</w:t>
      </w:r>
      <w:r w:rsidRPr="005914D1">
        <w:rPr>
          <w:rFonts w:eastAsia="楷体_GB2312" w:hint="eastAsia"/>
          <w:bCs/>
          <w:snapToGrid w:val="0"/>
          <w:spacing w:val="10"/>
          <w:kern w:val="0"/>
          <w:sz w:val="28"/>
          <w:szCs w:val="28"/>
          <w:lang w:eastAsia="zh-CN"/>
        </w:rPr>
        <w:t>之间流通的第一出入口，并且具有用于使冷媒在室外换热器</w:t>
      </w:r>
      <w:r w:rsidRPr="005914D1">
        <w:rPr>
          <w:rFonts w:eastAsia="楷体_GB2312" w:hint="eastAsia"/>
          <w:bCs/>
          <w:snapToGrid w:val="0"/>
          <w:spacing w:val="10"/>
          <w:kern w:val="0"/>
          <w:sz w:val="28"/>
          <w:szCs w:val="28"/>
          <w:lang w:eastAsia="zh-CN"/>
        </w:rPr>
        <w:t>1</w:t>
      </w:r>
      <w:r w:rsidRPr="005914D1">
        <w:rPr>
          <w:rFonts w:eastAsia="楷体_GB2312"/>
          <w:bCs/>
          <w:snapToGrid w:val="0"/>
          <w:spacing w:val="10"/>
          <w:kern w:val="0"/>
          <w:sz w:val="28"/>
          <w:szCs w:val="28"/>
          <w:lang w:eastAsia="zh-CN"/>
        </w:rPr>
        <w:t>03</w:t>
      </w:r>
      <w:r w:rsidRPr="005914D1">
        <w:rPr>
          <w:rFonts w:eastAsia="楷体_GB2312" w:hint="eastAsia"/>
          <w:bCs/>
          <w:snapToGrid w:val="0"/>
          <w:spacing w:val="10"/>
          <w:kern w:val="0"/>
          <w:sz w:val="28"/>
          <w:szCs w:val="28"/>
          <w:lang w:eastAsia="zh-CN"/>
        </w:rPr>
        <w:t>与储液器</w:t>
      </w:r>
      <w:r w:rsidRPr="005914D1">
        <w:rPr>
          <w:rFonts w:eastAsia="楷体_GB2312" w:hint="eastAsia"/>
          <w:bCs/>
          <w:snapToGrid w:val="0"/>
          <w:spacing w:val="10"/>
          <w:kern w:val="0"/>
          <w:sz w:val="28"/>
          <w:szCs w:val="28"/>
          <w:lang w:eastAsia="zh-CN"/>
        </w:rPr>
        <w:t>1</w:t>
      </w:r>
      <w:r w:rsidR="00622802">
        <w:rPr>
          <w:rFonts w:eastAsia="楷体_GB2312"/>
          <w:bCs/>
          <w:snapToGrid w:val="0"/>
          <w:spacing w:val="10"/>
          <w:kern w:val="0"/>
          <w:sz w:val="28"/>
          <w:szCs w:val="28"/>
          <w:lang w:eastAsia="zh-CN"/>
        </w:rPr>
        <w:t>07</w:t>
      </w:r>
      <w:r w:rsidRPr="005914D1">
        <w:rPr>
          <w:rFonts w:eastAsia="楷体_GB2312" w:hint="eastAsia"/>
          <w:bCs/>
          <w:snapToGrid w:val="0"/>
          <w:spacing w:val="10"/>
          <w:kern w:val="0"/>
          <w:sz w:val="28"/>
          <w:szCs w:val="28"/>
          <w:lang w:eastAsia="zh-CN"/>
        </w:rPr>
        <w:t>之间流通的第二出入口。室外换热器</w:t>
      </w:r>
      <w:r w:rsidRPr="005914D1">
        <w:rPr>
          <w:rFonts w:eastAsia="楷体_GB2312" w:hint="eastAsia"/>
          <w:bCs/>
          <w:snapToGrid w:val="0"/>
          <w:spacing w:val="10"/>
          <w:kern w:val="0"/>
          <w:sz w:val="28"/>
          <w:szCs w:val="28"/>
          <w:lang w:eastAsia="zh-CN"/>
        </w:rPr>
        <w:t>1</w:t>
      </w:r>
      <w:r w:rsidRPr="005914D1">
        <w:rPr>
          <w:rFonts w:eastAsia="楷体_GB2312"/>
          <w:bCs/>
          <w:snapToGrid w:val="0"/>
          <w:spacing w:val="10"/>
          <w:kern w:val="0"/>
          <w:sz w:val="28"/>
          <w:szCs w:val="28"/>
          <w:lang w:eastAsia="zh-CN"/>
        </w:rPr>
        <w:t>03</w:t>
      </w:r>
      <w:r w:rsidRPr="005914D1">
        <w:rPr>
          <w:rFonts w:eastAsia="楷体_GB2312" w:hint="eastAsia"/>
          <w:bCs/>
          <w:snapToGrid w:val="0"/>
          <w:spacing w:val="10"/>
          <w:kern w:val="0"/>
          <w:sz w:val="28"/>
          <w:szCs w:val="28"/>
          <w:lang w:eastAsia="zh-CN"/>
        </w:rPr>
        <w:t>使连接于第一出入口和第二出入口之间的传热管中流动的热冷机与室外空气之间进行热交换，在制冷循环中，室外换热器</w:t>
      </w:r>
      <w:r w:rsidRPr="005914D1">
        <w:rPr>
          <w:rFonts w:eastAsia="楷体_GB2312" w:hint="eastAsia"/>
          <w:bCs/>
          <w:snapToGrid w:val="0"/>
          <w:spacing w:val="10"/>
          <w:kern w:val="0"/>
          <w:sz w:val="28"/>
          <w:szCs w:val="28"/>
          <w:lang w:eastAsia="zh-CN"/>
        </w:rPr>
        <w:t>1</w:t>
      </w:r>
      <w:r w:rsidRPr="005914D1">
        <w:rPr>
          <w:rFonts w:eastAsia="楷体_GB2312"/>
          <w:bCs/>
          <w:snapToGrid w:val="0"/>
          <w:spacing w:val="10"/>
          <w:kern w:val="0"/>
          <w:sz w:val="28"/>
          <w:szCs w:val="28"/>
          <w:lang w:eastAsia="zh-CN"/>
        </w:rPr>
        <w:t>03</w:t>
      </w:r>
      <w:r w:rsidRPr="005914D1">
        <w:rPr>
          <w:rFonts w:eastAsia="楷体_GB2312" w:hint="eastAsia"/>
          <w:bCs/>
          <w:snapToGrid w:val="0"/>
          <w:spacing w:val="10"/>
          <w:kern w:val="0"/>
          <w:sz w:val="28"/>
          <w:szCs w:val="28"/>
          <w:lang w:eastAsia="zh-CN"/>
        </w:rPr>
        <w:t>作为冷凝器工作。在制热循环中，室外换热器</w:t>
      </w:r>
      <w:r w:rsidRPr="005914D1">
        <w:rPr>
          <w:rFonts w:eastAsia="楷体_GB2312"/>
          <w:bCs/>
          <w:snapToGrid w:val="0"/>
          <w:spacing w:val="10"/>
          <w:kern w:val="0"/>
          <w:sz w:val="28"/>
          <w:szCs w:val="28"/>
          <w:lang w:eastAsia="zh-CN"/>
        </w:rPr>
        <w:t>103</w:t>
      </w:r>
      <w:r w:rsidRPr="005914D1">
        <w:rPr>
          <w:rFonts w:eastAsia="楷体_GB2312" w:hint="eastAsia"/>
          <w:bCs/>
          <w:snapToGrid w:val="0"/>
          <w:spacing w:val="10"/>
          <w:kern w:val="0"/>
          <w:sz w:val="28"/>
          <w:szCs w:val="28"/>
          <w:lang w:eastAsia="zh-CN"/>
        </w:rPr>
        <w:t>作为蒸发器工作。</w:t>
      </w:r>
    </w:p>
    <w:p w14:paraId="2411BD7B" w14:textId="0D056592" w:rsidR="008E2935" w:rsidRDefault="008E2935" w:rsidP="008E2935">
      <w:pPr>
        <w:spacing w:line="440" w:lineRule="exact"/>
        <w:ind w:firstLineChars="200" w:firstLine="600"/>
        <w:rPr>
          <w:rFonts w:eastAsia="楷体_GB2312"/>
          <w:bCs/>
          <w:snapToGrid w:val="0"/>
          <w:spacing w:val="10"/>
          <w:kern w:val="0"/>
          <w:sz w:val="28"/>
          <w:szCs w:val="28"/>
          <w:lang w:eastAsia="zh-CN"/>
        </w:rPr>
      </w:pPr>
      <w:r w:rsidRPr="005914D1">
        <w:rPr>
          <w:rFonts w:eastAsia="楷体_GB2312"/>
          <w:bCs/>
          <w:snapToGrid w:val="0"/>
          <w:spacing w:val="10"/>
          <w:kern w:val="0"/>
          <w:sz w:val="28"/>
          <w:szCs w:val="28"/>
          <w:lang w:eastAsia="zh-CN"/>
        </w:rPr>
        <w:t>在一些实施例中，室内换热器</w:t>
      </w:r>
      <w:r w:rsidRPr="005914D1">
        <w:rPr>
          <w:rFonts w:eastAsia="楷体_GB2312" w:hint="eastAsia"/>
          <w:bCs/>
          <w:snapToGrid w:val="0"/>
          <w:spacing w:val="10"/>
          <w:kern w:val="0"/>
          <w:sz w:val="28"/>
          <w:szCs w:val="28"/>
          <w:lang w:eastAsia="zh-CN"/>
        </w:rPr>
        <w:t>1</w:t>
      </w:r>
      <w:r w:rsidRPr="005914D1">
        <w:rPr>
          <w:rFonts w:eastAsia="楷体_GB2312"/>
          <w:bCs/>
          <w:snapToGrid w:val="0"/>
          <w:spacing w:val="10"/>
          <w:kern w:val="0"/>
          <w:sz w:val="28"/>
          <w:szCs w:val="28"/>
          <w:lang w:eastAsia="zh-CN"/>
        </w:rPr>
        <w:t>04</w:t>
      </w:r>
      <w:r w:rsidRPr="005914D1">
        <w:rPr>
          <w:rFonts w:eastAsia="楷体_GB2312"/>
          <w:bCs/>
          <w:snapToGrid w:val="0"/>
          <w:spacing w:val="10"/>
          <w:kern w:val="0"/>
          <w:sz w:val="28"/>
          <w:szCs w:val="28"/>
          <w:lang w:eastAsia="zh-CN"/>
        </w:rPr>
        <w:t>的一端与四通阀</w:t>
      </w:r>
      <w:r w:rsidRPr="005914D1">
        <w:rPr>
          <w:rFonts w:eastAsia="楷体_GB2312"/>
          <w:bCs/>
          <w:snapToGrid w:val="0"/>
          <w:spacing w:val="10"/>
          <w:kern w:val="0"/>
          <w:sz w:val="28"/>
          <w:szCs w:val="28"/>
          <w:lang w:eastAsia="zh-CN"/>
        </w:rPr>
        <w:t>102</w:t>
      </w:r>
      <w:r w:rsidRPr="005914D1">
        <w:rPr>
          <w:rFonts w:eastAsia="楷体_GB2312"/>
          <w:bCs/>
          <w:snapToGrid w:val="0"/>
          <w:spacing w:val="10"/>
          <w:kern w:val="0"/>
          <w:sz w:val="28"/>
          <w:szCs w:val="28"/>
          <w:lang w:eastAsia="zh-CN"/>
        </w:rPr>
        <w:t>相连，另一端与</w:t>
      </w:r>
      <w:r w:rsidRPr="005914D1">
        <w:rPr>
          <w:rFonts w:eastAsia="楷体_GB2312" w:hint="eastAsia"/>
          <w:bCs/>
          <w:snapToGrid w:val="0"/>
          <w:spacing w:val="10"/>
          <w:kern w:val="0"/>
          <w:sz w:val="28"/>
          <w:szCs w:val="28"/>
          <w:lang w:eastAsia="zh-CN"/>
        </w:rPr>
        <w:t>储液器</w:t>
      </w:r>
      <w:r w:rsidRPr="005914D1">
        <w:rPr>
          <w:rFonts w:eastAsia="楷体_GB2312" w:hint="eastAsia"/>
          <w:bCs/>
          <w:snapToGrid w:val="0"/>
          <w:spacing w:val="10"/>
          <w:kern w:val="0"/>
          <w:sz w:val="28"/>
          <w:szCs w:val="28"/>
          <w:lang w:eastAsia="zh-CN"/>
        </w:rPr>
        <w:t>1</w:t>
      </w:r>
      <w:r w:rsidR="00622802">
        <w:rPr>
          <w:rFonts w:eastAsia="楷体_GB2312"/>
          <w:bCs/>
          <w:snapToGrid w:val="0"/>
          <w:spacing w:val="10"/>
          <w:kern w:val="0"/>
          <w:sz w:val="28"/>
          <w:szCs w:val="28"/>
          <w:lang w:eastAsia="zh-CN"/>
        </w:rPr>
        <w:t>07</w:t>
      </w:r>
      <w:r w:rsidRPr="005914D1">
        <w:rPr>
          <w:rFonts w:eastAsia="楷体_GB2312" w:hint="eastAsia"/>
          <w:bCs/>
          <w:snapToGrid w:val="0"/>
          <w:spacing w:val="10"/>
          <w:kern w:val="0"/>
          <w:sz w:val="28"/>
          <w:szCs w:val="28"/>
          <w:lang w:eastAsia="zh-CN"/>
        </w:rPr>
        <w:t>相连</w:t>
      </w:r>
      <w:r>
        <w:rPr>
          <w:rFonts w:eastAsia="楷体_GB2312" w:hint="eastAsia"/>
          <w:bCs/>
          <w:snapToGrid w:val="0"/>
          <w:spacing w:val="10"/>
          <w:kern w:val="0"/>
          <w:sz w:val="28"/>
          <w:szCs w:val="28"/>
          <w:lang w:eastAsia="zh-CN"/>
        </w:rPr>
        <w:t>。</w:t>
      </w:r>
      <w:r w:rsidRPr="005914D1">
        <w:rPr>
          <w:rFonts w:eastAsia="楷体_GB2312" w:hint="eastAsia"/>
          <w:bCs/>
          <w:snapToGrid w:val="0"/>
          <w:spacing w:val="10"/>
          <w:kern w:val="0"/>
          <w:sz w:val="28"/>
          <w:szCs w:val="28"/>
          <w:lang w:eastAsia="zh-CN"/>
        </w:rPr>
        <w:t>室外换热器</w:t>
      </w:r>
      <w:r w:rsidRPr="005914D1">
        <w:rPr>
          <w:rFonts w:eastAsia="楷体_GB2312"/>
          <w:bCs/>
          <w:snapToGrid w:val="0"/>
          <w:spacing w:val="10"/>
          <w:kern w:val="0"/>
          <w:sz w:val="28"/>
          <w:szCs w:val="28"/>
          <w:lang w:eastAsia="zh-CN"/>
        </w:rPr>
        <w:t>103</w:t>
      </w:r>
      <w:r w:rsidRPr="005914D1">
        <w:rPr>
          <w:rFonts w:eastAsia="楷体_GB2312" w:hint="eastAsia"/>
          <w:bCs/>
          <w:snapToGrid w:val="0"/>
          <w:spacing w:val="10"/>
          <w:kern w:val="0"/>
          <w:sz w:val="28"/>
          <w:szCs w:val="28"/>
          <w:lang w:eastAsia="zh-CN"/>
        </w:rPr>
        <w:t>具有用于使制冷</w:t>
      </w:r>
      <w:proofErr w:type="gramStart"/>
      <w:r w:rsidRPr="005914D1">
        <w:rPr>
          <w:rFonts w:eastAsia="楷体_GB2312" w:hint="eastAsia"/>
          <w:bCs/>
          <w:snapToGrid w:val="0"/>
          <w:spacing w:val="10"/>
          <w:kern w:val="0"/>
          <w:sz w:val="28"/>
          <w:szCs w:val="28"/>
          <w:lang w:eastAsia="zh-CN"/>
        </w:rPr>
        <w:t>媒经由在</w:t>
      </w:r>
      <w:proofErr w:type="gramEnd"/>
      <w:r w:rsidRPr="005914D1">
        <w:rPr>
          <w:rFonts w:eastAsia="楷体_GB2312" w:hint="eastAsia"/>
          <w:bCs/>
          <w:snapToGrid w:val="0"/>
          <w:spacing w:val="10"/>
          <w:kern w:val="0"/>
          <w:sz w:val="28"/>
          <w:szCs w:val="28"/>
          <w:lang w:eastAsia="zh-CN"/>
        </w:rPr>
        <w:t>室</w:t>
      </w:r>
      <w:r>
        <w:rPr>
          <w:rFonts w:eastAsia="楷体_GB2312" w:hint="eastAsia"/>
          <w:bCs/>
          <w:snapToGrid w:val="0"/>
          <w:spacing w:val="10"/>
          <w:kern w:val="0"/>
          <w:sz w:val="28"/>
          <w:szCs w:val="28"/>
          <w:lang w:eastAsia="zh-CN"/>
        </w:rPr>
        <w:t>内</w:t>
      </w:r>
      <w:r w:rsidRPr="005914D1">
        <w:rPr>
          <w:rFonts w:eastAsia="楷体_GB2312" w:hint="eastAsia"/>
          <w:bCs/>
          <w:snapToGrid w:val="0"/>
          <w:spacing w:val="10"/>
          <w:kern w:val="0"/>
          <w:sz w:val="28"/>
          <w:szCs w:val="28"/>
          <w:lang w:eastAsia="zh-CN"/>
        </w:rPr>
        <w:t>换热器</w:t>
      </w:r>
      <w:r>
        <w:rPr>
          <w:rFonts w:eastAsia="楷体_GB2312"/>
          <w:bCs/>
          <w:snapToGrid w:val="0"/>
          <w:spacing w:val="10"/>
          <w:kern w:val="0"/>
          <w:sz w:val="28"/>
          <w:szCs w:val="28"/>
          <w:lang w:eastAsia="zh-CN"/>
        </w:rPr>
        <w:t>104</w:t>
      </w:r>
      <w:r w:rsidRPr="005914D1">
        <w:rPr>
          <w:rFonts w:eastAsia="楷体_GB2312" w:hint="eastAsia"/>
          <w:bCs/>
          <w:snapToGrid w:val="0"/>
          <w:spacing w:val="10"/>
          <w:kern w:val="0"/>
          <w:sz w:val="28"/>
          <w:szCs w:val="28"/>
          <w:lang w:eastAsia="zh-CN"/>
        </w:rPr>
        <w:t>与四通阀</w:t>
      </w:r>
      <w:r w:rsidRPr="005914D1">
        <w:rPr>
          <w:rFonts w:eastAsia="楷体_GB2312" w:hint="eastAsia"/>
          <w:bCs/>
          <w:snapToGrid w:val="0"/>
          <w:spacing w:val="10"/>
          <w:kern w:val="0"/>
          <w:sz w:val="28"/>
          <w:szCs w:val="28"/>
          <w:lang w:eastAsia="zh-CN"/>
        </w:rPr>
        <w:t>1</w:t>
      </w:r>
      <w:r w:rsidRPr="005914D1">
        <w:rPr>
          <w:rFonts w:eastAsia="楷体_GB2312"/>
          <w:bCs/>
          <w:snapToGrid w:val="0"/>
          <w:spacing w:val="10"/>
          <w:kern w:val="0"/>
          <w:sz w:val="28"/>
          <w:szCs w:val="28"/>
          <w:lang w:eastAsia="zh-CN"/>
        </w:rPr>
        <w:t>02</w:t>
      </w:r>
      <w:r w:rsidRPr="005914D1">
        <w:rPr>
          <w:rFonts w:eastAsia="楷体_GB2312" w:hint="eastAsia"/>
          <w:bCs/>
          <w:snapToGrid w:val="0"/>
          <w:spacing w:val="10"/>
          <w:kern w:val="0"/>
          <w:sz w:val="28"/>
          <w:szCs w:val="28"/>
          <w:lang w:eastAsia="zh-CN"/>
        </w:rPr>
        <w:t>之间流通的第</w:t>
      </w:r>
      <w:r>
        <w:rPr>
          <w:rFonts w:eastAsia="楷体_GB2312" w:hint="eastAsia"/>
          <w:bCs/>
          <w:snapToGrid w:val="0"/>
          <w:spacing w:val="10"/>
          <w:kern w:val="0"/>
          <w:sz w:val="28"/>
          <w:szCs w:val="28"/>
          <w:lang w:eastAsia="zh-CN"/>
        </w:rPr>
        <w:t>三</w:t>
      </w:r>
      <w:r w:rsidRPr="005914D1">
        <w:rPr>
          <w:rFonts w:eastAsia="楷体_GB2312" w:hint="eastAsia"/>
          <w:bCs/>
          <w:snapToGrid w:val="0"/>
          <w:spacing w:val="10"/>
          <w:kern w:val="0"/>
          <w:sz w:val="28"/>
          <w:szCs w:val="28"/>
          <w:lang w:eastAsia="zh-CN"/>
        </w:rPr>
        <w:t>出入口，并且具有用于使冷媒在室</w:t>
      </w:r>
      <w:r>
        <w:rPr>
          <w:rFonts w:eastAsia="楷体_GB2312" w:hint="eastAsia"/>
          <w:bCs/>
          <w:snapToGrid w:val="0"/>
          <w:spacing w:val="10"/>
          <w:kern w:val="0"/>
          <w:sz w:val="28"/>
          <w:szCs w:val="28"/>
          <w:lang w:eastAsia="zh-CN"/>
        </w:rPr>
        <w:t>内</w:t>
      </w:r>
      <w:r w:rsidRPr="005914D1">
        <w:rPr>
          <w:rFonts w:eastAsia="楷体_GB2312" w:hint="eastAsia"/>
          <w:bCs/>
          <w:snapToGrid w:val="0"/>
          <w:spacing w:val="10"/>
          <w:kern w:val="0"/>
          <w:sz w:val="28"/>
          <w:szCs w:val="28"/>
          <w:lang w:eastAsia="zh-CN"/>
        </w:rPr>
        <w:t>换热器</w:t>
      </w:r>
      <w:r w:rsidRPr="005914D1">
        <w:rPr>
          <w:rFonts w:eastAsia="楷体_GB2312" w:hint="eastAsia"/>
          <w:bCs/>
          <w:snapToGrid w:val="0"/>
          <w:spacing w:val="10"/>
          <w:kern w:val="0"/>
          <w:sz w:val="28"/>
          <w:szCs w:val="28"/>
          <w:lang w:eastAsia="zh-CN"/>
        </w:rPr>
        <w:t>1</w:t>
      </w:r>
      <w:r>
        <w:rPr>
          <w:rFonts w:eastAsia="楷体_GB2312"/>
          <w:bCs/>
          <w:snapToGrid w:val="0"/>
          <w:spacing w:val="10"/>
          <w:kern w:val="0"/>
          <w:sz w:val="28"/>
          <w:szCs w:val="28"/>
          <w:lang w:eastAsia="zh-CN"/>
        </w:rPr>
        <w:t>04</w:t>
      </w:r>
      <w:r w:rsidRPr="005914D1">
        <w:rPr>
          <w:rFonts w:eastAsia="楷体_GB2312" w:hint="eastAsia"/>
          <w:bCs/>
          <w:snapToGrid w:val="0"/>
          <w:spacing w:val="10"/>
          <w:kern w:val="0"/>
          <w:sz w:val="28"/>
          <w:szCs w:val="28"/>
          <w:lang w:eastAsia="zh-CN"/>
        </w:rPr>
        <w:t>与储液器</w:t>
      </w:r>
      <w:r w:rsidRPr="005914D1">
        <w:rPr>
          <w:rFonts w:eastAsia="楷体_GB2312" w:hint="eastAsia"/>
          <w:bCs/>
          <w:snapToGrid w:val="0"/>
          <w:spacing w:val="10"/>
          <w:kern w:val="0"/>
          <w:sz w:val="28"/>
          <w:szCs w:val="28"/>
          <w:lang w:eastAsia="zh-CN"/>
        </w:rPr>
        <w:t>1</w:t>
      </w:r>
      <w:r w:rsidR="00622802">
        <w:rPr>
          <w:rFonts w:eastAsia="楷体_GB2312"/>
          <w:bCs/>
          <w:snapToGrid w:val="0"/>
          <w:spacing w:val="10"/>
          <w:kern w:val="0"/>
          <w:sz w:val="28"/>
          <w:szCs w:val="28"/>
          <w:lang w:eastAsia="zh-CN"/>
        </w:rPr>
        <w:t>07</w:t>
      </w:r>
      <w:r w:rsidRPr="005914D1">
        <w:rPr>
          <w:rFonts w:eastAsia="楷体_GB2312" w:hint="eastAsia"/>
          <w:bCs/>
          <w:snapToGrid w:val="0"/>
          <w:spacing w:val="10"/>
          <w:kern w:val="0"/>
          <w:sz w:val="28"/>
          <w:szCs w:val="28"/>
          <w:lang w:eastAsia="zh-CN"/>
        </w:rPr>
        <w:t>之间流通的第</w:t>
      </w:r>
      <w:r>
        <w:rPr>
          <w:rFonts w:eastAsia="楷体_GB2312" w:hint="eastAsia"/>
          <w:bCs/>
          <w:snapToGrid w:val="0"/>
          <w:spacing w:val="10"/>
          <w:kern w:val="0"/>
          <w:sz w:val="28"/>
          <w:szCs w:val="28"/>
          <w:lang w:eastAsia="zh-CN"/>
        </w:rPr>
        <w:t>四</w:t>
      </w:r>
      <w:r w:rsidRPr="005914D1">
        <w:rPr>
          <w:rFonts w:eastAsia="楷体_GB2312" w:hint="eastAsia"/>
          <w:bCs/>
          <w:snapToGrid w:val="0"/>
          <w:spacing w:val="10"/>
          <w:kern w:val="0"/>
          <w:sz w:val="28"/>
          <w:szCs w:val="28"/>
          <w:lang w:eastAsia="zh-CN"/>
        </w:rPr>
        <w:t>出入口。</w:t>
      </w:r>
      <w:r w:rsidRPr="005914D1">
        <w:rPr>
          <w:rFonts w:eastAsia="楷体_GB2312"/>
          <w:bCs/>
          <w:snapToGrid w:val="0"/>
          <w:spacing w:val="10"/>
          <w:kern w:val="0"/>
          <w:sz w:val="28"/>
          <w:szCs w:val="28"/>
          <w:lang w:eastAsia="zh-CN"/>
        </w:rPr>
        <w:t>室内换热器</w:t>
      </w:r>
      <w:r w:rsidRPr="005914D1">
        <w:rPr>
          <w:rFonts w:eastAsia="楷体_GB2312" w:hint="eastAsia"/>
          <w:bCs/>
          <w:snapToGrid w:val="0"/>
          <w:spacing w:val="10"/>
          <w:kern w:val="0"/>
          <w:sz w:val="28"/>
          <w:szCs w:val="28"/>
          <w:lang w:eastAsia="zh-CN"/>
        </w:rPr>
        <w:t>1</w:t>
      </w:r>
      <w:r w:rsidRPr="005914D1">
        <w:rPr>
          <w:rFonts w:eastAsia="楷体_GB2312"/>
          <w:bCs/>
          <w:snapToGrid w:val="0"/>
          <w:spacing w:val="10"/>
          <w:kern w:val="0"/>
          <w:sz w:val="28"/>
          <w:szCs w:val="28"/>
          <w:lang w:eastAsia="zh-CN"/>
        </w:rPr>
        <w:t>04</w:t>
      </w:r>
      <w:r w:rsidRPr="005914D1">
        <w:rPr>
          <w:rFonts w:eastAsia="楷体_GB2312"/>
          <w:bCs/>
          <w:snapToGrid w:val="0"/>
          <w:spacing w:val="10"/>
          <w:kern w:val="0"/>
          <w:sz w:val="28"/>
          <w:szCs w:val="28"/>
          <w:lang w:eastAsia="zh-CN"/>
        </w:rPr>
        <w:t>使连接于第三出入口与第四出入口之间的热传管中流动的冷媒与室内空气之间进行热交换，在制冷循环中，室内换热器</w:t>
      </w:r>
      <w:r w:rsidRPr="005914D1">
        <w:rPr>
          <w:rFonts w:eastAsia="楷体_GB2312"/>
          <w:bCs/>
          <w:snapToGrid w:val="0"/>
          <w:spacing w:val="10"/>
          <w:kern w:val="0"/>
          <w:sz w:val="28"/>
          <w:szCs w:val="28"/>
          <w:lang w:eastAsia="zh-CN"/>
        </w:rPr>
        <w:t>104</w:t>
      </w:r>
      <w:r w:rsidRPr="005914D1">
        <w:rPr>
          <w:rFonts w:eastAsia="楷体_GB2312"/>
          <w:bCs/>
          <w:snapToGrid w:val="0"/>
          <w:spacing w:val="10"/>
          <w:kern w:val="0"/>
          <w:sz w:val="28"/>
          <w:szCs w:val="28"/>
          <w:lang w:eastAsia="zh-CN"/>
        </w:rPr>
        <w:t>作为蒸发器工作。在制热循环中，室内换热器</w:t>
      </w:r>
      <w:r w:rsidRPr="005914D1">
        <w:rPr>
          <w:rFonts w:eastAsia="楷体_GB2312"/>
          <w:bCs/>
          <w:snapToGrid w:val="0"/>
          <w:spacing w:val="10"/>
          <w:kern w:val="0"/>
          <w:sz w:val="28"/>
          <w:szCs w:val="28"/>
          <w:lang w:eastAsia="zh-CN"/>
        </w:rPr>
        <w:t>104</w:t>
      </w:r>
      <w:r w:rsidRPr="005914D1">
        <w:rPr>
          <w:rFonts w:eastAsia="楷体_GB2312"/>
          <w:bCs/>
          <w:snapToGrid w:val="0"/>
          <w:spacing w:val="10"/>
          <w:kern w:val="0"/>
          <w:sz w:val="28"/>
          <w:szCs w:val="28"/>
          <w:lang w:eastAsia="zh-CN"/>
        </w:rPr>
        <w:t>作为冷凝器工作。</w:t>
      </w:r>
    </w:p>
    <w:p w14:paraId="6DF787E8" w14:textId="77777777" w:rsidR="008E2935" w:rsidRPr="005914D1" w:rsidRDefault="008E2935" w:rsidP="008E2935">
      <w:pPr>
        <w:spacing w:line="440" w:lineRule="exact"/>
        <w:ind w:firstLineChars="200" w:firstLine="600"/>
        <w:rPr>
          <w:rFonts w:eastAsia="楷体_GB2312"/>
          <w:snapToGrid w:val="0"/>
          <w:spacing w:val="10"/>
          <w:kern w:val="0"/>
          <w:sz w:val="28"/>
          <w:szCs w:val="28"/>
          <w:lang w:eastAsia="zh-CN"/>
        </w:rPr>
      </w:pPr>
      <w:r w:rsidRPr="005914D1">
        <w:rPr>
          <w:rFonts w:eastAsia="楷体_GB2312"/>
          <w:snapToGrid w:val="0"/>
          <w:spacing w:val="10"/>
          <w:kern w:val="0"/>
          <w:sz w:val="28"/>
          <w:szCs w:val="28"/>
          <w:lang w:eastAsia="zh-CN"/>
        </w:rPr>
        <w:t>在一些实施例中，油分离器</w:t>
      </w:r>
      <w:r w:rsidRPr="005914D1">
        <w:rPr>
          <w:rFonts w:eastAsia="楷体_GB2312" w:hint="eastAsia"/>
          <w:snapToGrid w:val="0"/>
          <w:spacing w:val="10"/>
          <w:kern w:val="0"/>
          <w:sz w:val="28"/>
          <w:szCs w:val="28"/>
          <w:lang w:eastAsia="zh-CN"/>
        </w:rPr>
        <w:t>1</w:t>
      </w:r>
      <w:r w:rsidRPr="005914D1">
        <w:rPr>
          <w:rFonts w:eastAsia="楷体_GB2312"/>
          <w:snapToGrid w:val="0"/>
          <w:spacing w:val="10"/>
          <w:kern w:val="0"/>
          <w:sz w:val="28"/>
          <w:szCs w:val="28"/>
          <w:lang w:eastAsia="zh-CN"/>
        </w:rPr>
        <w:t>05</w:t>
      </w:r>
      <w:r w:rsidRPr="005914D1">
        <w:rPr>
          <w:rFonts w:eastAsia="楷体_GB2312"/>
          <w:snapToGrid w:val="0"/>
          <w:spacing w:val="10"/>
          <w:kern w:val="0"/>
          <w:sz w:val="28"/>
          <w:szCs w:val="28"/>
          <w:lang w:eastAsia="zh-CN"/>
        </w:rPr>
        <w:t>与</w:t>
      </w:r>
      <w:r w:rsidRPr="005914D1">
        <w:rPr>
          <w:rFonts w:eastAsia="楷体_GB2312"/>
          <w:bCs/>
          <w:snapToGrid w:val="0"/>
          <w:spacing w:val="10"/>
          <w:kern w:val="0"/>
          <w:sz w:val="28"/>
          <w:szCs w:val="28"/>
          <w:lang w:eastAsia="zh-CN"/>
        </w:rPr>
        <w:t>压缩机</w:t>
      </w:r>
      <w:r w:rsidRPr="005914D1">
        <w:rPr>
          <w:rFonts w:eastAsia="楷体_GB2312" w:hint="eastAsia"/>
          <w:bCs/>
          <w:snapToGrid w:val="0"/>
          <w:spacing w:val="10"/>
          <w:kern w:val="0"/>
          <w:sz w:val="28"/>
          <w:szCs w:val="28"/>
          <w:lang w:eastAsia="zh-CN"/>
        </w:rPr>
        <w:t>1</w:t>
      </w:r>
      <w:r w:rsidRPr="005914D1">
        <w:rPr>
          <w:rFonts w:eastAsia="楷体_GB2312"/>
          <w:bCs/>
          <w:snapToGrid w:val="0"/>
          <w:spacing w:val="10"/>
          <w:kern w:val="0"/>
          <w:sz w:val="28"/>
          <w:szCs w:val="28"/>
          <w:lang w:eastAsia="zh-CN"/>
        </w:rPr>
        <w:t>01</w:t>
      </w:r>
      <w:r w:rsidRPr="005914D1">
        <w:rPr>
          <w:rFonts w:eastAsia="楷体_GB2312"/>
          <w:bCs/>
          <w:snapToGrid w:val="0"/>
          <w:spacing w:val="10"/>
          <w:kern w:val="0"/>
          <w:sz w:val="28"/>
          <w:szCs w:val="28"/>
          <w:lang w:eastAsia="zh-CN"/>
        </w:rPr>
        <w:t>的排气口连通，油分离器</w:t>
      </w:r>
      <w:r w:rsidRPr="005914D1">
        <w:rPr>
          <w:rFonts w:eastAsia="楷体_GB2312" w:hint="eastAsia"/>
          <w:bCs/>
          <w:snapToGrid w:val="0"/>
          <w:spacing w:val="10"/>
          <w:kern w:val="0"/>
          <w:sz w:val="28"/>
          <w:szCs w:val="28"/>
          <w:lang w:eastAsia="zh-CN"/>
        </w:rPr>
        <w:t>1</w:t>
      </w:r>
      <w:r w:rsidRPr="005914D1">
        <w:rPr>
          <w:rFonts w:eastAsia="楷体_GB2312"/>
          <w:bCs/>
          <w:snapToGrid w:val="0"/>
          <w:spacing w:val="10"/>
          <w:kern w:val="0"/>
          <w:sz w:val="28"/>
          <w:szCs w:val="28"/>
          <w:lang w:eastAsia="zh-CN"/>
        </w:rPr>
        <w:t>05</w:t>
      </w:r>
      <w:r w:rsidRPr="005914D1">
        <w:rPr>
          <w:rFonts w:eastAsia="楷体_GB2312"/>
          <w:bCs/>
          <w:snapToGrid w:val="0"/>
          <w:spacing w:val="10"/>
          <w:kern w:val="0"/>
          <w:sz w:val="28"/>
          <w:szCs w:val="28"/>
          <w:lang w:eastAsia="zh-CN"/>
        </w:rPr>
        <w:t>用于将压缩机</w:t>
      </w:r>
      <w:r w:rsidRPr="005914D1">
        <w:rPr>
          <w:rFonts w:eastAsia="楷体_GB2312" w:hint="eastAsia"/>
          <w:bCs/>
          <w:snapToGrid w:val="0"/>
          <w:spacing w:val="10"/>
          <w:kern w:val="0"/>
          <w:sz w:val="28"/>
          <w:szCs w:val="28"/>
          <w:lang w:eastAsia="zh-CN"/>
        </w:rPr>
        <w:t>1</w:t>
      </w:r>
      <w:r w:rsidRPr="005914D1">
        <w:rPr>
          <w:rFonts w:eastAsia="楷体_GB2312"/>
          <w:bCs/>
          <w:snapToGrid w:val="0"/>
          <w:spacing w:val="10"/>
          <w:kern w:val="0"/>
          <w:sz w:val="28"/>
          <w:szCs w:val="28"/>
          <w:lang w:eastAsia="zh-CN"/>
        </w:rPr>
        <w:t>01</w:t>
      </w:r>
      <w:r w:rsidRPr="005914D1">
        <w:rPr>
          <w:rFonts w:eastAsia="楷体_GB2312"/>
          <w:bCs/>
          <w:snapToGrid w:val="0"/>
          <w:spacing w:val="10"/>
          <w:kern w:val="0"/>
          <w:sz w:val="28"/>
          <w:szCs w:val="28"/>
          <w:lang w:eastAsia="zh-CN"/>
        </w:rPr>
        <w:t>排出的冷媒与压缩机油的进行分离。</w:t>
      </w:r>
    </w:p>
    <w:p w14:paraId="4C25C298" w14:textId="77777777" w:rsidR="008E2935" w:rsidRPr="005914D1" w:rsidRDefault="008E2935" w:rsidP="008E2935">
      <w:pPr>
        <w:spacing w:line="440" w:lineRule="exact"/>
        <w:ind w:firstLineChars="200" w:firstLine="600"/>
        <w:rPr>
          <w:rFonts w:eastAsia="楷体_GB2312"/>
          <w:bCs/>
          <w:snapToGrid w:val="0"/>
          <w:spacing w:val="10"/>
          <w:kern w:val="0"/>
          <w:sz w:val="28"/>
          <w:szCs w:val="28"/>
          <w:lang w:eastAsia="zh-CN"/>
        </w:rPr>
      </w:pPr>
      <w:r w:rsidRPr="005914D1">
        <w:rPr>
          <w:rFonts w:eastAsia="楷体_GB2312" w:hint="eastAsia"/>
          <w:bCs/>
          <w:snapToGrid w:val="0"/>
          <w:spacing w:val="10"/>
          <w:kern w:val="0"/>
          <w:sz w:val="28"/>
          <w:szCs w:val="28"/>
          <w:lang w:eastAsia="zh-CN"/>
        </w:rPr>
        <w:t>可选</w:t>
      </w:r>
      <w:r w:rsidRPr="005914D1">
        <w:rPr>
          <w:rFonts w:eastAsia="楷体_GB2312"/>
          <w:bCs/>
          <w:snapToGrid w:val="0"/>
          <w:spacing w:val="10"/>
          <w:kern w:val="0"/>
          <w:sz w:val="28"/>
          <w:szCs w:val="28"/>
          <w:lang w:eastAsia="zh-CN"/>
        </w:rPr>
        <w:t>的，油分离器</w:t>
      </w:r>
      <w:r w:rsidRPr="005914D1">
        <w:rPr>
          <w:rFonts w:eastAsia="楷体_GB2312" w:hint="eastAsia"/>
          <w:bCs/>
          <w:snapToGrid w:val="0"/>
          <w:spacing w:val="10"/>
          <w:kern w:val="0"/>
          <w:sz w:val="28"/>
          <w:szCs w:val="28"/>
          <w:lang w:eastAsia="zh-CN"/>
        </w:rPr>
        <w:t>1</w:t>
      </w:r>
      <w:r w:rsidRPr="005914D1">
        <w:rPr>
          <w:rFonts w:eastAsia="楷体_GB2312"/>
          <w:bCs/>
          <w:snapToGrid w:val="0"/>
          <w:spacing w:val="10"/>
          <w:kern w:val="0"/>
          <w:sz w:val="28"/>
          <w:szCs w:val="28"/>
          <w:lang w:eastAsia="zh-CN"/>
        </w:rPr>
        <w:t>05</w:t>
      </w:r>
      <w:r w:rsidRPr="005914D1">
        <w:rPr>
          <w:rFonts w:eastAsia="楷体_GB2312"/>
          <w:bCs/>
          <w:snapToGrid w:val="0"/>
          <w:spacing w:val="10"/>
          <w:kern w:val="0"/>
          <w:sz w:val="28"/>
          <w:szCs w:val="28"/>
          <w:lang w:eastAsia="zh-CN"/>
        </w:rPr>
        <w:t>可以是过滤式油分离器，</w:t>
      </w:r>
      <w:r w:rsidRPr="005914D1">
        <w:rPr>
          <w:rFonts w:eastAsia="楷体_GB2312" w:hint="eastAsia"/>
          <w:bCs/>
          <w:snapToGrid w:val="0"/>
          <w:spacing w:val="10"/>
          <w:kern w:val="0"/>
          <w:sz w:val="28"/>
          <w:szCs w:val="28"/>
          <w:lang w:eastAsia="zh-CN"/>
        </w:rPr>
        <w:t>当压缩机</w:t>
      </w:r>
      <w:r w:rsidRPr="005914D1">
        <w:rPr>
          <w:rFonts w:eastAsia="楷体_GB2312" w:hint="eastAsia"/>
          <w:bCs/>
          <w:snapToGrid w:val="0"/>
          <w:spacing w:val="10"/>
          <w:kern w:val="0"/>
          <w:sz w:val="28"/>
          <w:szCs w:val="28"/>
          <w:lang w:eastAsia="zh-CN"/>
        </w:rPr>
        <w:t>1</w:t>
      </w:r>
      <w:r w:rsidRPr="005914D1">
        <w:rPr>
          <w:rFonts w:eastAsia="楷体_GB2312"/>
          <w:bCs/>
          <w:snapToGrid w:val="0"/>
          <w:spacing w:val="10"/>
          <w:kern w:val="0"/>
          <w:sz w:val="28"/>
          <w:szCs w:val="28"/>
          <w:lang w:eastAsia="zh-CN"/>
        </w:rPr>
        <w:t>01</w:t>
      </w:r>
      <w:r w:rsidRPr="005914D1">
        <w:rPr>
          <w:rFonts w:eastAsia="楷体_GB2312" w:hint="eastAsia"/>
          <w:bCs/>
          <w:snapToGrid w:val="0"/>
          <w:spacing w:val="10"/>
          <w:kern w:val="0"/>
          <w:sz w:val="28"/>
          <w:szCs w:val="28"/>
          <w:lang w:eastAsia="zh-CN"/>
        </w:rPr>
        <w:t>排出的</w:t>
      </w:r>
      <w:r w:rsidRPr="005914D1">
        <w:rPr>
          <w:rFonts w:eastAsia="楷体_GB2312" w:hint="eastAsia"/>
          <w:bCs/>
          <w:snapToGrid w:val="0"/>
          <w:spacing w:val="10"/>
          <w:kern w:val="0"/>
          <w:sz w:val="28"/>
          <w:szCs w:val="28"/>
          <w:lang w:eastAsia="zh-CN"/>
        </w:rPr>
        <w:lastRenderedPageBreak/>
        <w:t>气态冷媒与压缩机油的混合物进入油分离器</w:t>
      </w:r>
      <w:r w:rsidRPr="005914D1">
        <w:rPr>
          <w:rFonts w:eastAsia="楷体_GB2312" w:hint="eastAsia"/>
          <w:bCs/>
          <w:snapToGrid w:val="0"/>
          <w:spacing w:val="10"/>
          <w:kern w:val="0"/>
          <w:sz w:val="28"/>
          <w:szCs w:val="28"/>
          <w:lang w:eastAsia="zh-CN"/>
        </w:rPr>
        <w:t>1</w:t>
      </w:r>
      <w:r w:rsidRPr="005914D1">
        <w:rPr>
          <w:rFonts w:eastAsia="楷体_GB2312"/>
          <w:bCs/>
          <w:snapToGrid w:val="0"/>
          <w:spacing w:val="10"/>
          <w:kern w:val="0"/>
          <w:sz w:val="28"/>
          <w:szCs w:val="28"/>
          <w:lang w:eastAsia="zh-CN"/>
        </w:rPr>
        <w:t>05</w:t>
      </w:r>
      <w:r w:rsidRPr="005914D1">
        <w:rPr>
          <w:rFonts w:eastAsia="楷体_GB2312" w:hint="eastAsia"/>
          <w:bCs/>
          <w:snapToGrid w:val="0"/>
          <w:spacing w:val="10"/>
          <w:kern w:val="0"/>
          <w:sz w:val="28"/>
          <w:szCs w:val="28"/>
          <w:lang w:eastAsia="zh-CN"/>
        </w:rPr>
        <w:t>后，通过增大过流截面，降低气体流速，改变气流方向，增加金属丝网的过滤，可以将混入气体冷媒中的压缩机油分离出来。</w:t>
      </w:r>
    </w:p>
    <w:p w14:paraId="05113820" w14:textId="77777777" w:rsidR="001F5399" w:rsidRDefault="001F5399" w:rsidP="001F5399">
      <w:pPr>
        <w:spacing w:line="440" w:lineRule="exact"/>
        <w:ind w:firstLineChars="200" w:firstLine="600"/>
        <w:rPr>
          <w:rFonts w:eastAsia="楷体_GB2312"/>
          <w:snapToGrid w:val="0"/>
          <w:spacing w:val="10"/>
          <w:kern w:val="0"/>
          <w:sz w:val="28"/>
          <w:szCs w:val="28"/>
          <w:lang w:eastAsia="zh-CN"/>
        </w:rPr>
      </w:pPr>
      <w:r w:rsidRPr="005914D1">
        <w:rPr>
          <w:rFonts w:eastAsia="楷体_GB2312"/>
          <w:snapToGrid w:val="0"/>
          <w:spacing w:val="10"/>
          <w:kern w:val="0"/>
          <w:sz w:val="28"/>
          <w:szCs w:val="28"/>
          <w:lang w:eastAsia="zh-CN"/>
        </w:rPr>
        <w:t>在一些实施例中，气液分离器</w:t>
      </w:r>
      <w:r w:rsidRPr="005914D1">
        <w:rPr>
          <w:rFonts w:eastAsia="楷体_GB2312" w:hint="eastAsia"/>
          <w:snapToGrid w:val="0"/>
          <w:spacing w:val="10"/>
          <w:kern w:val="0"/>
          <w:sz w:val="28"/>
          <w:szCs w:val="28"/>
          <w:lang w:eastAsia="zh-CN"/>
        </w:rPr>
        <w:t>1</w:t>
      </w:r>
      <w:r w:rsidRPr="005914D1">
        <w:rPr>
          <w:rFonts w:eastAsia="楷体_GB2312"/>
          <w:snapToGrid w:val="0"/>
          <w:spacing w:val="10"/>
          <w:kern w:val="0"/>
          <w:sz w:val="28"/>
          <w:szCs w:val="28"/>
          <w:lang w:eastAsia="zh-CN"/>
        </w:rPr>
        <w:t>06</w:t>
      </w:r>
      <w:r w:rsidRPr="005914D1">
        <w:rPr>
          <w:rFonts w:eastAsia="楷体_GB2312"/>
          <w:snapToGrid w:val="0"/>
          <w:spacing w:val="10"/>
          <w:kern w:val="0"/>
          <w:sz w:val="28"/>
          <w:szCs w:val="28"/>
          <w:lang w:eastAsia="zh-CN"/>
        </w:rPr>
        <w:t>包括筒体、旋风分离器、</w:t>
      </w:r>
      <w:proofErr w:type="gramStart"/>
      <w:r w:rsidRPr="005914D1">
        <w:rPr>
          <w:rFonts w:eastAsia="楷体_GB2312"/>
          <w:snapToGrid w:val="0"/>
          <w:spacing w:val="10"/>
          <w:kern w:val="0"/>
          <w:sz w:val="28"/>
          <w:szCs w:val="28"/>
          <w:lang w:eastAsia="zh-CN"/>
        </w:rPr>
        <w:t>破沫网以及</w:t>
      </w:r>
      <w:proofErr w:type="gramEnd"/>
      <w:r w:rsidRPr="005914D1">
        <w:rPr>
          <w:rFonts w:eastAsia="楷体_GB2312"/>
          <w:snapToGrid w:val="0"/>
          <w:spacing w:val="10"/>
          <w:kern w:val="0"/>
          <w:sz w:val="28"/>
          <w:szCs w:val="28"/>
          <w:lang w:eastAsia="zh-CN"/>
        </w:rPr>
        <w:t>排污阀组成，用于过滤空气中的水分。</w:t>
      </w:r>
    </w:p>
    <w:p w14:paraId="7BBE3FA3" w14:textId="4B78F998" w:rsidR="001F5399" w:rsidRPr="005914D1" w:rsidRDefault="001F5399" w:rsidP="001F5399">
      <w:pPr>
        <w:spacing w:line="440" w:lineRule="exact"/>
        <w:ind w:firstLineChars="200" w:firstLine="600"/>
        <w:rPr>
          <w:rFonts w:eastAsia="楷体_GB2312"/>
          <w:snapToGrid w:val="0"/>
          <w:spacing w:val="10"/>
          <w:kern w:val="0"/>
          <w:sz w:val="28"/>
          <w:szCs w:val="28"/>
          <w:lang w:eastAsia="zh-CN"/>
        </w:rPr>
      </w:pPr>
      <w:r w:rsidRPr="005914D1">
        <w:rPr>
          <w:rFonts w:eastAsia="楷体_GB2312" w:hint="eastAsia"/>
          <w:snapToGrid w:val="0"/>
          <w:spacing w:val="10"/>
          <w:kern w:val="0"/>
          <w:sz w:val="28"/>
          <w:szCs w:val="28"/>
          <w:lang w:eastAsia="zh-CN"/>
        </w:rPr>
        <w:t>在一些实施例中，储液器</w:t>
      </w:r>
      <w:r w:rsidRPr="005914D1">
        <w:rPr>
          <w:rFonts w:eastAsia="楷体_GB2312" w:hint="eastAsia"/>
          <w:snapToGrid w:val="0"/>
          <w:spacing w:val="10"/>
          <w:kern w:val="0"/>
          <w:sz w:val="28"/>
          <w:szCs w:val="28"/>
          <w:lang w:eastAsia="zh-CN"/>
        </w:rPr>
        <w:t>1</w:t>
      </w:r>
      <w:r>
        <w:rPr>
          <w:rFonts w:eastAsia="楷体_GB2312"/>
          <w:snapToGrid w:val="0"/>
          <w:spacing w:val="10"/>
          <w:kern w:val="0"/>
          <w:sz w:val="28"/>
          <w:szCs w:val="28"/>
          <w:lang w:eastAsia="zh-CN"/>
        </w:rPr>
        <w:t>07</w:t>
      </w:r>
      <w:r w:rsidRPr="005914D1">
        <w:rPr>
          <w:rFonts w:eastAsia="楷体_GB2312"/>
          <w:snapToGrid w:val="0"/>
          <w:spacing w:val="10"/>
          <w:kern w:val="0"/>
          <w:sz w:val="28"/>
          <w:szCs w:val="28"/>
          <w:lang w:eastAsia="zh-CN"/>
        </w:rPr>
        <w:t>包括筒体、进气管、出气管以及滤网，用于防止</w:t>
      </w:r>
      <w:r w:rsidRPr="005914D1">
        <w:rPr>
          <w:rFonts w:eastAsia="楷体_GB2312" w:hint="eastAsia"/>
          <w:snapToGrid w:val="0"/>
          <w:spacing w:val="10"/>
          <w:kern w:val="0"/>
          <w:sz w:val="28"/>
          <w:szCs w:val="28"/>
          <w:lang w:eastAsia="zh-CN"/>
        </w:rPr>
        <w:t>冷媒</w:t>
      </w:r>
      <w:r w:rsidRPr="005914D1">
        <w:rPr>
          <w:rFonts w:eastAsia="楷体_GB2312"/>
          <w:snapToGrid w:val="0"/>
          <w:spacing w:val="10"/>
          <w:kern w:val="0"/>
          <w:sz w:val="28"/>
          <w:szCs w:val="28"/>
          <w:lang w:eastAsia="zh-CN"/>
        </w:rPr>
        <w:t>流入压缩机而产生液击。</w:t>
      </w:r>
    </w:p>
    <w:p w14:paraId="0BC01A52" w14:textId="24D4FEC9" w:rsidR="001F5399" w:rsidRPr="006958AC" w:rsidRDefault="001F5399" w:rsidP="001F5399">
      <w:pPr>
        <w:spacing w:line="440" w:lineRule="exact"/>
        <w:ind w:firstLineChars="200" w:firstLine="600"/>
        <w:rPr>
          <w:rFonts w:eastAsia="楷体_GB2312"/>
          <w:bCs/>
          <w:snapToGrid w:val="0"/>
          <w:spacing w:val="10"/>
          <w:kern w:val="0"/>
          <w:sz w:val="28"/>
          <w:szCs w:val="28"/>
          <w:lang w:eastAsia="zh-CN"/>
        </w:rPr>
      </w:pPr>
      <w:r w:rsidRPr="006958AC">
        <w:rPr>
          <w:rFonts w:eastAsia="楷体_GB2312" w:hint="eastAsia"/>
          <w:snapToGrid w:val="0"/>
          <w:spacing w:val="10"/>
          <w:kern w:val="0"/>
          <w:sz w:val="28"/>
          <w:szCs w:val="28"/>
          <w:lang w:eastAsia="zh-CN"/>
        </w:rPr>
        <w:t>本申请的所示的实施例中，控制器</w:t>
      </w:r>
      <w:r w:rsidRPr="006958AC">
        <w:rPr>
          <w:rFonts w:eastAsia="楷体_GB2312" w:hint="eastAsia"/>
          <w:snapToGrid w:val="0"/>
          <w:spacing w:val="10"/>
          <w:kern w:val="0"/>
          <w:sz w:val="28"/>
          <w:szCs w:val="28"/>
          <w:lang w:eastAsia="zh-CN"/>
        </w:rPr>
        <w:t>5</w:t>
      </w:r>
      <w:r w:rsidRPr="006958AC">
        <w:rPr>
          <w:rFonts w:eastAsia="楷体_GB2312"/>
          <w:snapToGrid w:val="0"/>
          <w:spacing w:val="10"/>
          <w:kern w:val="0"/>
          <w:sz w:val="28"/>
          <w:szCs w:val="28"/>
          <w:lang w:eastAsia="zh-CN"/>
        </w:rPr>
        <w:t>0</w:t>
      </w:r>
      <w:r w:rsidRPr="006958AC">
        <w:rPr>
          <w:rFonts w:eastAsia="楷体_GB2312"/>
          <w:snapToGrid w:val="0"/>
          <w:spacing w:val="10"/>
          <w:kern w:val="0"/>
          <w:sz w:val="28"/>
          <w:szCs w:val="28"/>
          <w:lang w:eastAsia="zh-CN"/>
        </w:rPr>
        <w:t>是</w:t>
      </w:r>
      <w:r w:rsidRPr="006958AC">
        <w:rPr>
          <w:rFonts w:eastAsia="楷体_GB2312"/>
          <w:bCs/>
          <w:snapToGrid w:val="0"/>
          <w:spacing w:val="10"/>
          <w:kern w:val="0"/>
          <w:sz w:val="28"/>
          <w:szCs w:val="28"/>
          <w:lang w:eastAsia="zh-CN"/>
        </w:rPr>
        <w:t>可以根据指令操作码和时序信号，产生操作控制信号，指示空调系统执行控制指令的装置。控制器可以为中央处理器（</w:t>
      </w:r>
      <w:r w:rsidRPr="006958AC">
        <w:rPr>
          <w:rFonts w:eastAsia="楷体_GB2312"/>
          <w:bCs/>
          <w:snapToGrid w:val="0"/>
          <w:spacing w:val="10"/>
          <w:kern w:val="0"/>
          <w:sz w:val="28"/>
          <w:szCs w:val="28"/>
          <w:lang w:eastAsia="zh-CN"/>
        </w:rPr>
        <w:t>central processing unit</w:t>
      </w:r>
      <w:r w:rsidRPr="006958AC">
        <w:rPr>
          <w:rFonts w:eastAsia="楷体_GB2312"/>
          <w:bCs/>
          <w:snapToGrid w:val="0"/>
          <w:spacing w:val="10"/>
          <w:kern w:val="0"/>
          <w:sz w:val="28"/>
          <w:szCs w:val="28"/>
          <w:lang w:eastAsia="zh-CN"/>
        </w:rPr>
        <w:t>，</w:t>
      </w:r>
      <w:r w:rsidRPr="006958AC">
        <w:rPr>
          <w:rFonts w:eastAsia="楷体_GB2312"/>
          <w:bCs/>
          <w:snapToGrid w:val="0"/>
          <w:spacing w:val="10"/>
          <w:kern w:val="0"/>
          <w:sz w:val="28"/>
          <w:szCs w:val="28"/>
          <w:lang w:eastAsia="zh-CN"/>
        </w:rPr>
        <w:t>CPU</w:t>
      </w:r>
      <w:r w:rsidRPr="006958AC">
        <w:rPr>
          <w:rFonts w:eastAsia="楷体_GB2312"/>
          <w:bCs/>
          <w:snapToGrid w:val="0"/>
          <w:spacing w:val="10"/>
          <w:kern w:val="0"/>
          <w:sz w:val="28"/>
          <w:szCs w:val="28"/>
          <w:lang w:eastAsia="zh-CN"/>
        </w:rPr>
        <w:t>）、通用处理器网络处理器（</w:t>
      </w:r>
      <w:r w:rsidRPr="006958AC">
        <w:rPr>
          <w:rFonts w:eastAsia="楷体_GB2312"/>
          <w:bCs/>
          <w:snapToGrid w:val="0"/>
          <w:spacing w:val="10"/>
          <w:kern w:val="0"/>
          <w:sz w:val="28"/>
          <w:szCs w:val="28"/>
          <w:lang w:eastAsia="zh-CN"/>
        </w:rPr>
        <w:t>network processor</w:t>
      </w:r>
      <w:r w:rsidRPr="006958AC">
        <w:rPr>
          <w:rFonts w:eastAsia="楷体_GB2312"/>
          <w:bCs/>
          <w:snapToGrid w:val="0"/>
          <w:spacing w:val="10"/>
          <w:kern w:val="0"/>
          <w:sz w:val="28"/>
          <w:szCs w:val="28"/>
          <w:lang w:eastAsia="zh-CN"/>
        </w:rPr>
        <w:t>，</w:t>
      </w:r>
      <w:r w:rsidRPr="006958AC">
        <w:rPr>
          <w:rFonts w:eastAsia="楷体_GB2312"/>
          <w:bCs/>
          <w:snapToGrid w:val="0"/>
          <w:spacing w:val="10"/>
          <w:kern w:val="0"/>
          <w:sz w:val="28"/>
          <w:szCs w:val="28"/>
          <w:lang w:eastAsia="zh-CN"/>
        </w:rPr>
        <w:t>NP</w:t>
      </w:r>
      <w:r w:rsidRPr="006958AC">
        <w:rPr>
          <w:rFonts w:eastAsia="楷体_GB2312"/>
          <w:bCs/>
          <w:snapToGrid w:val="0"/>
          <w:spacing w:val="10"/>
          <w:kern w:val="0"/>
          <w:sz w:val="28"/>
          <w:szCs w:val="28"/>
          <w:lang w:eastAsia="zh-CN"/>
        </w:rPr>
        <w:t>）、数字信号处理器（</w:t>
      </w:r>
      <w:r w:rsidRPr="006958AC">
        <w:rPr>
          <w:rFonts w:eastAsia="楷体_GB2312"/>
          <w:bCs/>
          <w:snapToGrid w:val="0"/>
          <w:spacing w:val="10"/>
          <w:kern w:val="0"/>
          <w:sz w:val="28"/>
          <w:szCs w:val="28"/>
          <w:lang w:eastAsia="zh-CN"/>
        </w:rPr>
        <w:t>digital signal processing</w:t>
      </w:r>
      <w:r w:rsidRPr="006958AC">
        <w:rPr>
          <w:rFonts w:eastAsia="楷体_GB2312"/>
          <w:bCs/>
          <w:snapToGrid w:val="0"/>
          <w:spacing w:val="10"/>
          <w:kern w:val="0"/>
          <w:sz w:val="28"/>
          <w:szCs w:val="28"/>
          <w:lang w:eastAsia="zh-CN"/>
        </w:rPr>
        <w:t>，</w:t>
      </w:r>
      <w:r w:rsidRPr="006958AC">
        <w:rPr>
          <w:rFonts w:eastAsia="楷体_GB2312"/>
          <w:bCs/>
          <w:snapToGrid w:val="0"/>
          <w:spacing w:val="10"/>
          <w:kern w:val="0"/>
          <w:sz w:val="28"/>
          <w:szCs w:val="28"/>
          <w:lang w:eastAsia="zh-CN"/>
        </w:rPr>
        <w:t>DSP</w:t>
      </w:r>
      <w:r w:rsidRPr="006958AC">
        <w:rPr>
          <w:rFonts w:eastAsia="楷体_GB2312"/>
          <w:bCs/>
          <w:snapToGrid w:val="0"/>
          <w:spacing w:val="10"/>
          <w:kern w:val="0"/>
          <w:sz w:val="28"/>
          <w:szCs w:val="28"/>
          <w:lang w:eastAsia="zh-CN"/>
        </w:rPr>
        <w:t>）、微处理器、微控制器、可编程逻辑器件（</w:t>
      </w:r>
      <w:r w:rsidRPr="006958AC">
        <w:rPr>
          <w:rFonts w:eastAsia="楷体_GB2312"/>
          <w:bCs/>
          <w:snapToGrid w:val="0"/>
          <w:spacing w:val="10"/>
          <w:kern w:val="0"/>
          <w:sz w:val="28"/>
          <w:szCs w:val="28"/>
          <w:lang w:eastAsia="zh-CN"/>
        </w:rPr>
        <w:t>programmable logic device</w:t>
      </w:r>
      <w:r w:rsidRPr="006958AC">
        <w:rPr>
          <w:rFonts w:eastAsia="楷体_GB2312"/>
          <w:bCs/>
          <w:snapToGrid w:val="0"/>
          <w:spacing w:val="10"/>
          <w:kern w:val="0"/>
          <w:sz w:val="28"/>
          <w:szCs w:val="28"/>
          <w:lang w:eastAsia="zh-CN"/>
        </w:rPr>
        <w:t>，</w:t>
      </w:r>
      <w:r w:rsidRPr="006958AC">
        <w:rPr>
          <w:rFonts w:eastAsia="楷体_GB2312"/>
          <w:bCs/>
          <w:snapToGrid w:val="0"/>
          <w:spacing w:val="10"/>
          <w:kern w:val="0"/>
          <w:sz w:val="28"/>
          <w:szCs w:val="28"/>
          <w:lang w:eastAsia="zh-CN"/>
        </w:rPr>
        <w:t>PLD</w:t>
      </w:r>
      <w:r w:rsidRPr="006958AC">
        <w:rPr>
          <w:rFonts w:eastAsia="楷体_GB2312"/>
          <w:bCs/>
          <w:snapToGrid w:val="0"/>
          <w:spacing w:val="10"/>
          <w:kern w:val="0"/>
          <w:sz w:val="28"/>
          <w:szCs w:val="28"/>
          <w:lang w:eastAsia="zh-CN"/>
        </w:rPr>
        <w:t>）或它们的任意组合。控制器还可以是其它具有处理功能的装置，例如电路、器件或软件模块，本申请实施</w:t>
      </w:r>
      <w:proofErr w:type="gramStart"/>
      <w:r w:rsidRPr="006958AC">
        <w:rPr>
          <w:rFonts w:eastAsia="楷体_GB2312"/>
          <w:bCs/>
          <w:snapToGrid w:val="0"/>
          <w:spacing w:val="10"/>
          <w:kern w:val="0"/>
          <w:sz w:val="28"/>
          <w:szCs w:val="28"/>
          <w:lang w:eastAsia="zh-CN"/>
        </w:rPr>
        <w:t>例对此</w:t>
      </w:r>
      <w:proofErr w:type="gramEnd"/>
      <w:r w:rsidRPr="006958AC">
        <w:rPr>
          <w:rFonts w:eastAsia="楷体_GB2312"/>
          <w:bCs/>
          <w:snapToGrid w:val="0"/>
          <w:spacing w:val="10"/>
          <w:kern w:val="0"/>
          <w:sz w:val="28"/>
          <w:szCs w:val="28"/>
          <w:lang w:eastAsia="zh-CN"/>
        </w:rPr>
        <w:t>不做任何限制。</w:t>
      </w:r>
    </w:p>
    <w:p w14:paraId="63BE6825" w14:textId="3D9EF057" w:rsidR="001F5399" w:rsidRDefault="001F5399" w:rsidP="001F5399">
      <w:pPr>
        <w:spacing w:line="440" w:lineRule="exact"/>
        <w:ind w:firstLineChars="200" w:firstLine="600"/>
        <w:rPr>
          <w:rFonts w:eastAsia="楷体_GB2312"/>
          <w:snapToGrid w:val="0"/>
          <w:spacing w:val="10"/>
          <w:kern w:val="0"/>
          <w:sz w:val="28"/>
          <w:szCs w:val="28"/>
          <w:lang w:eastAsia="zh-CN"/>
        </w:rPr>
      </w:pPr>
      <w:r w:rsidRPr="006958AC">
        <w:rPr>
          <w:rFonts w:eastAsia="楷体_GB2312"/>
          <w:snapToGrid w:val="0"/>
          <w:spacing w:val="10"/>
          <w:kern w:val="0"/>
          <w:sz w:val="28"/>
          <w:szCs w:val="28"/>
          <w:lang w:eastAsia="zh-CN"/>
        </w:rPr>
        <w:t>此外，控制器</w:t>
      </w:r>
      <w:r w:rsidRPr="006958AC">
        <w:rPr>
          <w:rFonts w:eastAsia="楷体_GB2312"/>
          <w:snapToGrid w:val="0"/>
          <w:spacing w:val="10"/>
          <w:kern w:val="0"/>
          <w:sz w:val="28"/>
          <w:szCs w:val="28"/>
          <w:lang w:eastAsia="zh-CN"/>
        </w:rPr>
        <w:t>50</w:t>
      </w:r>
      <w:r w:rsidRPr="006958AC">
        <w:rPr>
          <w:rFonts w:eastAsia="楷体_GB2312"/>
          <w:snapToGrid w:val="0"/>
          <w:spacing w:val="10"/>
          <w:kern w:val="0"/>
          <w:sz w:val="28"/>
          <w:szCs w:val="28"/>
          <w:lang w:eastAsia="zh-CN"/>
        </w:rPr>
        <w:t>可以用于控制空调系统</w:t>
      </w:r>
      <w:r w:rsidRPr="006958AC">
        <w:rPr>
          <w:rFonts w:eastAsia="楷体_GB2312"/>
          <w:snapToGrid w:val="0"/>
          <w:spacing w:val="10"/>
          <w:kern w:val="0"/>
          <w:sz w:val="28"/>
          <w:szCs w:val="28"/>
          <w:lang w:eastAsia="zh-CN"/>
        </w:rPr>
        <w:t>10</w:t>
      </w:r>
      <w:r w:rsidRPr="006958AC">
        <w:rPr>
          <w:rFonts w:eastAsia="楷体_GB2312"/>
          <w:snapToGrid w:val="0"/>
          <w:spacing w:val="10"/>
          <w:kern w:val="0"/>
          <w:sz w:val="28"/>
          <w:szCs w:val="28"/>
          <w:lang w:eastAsia="zh-CN"/>
        </w:rPr>
        <w:t>内部中各部件工作，以使得空调系统</w:t>
      </w:r>
      <w:r w:rsidRPr="006958AC">
        <w:rPr>
          <w:rFonts w:eastAsia="楷体_GB2312"/>
          <w:snapToGrid w:val="0"/>
          <w:spacing w:val="10"/>
          <w:kern w:val="0"/>
          <w:sz w:val="28"/>
          <w:szCs w:val="28"/>
          <w:lang w:eastAsia="zh-CN"/>
        </w:rPr>
        <w:t>10</w:t>
      </w:r>
      <w:r w:rsidRPr="006958AC">
        <w:rPr>
          <w:rFonts w:eastAsia="楷体_GB2312"/>
          <w:snapToGrid w:val="0"/>
          <w:spacing w:val="10"/>
          <w:kern w:val="0"/>
          <w:sz w:val="28"/>
          <w:szCs w:val="28"/>
          <w:lang w:eastAsia="zh-CN"/>
        </w:rPr>
        <w:t>各个部件运行实现空调系统的各预定功能。</w:t>
      </w:r>
    </w:p>
    <w:p w14:paraId="1AAE41AA" w14:textId="1AA9F603" w:rsidR="001F5399" w:rsidRPr="00600898" w:rsidRDefault="001F5399" w:rsidP="001F5399">
      <w:pPr>
        <w:spacing w:line="440" w:lineRule="exact"/>
        <w:ind w:firstLineChars="200" w:firstLine="600"/>
        <w:rPr>
          <w:rFonts w:eastAsia="楷体_GB2312"/>
          <w:bCs/>
          <w:snapToGrid w:val="0"/>
          <w:spacing w:val="10"/>
          <w:kern w:val="0"/>
          <w:sz w:val="28"/>
          <w:szCs w:val="28"/>
          <w:lang w:eastAsia="zh-CN"/>
        </w:rPr>
      </w:pPr>
      <w:r>
        <w:rPr>
          <w:rFonts w:eastAsia="楷体_GB2312"/>
          <w:bCs/>
          <w:snapToGrid w:val="0"/>
          <w:spacing w:val="10"/>
          <w:kern w:val="0"/>
          <w:sz w:val="28"/>
          <w:szCs w:val="28"/>
          <w:lang w:eastAsia="zh-CN"/>
        </w:rPr>
        <w:t>参照图</w:t>
      </w:r>
      <w:r w:rsidR="0089413F">
        <w:rPr>
          <w:rFonts w:eastAsia="楷体_GB2312"/>
          <w:bCs/>
          <w:snapToGrid w:val="0"/>
          <w:spacing w:val="10"/>
          <w:kern w:val="0"/>
          <w:sz w:val="28"/>
          <w:szCs w:val="28"/>
          <w:lang w:eastAsia="zh-CN"/>
        </w:rPr>
        <w:t>3</w:t>
      </w:r>
      <w:r>
        <w:rPr>
          <w:rFonts w:eastAsia="楷体_GB2312"/>
          <w:bCs/>
          <w:snapToGrid w:val="0"/>
          <w:spacing w:val="10"/>
          <w:kern w:val="0"/>
          <w:sz w:val="28"/>
          <w:szCs w:val="28"/>
          <w:lang w:eastAsia="zh-CN"/>
        </w:rPr>
        <w:t>，为本申请</w:t>
      </w:r>
      <w:proofErr w:type="gramStart"/>
      <w:r>
        <w:rPr>
          <w:rFonts w:eastAsia="楷体_GB2312"/>
          <w:bCs/>
          <w:snapToGrid w:val="0"/>
          <w:spacing w:val="10"/>
          <w:kern w:val="0"/>
          <w:sz w:val="28"/>
          <w:szCs w:val="28"/>
          <w:lang w:eastAsia="zh-CN"/>
        </w:rPr>
        <w:t>实施例所提供</w:t>
      </w:r>
      <w:proofErr w:type="gramEnd"/>
      <w:r>
        <w:rPr>
          <w:rFonts w:eastAsia="楷体_GB2312"/>
          <w:bCs/>
          <w:snapToGrid w:val="0"/>
          <w:spacing w:val="10"/>
          <w:kern w:val="0"/>
          <w:sz w:val="28"/>
          <w:szCs w:val="28"/>
          <w:lang w:eastAsia="zh-CN"/>
        </w:rPr>
        <w:t>的一种控制器的结构示意图。如图</w:t>
      </w:r>
      <w:r>
        <w:rPr>
          <w:rFonts w:eastAsia="楷体_GB2312"/>
          <w:bCs/>
          <w:snapToGrid w:val="0"/>
          <w:spacing w:val="10"/>
          <w:kern w:val="0"/>
          <w:sz w:val="28"/>
          <w:szCs w:val="28"/>
          <w:lang w:eastAsia="zh-CN"/>
        </w:rPr>
        <w:t>3</w:t>
      </w:r>
      <w:r>
        <w:rPr>
          <w:rFonts w:eastAsia="楷体_GB2312"/>
          <w:bCs/>
          <w:snapToGrid w:val="0"/>
          <w:spacing w:val="10"/>
          <w:kern w:val="0"/>
          <w:sz w:val="28"/>
          <w:szCs w:val="28"/>
          <w:lang w:eastAsia="zh-CN"/>
        </w:rPr>
        <w:t>所示，控制器</w:t>
      </w:r>
      <w:r>
        <w:rPr>
          <w:rFonts w:eastAsia="楷体_GB2312"/>
          <w:bCs/>
          <w:snapToGrid w:val="0"/>
          <w:spacing w:val="10"/>
          <w:kern w:val="0"/>
          <w:sz w:val="28"/>
          <w:szCs w:val="28"/>
          <w:lang w:eastAsia="zh-CN"/>
        </w:rPr>
        <w:t>50</w:t>
      </w:r>
      <w:r>
        <w:rPr>
          <w:rFonts w:eastAsia="楷体_GB2312"/>
          <w:bCs/>
          <w:snapToGrid w:val="0"/>
          <w:spacing w:val="10"/>
          <w:kern w:val="0"/>
          <w:sz w:val="28"/>
          <w:szCs w:val="28"/>
          <w:lang w:eastAsia="zh-CN"/>
        </w:rPr>
        <w:t>包括室外控制模块</w:t>
      </w:r>
      <w:r>
        <w:rPr>
          <w:rFonts w:eastAsia="楷体_GB2312"/>
          <w:bCs/>
          <w:snapToGrid w:val="0"/>
          <w:spacing w:val="10"/>
          <w:kern w:val="0"/>
          <w:sz w:val="28"/>
          <w:szCs w:val="28"/>
          <w:lang w:eastAsia="zh-CN"/>
        </w:rPr>
        <w:t>501</w:t>
      </w:r>
      <w:r>
        <w:rPr>
          <w:rFonts w:eastAsia="楷体_GB2312"/>
          <w:bCs/>
          <w:snapToGrid w:val="0"/>
          <w:spacing w:val="10"/>
          <w:kern w:val="0"/>
          <w:sz w:val="28"/>
          <w:szCs w:val="28"/>
          <w:lang w:eastAsia="zh-CN"/>
        </w:rPr>
        <w:t>和室内控制模块</w:t>
      </w:r>
      <w:r>
        <w:rPr>
          <w:rFonts w:eastAsia="楷体_GB2312"/>
          <w:bCs/>
          <w:snapToGrid w:val="0"/>
          <w:spacing w:val="10"/>
          <w:kern w:val="0"/>
          <w:sz w:val="28"/>
          <w:szCs w:val="28"/>
          <w:lang w:eastAsia="zh-CN"/>
        </w:rPr>
        <w:t>502</w:t>
      </w:r>
      <w:r>
        <w:rPr>
          <w:rFonts w:eastAsia="楷体_GB2312"/>
          <w:bCs/>
          <w:snapToGrid w:val="0"/>
          <w:spacing w:val="10"/>
          <w:kern w:val="0"/>
          <w:sz w:val="28"/>
          <w:szCs w:val="28"/>
          <w:lang w:eastAsia="zh-CN"/>
        </w:rPr>
        <w:t>。室外控制模块</w:t>
      </w:r>
      <w:r>
        <w:rPr>
          <w:rFonts w:eastAsia="楷体_GB2312"/>
          <w:bCs/>
          <w:snapToGrid w:val="0"/>
          <w:spacing w:val="10"/>
          <w:kern w:val="0"/>
          <w:sz w:val="28"/>
          <w:szCs w:val="28"/>
          <w:lang w:eastAsia="zh-CN"/>
        </w:rPr>
        <w:t>501</w:t>
      </w:r>
      <w:r>
        <w:rPr>
          <w:rFonts w:eastAsia="楷体_GB2312"/>
          <w:bCs/>
          <w:snapToGrid w:val="0"/>
          <w:spacing w:val="10"/>
          <w:kern w:val="0"/>
          <w:sz w:val="28"/>
          <w:szCs w:val="28"/>
          <w:lang w:eastAsia="zh-CN"/>
        </w:rPr>
        <w:t>包括第一存储器</w:t>
      </w:r>
      <w:r>
        <w:rPr>
          <w:rFonts w:eastAsia="楷体_GB2312"/>
          <w:bCs/>
          <w:snapToGrid w:val="0"/>
          <w:spacing w:val="10"/>
          <w:kern w:val="0"/>
          <w:sz w:val="28"/>
          <w:szCs w:val="28"/>
          <w:lang w:eastAsia="zh-CN"/>
        </w:rPr>
        <w:t>5011</w:t>
      </w:r>
      <w:r>
        <w:rPr>
          <w:rFonts w:eastAsia="楷体_GB2312"/>
          <w:bCs/>
          <w:snapToGrid w:val="0"/>
          <w:spacing w:val="10"/>
          <w:kern w:val="0"/>
          <w:sz w:val="28"/>
          <w:szCs w:val="28"/>
          <w:lang w:eastAsia="zh-CN"/>
        </w:rPr>
        <w:t>，室内控制模块</w:t>
      </w:r>
      <w:r>
        <w:rPr>
          <w:rFonts w:eastAsia="楷体_GB2312"/>
          <w:bCs/>
          <w:snapToGrid w:val="0"/>
          <w:spacing w:val="10"/>
          <w:kern w:val="0"/>
          <w:sz w:val="28"/>
          <w:szCs w:val="28"/>
          <w:lang w:eastAsia="zh-CN"/>
        </w:rPr>
        <w:t>502</w:t>
      </w:r>
      <w:r>
        <w:rPr>
          <w:rFonts w:eastAsia="楷体_GB2312"/>
          <w:bCs/>
          <w:snapToGrid w:val="0"/>
          <w:spacing w:val="10"/>
          <w:kern w:val="0"/>
          <w:sz w:val="28"/>
          <w:szCs w:val="28"/>
          <w:lang w:eastAsia="zh-CN"/>
        </w:rPr>
        <w:t>包括第二存储器</w:t>
      </w:r>
      <w:r>
        <w:rPr>
          <w:rFonts w:eastAsia="楷体_GB2312"/>
          <w:bCs/>
          <w:snapToGrid w:val="0"/>
          <w:spacing w:val="10"/>
          <w:kern w:val="0"/>
          <w:sz w:val="28"/>
          <w:szCs w:val="28"/>
          <w:lang w:eastAsia="zh-CN"/>
        </w:rPr>
        <w:t>5021</w:t>
      </w:r>
      <w:r>
        <w:rPr>
          <w:rFonts w:eastAsia="楷体_GB2312"/>
          <w:bCs/>
          <w:snapToGrid w:val="0"/>
          <w:spacing w:val="10"/>
          <w:kern w:val="0"/>
          <w:sz w:val="28"/>
          <w:szCs w:val="28"/>
          <w:lang w:eastAsia="zh-CN"/>
        </w:rPr>
        <w:t>。室内控制模块</w:t>
      </w:r>
      <w:r>
        <w:rPr>
          <w:rFonts w:eastAsia="楷体_GB2312"/>
          <w:bCs/>
          <w:snapToGrid w:val="0"/>
          <w:spacing w:val="10"/>
          <w:kern w:val="0"/>
          <w:sz w:val="28"/>
          <w:szCs w:val="28"/>
          <w:lang w:eastAsia="zh-CN"/>
        </w:rPr>
        <w:t>502</w:t>
      </w:r>
      <w:r>
        <w:rPr>
          <w:rFonts w:eastAsia="楷体_GB2312"/>
          <w:bCs/>
          <w:snapToGrid w:val="0"/>
          <w:spacing w:val="10"/>
          <w:kern w:val="0"/>
          <w:sz w:val="28"/>
          <w:szCs w:val="28"/>
          <w:lang w:eastAsia="zh-CN"/>
        </w:rPr>
        <w:t>通过有线或无线通信形式与室外控制模块</w:t>
      </w:r>
      <w:r>
        <w:rPr>
          <w:rFonts w:eastAsia="楷体_GB2312"/>
          <w:bCs/>
          <w:snapToGrid w:val="0"/>
          <w:spacing w:val="10"/>
          <w:kern w:val="0"/>
          <w:sz w:val="28"/>
          <w:szCs w:val="28"/>
          <w:lang w:eastAsia="zh-CN"/>
        </w:rPr>
        <w:t>501</w:t>
      </w:r>
      <w:r>
        <w:rPr>
          <w:rFonts w:eastAsia="楷体_GB2312"/>
          <w:bCs/>
          <w:snapToGrid w:val="0"/>
          <w:spacing w:val="10"/>
          <w:kern w:val="0"/>
          <w:sz w:val="28"/>
          <w:szCs w:val="28"/>
          <w:lang w:eastAsia="zh-CN"/>
        </w:rPr>
        <w:t>连接</w:t>
      </w:r>
      <w:r w:rsidRPr="00600898">
        <w:rPr>
          <w:rFonts w:eastAsia="楷体_GB2312"/>
          <w:bCs/>
          <w:snapToGrid w:val="0"/>
          <w:spacing w:val="10"/>
          <w:kern w:val="0"/>
          <w:sz w:val="28"/>
          <w:szCs w:val="28"/>
          <w:lang w:eastAsia="zh-CN"/>
        </w:rPr>
        <w:t>。室外控制模块</w:t>
      </w:r>
      <w:r w:rsidRPr="00600898">
        <w:rPr>
          <w:rFonts w:eastAsia="楷体_GB2312"/>
          <w:bCs/>
          <w:snapToGrid w:val="0"/>
          <w:spacing w:val="10"/>
          <w:kern w:val="0"/>
          <w:sz w:val="28"/>
          <w:szCs w:val="28"/>
          <w:lang w:eastAsia="zh-CN"/>
        </w:rPr>
        <w:t>501</w:t>
      </w:r>
      <w:r w:rsidRPr="00BA6E19">
        <w:rPr>
          <w:rFonts w:eastAsia="楷体_GB2312"/>
          <w:bCs/>
          <w:snapToGrid w:val="0"/>
          <w:spacing w:val="10"/>
          <w:kern w:val="0"/>
          <w:sz w:val="28"/>
          <w:szCs w:val="28"/>
          <w:lang w:eastAsia="zh-CN"/>
        </w:rPr>
        <w:t>可以安装于室外机</w:t>
      </w:r>
      <w:r>
        <w:rPr>
          <w:rFonts w:eastAsia="楷体_GB2312"/>
          <w:bCs/>
          <w:snapToGrid w:val="0"/>
          <w:spacing w:val="10"/>
          <w:kern w:val="0"/>
          <w:sz w:val="28"/>
          <w:szCs w:val="28"/>
          <w:lang w:eastAsia="zh-CN"/>
        </w:rPr>
        <w:t>12</w:t>
      </w:r>
      <w:r w:rsidRPr="00BA6E19">
        <w:rPr>
          <w:rFonts w:eastAsia="楷体_GB2312"/>
          <w:bCs/>
          <w:snapToGrid w:val="0"/>
          <w:spacing w:val="10"/>
          <w:kern w:val="0"/>
          <w:sz w:val="28"/>
          <w:szCs w:val="28"/>
          <w:lang w:eastAsia="zh-CN"/>
        </w:rPr>
        <w:t>中，也可以独立于室外机</w:t>
      </w:r>
      <w:r>
        <w:rPr>
          <w:rFonts w:eastAsia="楷体_GB2312"/>
          <w:bCs/>
          <w:snapToGrid w:val="0"/>
          <w:spacing w:val="10"/>
          <w:kern w:val="0"/>
          <w:sz w:val="28"/>
          <w:szCs w:val="28"/>
          <w:lang w:eastAsia="zh-CN"/>
        </w:rPr>
        <w:t>12</w:t>
      </w:r>
      <w:r w:rsidRPr="00600898">
        <w:rPr>
          <w:rFonts w:eastAsia="楷体_GB2312" w:hint="eastAsia"/>
          <w:bCs/>
          <w:snapToGrid w:val="0"/>
          <w:spacing w:val="10"/>
          <w:kern w:val="0"/>
          <w:sz w:val="28"/>
          <w:szCs w:val="28"/>
          <w:lang w:eastAsia="zh-CN"/>
        </w:rPr>
        <w:t>以外，用于控制室外机</w:t>
      </w:r>
      <w:r>
        <w:rPr>
          <w:rFonts w:eastAsia="楷体_GB2312"/>
          <w:bCs/>
          <w:snapToGrid w:val="0"/>
          <w:spacing w:val="10"/>
          <w:kern w:val="0"/>
          <w:sz w:val="28"/>
          <w:szCs w:val="28"/>
          <w:lang w:eastAsia="zh-CN"/>
        </w:rPr>
        <w:t>12</w:t>
      </w:r>
      <w:r w:rsidRPr="00600898">
        <w:rPr>
          <w:rFonts w:eastAsia="楷体_GB2312" w:hint="eastAsia"/>
          <w:bCs/>
          <w:snapToGrid w:val="0"/>
          <w:spacing w:val="10"/>
          <w:kern w:val="0"/>
          <w:sz w:val="28"/>
          <w:szCs w:val="28"/>
          <w:lang w:eastAsia="zh-CN"/>
        </w:rPr>
        <w:t>执行相关操作。室内控制模块</w:t>
      </w:r>
      <w:r w:rsidRPr="00600898">
        <w:rPr>
          <w:rFonts w:eastAsia="楷体_GB2312"/>
          <w:bCs/>
          <w:snapToGrid w:val="0"/>
          <w:spacing w:val="10"/>
          <w:kern w:val="0"/>
          <w:sz w:val="28"/>
          <w:szCs w:val="28"/>
          <w:lang w:eastAsia="zh-CN"/>
        </w:rPr>
        <w:t>502</w:t>
      </w:r>
      <w:r w:rsidRPr="00600898">
        <w:rPr>
          <w:rFonts w:eastAsia="楷体_GB2312" w:hint="eastAsia"/>
          <w:bCs/>
          <w:snapToGrid w:val="0"/>
          <w:spacing w:val="10"/>
          <w:kern w:val="0"/>
          <w:sz w:val="28"/>
          <w:szCs w:val="28"/>
          <w:lang w:eastAsia="zh-CN"/>
        </w:rPr>
        <w:t>可以安装于室内机</w:t>
      </w:r>
      <w:r>
        <w:rPr>
          <w:rFonts w:eastAsia="楷体_GB2312"/>
          <w:bCs/>
          <w:snapToGrid w:val="0"/>
          <w:spacing w:val="10"/>
          <w:kern w:val="0"/>
          <w:sz w:val="28"/>
          <w:szCs w:val="28"/>
          <w:lang w:eastAsia="zh-CN"/>
        </w:rPr>
        <w:t>11</w:t>
      </w:r>
      <w:r w:rsidRPr="00600898">
        <w:rPr>
          <w:rFonts w:eastAsia="楷体_GB2312" w:hint="eastAsia"/>
          <w:bCs/>
          <w:snapToGrid w:val="0"/>
          <w:spacing w:val="10"/>
          <w:kern w:val="0"/>
          <w:sz w:val="28"/>
          <w:szCs w:val="28"/>
          <w:lang w:eastAsia="zh-CN"/>
        </w:rPr>
        <w:t>中，也可以独立于室内机</w:t>
      </w:r>
      <w:r>
        <w:rPr>
          <w:rFonts w:eastAsia="楷体_GB2312"/>
          <w:bCs/>
          <w:snapToGrid w:val="0"/>
          <w:spacing w:val="10"/>
          <w:kern w:val="0"/>
          <w:sz w:val="28"/>
          <w:szCs w:val="28"/>
          <w:lang w:eastAsia="zh-CN"/>
        </w:rPr>
        <w:t>11</w:t>
      </w:r>
      <w:r w:rsidRPr="00600898">
        <w:rPr>
          <w:rFonts w:eastAsia="楷体_GB2312" w:hint="eastAsia"/>
          <w:bCs/>
          <w:snapToGrid w:val="0"/>
          <w:spacing w:val="10"/>
          <w:kern w:val="0"/>
          <w:sz w:val="28"/>
          <w:szCs w:val="28"/>
          <w:lang w:eastAsia="zh-CN"/>
        </w:rPr>
        <w:t>以外，用于控制室内机</w:t>
      </w:r>
      <w:r>
        <w:rPr>
          <w:rFonts w:eastAsia="楷体_GB2312"/>
          <w:bCs/>
          <w:snapToGrid w:val="0"/>
          <w:spacing w:val="10"/>
          <w:kern w:val="0"/>
          <w:sz w:val="28"/>
          <w:szCs w:val="28"/>
          <w:lang w:eastAsia="zh-CN"/>
        </w:rPr>
        <w:t>11</w:t>
      </w:r>
      <w:r w:rsidRPr="00600898">
        <w:rPr>
          <w:rFonts w:eastAsia="楷体_GB2312" w:hint="eastAsia"/>
          <w:bCs/>
          <w:snapToGrid w:val="0"/>
          <w:spacing w:val="10"/>
          <w:kern w:val="0"/>
          <w:sz w:val="28"/>
          <w:szCs w:val="28"/>
          <w:lang w:eastAsia="zh-CN"/>
        </w:rPr>
        <w:t>的部件执行相关操作。应理解，以上模块的</w:t>
      </w:r>
      <w:proofErr w:type="gramStart"/>
      <w:r w:rsidRPr="00600898">
        <w:rPr>
          <w:rFonts w:eastAsia="楷体_GB2312" w:hint="eastAsia"/>
          <w:bCs/>
          <w:snapToGrid w:val="0"/>
          <w:spacing w:val="10"/>
          <w:kern w:val="0"/>
          <w:sz w:val="28"/>
          <w:szCs w:val="28"/>
          <w:lang w:eastAsia="zh-CN"/>
        </w:rPr>
        <w:t>划分仅</w:t>
      </w:r>
      <w:proofErr w:type="gramEnd"/>
      <w:r w:rsidRPr="00600898">
        <w:rPr>
          <w:rFonts w:eastAsia="楷体_GB2312" w:hint="eastAsia"/>
          <w:bCs/>
          <w:snapToGrid w:val="0"/>
          <w:spacing w:val="10"/>
          <w:kern w:val="0"/>
          <w:sz w:val="28"/>
          <w:szCs w:val="28"/>
          <w:lang w:eastAsia="zh-CN"/>
        </w:rPr>
        <w:t>为功能性的划分，室外控制模块</w:t>
      </w:r>
      <w:r w:rsidRPr="00600898">
        <w:rPr>
          <w:rFonts w:eastAsia="楷体_GB2312"/>
          <w:bCs/>
          <w:snapToGrid w:val="0"/>
          <w:spacing w:val="10"/>
          <w:kern w:val="0"/>
          <w:sz w:val="28"/>
          <w:szCs w:val="28"/>
          <w:lang w:eastAsia="zh-CN"/>
        </w:rPr>
        <w:t>501</w:t>
      </w:r>
      <w:r w:rsidRPr="00600898">
        <w:rPr>
          <w:rFonts w:eastAsia="楷体_GB2312" w:hint="eastAsia"/>
          <w:bCs/>
          <w:snapToGrid w:val="0"/>
          <w:spacing w:val="10"/>
          <w:kern w:val="0"/>
          <w:sz w:val="28"/>
          <w:szCs w:val="28"/>
          <w:lang w:eastAsia="zh-CN"/>
        </w:rPr>
        <w:t>和室内控制模块</w:t>
      </w:r>
      <w:r w:rsidRPr="00600898">
        <w:rPr>
          <w:rFonts w:eastAsia="楷体_GB2312"/>
          <w:bCs/>
          <w:snapToGrid w:val="0"/>
          <w:spacing w:val="10"/>
          <w:kern w:val="0"/>
          <w:sz w:val="28"/>
          <w:szCs w:val="28"/>
          <w:lang w:eastAsia="zh-CN"/>
        </w:rPr>
        <w:t>502</w:t>
      </w:r>
      <w:r w:rsidRPr="00600898">
        <w:rPr>
          <w:rFonts w:eastAsia="楷体_GB2312" w:hint="eastAsia"/>
          <w:bCs/>
          <w:snapToGrid w:val="0"/>
          <w:spacing w:val="10"/>
          <w:kern w:val="0"/>
          <w:sz w:val="28"/>
          <w:szCs w:val="28"/>
          <w:lang w:eastAsia="zh-CN"/>
        </w:rPr>
        <w:t>也可以集成在一个模块中。第一存储器</w:t>
      </w:r>
      <w:r w:rsidRPr="00600898">
        <w:rPr>
          <w:rFonts w:eastAsia="楷体_GB2312"/>
          <w:bCs/>
          <w:snapToGrid w:val="0"/>
          <w:spacing w:val="10"/>
          <w:kern w:val="0"/>
          <w:sz w:val="28"/>
          <w:szCs w:val="28"/>
          <w:lang w:eastAsia="zh-CN"/>
        </w:rPr>
        <w:t>5011</w:t>
      </w:r>
      <w:r w:rsidRPr="00600898">
        <w:rPr>
          <w:rFonts w:eastAsia="楷体_GB2312" w:hint="eastAsia"/>
          <w:bCs/>
          <w:snapToGrid w:val="0"/>
          <w:spacing w:val="10"/>
          <w:kern w:val="0"/>
          <w:sz w:val="28"/>
          <w:szCs w:val="28"/>
          <w:lang w:eastAsia="zh-CN"/>
        </w:rPr>
        <w:t>和第二存储器</w:t>
      </w:r>
      <w:r w:rsidRPr="00600898">
        <w:rPr>
          <w:rFonts w:eastAsia="楷体_GB2312"/>
          <w:bCs/>
          <w:snapToGrid w:val="0"/>
          <w:spacing w:val="10"/>
          <w:kern w:val="0"/>
          <w:sz w:val="28"/>
          <w:szCs w:val="28"/>
          <w:lang w:eastAsia="zh-CN"/>
        </w:rPr>
        <w:t>5021</w:t>
      </w:r>
      <w:r w:rsidRPr="00600898">
        <w:rPr>
          <w:rFonts w:eastAsia="楷体_GB2312" w:hint="eastAsia"/>
          <w:bCs/>
          <w:snapToGrid w:val="0"/>
          <w:spacing w:val="10"/>
          <w:kern w:val="0"/>
          <w:sz w:val="28"/>
          <w:szCs w:val="28"/>
          <w:lang w:eastAsia="zh-CN"/>
        </w:rPr>
        <w:t>也可以集成为一个存储器。</w:t>
      </w:r>
    </w:p>
    <w:p w14:paraId="2A19D1A7" w14:textId="46FABC8B" w:rsidR="001F5399" w:rsidRDefault="001F5399" w:rsidP="001F5399">
      <w:pPr>
        <w:spacing w:line="440" w:lineRule="exact"/>
        <w:ind w:firstLineChars="200" w:firstLine="600"/>
        <w:rPr>
          <w:rFonts w:eastAsia="楷体_GB2312"/>
          <w:bCs/>
          <w:snapToGrid w:val="0"/>
          <w:spacing w:val="10"/>
          <w:kern w:val="0"/>
          <w:sz w:val="28"/>
          <w:szCs w:val="28"/>
          <w:lang w:eastAsia="zh-CN"/>
        </w:rPr>
      </w:pPr>
      <w:r w:rsidRPr="00600898">
        <w:rPr>
          <w:rFonts w:eastAsia="楷体_GB2312" w:hint="eastAsia"/>
          <w:bCs/>
          <w:snapToGrid w:val="0"/>
          <w:spacing w:val="10"/>
          <w:kern w:val="0"/>
          <w:sz w:val="28"/>
          <w:szCs w:val="28"/>
          <w:lang w:eastAsia="zh-CN"/>
        </w:rPr>
        <w:t>在一些实施例中，第一存储器</w:t>
      </w:r>
      <w:r w:rsidRPr="00600898">
        <w:rPr>
          <w:rFonts w:eastAsia="楷体_GB2312"/>
          <w:bCs/>
          <w:snapToGrid w:val="0"/>
          <w:spacing w:val="10"/>
          <w:kern w:val="0"/>
          <w:sz w:val="28"/>
          <w:szCs w:val="28"/>
          <w:lang w:eastAsia="zh-CN"/>
        </w:rPr>
        <w:t>5011</w:t>
      </w:r>
      <w:r w:rsidRPr="00600898">
        <w:rPr>
          <w:rFonts w:eastAsia="楷体_GB2312" w:hint="eastAsia"/>
          <w:bCs/>
          <w:snapToGrid w:val="0"/>
          <w:spacing w:val="10"/>
          <w:kern w:val="0"/>
          <w:sz w:val="28"/>
          <w:szCs w:val="28"/>
          <w:lang w:eastAsia="zh-CN"/>
        </w:rPr>
        <w:t>用于存储室外机</w:t>
      </w:r>
      <w:r>
        <w:rPr>
          <w:rFonts w:eastAsia="楷体_GB2312" w:hint="eastAsia"/>
          <w:bCs/>
          <w:snapToGrid w:val="0"/>
          <w:spacing w:val="10"/>
          <w:kern w:val="0"/>
          <w:sz w:val="28"/>
          <w:szCs w:val="28"/>
          <w:lang w:eastAsia="zh-CN"/>
        </w:rPr>
        <w:t>1</w:t>
      </w:r>
      <w:r>
        <w:rPr>
          <w:rFonts w:eastAsia="楷体_GB2312"/>
          <w:bCs/>
          <w:snapToGrid w:val="0"/>
          <w:spacing w:val="10"/>
          <w:kern w:val="0"/>
          <w:sz w:val="28"/>
          <w:szCs w:val="28"/>
          <w:lang w:eastAsia="zh-CN"/>
        </w:rPr>
        <w:t>2</w:t>
      </w:r>
      <w:r w:rsidRPr="00600898">
        <w:rPr>
          <w:rFonts w:eastAsia="楷体_GB2312" w:hint="eastAsia"/>
          <w:bCs/>
          <w:snapToGrid w:val="0"/>
          <w:spacing w:val="10"/>
          <w:kern w:val="0"/>
          <w:sz w:val="28"/>
          <w:szCs w:val="28"/>
          <w:lang w:eastAsia="zh-CN"/>
        </w:rPr>
        <w:t>相关的应用程序以及数据，室</w:t>
      </w:r>
      <w:r>
        <w:rPr>
          <w:rFonts w:eastAsia="楷体_GB2312"/>
          <w:bCs/>
          <w:snapToGrid w:val="0"/>
          <w:spacing w:val="10"/>
          <w:kern w:val="0"/>
          <w:sz w:val="28"/>
          <w:szCs w:val="28"/>
          <w:lang w:eastAsia="zh-CN"/>
        </w:rPr>
        <w:t>外控制模块</w:t>
      </w:r>
      <w:r>
        <w:rPr>
          <w:rFonts w:eastAsia="楷体_GB2312"/>
          <w:bCs/>
          <w:snapToGrid w:val="0"/>
          <w:spacing w:val="10"/>
          <w:kern w:val="0"/>
          <w:sz w:val="28"/>
          <w:szCs w:val="28"/>
          <w:lang w:eastAsia="zh-CN"/>
        </w:rPr>
        <w:t>501</w:t>
      </w:r>
      <w:r>
        <w:rPr>
          <w:rFonts w:eastAsia="楷体_GB2312"/>
          <w:bCs/>
          <w:snapToGrid w:val="0"/>
          <w:spacing w:val="10"/>
          <w:kern w:val="0"/>
          <w:sz w:val="28"/>
          <w:szCs w:val="28"/>
          <w:lang w:eastAsia="zh-CN"/>
        </w:rPr>
        <w:t>通过运行存储在存储器</w:t>
      </w:r>
      <w:r>
        <w:rPr>
          <w:rFonts w:eastAsia="楷体_GB2312"/>
          <w:bCs/>
          <w:snapToGrid w:val="0"/>
          <w:spacing w:val="10"/>
          <w:kern w:val="0"/>
          <w:sz w:val="28"/>
          <w:szCs w:val="28"/>
          <w:lang w:eastAsia="zh-CN"/>
        </w:rPr>
        <w:t>5011</w:t>
      </w:r>
      <w:r w:rsidR="00565D50">
        <w:rPr>
          <w:rFonts w:eastAsia="楷体_GB2312"/>
          <w:bCs/>
          <w:snapToGrid w:val="0"/>
          <w:spacing w:val="10"/>
          <w:kern w:val="0"/>
          <w:sz w:val="28"/>
          <w:szCs w:val="28"/>
          <w:lang w:eastAsia="zh-CN"/>
        </w:rPr>
        <w:t>的应用程序以及数据，执行</w:t>
      </w:r>
      <w:r>
        <w:rPr>
          <w:rFonts w:eastAsia="楷体_GB2312"/>
          <w:bCs/>
          <w:snapToGrid w:val="0"/>
          <w:spacing w:val="10"/>
          <w:kern w:val="0"/>
          <w:sz w:val="28"/>
          <w:szCs w:val="28"/>
          <w:lang w:eastAsia="zh-CN"/>
        </w:rPr>
        <w:t>空调系统的各种功能以及数据处理。第一存储器</w:t>
      </w:r>
      <w:r>
        <w:rPr>
          <w:rFonts w:eastAsia="楷体_GB2312" w:hint="eastAsia"/>
          <w:bCs/>
          <w:snapToGrid w:val="0"/>
          <w:spacing w:val="10"/>
          <w:kern w:val="0"/>
          <w:sz w:val="28"/>
          <w:szCs w:val="28"/>
          <w:lang w:eastAsia="zh-CN"/>
        </w:rPr>
        <w:t>5</w:t>
      </w:r>
      <w:r>
        <w:rPr>
          <w:rFonts w:eastAsia="楷体_GB2312"/>
          <w:bCs/>
          <w:snapToGrid w:val="0"/>
          <w:spacing w:val="10"/>
          <w:kern w:val="0"/>
          <w:sz w:val="28"/>
          <w:szCs w:val="28"/>
          <w:lang w:eastAsia="zh-CN"/>
        </w:rPr>
        <w:t>011</w:t>
      </w:r>
      <w:r>
        <w:rPr>
          <w:rFonts w:eastAsia="楷体_GB2312"/>
          <w:bCs/>
          <w:snapToGrid w:val="0"/>
          <w:spacing w:val="10"/>
          <w:kern w:val="0"/>
          <w:sz w:val="28"/>
          <w:szCs w:val="28"/>
          <w:lang w:eastAsia="zh-CN"/>
        </w:rPr>
        <w:t>主要包括存储程序区以及存储数据区，其中，存储程序区可存储操作系统、至少一个</w:t>
      </w:r>
      <w:r w:rsidR="00565D50">
        <w:rPr>
          <w:rFonts w:eastAsia="楷体_GB2312"/>
          <w:bCs/>
          <w:snapToGrid w:val="0"/>
          <w:spacing w:val="10"/>
          <w:kern w:val="0"/>
          <w:sz w:val="28"/>
          <w:szCs w:val="28"/>
          <w:lang w:eastAsia="zh-CN"/>
        </w:rPr>
        <w:t>功能所需的应用程序；存储数据区可以存储根据使用</w:t>
      </w:r>
      <w:r>
        <w:rPr>
          <w:rFonts w:eastAsia="楷体_GB2312"/>
          <w:bCs/>
          <w:snapToGrid w:val="0"/>
          <w:spacing w:val="10"/>
          <w:kern w:val="0"/>
          <w:sz w:val="28"/>
          <w:szCs w:val="28"/>
          <w:lang w:eastAsia="zh-CN"/>
        </w:rPr>
        <w:t>空调系统所创建的数据。此外，第一存储器</w:t>
      </w:r>
      <w:r>
        <w:rPr>
          <w:rFonts w:eastAsia="楷体_GB2312"/>
          <w:bCs/>
          <w:snapToGrid w:val="0"/>
          <w:spacing w:val="10"/>
          <w:kern w:val="0"/>
          <w:sz w:val="28"/>
          <w:szCs w:val="28"/>
          <w:lang w:eastAsia="zh-CN"/>
        </w:rPr>
        <w:t>5011</w:t>
      </w:r>
      <w:r>
        <w:rPr>
          <w:rFonts w:eastAsia="楷体_GB2312"/>
          <w:bCs/>
          <w:snapToGrid w:val="0"/>
          <w:spacing w:val="10"/>
          <w:kern w:val="0"/>
          <w:sz w:val="28"/>
          <w:szCs w:val="28"/>
          <w:lang w:eastAsia="zh-CN"/>
        </w:rPr>
        <w:t>可以包括高速随机存取存储器，还</w:t>
      </w:r>
      <w:r>
        <w:rPr>
          <w:rFonts w:eastAsia="楷体_GB2312"/>
          <w:bCs/>
          <w:snapToGrid w:val="0"/>
          <w:spacing w:val="10"/>
          <w:kern w:val="0"/>
          <w:sz w:val="28"/>
          <w:szCs w:val="28"/>
          <w:lang w:eastAsia="zh-CN"/>
        </w:rPr>
        <w:lastRenderedPageBreak/>
        <w:t>可以包括非易失存储器，例如磁盘存储器件、闪存器件或其他易失性固态存储器件等。</w:t>
      </w:r>
    </w:p>
    <w:p w14:paraId="3B8CC4AB" w14:textId="57E0E442" w:rsidR="001F5399" w:rsidRDefault="001F5399" w:rsidP="001F5399">
      <w:pPr>
        <w:spacing w:line="440" w:lineRule="exact"/>
        <w:ind w:firstLineChars="200" w:firstLine="600"/>
        <w:rPr>
          <w:rFonts w:eastAsia="楷体_GB2312"/>
          <w:bCs/>
          <w:snapToGrid w:val="0"/>
          <w:spacing w:val="10"/>
          <w:kern w:val="0"/>
          <w:sz w:val="28"/>
          <w:szCs w:val="28"/>
          <w:lang w:eastAsia="zh-CN"/>
        </w:rPr>
      </w:pPr>
      <w:r>
        <w:rPr>
          <w:rFonts w:eastAsia="楷体_GB2312"/>
          <w:bCs/>
          <w:snapToGrid w:val="0"/>
          <w:spacing w:val="10"/>
          <w:kern w:val="0"/>
          <w:sz w:val="28"/>
          <w:szCs w:val="28"/>
          <w:lang w:eastAsia="zh-CN"/>
        </w:rPr>
        <w:t>在一些实施例中，第二存储器</w:t>
      </w:r>
      <w:r>
        <w:rPr>
          <w:rFonts w:eastAsia="楷体_GB2312" w:hint="eastAsia"/>
          <w:bCs/>
          <w:snapToGrid w:val="0"/>
          <w:spacing w:val="10"/>
          <w:kern w:val="0"/>
          <w:sz w:val="28"/>
          <w:szCs w:val="28"/>
          <w:lang w:eastAsia="zh-CN"/>
        </w:rPr>
        <w:t>5</w:t>
      </w:r>
      <w:r>
        <w:rPr>
          <w:rFonts w:eastAsia="楷体_GB2312"/>
          <w:bCs/>
          <w:snapToGrid w:val="0"/>
          <w:spacing w:val="10"/>
          <w:kern w:val="0"/>
          <w:sz w:val="28"/>
          <w:szCs w:val="28"/>
          <w:lang w:eastAsia="zh-CN"/>
        </w:rPr>
        <w:t>021</w:t>
      </w:r>
      <w:r>
        <w:rPr>
          <w:rFonts w:eastAsia="楷体_GB2312"/>
          <w:bCs/>
          <w:snapToGrid w:val="0"/>
          <w:spacing w:val="10"/>
          <w:kern w:val="0"/>
          <w:sz w:val="28"/>
          <w:szCs w:val="28"/>
          <w:lang w:eastAsia="zh-CN"/>
        </w:rPr>
        <w:t>用于存储室内机</w:t>
      </w:r>
      <w:r>
        <w:rPr>
          <w:rFonts w:eastAsia="楷体_GB2312" w:hint="eastAsia"/>
          <w:bCs/>
          <w:snapToGrid w:val="0"/>
          <w:spacing w:val="10"/>
          <w:kern w:val="0"/>
          <w:sz w:val="28"/>
          <w:szCs w:val="28"/>
          <w:lang w:eastAsia="zh-CN"/>
        </w:rPr>
        <w:t>1</w:t>
      </w:r>
      <w:r>
        <w:rPr>
          <w:rFonts w:eastAsia="楷体_GB2312"/>
          <w:bCs/>
          <w:snapToGrid w:val="0"/>
          <w:spacing w:val="10"/>
          <w:kern w:val="0"/>
          <w:sz w:val="28"/>
          <w:szCs w:val="28"/>
          <w:lang w:eastAsia="zh-CN"/>
        </w:rPr>
        <w:t>1</w:t>
      </w:r>
      <w:r>
        <w:rPr>
          <w:rFonts w:eastAsia="楷体_GB2312"/>
          <w:bCs/>
          <w:snapToGrid w:val="0"/>
          <w:spacing w:val="10"/>
          <w:kern w:val="0"/>
          <w:sz w:val="28"/>
          <w:szCs w:val="28"/>
          <w:lang w:eastAsia="zh-CN"/>
        </w:rPr>
        <w:t>相关的应用程序以及数据，室内控制模块</w:t>
      </w:r>
      <w:r>
        <w:rPr>
          <w:rFonts w:eastAsia="楷体_GB2312" w:hint="eastAsia"/>
          <w:bCs/>
          <w:snapToGrid w:val="0"/>
          <w:spacing w:val="10"/>
          <w:kern w:val="0"/>
          <w:sz w:val="28"/>
          <w:szCs w:val="28"/>
          <w:lang w:eastAsia="zh-CN"/>
        </w:rPr>
        <w:t>5</w:t>
      </w:r>
      <w:r>
        <w:rPr>
          <w:rFonts w:eastAsia="楷体_GB2312"/>
          <w:bCs/>
          <w:snapToGrid w:val="0"/>
          <w:spacing w:val="10"/>
          <w:kern w:val="0"/>
          <w:sz w:val="28"/>
          <w:szCs w:val="28"/>
          <w:lang w:eastAsia="zh-CN"/>
        </w:rPr>
        <w:t>02</w:t>
      </w:r>
      <w:r>
        <w:rPr>
          <w:rFonts w:eastAsia="楷体_GB2312"/>
          <w:bCs/>
          <w:snapToGrid w:val="0"/>
          <w:spacing w:val="10"/>
          <w:kern w:val="0"/>
          <w:sz w:val="28"/>
          <w:szCs w:val="28"/>
          <w:lang w:eastAsia="zh-CN"/>
        </w:rPr>
        <w:t>通过运行存储在存储器</w:t>
      </w:r>
      <w:r>
        <w:rPr>
          <w:rFonts w:eastAsia="楷体_GB2312" w:hint="eastAsia"/>
          <w:bCs/>
          <w:snapToGrid w:val="0"/>
          <w:spacing w:val="10"/>
          <w:kern w:val="0"/>
          <w:sz w:val="28"/>
          <w:szCs w:val="28"/>
          <w:lang w:eastAsia="zh-CN"/>
        </w:rPr>
        <w:t>5</w:t>
      </w:r>
      <w:r>
        <w:rPr>
          <w:rFonts w:eastAsia="楷体_GB2312"/>
          <w:bCs/>
          <w:snapToGrid w:val="0"/>
          <w:spacing w:val="10"/>
          <w:kern w:val="0"/>
          <w:sz w:val="28"/>
          <w:szCs w:val="28"/>
          <w:lang w:eastAsia="zh-CN"/>
        </w:rPr>
        <w:t>021</w:t>
      </w:r>
      <w:r w:rsidR="00565D50">
        <w:rPr>
          <w:rFonts w:eastAsia="楷体_GB2312"/>
          <w:bCs/>
          <w:snapToGrid w:val="0"/>
          <w:spacing w:val="10"/>
          <w:kern w:val="0"/>
          <w:sz w:val="28"/>
          <w:szCs w:val="28"/>
          <w:lang w:eastAsia="zh-CN"/>
        </w:rPr>
        <w:t>的应用程序以及数据，执行</w:t>
      </w:r>
      <w:r>
        <w:rPr>
          <w:rFonts w:eastAsia="楷体_GB2312"/>
          <w:bCs/>
          <w:snapToGrid w:val="0"/>
          <w:spacing w:val="10"/>
          <w:kern w:val="0"/>
          <w:sz w:val="28"/>
          <w:szCs w:val="28"/>
          <w:lang w:eastAsia="zh-CN"/>
        </w:rPr>
        <w:t>空调系统的各种功能以及数据处理。第二存储器</w:t>
      </w:r>
      <w:r>
        <w:rPr>
          <w:rFonts w:eastAsia="楷体_GB2312" w:hint="eastAsia"/>
          <w:bCs/>
          <w:snapToGrid w:val="0"/>
          <w:spacing w:val="10"/>
          <w:kern w:val="0"/>
          <w:sz w:val="28"/>
          <w:szCs w:val="28"/>
          <w:lang w:eastAsia="zh-CN"/>
        </w:rPr>
        <w:t>5</w:t>
      </w:r>
      <w:r>
        <w:rPr>
          <w:rFonts w:eastAsia="楷体_GB2312"/>
          <w:bCs/>
          <w:snapToGrid w:val="0"/>
          <w:spacing w:val="10"/>
          <w:kern w:val="0"/>
          <w:sz w:val="28"/>
          <w:szCs w:val="28"/>
          <w:lang w:eastAsia="zh-CN"/>
        </w:rPr>
        <w:t>021</w:t>
      </w:r>
      <w:r>
        <w:rPr>
          <w:rFonts w:eastAsia="楷体_GB2312"/>
          <w:bCs/>
          <w:snapToGrid w:val="0"/>
          <w:spacing w:val="10"/>
          <w:kern w:val="0"/>
          <w:sz w:val="28"/>
          <w:szCs w:val="28"/>
          <w:lang w:eastAsia="zh-CN"/>
        </w:rPr>
        <w:t>主要包括存储程序区以及存储数据区，其中，存储程序区可存储操作系统、至少一个功能所需的应用程序；存储数据区</w:t>
      </w:r>
      <w:r w:rsidR="00565D50">
        <w:rPr>
          <w:rFonts w:eastAsia="楷体_GB2312"/>
          <w:bCs/>
          <w:snapToGrid w:val="0"/>
          <w:spacing w:val="10"/>
          <w:kern w:val="0"/>
          <w:sz w:val="28"/>
          <w:szCs w:val="28"/>
          <w:lang w:eastAsia="zh-CN"/>
        </w:rPr>
        <w:t>可以存储根据使用</w:t>
      </w:r>
      <w:r>
        <w:rPr>
          <w:rFonts w:eastAsia="楷体_GB2312"/>
          <w:bCs/>
          <w:snapToGrid w:val="0"/>
          <w:spacing w:val="10"/>
          <w:kern w:val="0"/>
          <w:sz w:val="28"/>
          <w:szCs w:val="28"/>
          <w:lang w:eastAsia="zh-CN"/>
        </w:rPr>
        <w:t>空调系统所创建的数据。</w:t>
      </w:r>
    </w:p>
    <w:p w14:paraId="22619529" w14:textId="77777777" w:rsidR="001F5399" w:rsidRPr="00600898" w:rsidRDefault="001F5399" w:rsidP="001F5399">
      <w:pPr>
        <w:spacing w:line="440" w:lineRule="exact"/>
        <w:ind w:firstLineChars="200" w:firstLine="600"/>
        <w:rPr>
          <w:rFonts w:eastAsia="楷体_GB2312"/>
          <w:snapToGrid w:val="0"/>
          <w:spacing w:val="10"/>
          <w:kern w:val="0"/>
          <w:sz w:val="28"/>
          <w:szCs w:val="28"/>
          <w:lang w:eastAsia="zh-CN"/>
        </w:rPr>
      </w:pPr>
      <w:r w:rsidRPr="00600898">
        <w:rPr>
          <w:rFonts w:eastAsia="楷体_GB2312"/>
          <w:bCs/>
          <w:snapToGrid w:val="0"/>
          <w:spacing w:val="10"/>
          <w:kern w:val="0"/>
          <w:sz w:val="28"/>
          <w:szCs w:val="28"/>
          <w:lang w:eastAsia="zh-CN"/>
        </w:rPr>
        <w:t>在一些实施例中，室外控制模块</w:t>
      </w:r>
      <w:r w:rsidRPr="00600898">
        <w:rPr>
          <w:rFonts w:eastAsia="楷体_GB2312"/>
          <w:bCs/>
          <w:snapToGrid w:val="0"/>
          <w:spacing w:val="10"/>
          <w:kern w:val="0"/>
          <w:sz w:val="28"/>
          <w:szCs w:val="28"/>
          <w:lang w:eastAsia="zh-CN"/>
        </w:rPr>
        <w:t>501</w:t>
      </w:r>
      <w:r w:rsidRPr="00600898">
        <w:rPr>
          <w:rFonts w:eastAsia="楷体_GB2312"/>
          <w:bCs/>
          <w:snapToGrid w:val="0"/>
          <w:spacing w:val="10"/>
          <w:kern w:val="0"/>
          <w:sz w:val="28"/>
          <w:szCs w:val="28"/>
          <w:lang w:eastAsia="zh-CN"/>
        </w:rPr>
        <w:t>与室外机</w:t>
      </w:r>
      <w:r>
        <w:rPr>
          <w:rFonts w:eastAsia="楷体_GB2312"/>
          <w:bCs/>
          <w:snapToGrid w:val="0"/>
          <w:spacing w:val="10"/>
          <w:kern w:val="0"/>
          <w:sz w:val="28"/>
          <w:szCs w:val="28"/>
          <w:lang w:eastAsia="zh-CN"/>
        </w:rPr>
        <w:t>12</w:t>
      </w:r>
      <w:r w:rsidRPr="00BA6E19">
        <w:rPr>
          <w:rFonts w:eastAsia="楷体_GB2312"/>
          <w:bCs/>
          <w:snapToGrid w:val="0"/>
          <w:spacing w:val="10"/>
          <w:kern w:val="0"/>
          <w:sz w:val="28"/>
          <w:szCs w:val="28"/>
          <w:lang w:eastAsia="zh-CN"/>
        </w:rPr>
        <w:t>之间存在通信连接，用于根据用户指令或系统默认指令控制室外</w:t>
      </w:r>
      <w:proofErr w:type="gramStart"/>
      <w:r w:rsidRPr="00BA6E19">
        <w:rPr>
          <w:rFonts w:eastAsia="楷体_GB2312"/>
          <w:bCs/>
          <w:snapToGrid w:val="0"/>
          <w:spacing w:val="10"/>
          <w:kern w:val="0"/>
          <w:sz w:val="28"/>
          <w:szCs w:val="28"/>
          <w:lang w:eastAsia="zh-CN"/>
        </w:rPr>
        <w:t>机执行</w:t>
      </w:r>
      <w:proofErr w:type="gramEnd"/>
      <w:r w:rsidRPr="00BA6E19">
        <w:rPr>
          <w:rFonts w:eastAsia="楷体_GB2312"/>
          <w:bCs/>
          <w:snapToGrid w:val="0"/>
          <w:spacing w:val="10"/>
          <w:kern w:val="0"/>
          <w:sz w:val="28"/>
          <w:szCs w:val="28"/>
          <w:lang w:eastAsia="zh-CN"/>
        </w:rPr>
        <w:t>相关操作。可选地，室外控制模块</w:t>
      </w:r>
      <w:r w:rsidRPr="00FC4E19">
        <w:rPr>
          <w:rFonts w:eastAsia="楷体_GB2312"/>
          <w:bCs/>
          <w:snapToGrid w:val="0"/>
          <w:spacing w:val="10"/>
          <w:kern w:val="0"/>
          <w:sz w:val="28"/>
          <w:szCs w:val="28"/>
          <w:lang w:eastAsia="zh-CN"/>
        </w:rPr>
        <w:t>501</w:t>
      </w:r>
      <w:r w:rsidRPr="00FC4E19">
        <w:rPr>
          <w:rFonts w:eastAsia="楷体_GB2312"/>
          <w:bCs/>
          <w:snapToGrid w:val="0"/>
          <w:spacing w:val="10"/>
          <w:kern w:val="0"/>
          <w:sz w:val="28"/>
          <w:szCs w:val="28"/>
          <w:lang w:eastAsia="zh-CN"/>
        </w:rPr>
        <w:t>还可以根据用户指令或系统指令获取室外环境温度，并将所获取的室外环境温度储存至第一存储器</w:t>
      </w:r>
      <w:r w:rsidRPr="008C4BDF">
        <w:rPr>
          <w:rFonts w:eastAsia="楷体_GB2312"/>
          <w:bCs/>
          <w:snapToGrid w:val="0"/>
          <w:spacing w:val="10"/>
          <w:kern w:val="0"/>
          <w:sz w:val="28"/>
          <w:szCs w:val="28"/>
          <w:lang w:eastAsia="zh-CN"/>
        </w:rPr>
        <w:t>5011</w:t>
      </w:r>
      <w:r w:rsidRPr="008C4BDF">
        <w:rPr>
          <w:rFonts w:eastAsia="楷体_GB2312"/>
          <w:bCs/>
          <w:snapToGrid w:val="0"/>
          <w:spacing w:val="10"/>
          <w:kern w:val="0"/>
          <w:sz w:val="28"/>
          <w:szCs w:val="28"/>
          <w:lang w:eastAsia="zh-CN"/>
        </w:rPr>
        <w:t>。可选地，室外控制模块</w:t>
      </w:r>
      <w:r w:rsidRPr="00600898">
        <w:rPr>
          <w:rFonts w:eastAsia="楷体_GB2312"/>
          <w:bCs/>
          <w:snapToGrid w:val="0"/>
          <w:spacing w:val="10"/>
          <w:kern w:val="0"/>
          <w:sz w:val="28"/>
          <w:szCs w:val="28"/>
          <w:lang w:eastAsia="zh-CN"/>
        </w:rPr>
        <w:t>501</w:t>
      </w:r>
      <w:r w:rsidRPr="00600898">
        <w:rPr>
          <w:rFonts w:eastAsia="楷体_GB2312" w:hint="eastAsia"/>
          <w:bCs/>
          <w:snapToGrid w:val="0"/>
          <w:spacing w:val="10"/>
          <w:kern w:val="0"/>
          <w:sz w:val="28"/>
          <w:szCs w:val="28"/>
          <w:lang w:eastAsia="zh-CN"/>
        </w:rPr>
        <w:t>还可以根据用户所选择的空调运行模式控制室外机</w:t>
      </w:r>
      <w:r>
        <w:rPr>
          <w:rFonts w:eastAsia="楷体_GB2312"/>
          <w:bCs/>
          <w:snapToGrid w:val="0"/>
          <w:spacing w:val="10"/>
          <w:kern w:val="0"/>
          <w:sz w:val="28"/>
          <w:szCs w:val="28"/>
          <w:lang w:eastAsia="zh-CN"/>
        </w:rPr>
        <w:t>12</w:t>
      </w:r>
      <w:r w:rsidRPr="00600898">
        <w:rPr>
          <w:rFonts w:eastAsia="楷体_GB2312" w:hint="eastAsia"/>
          <w:bCs/>
          <w:snapToGrid w:val="0"/>
          <w:spacing w:val="10"/>
          <w:kern w:val="0"/>
          <w:sz w:val="28"/>
          <w:szCs w:val="28"/>
          <w:lang w:eastAsia="zh-CN"/>
        </w:rPr>
        <w:t>内的四通阀</w:t>
      </w:r>
      <w:r w:rsidRPr="00600898">
        <w:rPr>
          <w:rFonts w:eastAsia="楷体_GB2312"/>
          <w:bCs/>
          <w:snapToGrid w:val="0"/>
          <w:spacing w:val="10"/>
          <w:kern w:val="0"/>
          <w:sz w:val="28"/>
          <w:szCs w:val="28"/>
          <w:lang w:eastAsia="zh-CN"/>
        </w:rPr>
        <w:t>1</w:t>
      </w:r>
      <w:r>
        <w:rPr>
          <w:rFonts w:eastAsia="楷体_GB2312"/>
          <w:bCs/>
          <w:snapToGrid w:val="0"/>
          <w:spacing w:val="10"/>
          <w:kern w:val="0"/>
          <w:sz w:val="28"/>
          <w:szCs w:val="28"/>
          <w:lang w:eastAsia="zh-CN"/>
        </w:rPr>
        <w:t>0</w:t>
      </w:r>
      <w:r w:rsidRPr="00600898">
        <w:rPr>
          <w:rFonts w:eastAsia="楷体_GB2312"/>
          <w:bCs/>
          <w:snapToGrid w:val="0"/>
          <w:spacing w:val="10"/>
          <w:kern w:val="0"/>
          <w:sz w:val="28"/>
          <w:szCs w:val="28"/>
          <w:lang w:eastAsia="zh-CN"/>
        </w:rPr>
        <w:t>2</w:t>
      </w:r>
      <w:r w:rsidRPr="00600898">
        <w:rPr>
          <w:rFonts w:eastAsia="楷体_GB2312" w:hint="eastAsia"/>
          <w:bCs/>
          <w:snapToGrid w:val="0"/>
          <w:spacing w:val="10"/>
          <w:kern w:val="0"/>
          <w:sz w:val="28"/>
          <w:szCs w:val="28"/>
          <w:lang w:eastAsia="zh-CN"/>
        </w:rPr>
        <w:t>转动，以实现制冷或制</w:t>
      </w:r>
      <w:proofErr w:type="gramStart"/>
      <w:r w:rsidRPr="00600898">
        <w:rPr>
          <w:rFonts w:eastAsia="楷体_GB2312" w:hint="eastAsia"/>
          <w:bCs/>
          <w:snapToGrid w:val="0"/>
          <w:spacing w:val="10"/>
          <w:kern w:val="0"/>
          <w:sz w:val="28"/>
          <w:szCs w:val="28"/>
          <w:lang w:eastAsia="zh-CN"/>
        </w:rPr>
        <w:t>热模式</w:t>
      </w:r>
      <w:proofErr w:type="gramEnd"/>
      <w:r w:rsidRPr="00600898">
        <w:rPr>
          <w:rFonts w:eastAsia="楷体_GB2312" w:hint="eastAsia"/>
          <w:bCs/>
          <w:snapToGrid w:val="0"/>
          <w:spacing w:val="10"/>
          <w:kern w:val="0"/>
          <w:sz w:val="28"/>
          <w:szCs w:val="28"/>
          <w:lang w:eastAsia="zh-CN"/>
        </w:rPr>
        <w:t>的选择。</w:t>
      </w:r>
    </w:p>
    <w:p w14:paraId="76F7900B" w14:textId="41E1B14F" w:rsidR="00A1521D" w:rsidRPr="00A1521D" w:rsidRDefault="001F5399" w:rsidP="00A1521D">
      <w:pPr>
        <w:spacing w:line="440" w:lineRule="exact"/>
        <w:ind w:firstLineChars="200" w:firstLine="600"/>
        <w:rPr>
          <w:rFonts w:eastAsia="楷体_GB2312"/>
          <w:bCs/>
          <w:snapToGrid w:val="0"/>
          <w:spacing w:val="10"/>
          <w:kern w:val="0"/>
          <w:sz w:val="28"/>
          <w:szCs w:val="28"/>
          <w:lang w:eastAsia="zh-CN"/>
        </w:rPr>
      </w:pPr>
      <w:r w:rsidRPr="00600898">
        <w:rPr>
          <w:rFonts w:eastAsia="楷体_GB2312" w:hint="eastAsia"/>
          <w:bCs/>
          <w:snapToGrid w:val="0"/>
          <w:spacing w:val="10"/>
          <w:kern w:val="0"/>
          <w:sz w:val="28"/>
          <w:szCs w:val="28"/>
          <w:lang w:eastAsia="zh-CN"/>
        </w:rPr>
        <w:t>在一些实施例中，室内控制模块</w:t>
      </w:r>
      <w:r w:rsidRPr="00600898">
        <w:rPr>
          <w:rFonts w:eastAsia="楷体_GB2312"/>
          <w:bCs/>
          <w:snapToGrid w:val="0"/>
          <w:spacing w:val="10"/>
          <w:kern w:val="0"/>
          <w:sz w:val="28"/>
          <w:szCs w:val="28"/>
          <w:lang w:eastAsia="zh-CN"/>
        </w:rPr>
        <w:t>502</w:t>
      </w:r>
      <w:r w:rsidRPr="00600898">
        <w:rPr>
          <w:rFonts w:eastAsia="楷体_GB2312" w:hint="eastAsia"/>
          <w:bCs/>
          <w:snapToGrid w:val="0"/>
          <w:spacing w:val="10"/>
          <w:kern w:val="0"/>
          <w:sz w:val="28"/>
          <w:szCs w:val="28"/>
          <w:lang w:eastAsia="zh-CN"/>
        </w:rPr>
        <w:t>与室内机</w:t>
      </w:r>
      <w:r>
        <w:rPr>
          <w:rFonts w:eastAsia="楷体_GB2312"/>
          <w:bCs/>
          <w:snapToGrid w:val="0"/>
          <w:spacing w:val="10"/>
          <w:kern w:val="0"/>
          <w:sz w:val="28"/>
          <w:szCs w:val="28"/>
          <w:lang w:eastAsia="zh-CN"/>
        </w:rPr>
        <w:t>11</w:t>
      </w:r>
      <w:r w:rsidRPr="00600898">
        <w:rPr>
          <w:rFonts w:eastAsia="楷体_GB2312" w:hint="eastAsia"/>
          <w:bCs/>
          <w:snapToGrid w:val="0"/>
          <w:spacing w:val="10"/>
          <w:kern w:val="0"/>
          <w:sz w:val="28"/>
          <w:szCs w:val="28"/>
          <w:lang w:eastAsia="zh-CN"/>
        </w:rPr>
        <w:t>之间存在通信连接，用于根据用户指令或系统默认指令控制室内机</w:t>
      </w:r>
      <w:r>
        <w:rPr>
          <w:rFonts w:eastAsia="楷体_GB2312"/>
          <w:bCs/>
          <w:snapToGrid w:val="0"/>
          <w:spacing w:val="10"/>
          <w:kern w:val="0"/>
          <w:sz w:val="28"/>
          <w:szCs w:val="28"/>
          <w:lang w:eastAsia="zh-CN"/>
        </w:rPr>
        <w:t>11</w:t>
      </w:r>
      <w:r w:rsidRPr="00600898">
        <w:rPr>
          <w:rFonts w:eastAsia="楷体_GB2312" w:hint="eastAsia"/>
          <w:bCs/>
          <w:snapToGrid w:val="0"/>
          <w:spacing w:val="10"/>
          <w:kern w:val="0"/>
          <w:sz w:val="28"/>
          <w:szCs w:val="28"/>
          <w:lang w:eastAsia="zh-CN"/>
        </w:rPr>
        <w:t>执行相关操作。</w:t>
      </w:r>
    </w:p>
    <w:p w14:paraId="79440668" w14:textId="4301E343" w:rsidR="00BF48CF" w:rsidRPr="00B15223" w:rsidRDefault="001F5399" w:rsidP="00BF48CF">
      <w:pPr>
        <w:spacing w:line="440" w:lineRule="exact"/>
        <w:ind w:firstLineChars="200" w:firstLine="600"/>
        <w:rPr>
          <w:rFonts w:eastAsia="楷体_GB2312"/>
          <w:snapToGrid w:val="0"/>
          <w:spacing w:val="10"/>
          <w:kern w:val="0"/>
          <w:sz w:val="28"/>
          <w:szCs w:val="28"/>
          <w:lang w:eastAsia="zh-CN"/>
        </w:rPr>
      </w:pPr>
      <w:r w:rsidRPr="00B15223">
        <w:rPr>
          <w:rFonts w:eastAsia="楷体_GB2312" w:hint="eastAsia"/>
          <w:snapToGrid w:val="0"/>
          <w:spacing w:val="10"/>
          <w:kern w:val="0"/>
          <w:sz w:val="28"/>
          <w:szCs w:val="28"/>
          <w:lang w:eastAsia="zh-CN"/>
        </w:rPr>
        <w:t>在一些实施例中，空调系统</w:t>
      </w:r>
      <w:r w:rsidRPr="00B15223">
        <w:rPr>
          <w:rFonts w:eastAsia="楷体_GB2312"/>
          <w:snapToGrid w:val="0"/>
          <w:spacing w:val="10"/>
          <w:kern w:val="0"/>
          <w:sz w:val="28"/>
          <w:szCs w:val="28"/>
          <w:lang w:eastAsia="zh-CN"/>
        </w:rPr>
        <w:t>10</w:t>
      </w:r>
      <w:r w:rsidRPr="00B15223">
        <w:rPr>
          <w:rFonts w:eastAsia="楷体_GB2312" w:hint="eastAsia"/>
          <w:snapToGrid w:val="0"/>
          <w:spacing w:val="10"/>
          <w:kern w:val="0"/>
          <w:sz w:val="28"/>
          <w:szCs w:val="28"/>
          <w:lang w:eastAsia="zh-CN"/>
        </w:rPr>
        <w:t>还存在通信器，通信器与控制器</w:t>
      </w:r>
      <w:r w:rsidRPr="00B15223">
        <w:rPr>
          <w:rFonts w:eastAsia="楷体_GB2312"/>
          <w:snapToGrid w:val="0"/>
          <w:spacing w:val="10"/>
          <w:kern w:val="0"/>
          <w:sz w:val="28"/>
          <w:szCs w:val="28"/>
          <w:lang w:eastAsia="zh-CN"/>
        </w:rPr>
        <w:t>50</w:t>
      </w:r>
      <w:r w:rsidRPr="00B15223">
        <w:rPr>
          <w:rFonts w:eastAsia="楷体_GB2312" w:hint="eastAsia"/>
          <w:snapToGrid w:val="0"/>
          <w:spacing w:val="10"/>
          <w:kern w:val="0"/>
          <w:sz w:val="28"/>
          <w:szCs w:val="28"/>
          <w:lang w:eastAsia="zh-CN"/>
        </w:rPr>
        <w:t>连接，用于与其他网络实体建立通信连接，以</w:t>
      </w:r>
      <w:r w:rsidRPr="00B15223">
        <w:rPr>
          <w:rFonts w:eastAsia="楷体_GB2312"/>
          <w:snapToGrid w:val="0"/>
          <w:spacing w:val="10"/>
          <w:kern w:val="0"/>
          <w:sz w:val="28"/>
          <w:szCs w:val="28"/>
          <w:lang w:eastAsia="zh-CN"/>
        </w:rPr>
        <w:t>RF</w:t>
      </w:r>
      <w:r w:rsidRPr="00B15223">
        <w:rPr>
          <w:rFonts w:eastAsia="楷体_GB2312" w:hint="eastAsia"/>
          <w:snapToGrid w:val="0"/>
          <w:spacing w:val="10"/>
          <w:kern w:val="0"/>
          <w:sz w:val="28"/>
          <w:szCs w:val="28"/>
          <w:lang w:eastAsia="zh-CN"/>
        </w:rPr>
        <w:t>模块为例，</w:t>
      </w:r>
      <w:r w:rsidRPr="00B15223">
        <w:rPr>
          <w:rFonts w:eastAsia="楷体_GB2312"/>
          <w:snapToGrid w:val="0"/>
          <w:spacing w:val="10"/>
          <w:kern w:val="0"/>
          <w:sz w:val="28"/>
          <w:szCs w:val="28"/>
          <w:lang w:eastAsia="zh-CN"/>
        </w:rPr>
        <w:t>RF</w:t>
      </w:r>
      <w:r w:rsidRPr="00B15223">
        <w:rPr>
          <w:rFonts w:eastAsia="楷体_GB2312" w:hint="eastAsia"/>
          <w:snapToGrid w:val="0"/>
          <w:spacing w:val="10"/>
          <w:kern w:val="0"/>
          <w:sz w:val="28"/>
          <w:szCs w:val="28"/>
          <w:lang w:eastAsia="zh-CN"/>
        </w:rPr>
        <w:t>模块可以用于信号的接收和发送，特别地，将接收到的信息发送给控制器</w:t>
      </w:r>
      <w:r w:rsidRPr="00B15223">
        <w:rPr>
          <w:rFonts w:eastAsia="楷体_GB2312"/>
          <w:snapToGrid w:val="0"/>
          <w:spacing w:val="10"/>
          <w:kern w:val="0"/>
          <w:sz w:val="28"/>
          <w:szCs w:val="28"/>
          <w:lang w:eastAsia="zh-CN"/>
        </w:rPr>
        <w:t>50</w:t>
      </w:r>
      <w:r w:rsidRPr="00B15223">
        <w:rPr>
          <w:rFonts w:eastAsia="楷体_GB2312" w:hint="eastAsia"/>
          <w:snapToGrid w:val="0"/>
          <w:spacing w:val="10"/>
          <w:kern w:val="0"/>
          <w:sz w:val="28"/>
          <w:szCs w:val="28"/>
          <w:lang w:eastAsia="zh-CN"/>
        </w:rPr>
        <w:t>处理；另外，将控制器生成的信号发送出去。通常情况下，</w:t>
      </w:r>
      <w:r w:rsidRPr="00B15223">
        <w:rPr>
          <w:rFonts w:eastAsia="楷体_GB2312"/>
          <w:snapToGrid w:val="0"/>
          <w:spacing w:val="10"/>
          <w:kern w:val="0"/>
          <w:sz w:val="28"/>
          <w:szCs w:val="28"/>
          <w:lang w:eastAsia="zh-CN"/>
        </w:rPr>
        <w:t>RF</w:t>
      </w:r>
      <w:r w:rsidRPr="00B15223">
        <w:rPr>
          <w:rFonts w:eastAsia="楷体_GB2312" w:hint="eastAsia"/>
          <w:snapToGrid w:val="0"/>
          <w:spacing w:val="10"/>
          <w:kern w:val="0"/>
          <w:sz w:val="28"/>
          <w:szCs w:val="28"/>
          <w:lang w:eastAsia="zh-CN"/>
        </w:rPr>
        <w:t>电路可以包括但不限于天线、至少一个放大器、收发信机、耦合器、低噪声放大器（</w:t>
      </w:r>
      <w:r w:rsidRPr="00B15223">
        <w:rPr>
          <w:rFonts w:eastAsia="楷体_GB2312"/>
          <w:snapToGrid w:val="0"/>
          <w:spacing w:val="10"/>
          <w:kern w:val="0"/>
          <w:sz w:val="28"/>
          <w:szCs w:val="28"/>
          <w:lang w:eastAsia="zh-CN"/>
        </w:rPr>
        <w:t>low noise amplifier</w:t>
      </w:r>
      <w:r w:rsidRPr="00B15223">
        <w:rPr>
          <w:rFonts w:eastAsia="楷体_GB2312" w:hint="eastAsia"/>
          <w:snapToGrid w:val="0"/>
          <w:spacing w:val="10"/>
          <w:kern w:val="0"/>
          <w:sz w:val="28"/>
          <w:szCs w:val="28"/>
          <w:lang w:eastAsia="zh-CN"/>
        </w:rPr>
        <w:t>，</w:t>
      </w:r>
      <w:r w:rsidRPr="00B15223">
        <w:rPr>
          <w:rFonts w:eastAsia="楷体_GB2312"/>
          <w:snapToGrid w:val="0"/>
          <w:spacing w:val="10"/>
          <w:kern w:val="0"/>
          <w:sz w:val="28"/>
          <w:szCs w:val="28"/>
          <w:lang w:eastAsia="zh-CN"/>
        </w:rPr>
        <w:t>LNA</w:t>
      </w:r>
      <w:r w:rsidRPr="00B15223">
        <w:rPr>
          <w:rFonts w:eastAsia="楷体_GB2312" w:hint="eastAsia"/>
          <w:snapToGrid w:val="0"/>
          <w:spacing w:val="10"/>
          <w:kern w:val="0"/>
          <w:sz w:val="28"/>
          <w:szCs w:val="28"/>
          <w:lang w:eastAsia="zh-CN"/>
        </w:rPr>
        <w:t>）、双工器等。</w:t>
      </w:r>
    </w:p>
    <w:p w14:paraId="78141E49" w14:textId="5EEFC9C7" w:rsidR="001F5399" w:rsidRDefault="001F5399" w:rsidP="001F5399">
      <w:pPr>
        <w:spacing w:line="440" w:lineRule="exact"/>
        <w:ind w:firstLineChars="200" w:firstLine="600"/>
        <w:rPr>
          <w:rFonts w:eastAsia="楷体_GB2312"/>
          <w:snapToGrid w:val="0"/>
          <w:spacing w:val="10"/>
          <w:kern w:val="0"/>
          <w:sz w:val="28"/>
          <w:szCs w:val="28"/>
          <w:lang w:eastAsia="zh-CN"/>
        </w:rPr>
      </w:pPr>
      <w:r w:rsidRPr="00B15223">
        <w:rPr>
          <w:rFonts w:eastAsia="楷体_GB2312" w:hint="eastAsia"/>
          <w:snapToGrid w:val="0"/>
          <w:spacing w:val="10"/>
          <w:kern w:val="0"/>
          <w:sz w:val="28"/>
          <w:szCs w:val="28"/>
          <w:lang w:eastAsia="zh-CN"/>
        </w:rPr>
        <w:t>例如，空调系统</w:t>
      </w:r>
      <w:r w:rsidRPr="00B15223">
        <w:rPr>
          <w:rFonts w:eastAsia="楷体_GB2312"/>
          <w:snapToGrid w:val="0"/>
          <w:spacing w:val="10"/>
          <w:kern w:val="0"/>
          <w:sz w:val="28"/>
          <w:szCs w:val="28"/>
          <w:lang w:eastAsia="zh-CN"/>
        </w:rPr>
        <w:t>10</w:t>
      </w:r>
      <w:r w:rsidRPr="00B15223">
        <w:rPr>
          <w:rFonts w:eastAsia="楷体_GB2312" w:hint="eastAsia"/>
          <w:snapToGrid w:val="0"/>
          <w:spacing w:val="10"/>
          <w:kern w:val="0"/>
          <w:sz w:val="28"/>
          <w:szCs w:val="28"/>
          <w:lang w:eastAsia="zh-CN"/>
        </w:rPr>
        <w:t>可以通过通信器接收终端设备发</w:t>
      </w:r>
      <w:r w:rsidR="00565D50">
        <w:rPr>
          <w:rFonts w:eastAsia="楷体_GB2312" w:hint="eastAsia"/>
          <w:snapToGrid w:val="0"/>
          <w:spacing w:val="10"/>
          <w:kern w:val="0"/>
          <w:sz w:val="28"/>
          <w:szCs w:val="28"/>
          <w:lang w:eastAsia="zh-CN"/>
        </w:rPr>
        <w:t>送的控制指令，并根据控制指令，执行相应的处理，以实现用户与</w:t>
      </w:r>
      <w:r w:rsidRPr="00B15223">
        <w:rPr>
          <w:rFonts w:eastAsia="楷体_GB2312" w:hint="eastAsia"/>
          <w:snapToGrid w:val="0"/>
          <w:spacing w:val="10"/>
          <w:kern w:val="0"/>
          <w:sz w:val="28"/>
          <w:szCs w:val="28"/>
          <w:lang w:eastAsia="zh-CN"/>
        </w:rPr>
        <w:t>空调系统</w:t>
      </w:r>
      <w:r w:rsidRPr="00B15223">
        <w:rPr>
          <w:rFonts w:eastAsia="楷体_GB2312"/>
          <w:snapToGrid w:val="0"/>
          <w:spacing w:val="10"/>
          <w:kern w:val="0"/>
          <w:sz w:val="28"/>
          <w:szCs w:val="28"/>
          <w:lang w:eastAsia="zh-CN"/>
        </w:rPr>
        <w:t>10</w:t>
      </w:r>
      <w:r w:rsidRPr="00B15223">
        <w:rPr>
          <w:rFonts w:eastAsia="楷体_GB2312" w:hint="eastAsia"/>
          <w:snapToGrid w:val="0"/>
          <w:spacing w:val="10"/>
          <w:kern w:val="0"/>
          <w:sz w:val="28"/>
          <w:szCs w:val="28"/>
          <w:lang w:eastAsia="zh-CN"/>
        </w:rPr>
        <w:t>之间交互。</w:t>
      </w:r>
    </w:p>
    <w:p w14:paraId="5A144064" w14:textId="43B16D24" w:rsidR="00BF48CF" w:rsidRDefault="00BF48CF" w:rsidP="00BF48CF">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在一些实施例中，通信</w:t>
      </w:r>
      <w:r w:rsidR="00341EDB">
        <w:rPr>
          <w:rFonts w:eastAsia="楷体_GB2312" w:hint="eastAsia"/>
          <w:snapToGrid w:val="0"/>
          <w:spacing w:val="10"/>
          <w:kern w:val="0"/>
          <w:sz w:val="28"/>
          <w:szCs w:val="28"/>
          <w:lang w:eastAsia="zh-CN"/>
        </w:rPr>
        <w:t>器</w:t>
      </w:r>
      <w:r>
        <w:rPr>
          <w:rFonts w:eastAsia="楷体_GB2312" w:hint="eastAsia"/>
          <w:snapToGrid w:val="0"/>
          <w:spacing w:val="10"/>
          <w:kern w:val="0"/>
          <w:sz w:val="28"/>
          <w:szCs w:val="28"/>
          <w:lang w:eastAsia="zh-CN"/>
        </w:rPr>
        <w:t>是用于根据各种通信协议类型与外部设备或服务器进行通信的组件。例如：</w:t>
      </w:r>
      <w:r w:rsidR="00341EDB">
        <w:rPr>
          <w:rFonts w:eastAsia="楷体_GB2312" w:hint="eastAsia"/>
          <w:snapToGrid w:val="0"/>
          <w:spacing w:val="10"/>
          <w:kern w:val="0"/>
          <w:sz w:val="28"/>
          <w:szCs w:val="28"/>
          <w:lang w:eastAsia="zh-CN"/>
        </w:rPr>
        <w:t>通信器</w:t>
      </w:r>
      <w:r>
        <w:rPr>
          <w:rFonts w:eastAsia="楷体_GB2312" w:hint="eastAsia"/>
          <w:snapToGrid w:val="0"/>
          <w:spacing w:val="10"/>
          <w:kern w:val="0"/>
          <w:sz w:val="28"/>
          <w:szCs w:val="28"/>
          <w:lang w:eastAsia="zh-CN"/>
        </w:rPr>
        <w:t>可以包括无线通信技术</w:t>
      </w:r>
      <w:r>
        <w:rPr>
          <w:rFonts w:eastAsia="楷体_GB2312"/>
          <w:snapToGrid w:val="0"/>
          <w:spacing w:val="10"/>
          <w:kern w:val="0"/>
          <w:sz w:val="28"/>
          <w:szCs w:val="28"/>
          <w:lang w:eastAsia="zh-CN"/>
        </w:rPr>
        <w:t>(WIFI)</w:t>
      </w:r>
      <w:r>
        <w:rPr>
          <w:rFonts w:eastAsia="楷体_GB2312" w:hint="eastAsia"/>
          <w:snapToGrid w:val="0"/>
          <w:spacing w:val="10"/>
          <w:kern w:val="0"/>
          <w:sz w:val="28"/>
          <w:szCs w:val="28"/>
          <w:lang w:eastAsia="zh-CN"/>
        </w:rPr>
        <w:t>模块，</w:t>
      </w:r>
      <w:proofErr w:type="gramStart"/>
      <w:r>
        <w:rPr>
          <w:rFonts w:eastAsia="楷体_GB2312" w:hint="eastAsia"/>
          <w:snapToGrid w:val="0"/>
          <w:spacing w:val="10"/>
          <w:kern w:val="0"/>
          <w:sz w:val="28"/>
          <w:szCs w:val="28"/>
          <w:lang w:eastAsia="zh-CN"/>
        </w:rPr>
        <w:t>蓝牙模块</w:t>
      </w:r>
      <w:proofErr w:type="gramEnd"/>
      <w:r>
        <w:rPr>
          <w:rFonts w:eastAsia="楷体_GB2312" w:hint="eastAsia"/>
          <w:snapToGrid w:val="0"/>
          <w:spacing w:val="10"/>
          <w:kern w:val="0"/>
          <w:sz w:val="28"/>
          <w:szCs w:val="28"/>
          <w:lang w:eastAsia="zh-CN"/>
        </w:rPr>
        <w:t>、有线以太网模块和近距离无线通信</w:t>
      </w:r>
      <w:r>
        <w:rPr>
          <w:rFonts w:eastAsia="楷体_GB2312"/>
          <w:snapToGrid w:val="0"/>
          <w:spacing w:val="10"/>
          <w:kern w:val="0"/>
          <w:sz w:val="28"/>
          <w:szCs w:val="28"/>
          <w:lang w:eastAsia="zh-CN"/>
        </w:rPr>
        <w:t>(near field communication</w:t>
      </w:r>
      <w:r>
        <w:rPr>
          <w:rFonts w:eastAsia="楷体_GB2312" w:hint="eastAsia"/>
          <w:snapToGrid w:val="0"/>
          <w:spacing w:val="10"/>
          <w:kern w:val="0"/>
          <w:sz w:val="28"/>
          <w:szCs w:val="28"/>
          <w:lang w:eastAsia="zh-CN"/>
        </w:rPr>
        <w:t>，</w:t>
      </w:r>
      <w:r>
        <w:rPr>
          <w:rFonts w:eastAsia="楷体_GB2312"/>
          <w:snapToGrid w:val="0"/>
          <w:spacing w:val="10"/>
          <w:kern w:val="0"/>
          <w:sz w:val="28"/>
          <w:szCs w:val="28"/>
          <w:lang w:eastAsia="zh-CN"/>
        </w:rPr>
        <w:t>NFC)</w:t>
      </w:r>
      <w:r>
        <w:rPr>
          <w:rFonts w:eastAsia="楷体_GB2312" w:hint="eastAsia"/>
          <w:snapToGrid w:val="0"/>
          <w:spacing w:val="10"/>
          <w:kern w:val="0"/>
          <w:sz w:val="28"/>
          <w:szCs w:val="28"/>
          <w:lang w:eastAsia="zh-CN"/>
        </w:rPr>
        <w:t>模块等其他网络通信协议芯片或近场通信协议芯片，以及红外接收器中的至少一种。</w:t>
      </w:r>
      <w:r w:rsidR="00341EDB">
        <w:rPr>
          <w:rFonts w:eastAsia="楷体_GB2312" w:hint="eastAsia"/>
          <w:snapToGrid w:val="0"/>
          <w:spacing w:val="10"/>
          <w:kern w:val="0"/>
          <w:sz w:val="28"/>
          <w:szCs w:val="28"/>
          <w:lang w:eastAsia="zh-CN"/>
        </w:rPr>
        <w:t>通信器</w:t>
      </w:r>
      <w:r>
        <w:rPr>
          <w:rFonts w:eastAsia="楷体_GB2312" w:hint="eastAsia"/>
          <w:snapToGrid w:val="0"/>
          <w:spacing w:val="10"/>
          <w:kern w:val="0"/>
          <w:sz w:val="28"/>
          <w:szCs w:val="28"/>
          <w:lang w:eastAsia="zh-CN"/>
        </w:rPr>
        <w:t>可以用于与其他设备</w:t>
      </w:r>
      <w:r>
        <w:rPr>
          <w:rFonts w:eastAsia="楷体_GB2312"/>
          <w:snapToGrid w:val="0"/>
          <w:spacing w:val="10"/>
          <w:kern w:val="0"/>
          <w:sz w:val="28"/>
          <w:szCs w:val="28"/>
          <w:lang w:eastAsia="zh-CN"/>
        </w:rPr>
        <w:t>(</w:t>
      </w:r>
      <w:r>
        <w:rPr>
          <w:rFonts w:eastAsia="楷体_GB2312" w:hint="eastAsia"/>
          <w:snapToGrid w:val="0"/>
          <w:spacing w:val="10"/>
          <w:kern w:val="0"/>
          <w:sz w:val="28"/>
          <w:szCs w:val="28"/>
          <w:lang w:eastAsia="zh-CN"/>
        </w:rPr>
        <w:t>用户移动终端</w:t>
      </w:r>
      <w:r>
        <w:rPr>
          <w:rFonts w:eastAsia="楷体_GB2312"/>
          <w:snapToGrid w:val="0"/>
          <w:spacing w:val="10"/>
          <w:kern w:val="0"/>
          <w:sz w:val="28"/>
          <w:szCs w:val="28"/>
          <w:lang w:eastAsia="zh-CN"/>
        </w:rPr>
        <w:t>)</w:t>
      </w:r>
      <w:r>
        <w:rPr>
          <w:rFonts w:eastAsia="楷体_GB2312" w:hint="eastAsia"/>
          <w:snapToGrid w:val="0"/>
          <w:spacing w:val="10"/>
          <w:kern w:val="0"/>
          <w:sz w:val="28"/>
          <w:szCs w:val="28"/>
          <w:lang w:eastAsia="zh-CN"/>
        </w:rPr>
        <w:t>或通信网络通信</w:t>
      </w:r>
      <w:r>
        <w:rPr>
          <w:rFonts w:eastAsia="楷体_GB2312"/>
          <w:snapToGrid w:val="0"/>
          <w:spacing w:val="10"/>
          <w:kern w:val="0"/>
          <w:sz w:val="28"/>
          <w:szCs w:val="28"/>
          <w:lang w:eastAsia="zh-CN"/>
        </w:rPr>
        <w:t>(</w:t>
      </w:r>
      <w:r>
        <w:rPr>
          <w:rFonts w:eastAsia="楷体_GB2312" w:hint="eastAsia"/>
          <w:snapToGrid w:val="0"/>
          <w:spacing w:val="10"/>
          <w:kern w:val="0"/>
          <w:sz w:val="28"/>
          <w:szCs w:val="28"/>
          <w:lang w:eastAsia="zh-CN"/>
        </w:rPr>
        <w:t>如以太网，无线接入网</w:t>
      </w:r>
      <w:r>
        <w:rPr>
          <w:rFonts w:eastAsia="楷体_GB2312"/>
          <w:snapToGrid w:val="0"/>
          <w:spacing w:val="10"/>
          <w:kern w:val="0"/>
          <w:sz w:val="28"/>
          <w:szCs w:val="28"/>
          <w:lang w:eastAsia="zh-CN"/>
        </w:rPr>
        <w:t>(radio access network</w:t>
      </w:r>
      <w:r>
        <w:rPr>
          <w:rFonts w:eastAsia="楷体_GB2312" w:hint="eastAsia"/>
          <w:snapToGrid w:val="0"/>
          <w:spacing w:val="10"/>
          <w:kern w:val="0"/>
          <w:sz w:val="28"/>
          <w:szCs w:val="28"/>
          <w:lang w:eastAsia="zh-CN"/>
        </w:rPr>
        <w:t>，</w:t>
      </w:r>
      <w:r>
        <w:rPr>
          <w:rFonts w:eastAsia="楷体_GB2312"/>
          <w:snapToGrid w:val="0"/>
          <w:spacing w:val="10"/>
          <w:kern w:val="0"/>
          <w:sz w:val="28"/>
          <w:szCs w:val="28"/>
          <w:lang w:eastAsia="zh-CN"/>
        </w:rPr>
        <w:t>RAN)</w:t>
      </w:r>
      <w:r>
        <w:rPr>
          <w:rFonts w:eastAsia="楷体_GB2312" w:hint="eastAsia"/>
          <w:snapToGrid w:val="0"/>
          <w:spacing w:val="10"/>
          <w:kern w:val="0"/>
          <w:sz w:val="28"/>
          <w:szCs w:val="28"/>
          <w:lang w:eastAsia="zh-CN"/>
        </w:rPr>
        <w:t>，无线局域网</w:t>
      </w:r>
      <w:r>
        <w:rPr>
          <w:rFonts w:eastAsia="楷体_GB2312"/>
          <w:snapToGrid w:val="0"/>
          <w:spacing w:val="10"/>
          <w:kern w:val="0"/>
          <w:sz w:val="28"/>
          <w:szCs w:val="28"/>
          <w:lang w:eastAsia="zh-CN"/>
        </w:rPr>
        <w:t>(</w:t>
      </w:r>
      <w:proofErr w:type="spellStart"/>
      <w:r>
        <w:rPr>
          <w:rFonts w:eastAsia="楷体_GB2312"/>
          <w:snapToGrid w:val="0"/>
          <w:spacing w:val="10"/>
          <w:kern w:val="0"/>
          <w:sz w:val="28"/>
          <w:szCs w:val="28"/>
          <w:lang w:eastAsia="zh-CN"/>
        </w:rPr>
        <w:t>wirelesslocal</w:t>
      </w:r>
      <w:proofErr w:type="spellEnd"/>
      <w:r>
        <w:rPr>
          <w:rFonts w:eastAsia="楷体_GB2312"/>
          <w:snapToGrid w:val="0"/>
          <w:spacing w:val="10"/>
          <w:kern w:val="0"/>
          <w:sz w:val="28"/>
          <w:szCs w:val="28"/>
          <w:lang w:eastAsia="zh-CN"/>
        </w:rPr>
        <w:t xml:space="preserve"> area networks</w:t>
      </w:r>
      <w:r>
        <w:rPr>
          <w:rFonts w:eastAsia="楷体_GB2312" w:hint="eastAsia"/>
          <w:snapToGrid w:val="0"/>
          <w:spacing w:val="10"/>
          <w:kern w:val="0"/>
          <w:sz w:val="28"/>
          <w:szCs w:val="28"/>
          <w:lang w:eastAsia="zh-CN"/>
        </w:rPr>
        <w:t>，</w:t>
      </w:r>
      <w:r>
        <w:rPr>
          <w:rFonts w:eastAsia="楷体_GB2312"/>
          <w:snapToGrid w:val="0"/>
          <w:spacing w:val="10"/>
          <w:kern w:val="0"/>
          <w:sz w:val="28"/>
          <w:szCs w:val="28"/>
          <w:lang w:eastAsia="zh-CN"/>
        </w:rPr>
        <w:t>WLAN)</w:t>
      </w:r>
      <w:r>
        <w:rPr>
          <w:rFonts w:eastAsia="楷体_GB2312" w:hint="eastAsia"/>
          <w:snapToGrid w:val="0"/>
          <w:spacing w:val="10"/>
          <w:kern w:val="0"/>
          <w:sz w:val="28"/>
          <w:szCs w:val="28"/>
          <w:lang w:eastAsia="zh-CN"/>
        </w:rPr>
        <w:t>等</w:t>
      </w:r>
      <w:r>
        <w:rPr>
          <w:rFonts w:eastAsia="楷体_GB2312"/>
          <w:snapToGrid w:val="0"/>
          <w:spacing w:val="10"/>
          <w:kern w:val="0"/>
          <w:sz w:val="28"/>
          <w:szCs w:val="28"/>
          <w:lang w:eastAsia="zh-CN"/>
        </w:rPr>
        <w:t>)</w:t>
      </w:r>
      <w:r>
        <w:rPr>
          <w:rFonts w:eastAsia="楷体_GB2312" w:hint="eastAsia"/>
          <w:snapToGrid w:val="0"/>
          <w:spacing w:val="10"/>
          <w:kern w:val="0"/>
          <w:sz w:val="28"/>
          <w:szCs w:val="28"/>
          <w:lang w:eastAsia="zh-CN"/>
        </w:rPr>
        <w:t>。</w:t>
      </w:r>
      <w:r>
        <w:rPr>
          <w:rFonts w:eastAsia="楷体_GB2312"/>
          <w:snapToGrid w:val="0"/>
          <w:spacing w:val="10"/>
          <w:kern w:val="0"/>
          <w:sz w:val="28"/>
          <w:szCs w:val="28"/>
          <w:lang w:eastAsia="zh-CN"/>
        </w:rPr>
        <w:t xml:space="preserve"> </w:t>
      </w:r>
    </w:p>
    <w:p w14:paraId="55F71DA9" w14:textId="6C321411" w:rsidR="00BF48CF" w:rsidRDefault="00BF48CF" w:rsidP="00BF48CF">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图</w:t>
      </w:r>
      <w:r w:rsidR="0089413F">
        <w:rPr>
          <w:rFonts w:eastAsia="楷体_GB2312"/>
          <w:snapToGrid w:val="0"/>
          <w:spacing w:val="10"/>
          <w:kern w:val="0"/>
          <w:sz w:val="28"/>
          <w:szCs w:val="28"/>
          <w:lang w:eastAsia="zh-CN"/>
        </w:rPr>
        <w:t>4</w:t>
      </w:r>
      <w:r>
        <w:rPr>
          <w:rFonts w:eastAsia="楷体_GB2312" w:hint="eastAsia"/>
          <w:snapToGrid w:val="0"/>
          <w:spacing w:val="10"/>
          <w:kern w:val="0"/>
          <w:sz w:val="28"/>
          <w:szCs w:val="28"/>
          <w:lang w:eastAsia="zh-CN"/>
        </w:rPr>
        <w:t>为本申请根据示例性实施</w:t>
      </w:r>
      <w:proofErr w:type="gramStart"/>
      <w:r>
        <w:rPr>
          <w:rFonts w:eastAsia="楷体_GB2312" w:hint="eastAsia"/>
          <w:snapToGrid w:val="0"/>
          <w:spacing w:val="10"/>
          <w:kern w:val="0"/>
          <w:sz w:val="28"/>
          <w:szCs w:val="28"/>
          <w:lang w:eastAsia="zh-CN"/>
        </w:rPr>
        <w:t>例提供</w:t>
      </w:r>
      <w:proofErr w:type="gramEnd"/>
      <w:r>
        <w:rPr>
          <w:rFonts w:eastAsia="楷体_GB2312" w:hint="eastAsia"/>
          <w:snapToGrid w:val="0"/>
          <w:spacing w:val="10"/>
          <w:kern w:val="0"/>
          <w:sz w:val="28"/>
          <w:szCs w:val="28"/>
          <w:lang w:eastAsia="zh-CN"/>
        </w:rPr>
        <w:t>的一种空调系统的</w:t>
      </w:r>
      <w:r w:rsidR="00341EDB">
        <w:rPr>
          <w:rFonts w:eastAsia="楷体_GB2312" w:hint="eastAsia"/>
          <w:snapToGrid w:val="0"/>
          <w:spacing w:val="10"/>
          <w:kern w:val="0"/>
          <w:sz w:val="28"/>
          <w:szCs w:val="28"/>
          <w:lang w:eastAsia="zh-CN"/>
        </w:rPr>
        <w:t>控制器</w:t>
      </w:r>
      <w:r>
        <w:rPr>
          <w:rFonts w:eastAsia="楷体_GB2312" w:hint="eastAsia"/>
          <w:snapToGrid w:val="0"/>
          <w:spacing w:val="10"/>
          <w:kern w:val="0"/>
          <w:sz w:val="28"/>
          <w:szCs w:val="28"/>
          <w:lang w:eastAsia="zh-CN"/>
        </w:rPr>
        <w:t>与云服</w:t>
      </w:r>
      <w:r>
        <w:rPr>
          <w:rFonts w:eastAsia="楷体_GB2312" w:hint="eastAsia"/>
          <w:snapToGrid w:val="0"/>
          <w:spacing w:val="10"/>
          <w:kern w:val="0"/>
          <w:sz w:val="28"/>
          <w:szCs w:val="28"/>
          <w:lang w:eastAsia="zh-CN"/>
        </w:rPr>
        <w:lastRenderedPageBreak/>
        <w:t>务器</w:t>
      </w:r>
      <w:r>
        <w:rPr>
          <w:rFonts w:eastAsia="楷体_GB2312"/>
          <w:snapToGrid w:val="0"/>
          <w:spacing w:val="10"/>
          <w:kern w:val="0"/>
          <w:sz w:val="28"/>
          <w:szCs w:val="28"/>
          <w:lang w:eastAsia="zh-CN"/>
        </w:rPr>
        <w:t>500</w:t>
      </w:r>
      <w:r>
        <w:rPr>
          <w:rFonts w:eastAsia="楷体_GB2312" w:hint="eastAsia"/>
          <w:snapToGrid w:val="0"/>
          <w:spacing w:val="10"/>
          <w:kern w:val="0"/>
          <w:sz w:val="28"/>
          <w:szCs w:val="28"/>
          <w:lang w:eastAsia="zh-CN"/>
        </w:rPr>
        <w:t>的交互示意图。</w:t>
      </w:r>
    </w:p>
    <w:p w14:paraId="238B1B13" w14:textId="74454E94" w:rsidR="00BF48CF" w:rsidRDefault="00BF48CF" w:rsidP="00BF48CF">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如图</w:t>
      </w:r>
      <w:r w:rsidR="0089413F">
        <w:rPr>
          <w:rFonts w:eastAsia="楷体_GB2312"/>
          <w:snapToGrid w:val="0"/>
          <w:spacing w:val="10"/>
          <w:kern w:val="0"/>
          <w:sz w:val="28"/>
          <w:szCs w:val="28"/>
          <w:lang w:eastAsia="zh-CN"/>
        </w:rPr>
        <w:t>4</w:t>
      </w:r>
      <w:r>
        <w:rPr>
          <w:rFonts w:eastAsia="楷体_GB2312" w:hint="eastAsia"/>
          <w:snapToGrid w:val="0"/>
          <w:spacing w:val="10"/>
          <w:kern w:val="0"/>
          <w:sz w:val="28"/>
          <w:szCs w:val="28"/>
          <w:lang w:eastAsia="zh-CN"/>
        </w:rPr>
        <w:t>所示，云服务器</w:t>
      </w:r>
      <w:r>
        <w:rPr>
          <w:rFonts w:eastAsia="楷体_GB2312"/>
          <w:snapToGrid w:val="0"/>
          <w:spacing w:val="10"/>
          <w:kern w:val="0"/>
          <w:sz w:val="28"/>
          <w:szCs w:val="28"/>
          <w:lang w:eastAsia="zh-CN"/>
        </w:rPr>
        <w:t>500</w:t>
      </w:r>
      <w:r>
        <w:rPr>
          <w:rFonts w:eastAsia="楷体_GB2312" w:hint="eastAsia"/>
          <w:bCs/>
          <w:snapToGrid w:val="0"/>
          <w:spacing w:val="10"/>
          <w:kern w:val="0"/>
          <w:sz w:val="28"/>
          <w:szCs w:val="28"/>
          <w:lang w:eastAsia="zh-CN"/>
        </w:rPr>
        <w:t>可以与</w:t>
      </w:r>
      <w:r>
        <w:rPr>
          <w:rFonts w:eastAsia="楷体_GB2312" w:hint="eastAsia"/>
          <w:snapToGrid w:val="0"/>
          <w:spacing w:val="10"/>
          <w:kern w:val="0"/>
          <w:sz w:val="28"/>
          <w:szCs w:val="28"/>
          <w:lang w:eastAsia="zh-CN"/>
        </w:rPr>
        <w:t>空调系统的</w:t>
      </w:r>
      <w:r w:rsidR="00F92C3F">
        <w:rPr>
          <w:rFonts w:eastAsia="楷体_GB2312" w:hint="eastAsia"/>
          <w:snapToGrid w:val="0"/>
          <w:spacing w:val="10"/>
          <w:kern w:val="0"/>
          <w:sz w:val="28"/>
          <w:szCs w:val="28"/>
          <w:lang w:eastAsia="zh-CN"/>
        </w:rPr>
        <w:t>控制器</w:t>
      </w:r>
      <w:r w:rsidR="00F92C3F">
        <w:rPr>
          <w:rFonts w:eastAsia="楷体_GB2312" w:hint="eastAsia"/>
          <w:snapToGrid w:val="0"/>
          <w:spacing w:val="10"/>
          <w:kern w:val="0"/>
          <w:sz w:val="28"/>
          <w:szCs w:val="28"/>
          <w:lang w:eastAsia="zh-CN"/>
        </w:rPr>
        <w:t>5</w:t>
      </w:r>
      <w:r w:rsidR="00F92C3F">
        <w:rPr>
          <w:rFonts w:eastAsia="楷体_GB2312"/>
          <w:snapToGrid w:val="0"/>
          <w:spacing w:val="10"/>
          <w:kern w:val="0"/>
          <w:sz w:val="28"/>
          <w:szCs w:val="28"/>
          <w:lang w:eastAsia="zh-CN"/>
        </w:rPr>
        <w:t>0</w:t>
      </w:r>
      <w:r>
        <w:rPr>
          <w:rFonts w:eastAsia="楷体_GB2312" w:hint="eastAsia"/>
          <w:bCs/>
          <w:snapToGrid w:val="0"/>
          <w:spacing w:val="10"/>
          <w:kern w:val="0"/>
          <w:sz w:val="28"/>
          <w:szCs w:val="28"/>
          <w:lang w:eastAsia="zh-CN"/>
        </w:rPr>
        <w:t>建立通信连接。示例性地，可使用任何已知的网络通信协议来实现通信连接的建立。上述网络通信协议可以是各种有线或无线通信协议，诸如以太网、通用串行总线</w:t>
      </w:r>
      <w:r>
        <w:rPr>
          <w:rFonts w:eastAsia="楷体_GB2312"/>
          <w:bCs/>
          <w:snapToGrid w:val="0"/>
          <w:spacing w:val="10"/>
          <w:kern w:val="0"/>
          <w:sz w:val="28"/>
          <w:szCs w:val="28"/>
          <w:lang w:eastAsia="zh-CN"/>
        </w:rPr>
        <w:t>(universal serial bus</w:t>
      </w:r>
      <w:r>
        <w:rPr>
          <w:rFonts w:eastAsia="楷体_GB2312" w:hint="eastAsia"/>
          <w:bCs/>
          <w:snapToGrid w:val="0"/>
          <w:spacing w:val="10"/>
          <w:kern w:val="0"/>
          <w:sz w:val="28"/>
          <w:szCs w:val="28"/>
          <w:lang w:eastAsia="zh-CN"/>
        </w:rPr>
        <w:t>，</w:t>
      </w:r>
      <w:r>
        <w:rPr>
          <w:rFonts w:eastAsia="楷体_GB2312"/>
          <w:bCs/>
          <w:snapToGrid w:val="0"/>
          <w:spacing w:val="10"/>
          <w:kern w:val="0"/>
          <w:sz w:val="28"/>
          <w:szCs w:val="28"/>
          <w:lang w:eastAsia="zh-CN"/>
        </w:rPr>
        <w:t>USB)</w:t>
      </w:r>
      <w:r>
        <w:rPr>
          <w:rFonts w:eastAsia="楷体_GB2312" w:hint="eastAsia"/>
          <w:bCs/>
          <w:snapToGrid w:val="0"/>
          <w:spacing w:val="10"/>
          <w:kern w:val="0"/>
          <w:sz w:val="28"/>
          <w:szCs w:val="28"/>
          <w:lang w:eastAsia="zh-CN"/>
        </w:rPr>
        <w:t>、火线</w:t>
      </w:r>
      <w:r>
        <w:rPr>
          <w:rFonts w:eastAsia="楷体_GB2312"/>
          <w:bCs/>
          <w:snapToGrid w:val="0"/>
          <w:spacing w:val="10"/>
          <w:kern w:val="0"/>
          <w:sz w:val="28"/>
          <w:szCs w:val="28"/>
          <w:lang w:eastAsia="zh-CN"/>
        </w:rPr>
        <w:t>(FIREWIRE)</w:t>
      </w:r>
      <w:r>
        <w:rPr>
          <w:rFonts w:eastAsia="楷体_GB2312" w:hint="eastAsia"/>
          <w:bCs/>
          <w:snapToGrid w:val="0"/>
          <w:spacing w:val="10"/>
          <w:kern w:val="0"/>
          <w:sz w:val="28"/>
          <w:szCs w:val="28"/>
          <w:lang w:eastAsia="zh-CN"/>
        </w:rPr>
        <w:t>、任何蜂窝网通信协议（如</w:t>
      </w:r>
      <w:r>
        <w:rPr>
          <w:rFonts w:eastAsia="楷体_GB2312"/>
          <w:bCs/>
          <w:snapToGrid w:val="0"/>
          <w:spacing w:val="10"/>
          <w:kern w:val="0"/>
          <w:sz w:val="28"/>
          <w:szCs w:val="28"/>
          <w:lang w:eastAsia="zh-CN"/>
        </w:rPr>
        <w:t>3G/4G/5G</w:t>
      </w:r>
      <w:r>
        <w:rPr>
          <w:rFonts w:eastAsia="楷体_GB2312" w:hint="eastAsia"/>
          <w:bCs/>
          <w:snapToGrid w:val="0"/>
          <w:spacing w:val="10"/>
          <w:kern w:val="0"/>
          <w:sz w:val="28"/>
          <w:szCs w:val="28"/>
          <w:lang w:eastAsia="zh-CN"/>
        </w:rPr>
        <w:t>）、蓝牙、无线保真</w:t>
      </w:r>
      <w:r>
        <w:rPr>
          <w:rFonts w:eastAsia="楷体_GB2312"/>
          <w:bCs/>
          <w:snapToGrid w:val="0"/>
          <w:spacing w:val="10"/>
          <w:kern w:val="0"/>
          <w:sz w:val="28"/>
          <w:szCs w:val="28"/>
          <w:lang w:eastAsia="zh-CN"/>
        </w:rPr>
        <w:t>(wireless fidelity</w:t>
      </w:r>
      <w:r>
        <w:rPr>
          <w:rFonts w:eastAsia="楷体_GB2312" w:hint="eastAsia"/>
          <w:bCs/>
          <w:snapToGrid w:val="0"/>
          <w:spacing w:val="10"/>
          <w:kern w:val="0"/>
          <w:sz w:val="28"/>
          <w:szCs w:val="28"/>
          <w:lang w:eastAsia="zh-CN"/>
        </w:rPr>
        <w:t>，</w:t>
      </w:r>
      <w:r>
        <w:rPr>
          <w:rFonts w:eastAsia="楷体_GB2312"/>
          <w:bCs/>
          <w:snapToGrid w:val="0"/>
          <w:spacing w:val="10"/>
          <w:kern w:val="0"/>
          <w:sz w:val="28"/>
          <w:szCs w:val="28"/>
          <w:lang w:eastAsia="zh-CN"/>
        </w:rPr>
        <w:t>Wi-Fi)</w:t>
      </w:r>
      <w:r>
        <w:rPr>
          <w:rFonts w:eastAsia="楷体_GB2312" w:hint="eastAsia"/>
          <w:bCs/>
          <w:snapToGrid w:val="0"/>
          <w:spacing w:val="10"/>
          <w:kern w:val="0"/>
          <w:sz w:val="28"/>
          <w:szCs w:val="28"/>
          <w:lang w:eastAsia="zh-CN"/>
        </w:rPr>
        <w:t>、</w:t>
      </w:r>
      <w:r>
        <w:rPr>
          <w:rFonts w:eastAsia="楷体_GB2312"/>
          <w:bCs/>
          <w:snapToGrid w:val="0"/>
          <w:spacing w:val="10"/>
          <w:kern w:val="0"/>
          <w:sz w:val="28"/>
          <w:szCs w:val="28"/>
          <w:lang w:eastAsia="zh-CN"/>
        </w:rPr>
        <w:t>NFC</w:t>
      </w:r>
      <w:r>
        <w:rPr>
          <w:rFonts w:eastAsia="楷体_GB2312" w:hint="eastAsia"/>
          <w:bCs/>
          <w:snapToGrid w:val="0"/>
          <w:spacing w:val="10"/>
          <w:kern w:val="0"/>
          <w:sz w:val="28"/>
          <w:szCs w:val="28"/>
          <w:lang w:eastAsia="zh-CN"/>
        </w:rPr>
        <w:t>或任何其他合适的通信协议。上述通信连接可以</w:t>
      </w:r>
      <w:proofErr w:type="gramStart"/>
      <w:r>
        <w:rPr>
          <w:rFonts w:eastAsia="楷体_GB2312" w:hint="eastAsia"/>
          <w:bCs/>
          <w:snapToGrid w:val="0"/>
          <w:spacing w:val="10"/>
          <w:kern w:val="0"/>
          <w:sz w:val="28"/>
          <w:szCs w:val="28"/>
          <w:lang w:eastAsia="zh-CN"/>
        </w:rPr>
        <w:t>是蓝牙连接</w:t>
      </w:r>
      <w:proofErr w:type="gramEnd"/>
      <w:r>
        <w:rPr>
          <w:rFonts w:eastAsia="楷体_GB2312" w:hint="eastAsia"/>
          <w:bCs/>
          <w:snapToGrid w:val="0"/>
          <w:spacing w:val="10"/>
          <w:kern w:val="0"/>
          <w:sz w:val="28"/>
          <w:szCs w:val="28"/>
          <w:lang w:eastAsia="zh-CN"/>
        </w:rPr>
        <w:t>、</w:t>
      </w:r>
      <w:r>
        <w:rPr>
          <w:rFonts w:eastAsia="楷体_GB2312"/>
          <w:bCs/>
          <w:snapToGrid w:val="0"/>
          <w:spacing w:val="10"/>
          <w:kern w:val="0"/>
          <w:sz w:val="28"/>
          <w:szCs w:val="28"/>
          <w:lang w:eastAsia="zh-CN"/>
        </w:rPr>
        <w:t>NFC</w:t>
      </w:r>
      <w:r>
        <w:rPr>
          <w:rFonts w:eastAsia="楷体_GB2312" w:hint="eastAsia"/>
          <w:bCs/>
          <w:snapToGrid w:val="0"/>
          <w:spacing w:val="10"/>
          <w:kern w:val="0"/>
          <w:sz w:val="28"/>
          <w:szCs w:val="28"/>
          <w:lang w:eastAsia="zh-CN"/>
        </w:rPr>
        <w:t>、紫蜂（</w:t>
      </w:r>
      <w:proofErr w:type="spellStart"/>
      <w:r>
        <w:rPr>
          <w:rFonts w:eastAsia="楷体_GB2312"/>
          <w:bCs/>
          <w:snapToGrid w:val="0"/>
          <w:spacing w:val="10"/>
          <w:kern w:val="0"/>
          <w:sz w:val="28"/>
          <w:szCs w:val="28"/>
          <w:lang w:eastAsia="zh-CN"/>
        </w:rPr>
        <w:t>zigbee</w:t>
      </w:r>
      <w:proofErr w:type="spellEnd"/>
      <w:r>
        <w:rPr>
          <w:rFonts w:eastAsia="楷体_GB2312" w:hint="eastAsia"/>
          <w:bCs/>
          <w:snapToGrid w:val="0"/>
          <w:spacing w:val="10"/>
          <w:kern w:val="0"/>
          <w:sz w:val="28"/>
          <w:szCs w:val="28"/>
          <w:lang w:eastAsia="zh-CN"/>
        </w:rPr>
        <w:t>）、无线保真</w:t>
      </w:r>
      <w:r>
        <w:rPr>
          <w:rFonts w:eastAsia="楷体_GB2312"/>
          <w:bCs/>
          <w:snapToGrid w:val="0"/>
          <w:spacing w:val="10"/>
          <w:kern w:val="0"/>
          <w:sz w:val="28"/>
          <w:szCs w:val="28"/>
          <w:lang w:eastAsia="zh-CN"/>
        </w:rPr>
        <w:t>(wireless fidelity</w:t>
      </w:r>
      <w:r>
        <w:rPr>
          <w:rFonts w:eastAsia="楷体_GB2312" w:hint="eastAsia"/>
          <w:bCs/>
          <w:snapToGrid w:val="0"/>
          <w:spacing w:val="10"/>
          <w:kern w:val="0"/>
          <w:sz w:val="28"/>
          <w:szCs w:val="28"/>
          <w:lang w:eastAsia="zh-CN"/>
        </w:rPr>
        <w:t>，</w:t>
      </w:r>
      <w:r>
        <w:rPr>
          <w:rFonts w:eastAsia="楷体_GB2312"/>
          <w:bCs/>
          <w:snapToGrid w:val="0"/>
          <w:spacing w:val="10"/>
          <w:kern w:val="0"/>
          <w:sz w:val="28"/>
          <w:szCs w:val="28"/>
          <w:lang w:eastAsia="zh-CN"/>
        </w:rPr>
        <w:t>Wi-Fi)</w:t>
      </w:r>
      <w:r>
        <w:rPr>
          <w:rFonts w:eastAsia="楷体_GB2312" w:hint="eastAsia"/>
          <w:bCs/>
          <w:snapToGrid w:val="0"/>
          <w:spacing w:val="10"/>
          <w:kern w:val="0"/>
          <w:sz w:val="28"/>
          <w:szCs w:val="28"/>
          <w:lang w:eastAsia="zh-CN"/>
        </w:rPr>
        <w:t>等。本申请实施</w:t>
      </w:r>
      <w:proofErr w:type="gramStart"/>
      <w:r>
        <w:rPr>
          <w:rFonts w:eastAsia="楷体_GB2312" w:hint="eastAsia"/>
          <w:bCs/>
          <w:snapToGrid w:val="0"/>
          <w:spacing w:val="10"/>
          <w:kern w:val="0"/>
          <w:sz w:val="28"/>
          <w:szCs w:val="28"/>
          <w:lang w:eastAsia="zh-CN"/>
        </w:rPr>
        <w:t>例对此</w:t>
      </w:r>
      <w:proofErr w:type="gramEnd"/>
      <w:r>
        <w:rPr>
          <w:rFonts w:eastAsia="楷体_GB2312" w:hint="eastAsia"/>
          <w:bCs/>
          <w:snapToGrid w:val="0"/>
          <w:spacing w:val="10"/>
          <w:kern w:val="0"/>
          <w:sz w:val="28"/>
          <w:szCs w:val="28"/>
          <w:lang w:eastAsia="zh-CN"/>
        </w:rPr>
        <w:t>不作具体限制。</w:t>
      </w:r>
    </w:p>
    <w:p w14:paraId="0415645A" w14:textId="594310E1" w:rsidR="009F4EAD" w:rsidRDefault="00C503F9" w:rsidP="00BB4A70">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参照图</w:t>
      </w:r>
      <w:r w:rsidR="0089413F">
        <w:rPr>
          <w:rFonts w:eastAsia="楷体_GB2312"/>
          <w:snapToGrid w:val="0"/>
          <w:spacing w:val="10"/>
          <w:kern w:val="0"/>
          <w:sz w:val="28"/>
          <w:szCs w:val="28"/>
          <w:lang w:eastAsia="zh-CN"/>
        </w:rPr>
        <w:t>5</w:t>
      </w:r>
      <w:r>
        <w:rPr>
          <w:rFonts w:eastAsia="楷体_GB2312" w:hint="eastAsia"/>
          <w:snapToGrid w:val="0"/>
          <w:spacing w:val="10"/>
          <w:kern w:val="0"/>
          <w:sz w:val="28"/>
          <w:szCs w:val="28"/>
          <w:lang w:eastAsia="zh-CN"/>
        </w:rPr>
        <w:t>，为本申请</w:t>
      </w:r>
      <w:proofErr w:type="gramStart"/>
      <w:r>
        <w:rPr>
          <w:rFonts w:eastAsia="楷体_GB2312" w:hint="eastAsia"/>
          <w:snapToGrid w:val="0"/>
          <w:spacing w:val="10"/>
          <w:kern w:val="0"/>
          <w:sz w:val="28"/>
          <w:szCs w:val="28"/>
          <w:lang w:eastAsia="zh-CN"/>
        </w:rPr>
        <w:t>实施例所提供</w:t>
      </w:r>
      <w:proofErr w:type="gramEnd"/>
      <w:r>
        <w:rPr>
          <w:rFonts w:eastAsia="楷体_GB2312" w:hint="eastAsia"/>
          <w:snapToGrid w:val="0"/>
          <w:spacing w:val="10"/>
          <w:kern w:val="0"/>
          <w:sz w:val="28"/>
          <w:szCs w:val="28"/>
          <w:lang w:eastAsia="zh-CN"/>
        </w:rPr>
        <w:t>的一种空调系统的硬件配置框图。</w:t>
      </w:r>
      <w:r w:rsidR="00565D50">
        <w:rPr>
          <w:rFonts w:eastAsia="楷体_GB2312"/>
          <w:snapToGrid w:val="0"/>
          <w:spacing w:val="10"/>
          <w:kern w:val="0"/>
          <w:sz w:val="28"/>
          <w:szCs w:val="28"/>
          <w:lang w:eastAsia="zh-CN"/>
        </w:rPr>
        <w:t>该</w:t>
      </w:r>
      <w:r>
        <w:rPr>
          <w:rFonts w:eastAsia="楷体_GB2312"/>
          <w:snapToGrid w:val="0"/>
          <w:spacing w:val="10"/>
          <w:kern w:val="0"/>
          <w:sz w:val="28"/>
          <w:szCs w:val="28"/>
          <w:lang w:eastAsia="zh-CN"/>
        </w:rPr>
        <w:t>空调系统</w:t>
      </w:r>
      <w:r>
        <w:rPr>
          <w:rFonts w:eastAsia="楷体_GB2312"/>
          <w:snapToGrid w:val="0"/>
          <w:spacing w:val="10"/>
          <w:kern w:val="0"/>
          <w:sz w:val="28"/>
          <w:szCs w:val="28"/>
          <w:lang w:eastAsia="zh-CN"/>
        </w:rPr>
        <w:t>10</w:t>
      </w:r>
      <w:r>
        <w:rPr>
          <w:rFonts w:eastAsia="楷体_GB2312" w:hint="eastAsia"/>
          <w:snapToGrid w:val="0"/>
          <w:spacing w:val="10"/>
          <w:kern w:val="0"/>
          <w:sz w:val="28"/>
          <w:szCs w:val="28"/>
          <w:lang w:eastAsia="zh-CN"/>
        </w:rPr>
        <w:t>还可以包括：</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脉冲收发组件</w:t>
      </w:r>
      <w:r>
        <w:rPr>
          <w:rFonts w:eastAsia="楷体_GB2312" w:hint="eastAsia"/>
          <w:snapToGrid w:val="0"/>
          <w:spacing w:val="10"/>
          <w:kern w:val="0"/>
          <w:sz w:val="28"/>
          <w:szCs w:val="28"/>
          <w:lang w:eastAsia="zh-CN"/>
        </w:rPr>
        <w:t>1</w:t>
      </w:r>
      <w:r>
        <w:rPr>
          <w:rFonts w:eastAsia="楷体_GB2312"/>
          <w:snapToGrid w:val="0"/>
          <w:spacing w:val="10"/>
          <w:kern w:val="0"/>
          <w:sz w:val="28"/>
          <w:szCs w:val="28"/>
          <w:lang w:eastAsia="zh-CN"/>
        </w:rPr>
        <w:t>08</w:t>
      </w:r>
      <w:r>
        <w:rPr>
          <w:rFonts w:eastAsia="楷体_GB2312"/>
          <w:snapToGrid w:val="0"/>
          <w:spacing w:val="10"/>
          <w:kern w:val="0"/>
          <w:sz w:val="28"/>
          <w:szCs w:val="28"/>
          <w:lang w:eastAsia="zh-CN"/>
        </w:rPr>
        <w:t>。</w:t>
      </w:r>
    </w:p>
    <w:p w14:paraId="4208EC9C" w14:textId="22254EB2" w:rsidR="00C503F9" w:rsidRDefault="00C503F9" w:rsidP="00BB4A70">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在一些实施例中，</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脉冲收发组件</w:t>
      </w:r>
      <w:r>
        <w:rPr>
          <w:rFonts w:eastAsia="楷体_GB2312" w:hint="eastAsia"/>
          <w:snapToGrid w:val="0"/>
          <w:spacing w:val="10"/>
          <w:kern w:val="0"/>
          <w:sz w:val="28"/>
          <w:szCs w:val="28"/>
          <w:lang w:eastAsia="zh-CN"/>
        </w:rPr>
        <w:t>1</w:t>
      </w:r>
      <w:r>
        <w:rPr>
          <w:rFonts w:eastAsia="楷体_GB2312"/>
          <w:snapToGrid w:val="0"/>
          <w:spacing w:val="10"/>
          <w:kern w:val="0"/>
          <w:sz w:val="28"/>
          <w:szCs w:val="28"/>
          <w:lang w:eastAsia="zh-CN"/>
        </w:rPr>
        <w:t>08</w:t>
      </w:r>
      <w:r>
        <w:rPr>
          <w:rFonts w:eastAsia="楷体_GB2312"/>
          <w:snapToGrid w:val="0"/>
          <w:spacing w:val="10"/>
          <w:kern w:val="0"/>
          <w:sz w:val="28"/>
          <w:szCs w:val="28"/>
          <w:lang w:eastAsia="zh-CN"/>
        </w:rPr>
        <w:t>设置于室内机</w:t>
      </w:r>
      <w:r w:rsidR="00565D50">
        <w:rPr>
          <w:rFonts w:eastAsia="楷体_GB2312" w:hint="eastAsia"/>
          <w:snapToGrid w:val="0"/>
          <w:spacing w:val="10"/>
          <w:kern w:val="0"/>
          <w:sz w:val="28"/>
          <w:szCs w:val="28"/>
          <w:lang w:eastAsia="zh-CN"/>
        </w:rPr>
        <w:t>1</w:t>
      </w:r>
      <w:r w:rsidR="004A0291">
        <w:rPr>
          <w:rFonts w:eastAsia="楷体_GB2312"/>
          <w:snapToGrid w:val="0"/>
          <w:spacing w:val="10"/>
          <w:kern w:val="0"/>
          <w:sz w:val="28"/>
          <w:szCs w:val="28"/>
          <w:lang w:eastAsia="zh-CN"/>
        </w:rPr>
        <w:t>1</w:t>
      </w:r>
      <w:r w:rsidR="00565D50">
        <w:rPr>
          <w:rFonts w:eastAsia="楷体_GB2312"/>
          <w:snapToGrid w:val="0"/>
          <w:spacing w:val="10"/>
          <w:kern w:val="0"/>
          <w:sz w:val="28"/>
          <w:szCs w:val="28"/>
          <w:lang w:eastAsia="zh-CN"/>
        </w:rPr>
        <w:t>，用于接收以及发送</w:t>
      </w:r>
      <w:r w:rsidR="00565D50">
        <w:rPr>
          <w:rFonts w:eastAsia="楷体_GB2312"/>
          <w:snapToGrid w:val="0"/>
          <w:spacing w:val="10"/>
          <w:kern w:val="0"/>
          <w:sz w:val="28"/>
          <w:szCs w:val="28"/>
          <w:lang w:eastAsia="zh-CN"/>
        </w:rPr>
        <w:t>UWB</w:t>
      </w:r>
      <w:r w:rsidR="00565D50">
        <w:rPr>
          <w:rFonts w:eastAsia="楷体_GB2312"/>
          <w:snapToGrid w:val="0"/>
          <w:spacing w:val="10"/>
          <w:kern w:val="0"/>
          <w:sz w:val="28"/>
          <w:szCs w:val="28"/>
          <w:lang w:eastAsia="zh-CN"/>
        </w:rPr>
        <w:t>脉冲信号。</w:t>
      </w:r>
    </w:p>
    <w:p w14:paraId="2E645985" w14:textId="3D06B75F" w:rsidR="008953F1" w:rsidRDefault="00A1521D" w:rsidP="008953F1">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在一些实施例中，控制器</w:t>
      </w:r>
      <w:r>
        <w:rPr>
          <w:rFonts w:eastAsia="楷体_GB2312" w:hint="eastAsia"/>
          <w:snapToGrid w:val="0"/>
          <w:spacing w:val="10"/>
          <w:kern w:val="0"/>
          <w:sz w:val="28"/>
          <w:szCs w:val="28"/>
          <w:lang w:eastAsia="zh-CN"/>
        </w:rPr>
        <w:t>5</w:t>
      </w:r>
      <w:r>
        <w:rPr>
          <w:rFonts w:eastAsia="楷体_GB2312"/>
          <w:snapToGrid w:val="0"/>
          <w:spacing w:val="10"/>
          <w:kern w:val="0"/>
          <w:sz w:val="28"/>
          <w:szCs w:val="28"/>
          <w:lang w:eastAsia="zh-CN"/>
        </w:rPr>
        <w:t>0</w:t>
      </w:r>
      <w:r>
        <w:rPr>
          <w:rFonts w:eastAsia="楷体_GB2312"/>
          <w:snapToGrid w:val="0"/>
          <w:spacing w:val="10"/>
          <w:kern w:val="0"/>
          <w:sz w:val="28"/>
          <w:szCs w:val="28"/>
          <w:lang w:eastAsia="zh-CN"/>
        </w:rPr>
        <w:t>被配置为：</w:t>
      </w:r>
      <w:r w:rsidR="008953F1">
        <w:rPr>
          <w:rFonts w:eastAsia="楷体_GB2312" w:hint="eastAsia"/>
          <w:snapToGrid w:val="0"/>
          <w:spacing w:val="10"/>
          <w:kern w:val="0"/>
          <w:sz w:val="28"/>
          <w:szCs w:val="28"/>
          <w:lang w:eastAsia="zh-CN"/>
        </w:rPr>
        <w:t>在接收到用于指示开启人</w:t>
      </w:r>
      <w:proofErr w:type="gramStart"/>
      <w:r w:rsidR="008953F1">
        <w:rPr>
          <w:rFonts w:eastAsia="楷体_GB2312" w:hint="eastAsia"/>
          <w:snapToGrid w:val="0"/>
          <w:spacing w:val="10"/>
          <w:kern w:val="0"/>
          <w:sz w:val="28"/>
          <w:szCs w:val="28"/>
          <w:lang w:eastAsia="zh-CN"/>
        </w:rPr>
        <w:t>感功能</w:t>
      </w:r>
      <w:proofErr w:type="gramEnd"/>
      <w:r w:rsidR="008953F1">
        <w:rPr>
          <w:rFonts w:eastAsia="楷体_GB2312" w:hint="eastAsia"/>
          <w:snapToGrid w:val="0"/>
          <w:spacing w:val="10"/>
          <w:kern w:val="0"/>
          <w:sz w:val="28"/>
          <w:szCs w:val="28"/>
          <w:lang w:eastAsia="zh-CN"/>
        </w:rPr>
        <w:t>的控制指令后，在通过</w:t>
      </w:r>
      <w:r w:rsidR="008953F1">
        <w:rPr>
          <w:rFonts w:eastAsia="楷体_GB2312" w:hint="eastAsia"/>
          <w:snapToGrid w:val="0"/>
          <w:spacing w:val="10"/>
          <w:kern w:val="0"/>
          <w:sz w:val="28"/>
          <w:szCs w:val="28"/>
          <w:lang w:eastAsia="zh-CN"/>
        </w:rPr>
        <w:t>UWB</w:t>
      </w:r>
      <w:r w:rsidR="008953F1">
        <w:rPr>
          <w:rFonts w:eastAsia="楷体_GB2312" w:hint="eastAsia"/>
          <w:snapToGrid w:val="0"/>
          <w:spacing w:val="10"/>
          <w:kern w:val="0"/>
          <w:sz w:val="28"/>
          <w:szCs w:val="28"/>
          <w:lang w:eastAsia="zh-CN"/>
        </w:rPr>
        <w:t>脉冲收发组件接收到由终端发送的第一</w:t>
      </w:r>
      <w:r w:rsidR="008953F1">
        <w:rPr>
          <w:rFonts w:eastAsia="楷体_GB2312" w:hint="eastAsia"/>
          <w:snapToGrid w:val="0"/>
          <w:spacing w:val="10"/>
          <w:kern w:val="0"/>
          <w:sz w:val="28"/>
          <w:szCs w:val="28"/>
          <w:lang w:eastAsia="zh-CN"/>
        </w:rPr>
        <w:t>UWB</w:t>
      </w:r>
      <w:r w:rsidR="008953F1">
        <w:rPr>
          <w:rFonts w:eastAsia="楷体_GB2312" w:hint="eastAsia"/>
          <w:snapToGrid w:val="0"/>
          <w:spacing w:val="10"/>
          <w:kern w:val="0"/>
          <w:sz w:val="28"/>
          <w:szCs w:val="28"/>
          <w:lang w:eastAsia="zh-CN"/>
        </w:rPr>
        <w:t>脉冲信号之后，根据第一</w:t>
      </w:r>
      <w:r w:rsidR="008953F1" w:rsidRPr="002D5D09">
        <w:rPr>
          <w:rFonts w:eastAsia="楷体_GB2312" w:hint="eastAsia"/>
          <w:snapToGrid w:val="0"/>
          <w:spacing w:val="10"/>
          <w:kern w:val="0"/>
          <w:sz w:val="28"/>
          <w:szCs w:val="28"/>
          <w:lang w:eastAsia="zh-CN"/>
        </w:rPr>
        <w:t>UWB</w:t>
      </w:r>
      <w:r w:rsidR="008953F1" w:rsidRPr="002D5D09">
        <w:rPr>
          <w:rFonts w:eastAsia="楷体_GB2312" w:hint="eastAsia"/>
          <w:snapToGrid w:val="0"/>
          <w:spacing w:val="10"/>
          <w:kern w:val="0"/>
          <w:sz w:val="28"/>
          <w:szCs w:val="28"/>
          <w:lang w:eastAsia="zh-CN"/>
        </w:rPr>
        <w:t>脉冲信号确定</w:t>
      </w:r>
      <w:r w:rsidR="008953F1">
        <w:rPr>
          <w:rFonts w:eastAsia="楷体_GB2312" w:hint="eastAsia"/>
          <w:snapToGrid w:val="0"/>
          <w:spacing w:val="10"/>
          <w:kern w:val="0"/>
          <w:sz w:val="28"/>
          <w:szCs w:val="28"/>
          <w:lang w:eastAsia="zh-CN"/>
        </w:rPr>
        <w:t>第一角度信息；其中，第一角度信息包括终端相对于室内机的第一方位角以及终端相对于室内机的俯仰角；</w:t>
      </w:r>
    </w:p>
    <w:p w14:paraId="5ACB20C0" w14:textId="5FD58F8A" w:rsidR="008953F1" w:rsidRDefault="008953F1" w:rsidP="008953F1">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获取室内机与</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基站之间的距离以及</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基站的第二</w:t>
      </w:r>
      <w:r>
        <w:rPr>
          <w:rFonts w:eastAsia="楷体_GB2312" w:hint="eastAsia"/>
          <w:snapToGrid w:val="0"/>
          <w:spacing w:val="10"/>
          <w:kern w:val="0"/>
          <w:sz w:val="28"/>
          <w:szCs w:val="28"/>
          <w:lang w:eastAsia="zh-CN"/>
        </w:rPr>
        <w:t>方位</w:t>
      </w:r>
      <w:r>
        <w:rPr>
          <w:rFonts w:eastAsia="楷体_GB2312"/>
          <w:snapToGrid w:val="0"/>
          <w:spacing w:val="10"/>
          <w:kern w:val="0"/>
          <w:sz w:val="28"/>
          <w:szCs w:val="28"/>
          <w:lang w:eastAsia="zh-CN"/>
        </w:rPr>
        <w:t>角；</w:t>
      </w:r>
    </w:p>
    <w:p w14:paraId="3DB452FF" w14:textId="78812387" w:rsidR="008953F1" w:rsidRDefault="008953F1" w:rsidP="008953F1">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根据第一</w:t>
      </w:r>
      <w:r>
        <w:rPr>
          <w:rFonts w:eastAsia="楷体_GB2312" w:hint="eastAsia"/>
          <w:snapToGrid w:val="0"/>
          <w:spacing w:val="10"/>
          <w:kern w:val="0"/>
          <w:sz w:val="28"/>
          <w:szCs w:val="28"/>
          <w:lang w:eastAsia="zh-CN"/>
        </w:rPr>
        <w:t>角度</w:t>
      </w:r>
      <w:r>
        <w:rPr>
          <w:rFonts w:eastAsia="楷体_GB2312"/>
          <w:snapToGrid w:val="0"/>
          <w:spacing w:val="10"/>
          <w:kern w:val="0"/>
          <w:sz w:val="28"/>
          <w:szCs w:val="28"/>
          <w:lang w:eastAsia="zh-CN"/>
        </w:rPr>
        <w:t>信息、第二方位角以及室内机与</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基站之间的距离，确定室内机与终端之间的距离；其中，第二方位角为</w:t>
      </w:r>
      <w:r>
        <w:rPr>
          <w:rFonts w:eastAsia="楷体_GB2312" w:hint="eastAsia"/>
          <w:snapToGrid w:val="0"/>
          <w:spacing w:val="10"/>
          <w:kern w:val="0"/>
          <w:sz w:val="28"/>
          <w:szCs w:val="28"/>
          <w:lang w:eastAsia="zh-CN"/>
        </w:rPr>
        <w:t>终端相对于</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基站的方位角；</w:t>
      </w:r>
    </w:p>
    <w:p w14:paraId="49E0D408" w14:textId="769C06D5" w:rsidR="008953F1" w:rsidRDefault="008953F1" w:rsidP="008953F1">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根据第一角度信息以及</w:t>
      </w:r>
      <w:r>
        <w:rPr>
          <w:rFonts w:eastAsia="楷体_GB2312"/>
          <w:snapToGrid w:val="0"/>
          <w:spacing w:val="10"/>
          <w:kern w:val="0"/>
          <w:sz w:val="28"/>
          <w:szCs w:val="28"/>
          <w:lang w:eastAsia="zh-CN"/>
        </w:rPr>
        <w:t>室内机与终端之间的距离，调节导风板的</w:t>
      </w:r>
      <w:r>
        <w:rPr>
          <w:rFonts w:eastAsia="楷体_GB2312" w:hint="eastAsia"/>
          <w:snapToGrid w:val="0"/>
          <w:spacing w:val="10"/>
          <w:kern w:val="0"/>
          <w:sz w:val="28"/>
          <w:szCs w:val="28"/>
          <w:lang w:eastAsia="zh-CN"/>
        </w:rPr>
        <w:t>角度</w:t>
      </w:r>
      <w:r>
        <w:rPr>
          <w:rFonts w:eastAsia="楷体_GB2312"/>
          <w:snapToGrid w:val="0"/>
          <w:spacing w:val="10"/>
          <w:kern w:val="0"/>
          <w:sz w:val="28"/>
          <w:szCs w:val="28"/>
          <w:lang w:eastAsia="zh-CN"/>
        </w:rPr>
        <w:t>，以实现人感功能。</w:t>
      </w:r>
    </w:p>
    <w:p w14:paraId="2B056891" w14:textId="415C3E4A" w:rsidR="008953F1" w:rsidRDefault="008953F1" w:rsidP="008953F1">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在</w:t>
      </w:r>
      <w:r>
        <w:rPr>
          <w:rFonts w:eastAsia="楷体_GB2312"/>
          <w:snapToGrid w:val="0"/>
          <w:spacing w:val="10"/>
          <w:kern w:val="0"/>
          <w:sz w:val="28"/>
          <w:szCs w:val="28"/>
          <w:lang w:eastAsia="zh-CN"/>
        </w:rPr>
        <w:t>一些实施例中，</w:t>
      </w:r>
      <w:r>
        <w:rPr>
          <w:rFonts w:eastAsia="楷体_GB2312" w:hint="eastAsia"/>
          <w:snapToGrid w:val="0"/>
          <w:spacing w:val="10"/>
          <w:kern w:val="0"/>
          <w:sz w:val="28"/>
          <w:szCs w:val="28"/>
          <w:lang w:eastAsia="zh-CN"/>
        </w:rPr>
        <w:t>控制器</w:t>
      </w:r>
      <w:r>
        <w:rPr>
          <w:rFonts w:eastAsia="楷体_GB2312" w:hint="eastAsia"/>
          <w:snapToGrid w:val="0"/>
          <w:spacing w:val="10"/>
          <w:kern w:val="0"/>
          <w:sz w:val="28"/>
          <w:szCs w:val="28"/>
          <w:lang w:eastAsia="zh-CN"/>
        </w:rPr>
        <w:t>5</w:t>
      </w:r>
      <w:r>
        <w:rPr>
          <w:rFonts w:eastAsia="楷体_GB2312"/>
          <w:snapToGrid w:val="0"/>
          <w:spacing w:val="10"/>
          <w:kern w:val="0"/>
          <w:sz w:val="28"/>
          <w:szCs w:val="28"/>
          <w:lang w:eastAsia="zh-CN"/>
        </w:rPr>
        <w:t>0</w:t>
      </w:r>
      <w:r>
        <w:rPr>
          <w:rFonts w:eastAsia="楷体_GB2312" w:hint="eastAsia"/>
          <w:snapToGrid w:val="0"/>
          <w:spacing w:val="10"/>
          <w:kern w:val="0"/>
          <w:sz w:val="28"/>
          <w:szCs w:val="28"/>
          <w:lang w:eastAsia="zh-CN"/>
        </w:rPr>
        <w:t>被配置为根据第一角度信息以及</w:t>
      </w:r>
      <w:r>
        <w:rPr>
          <w:rFonts w:eastAsia="楷体_GB2312"/>
          <w:snapToGrid w:val="0"/>
          <w:spacing w:val="10"/>
          <w:kern w:val="0"/>
          <w:sz w:val="28"/>
          <w:szCs w:val="28"/>
          <w:lang w:eastAsia="zh-CN"/>
        </w:rPr>
        <w:t>室内机与终端之间的距离，调节导风板的</w:t>
      </w:r>
      <w:r>
        <w:rPr>
          <w:rFonts w:eastAsia="楷体_GB2312" w:hint="eastAsia"/>
          <w:snapToGrid w:val="0"/>
          <w:spacing w:val="10"/>
          <w:kern w:val="0"/>
          <w:sz w:val="28"/>
          <w:szCs w:val="28"/>
          <w:lang w:eastAsia="zh-CN"/>
        </w:rPr>
        <w:t>角度</w:t>
      </w:r>
      <w:r>
        <w:rPr>
          <w:rFonts w:eastAsia="楷体_GB2312"/>
          <w:snapToGrid w:val="0"/>
          <w:spacing w:val="10"/>
          <w:kern w:val="0"/>
          <w:sz w:val="28"/>
          <w:szCs w:val="28"/>
          <w:lang w:eastAsia="zh-CN"/>
        </w:rPr>
        <w:t>，具体被配置为：</w:t>
      </w:r>
    </w:p>
    <w:p w14:paraId="09895600" w14:textId="0ACE6664" w:rsidR="008953F1" w:rsidRDefault="008953F1" w:rsidP="008953F1">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获取</w:t>
      </w:r>
      <w:r>
        <w:rPr>
          <w:rFonts w:eastAsia="楷体_GB2312" w:hint="eastAsia"/>
          <w:snapToGrid w:val="0"/>
          <w:spacing w:val="10"/>
          <w:kern w:val="0"/>
          <w:sz w:val="28"/>
          <w:szCs w:val="28"/>
          <w:lang w:eastAsia="zh-CN"/>
        </w:rPr>
        <w:t>室内</w:t>
      </w:r>
      <w:proofErr w:type="gramStart"/>
      <w:r>
        <w:rPr>
          <w:rFonts w:eastAsia="楷体_GB2312" w:hint="eastAsia"/>
          <w:snapToGrid w:val="0"/>
          <w:spacing w:val="10"/>
          <w:kern w:val="0"/>
          <w:sz w:val="28"/>
          <w:szCs w:val="28"/>
          <w:lang w:eastAsia="zh-CN"/>
        </w:rPr>
        <w:t>机</w:t>
      </w:r>
      <w:r>
        <w:rPr>
          <w:rFonts w:eastAsia="楷体_GB2312"/>
          <w:snapToGrid w:val="0"/>
          <w:spacing w:val="10"/>
          <w:kern w:val="0"/>
          <w:sz w:val="28"/>
          <w:szCs w:val="28"/>
          <w:lang w:eastAsia="zh-CN"/>
        </w:rPr>
        <w:t>当前</w:t>
      </w:r>
      <w:proofErr w:type="gramEnd"/>
      <w:r>
        <w:rPr>
          <w:rFonts w:eastAsia="楷体_GB2312"/>
          <w:snapToGrid w:val="0"/>
          <w:spacing w:val="10"/>
          <w:kern w:val="0"/>
          <w:sz w:val="28"/>
          <w:szCs w:val="28"/>
          <w:lang w:eastAsia="zh-CN"/>
        </w:rPr>
        <w:t>的送风距离；</w:t>
      </w:r>
    </w:p>
    <w:p w14:paraId="74B4F0E0" w14:textId="0158C0AD" w:rsidR="008953F1" w:rsidRDefault="008953F1" w:rsidP="008953F1">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根据第一角度信息以及室内机与终端之间的距离，确定终端相对于室内机的相对位置；</w:t>
      </w:r>
    </w:p>
    <w:p w14:paraId="5C89A806" w14:textId="2282735C" w:rsidR="008953F1" w:rsidRDefault="008953F1" w:rsidP="008953F1">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在</w:t>
      </w:r>
      <w:r>
        <w:rPr>
          <w:rFonts w:eastAsia="楷体_GB2312" w:hint="eastAsia"/>
          <w:snapToGrid w:val="0"/>
          <w:spacing w:val="10"/>
          <w:kern w:val="0"/>
          <w:sz w:val="28"/>
          <w:szCs w:val="28"/>
          <w:lang w:eastAsia="zh-CN"/>
        </w:rPr>
        <w:t>人</w:t>
      </w:r>
      <w:proofErr w:type="gramStart"/>
      <w:r>
        <w:rPr>
          <w:rFonts w:eastAsia="楷体_GB2312" w:hint="eastAsia"/>
          <w:snapToGrid w:val="0"/>
          <w:spacing w:val="10"/>
          <w:kern w:val="0"/>
          <w:sz w:val="28"/>
          <w:szCs w:val="28"/>
          <w:lang w:eastAsia="zh-CN"/>
        </w:rPr>
        <w:t>感功能为</w:t>
      </w:r>
      <w:r>
        <w:rPr>
          <w:rFonts w:eastAsia="楷体_GB2312"/>
          <w:snapToGrid w:val="0"/>
          <w:spacing w:val="10"/>
          <w:kern w:val="0"/>
          <w:sz w:val="28"/>
          <w:szCs w:val="28"/>
          <w:lang w:eastAsia="zh-CN"/>
        </w:rPr>
        <w:t>风避人模式</w:t>
      </w:r>
      <w:proofErr w:type="gramEnd"/>
      <w:r>
        <w:rPr>
          <w:rFonts w:eastAsia="楷体_GB2312"/>
          <w:snapToGrid w:val="0"/>
          <w:spacing w:val="10"/>
          <w:kern w:val="0"/>
          <w:sz w:val="28"/>
          <w:szCs w:val="28"/>
          <w:lang w:eastAsia="zh-CN"/>
        </w:rPr>
        <w:t>的情况下，在室内机与终端之间的距离在送风距离以下</w:t>
      </w:r>
      <w:r>
        <w:rPr>
          <w:rFonts w:eastAsia="楷体_GB2312" w:hint="eastAsia"/>
          <w:snapToGrid w:val="0"/>
          <w:spacing w:val="10"/>
          <w:kern w:val="0"/>
          <w:sz w:val="28"/>
          <w:szCs w:val="28"/>
          <w:lang w:eastAsia="zh-CN"/>
        </w:rPr>
        <w:t>时</w:t>
      </w:r>
      <w:r>
        <w:rPr>
          <w:rFonts w:eastAsia="楷体_GB2312"/>
          <w:snapToGrid w:val="0"/>
          <w:spacing w:val="10"/>
          <w:kern w:val="0"/>
          <w:sz w:val="28"/>
          <w:szCs w:val="28"/>
          <w:lang w:eastAsia="zh-CN"/>
        </w:rPr>
        <w:t>，将导风板的角度调节第一</w:t>
      </w:r>
      <w:r>
        <w:rPr>
          <w:rFonts w:eastAsia="楷体_GB2312" w:hint="eastAsia"/>
          <w:snapToGrid w:val="0"/>
          <w:spacing w:val="10"/>
          <w:kern w:val="0"/>
          <w:sz w:val="28"/>
          <w:szCs w:val="28"/>
          <w:lang w:eastAsia="zh-CN"/>
        </w:rPr>
        <w:t>预设</w:t>
      </w:r>
      <w:r>
        <w:rPr>
          <w:rFonts w:eastAsia="楷体_GB2312"/>
          <w:snapToGrid w:val="0"/>
          <w:spacing w:val="10"/>
          <w:kern w:val="0"/>
          <w:sz w:val="28"/>
          <w:szCs w:val="28"/>
          <w:lang w:eastAsia="zh-CN"/>
        </w:rPr>
        <w:t>角度，</w:t>
      </w:r>
      <w:r>
        <w:rPr>
          <w:rFonts w:eastAsia="楷体_GB2312" w:hint="eastAsia"/>
          <w:snapToGrid w:val="0"/>
          <w:spacing w:val="10"/>
          <w:kern w:val="0"/>
          <w:sz w:val="28"/>
          <w:szCs w:val="28"/>
          <w:lang w:eastAsia="zh-CN"/>
        </w:rPr>
        <w:t>以使得</w:t>
      </w:r>
      <w:r>
        <w:rPr>
          <w:rFonts w:eastAsia="楷体_GB2312"/>
          <w:snapToGrid w:val="0"/>
          <w:spacing w:val="10"/>
          <w:kern w:val="0"/>
          <w:sz w:val="28"/>
          <w:szCs w:val="28"/>
          <w:lang w:eastAsia="zh-CN"/>
        </w:rPr>
        <w:t>室内机的出</w:t>
      </w:r>
      <w:proofErr w:type="gramStart"/>
      <w:r>
        <w:rPr>
          <w:rFonts w:eastAsia="楷体_GB2312"/>
          <w:snapToGrid w:val="0"/>
          <w:spacing w:val="10"/>
          <w:kern w:val="0"/>
          <w:sz w:val="28"/>
          <w:szCs w:val="28"/>
          <w:lang w:eastAsia="zh-CN"/>
        </w:rPr>
        <w:t>风方向</w:t>
      </w:r>
      <w:proofErr w:type="gramEnd"/>
      <w:r>
        <w:rPr>
          <w:rFonts w:eastAsia="楷体_GB2312"/>
          <w:snapToGrid w:val="0"/>
          <w:spacing w:val="10"/>
          <w:kern w:val="0"/>
          <w:sz w:val="28"/>
          <w:szCs w:val="28"/>
          <w:lang w:eastAsia="zh-CN"/>
        </w:rPr>
        <w:t>避开相对位置；或者，</w:t>
      </w:r>
    </w:p>
    <w:p w14:paraId="27FFE8B0" w14:textId="0F6D76D3" w:rsidR="008953F1" w:rsidRPr="00583B42" w:rsidRDefault="008953F1" w:rsidP="008953F1">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在人</w:t>
      </w:r>
      <w:proofErr w:type="gramStart"/>
      <w:r>
        <w:rPr>
          <w:rFonts w:eastAsia="楷体_GB2312"/>
          <w:snapToGrid w:val="0"/>
          <w:spacing w:val="10"/>
          <w:kern w:val="0"/>
          <w:sz w:val="28"/>
          <w:szCs w:val="28"/>
          <w:lang w:eastAsia="zh-CN"/>
        </w:rPr>
        <w:t>感功能</w:t>
      </w:r>
      <w:proofErr w:type="gramEnd"/>
      <w:r>
        <w:rPr>
          <w:rFonts w:eastAsia="楷体_GB2312"/>
          <w:snapToGrid w:val="0"/>
          <w:spacing w:val="10"/>
          <w:kern w:val="0"/>
          <w:sz w:val="28"/>
          <w:szCs w:val="28"/>
          <w:lang w:eastAsia="zh-CN"/>
        </w:rPr>
        <w:t>为风吹</w:t>
      </w:r>
      <w:proofErr w:type="gramStart"/>
      <w:r>
        <w:rPr>
          <w:rFonts w:eastAsia="楷体_GB2312"/>
          <w:snapToGrid w:val="0"/>
          <w:spacing w:val="10"/>
          <w:kern w:val="0"/>
          <w:sz w:val="28"/>
          <w:szCs w:val="28"/>
          <w:lang w:eastAsia="zh-CN"/>
        </w:rPr>
        <w:t>人模式</w:t>
      </w:r>
      <w:proofErr w:type="gramEnd"/>
      <w:r>
        <w:rPr>
          <w:rFonts w:eastAsia="楷体_GB2312"/>
          <w:snapToGrid w:val="0"/>
          <w:spacing w:val="10"/>
          <w:kern w:val="0"/>
          <w:sz w:val="28"/>
          <w:szCs w:val="28"/>
          <w:lang w:eastAsia="zh-CN"/>
        </w:rPr>
        <w:t>的情况下，在室内机与终端之间的距离在送</w:t>
      </w:r>
      <w:r>
        <w:rPr>
          <w:rFonts w:eastAsia="楷体_GB2312"/>
          <w:snapToGrid w:val="0"/>
          <w:spacing w:val="10"/>
          <w:kern w:val="0"/>
          <w:sz w:val="28"/>
          <w:szCs w:val="28"/>
          <w:lang w:eastAsia="zh-CN"/>
        </w:rPr>
        <w:lastRenderedPageBreak/>
        <w:t>风距离以下</w:t>
      </w:r>
      <w:r>
        <w:rPr>
          <w:rFonts w:eastAsia="楷体_GB2312" w:hint="eastAsia"/>
          <w:snapToGrid w:val="0"/>
          <w:spacing w:val="10"/>
          <w:kern w:val="0"/>
          <w:sz w:val="28"/>
          <w:szCs w:val="28"/>
          <w:lang w:eastAsia="zh-CN"/>
        </w:rPr>
        <w:t>时</w:t>
      </w:r>
      <w:r>
        <w:rPr>
          <w:rFonts w:eastAsia="楷体_GB2312"/>
          <w:snapToGrid w:val="0"/>
          <w:spacing w:val="10"/>
          <w:kern w:val="0"/>
          <w:sz w:val="28"/>
          <w:szCs w:val="28"/>
          <w:lang w:eastAsia="zh-CN"/>
        </w:rPr>
        <w:t>，</w:t>
      </w:r>
      <w:r>
        <w:rPr>
          <w:rFonts w:eastAsia="楷体_GB2312" w:hint="eastAsia"/>
          <w:snapToGrid w:val="0"/>
          <w:spacing w:val="10"/>
          <w:kern w:val="0"/>
          <w:sz w:val="28"/>
          <w:szCs w:val="28"/>
          <w:lang w:eastAsia="zh-CN"/>
        </w:rPr>
        <w:t>根据</w:t>
      </w:r>
      <w:r>
        <w:rPr>
          <w:rFonts w:eastAsia="楷体_GB2312"/>
          <w:snapToGrid w:val="0"/>
          <w:spacing w:val="10"/>
          <w:kern w:val="0"/>
          <w:sz w:val="28"/>
          <w:szCs w:val="28"/>
          <w:lang w:eastAsia="zh-CN"/>
        </w:rPr>
        <w:t>相对位置调节导风板的角度，以使得室内机的出</w:t>
      </w:r>
      <w:proofErr w:type="gramStart"/>
      <w:r>
        <w:rPr>
          <w:rFonts w:eastAsia="楷体_GB2312"/>
          <w:snapToGrid w:val="0"/>
          <w:spacing w:val="10"/>
          <w:kern w:val="0"/>
          <w:sz w:val="28"/>
          <w:szCs w:val="28"/>
          <w:lang w:eastAsia="zh-CN"/>
        </w:rPr>
        <w:t>风方向</w:t>
      </w:r>
      <w:proofErr w:type="gramEnd"/>
      <w:r>
        <w:rPr>
          <w:rFonts w:eastAsia="楷体_GB2312"/>
          <w:snapToGrid w:val="0"/>
          <w:spacing w:val="10"/>
          <w:kern w:val="0"/>
          <w:sz w:val="28"/>
          <w:szCs w:val="28"/>
          <w:lang w:eastAsia="zh-CN"/>
        </w:rPr>
        <w:t>达到相对位置。</w:t>
      </w:r>
    </w:p>
    <w:p w14:paraId="1F8E811B" w14:textId="757425DC" w:rsidR="008953F1" w:rsidRDefault="008953F1" w:rsidP="008953F1">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在一些实施例中，</w:t>
      </w:r>
      <w:r>
        <w:rPr>
          <w:rFonts w:eastAsia="楷体_GB2312" w:hint="eastAsia"/>
          <w:snapToGrid w:val="0"/>
          <w:spacing w:val="10"/>
          <w:kern w:val="0"/>
          <w:sz w:val="28"/>
          <w:szCs w:val="28"/>
          <w:lang w:eastAsia="zh-CN"/>
        </w:rPr>
        <w:t>控制器</w:t>
      </w:r>
      <w:r>
        <w:rPr>
          <w:rFonts w:eastAsia="楷体_GB2312" w:hint="eastAsia"/>
          <w:snapToGrid w:val="0"/>
          <w:spacing w:val="10"/>
          <w:kern w:val="0"/>
          <w:sz w:val="28"/>
          <w:szCs w:val="28"/>
          <w:lang w:eastAsia="zh-CN"/>
        </w:rPr>
        <w:t>5</w:t>
      </w:r>
      <w:r>
        <w:rPr>
          <w:rFonts w:eastAsia="楷体_GB2312"/>
          <w:snapToGrid w:val="0"/>
          <w:spacing w:val="10"/>
          <w:kern w:val="0"/>
          <w:sz w:val="28"/>
          <w:szCs w:val="28"/>
          <w:lang w:eastAsia="zh-CN"/>
        </w:rPr>
        <w:t>0</w:t>
      </w:r>
      <w:r>
        <w:rPr>
          <w:rFonts w:eastAsia="楷体_GB2312" w:hint="eastAsia"/>
          <w:snapToGrid w:val="0"/>
          <w:spacing w:val="10"/>
          <w:kern w:val="0"/>
          <w:sz w:val="28"/>
          <w:szCs w:val="28"/>
          <w:lang w:eastAsia="zh-CN"/>
        </w:rPr>
        <w:t>，被配置为</w:t>
      </w:r>
      <w:r>
        <w:rPr>
          <w:rFonts w:eastAsia="楷体_GB2312"/>
          <w:snapToGrid w:val="0"/>
          <w:spacing w:val="10"/>
          <w:kern w:val="0"/>
          <w:sz w:val="28"/>
          <w:szCs w:val="28"/>
          <w:lang w:eastAsia="zh-CN"/>
        </w:rPr>
        <w:t>获取室内机与</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基站之间的距离，具体被配置为：</w:t>
      </w:r>
    </w:p>
    <w:p w14:paraId="38FBA221" w14:textId="5F8708D6" w:rsidR="008953F1" w:rsidRDefault="008953F1" w:rsidP="008953F1">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向</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基站发送第二</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脉冲信号，并记录发送第二</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脉冲信号的第一发送时间</w:t>
      </w:r>
      <w:r>
        <w:rPr>
          <w:rFonts w:eastAsia="楷体_GB2312"/>
          <w:snapToGrid w:val="0"/>
          <w:spacing w:val="10"/>
          <w:kern w:val="0"/>
          <w:sz w:val="28"/>
          <w:szCs w:val="28"/>
          <w:lang w:eastAsia="zh-CN"/>
        </w:rPr>
        <w:t>；</w:t>
      </w:r>
    </w:p>
    <w:p w14:paraId="2887A41B" w14:textId="008FA709" w:rsidR="008953F1" w:rsidRPr="00C5677C" w:rsidRDefault="008953F1" w:rsidP="008953F1">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接收到</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基站发送的第一响应信号，并记录接收到第一响应信号的第一接收时间；其中，</w:t>
      </w:r>
      <w:r w:rsidRPr="00767EF0">
        <w:rPr>
          <w:rFonts w:eastAsia="楷体_GB2312" w:hint="eastAsia"/>
          <w:snapToGrid w:val="0"/>
          <w:spacing w:val="10"/>
          <w:kern w:val="0"/>
          <w:sz w:val="28"/>
          <w:szCs w:val="28"/>
          <w:lang w:eastAsia="zh-CN"/>
        </w:rPr>
        <w:t>第一响应信号包括</w:t>
      </w:r>
      <w:r w:rsidRPr="00767EF0">
        <w:rPr>
          <w:rFonts w:eastAsia="楷体_GB2312"/>
          <w:snapToGrid w:val="0"/>
          <w:spacing w:val="10"/>
          <w:kern w:val="0"/>
          <w:sz w:val="28"/>
          <w:szCs w:val="28"/>
          <w:lang w:eastAsia="zh-CN"/>
        </w:rPr>
        <w:t>UWB</w:t>
      </w:r>
      <w:r w:rsidRPr="00767EF0">
        <w:rPr>
          <w:rFonts w:eastAsia="楷体_GB2312" w:hint="eastAsia"/>
          <w:snapToGrid w:val="0"/>
          <w:spacing w:val="10"/>
          <w:kern w:val="0"/>
          <w:sz w:val="28"/>
          <w:szCs w:val="28"/>
          <w:lang w:eastAsia="zh-CN"/>
        </w:rPr>
        <w:t>基站接收到第二</w:t>
      </w:r>
      <w:r w:rsidRPr="00767EF0">
        <w:rPr>
          <w:rFonts w:eastAsia="楷体_GB2312"/>
          <w:snapToGrid w:val="0"/>
          <w:spacing w:val="10"/>
          <w:kern w:val="0"/>
          <w:sz w:val="28"/>
          <w:szCs w:val="28"/>
          <w:lang w:eastAsia="zh-CN"/>
        </w:rPr>
        <w:t>UWB</w:t>
      </w:r>
      <w:r w:rsidRPr="00767EF0">
        <w:rPr>
          <w:rFonts w:eastAsia="楷体_GB2312" w:hint="eastAsia"/>
          <w:snapToGrid w:val="0"/>
          <w:spacing w:val="10"/>
          <w:kern w:val="0"/>
          <w:sz w:val="28"/>
          <w:szCs w:val="28"/>
          <w:lang w:eastAsia="zh-CN"/>
        </w:rPr>
        <w:t>脉冲信号的第</w:t>
      </w:r>
      <w:r>
        <w:rPr>
          <w:rFonts w:eastAsia="楷体_GB2312" w:hint="eastAsia"/>
          <w:snapToGrid w:val="0"/>
          <w:spacing w:val="10"/>
          <w:kern w:val="0"/>
          <w:sz w:val="28"/>
          <w:szCs w:val="28"/>
          <w:lang w:eastAsia="zh-CN"/>
        </w:rPr>
        <w:t>二</w:t>
      </w:r>
      <w:r w:rsidRPr="00767EF0">
        <w:rPr>
          <w:rFonts w:eastAsia="楷体_GB2312" w:hint="eastAsia"/>
          <w:snapToGrid w:val="0"/>
          <w:spacing w:val="10"/>
          <w:kern w:val="0"/>
          <w:sz w:val="28"/>
          <w:szCs w:val="28"/>
          <w:lang w:eastAsia="zh-CN"/>
        </w:rPr>
        <w:t>接收时间以及发送第一响应信号的第</w:t>
      </w:r>
      <w:r>
        <w:rPr>
          <w:rFonts w:eastAsia="楷体_GB2312" w:hint="eastAsia"/>
          <w:snapToGrid w:val="0"/>
          <w:spacing w:val="10"/>
          <w:kern w:val="0"/>
          <w:sz w:val="28"/>
          <w:szCs w:val="28"/>
          <w:lang w:eastAsia="zh-CN"/>
        </w:rPr>
        <w:t>二</w:t>
      </w:r>
      <w:r w:rsidRPr="00767EF0">
        <w:rPr>
          <w:rFonts w:eastAsia="楷体_GB2312" w:hint="eastAsia"/>
          <w:snapToGrid w:val="0"/>
          <w:spacing w:val="10"/>
          <w:kern w:val="0"/>
          <w:sz w:val="28"/>
          <w:szCs w:val="28"/>
          <w:lang w:eastAsia="zh-CN"/>
        </w:rPr>
        <w:t>发送时间；</w:t>
      </w:r>
    </w:p>
    <w:p w14:paraId="76AF6AA9" w14:textId="1D2C6B8B" w:rsidR="008953F1" w:rsidRDefault="008953F1" w:rsidP="008953F1">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向</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基站发送第三</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脉冲信号，并记发送第三</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脉冲信号的第三发送时间；</w:t>
      </w:r>
    </w:p>
    <w:p w14:paraId="429BC0D8" w14:textId="3BAD3CFE" w:rsidR="008953F1" w:rsidRPr="000139DA" w:rsidRDefault="008953F1" w:rsidP="008953F1">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接收到</w:t>
      </w:r>
      <w:r>
        <w:rPr>
          <w:rFonts w:eastAsia="楷体_GB2312" w:hint="eastAsia"/>
          <w:snapToGrid w:val="0"/>
          <w:spacing w:val="10"/>
          <w:kern w:val="0"/>
          <w:sz w:val="28"/>
          <w:szCs w:val="28"/>
          <w:lang w:eastAsia="zh-CN"/>
        </w:rPr>
        <w:t>第三</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脉冲信号的</w:t>
      </w:r>
      <w:r w:rsidR="00664339">
        <w:rPr>
          <w:rFonts w:eastAsia="楷体_GB2312" w:hint="eastAsia"/>
          <w:snapToGrid w:val="0"/>
          <w:spacing w:val="10"/>
          <w:kern w:val="0"/>
          <w:sz w:val="28"/>
          <w:szCs w:val="28"/>
          <w:lang w:eastAsia="zh-CN"/>
        </w:rPr>
        <w:t>第二响应信号</w:t>
      </w:r>
      <w:r>
        <w:rPr>
          <w:rFonts w:eastAsia="楷体_GB2312" w:hint="eastAsia"/>
          <w:snapToGrid w:val="0"/>
          <w:spacing w:val="10"/>
          <w:kern w:val="0"/>
          <w:sz w:val="28"/>
          <w:szCs w:val="28"/>
          <w:lang w:eastAsia="zh-CN"/>
        </w:rPr>
        <w:t>；</w:t>
      </w:r>
      <w:r>
        <w:rPr>
          <w:rFonts w:eastAsia="楷体_GB2312"/>
          <w:snapToGrid w:val="0"/>
          <w:spacing w:val="10"/>
          <w:kern w:val="0"/>
          <w:sz w:val="28"/>
          <w:szCs w:val="28"/>
          <w:lang w:eastAsia="zh-CN"/>
        </w:rPr>
        <w:t>其中，</w:t>
      </w:r>
      <w:r w:rsidR="00664339">
        <w:rPr>
          <w:rFonts w:eastAsia="楷体_GB2312"/>
          <w:snapToGrid w:val="0"/>
          <w:spacing w:val="10"/>
          <w:kern w:val="0"/>
          <w:sz w:val="28"/>
          <w:szCs w:val="28"/>
          <w:lang w:eastAsia="zh-CN"/>
        </w:rPr>
        <w:t>第二响应信号</w:t>
      </w:r>
      <w:r>
        <w:rPr>
          <w:rFonts w:eastAsia="楷体_GB2312"/>
          <w:snapToGrid w:val="0"/>
          <w:spacing w:val="10"/>
          <w:kern w:val="0"/>
          <w:sz w:val="28"/>
          <w:szCs w:val="28"/>
          <w:lang w:eastAsia="zh-CN"/>
        </w:rPr>
        <w:t>包括</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基站接收到第</w:t>
      </w:r>
      <w:r>
        <w:rPr>
          <w:rFonts w:eastAsia="楷体_GB2312" w:hint="eastAsia"/>
          <w:snapToGrid w:val="0"/>
          <w:spacing w:val="10"/>
          <w:kern w:val="0"/>
          <w:sz w:val="28"/>
          <w:szCs w:val="28"/>
          <w:lang w:eastAsia="zh-CN"/>
        </w:rPr>
        <w:t>三</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脉冲信号的第</w:t>
      </w:r>
      <w:r>
        <w:rPr>
          <w:rFonts w:eastAsia="楷体_GB2312" w:hint="eastAsia"/>
          <w:snapToGrid w:val="0"/>
          <w:spacing w:val="10"/>
          <w:kern w:val="0"/>
          <w:sz w:val="28"/>
          <w:szCs w:val="28"/>
          <w:lang w:eastAsia="zh-CN"/>
        </w:rPr>
        <w:t>三</w:t>
      </w:r>
      <w:r>
        <w:rPr>
          <w:rFonts w:eastAsia="楷体_GB2312"/>
          <w:snapToGrid w:val="0"/>
          <w:spacing w:val="10"/>
          <w:kern w:val="0"/>
          <w:sz w:val="28"/>
          <w:szCs w:val="28"/>
          <w:lang w:eastAsia="zh-CN"/>
        </w:rPr>
        <w:t>接收时间</w:t>
      </w:r>
      <w:r>
        <w:rPr>
          <w:rFonts w:eastAsia="楷体_GB2312" w:hint="eastAsia"/>
          <w:snapToGrid w:val="0"/>
          <w:spacing w:val="10"/>
          <w:kern w:val="0"/>
          <w:sz w:val="28"/>
          <w:szCs w:val="28"/>
          <w:lang w:eastAsia="zh-CN"/>
        </w:rPr>
        <w:t>；</w:t>
      </w:r>
    </w:p>
    <w:p w14:paraId="6C41E43A" w14:textId="459B4294" w:rsidR="008953F1" w:rsidRDefault="008953F1" w:rsidP="008953F1">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根据</w:t>
      </w:r>
      <w:r>
        <w:rPr>
          <w:rFonts w:eastAsia="楷体_GB2312" w:hint="eastAsia"/>
          <w:snapToGrid w:val="0"/>
          <w:spacing w:val="10"/>
          <w:kern w:val="0"/>
          <w:sz w:val="28"/>
          <w:szCs w:val="28"/>
          <w:lang w:eastAsia="zh-CN"/>
        </w:rPr>
        <w:t>第一周期时长、第一延迟时间、第二周期时长以及第二延迟时间确定</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的传播时间；其中，第一周期时长为第一接收时间与第一发送时间的时间差，第一延迟时间为第二发送时间与第二接收时间的时间差，第二周期时长为第三接收时间与第二发送时间的时间差，第二延迟时间为第三发送时间与第一接收时间的时间差；</w:t>
      </w:r>
    </w:p>
    <w:p w14:paraId="36DD6308" w14:textId="3026565C" w:rsidR="008953F1" w:rsidRDefault="008953F1" w:rsidP="008953F1">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根据</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脉冲信号的传播时间与光速确定</w:t>
      </w:r>
      <w:r>
        <w:rPr>
          <w:rFonts w:eastAsia="楷体_GB2312"/>
          <w:snapToGrid w:val="0"/>
          <w:spacing w:val="10"/>
          <w:kern w:val="0"/>
          <w:sz w:val="28"/>
          <w:szCs w:val="28"/>
          <w:lang w:eastAsia="zh-CN"/>
        </w:rPr>
        <w:t>室内机与</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基站之间的距离。</w:t>
      </w:r>
    </w:p>
    <w:p w14:paraId="19056FA0" w14:textId="4C7214D5" w:rsidR="008953F1" w:rsidRDefault="008953F1" w:rsidP="008953F1">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在一些实施例中，控制器</w:t>
      </w:r>
      <w:r>
        <w:rPr>
          <w:rFonts w:eastAsia="楷体_GB2312" w:hint="eastAsia"/>
          <w:snapToGrid w:val="0"/>
          <w:spacing w:val="10"/>
          <w:kern w:val="0"/>
          <w:sz w:val="28"/>
          <w:szCs w:val="28"/>
          <w:lang w:eastAsia="zh-CN"/>
        </w:rPr>
        <w:t>5</w:t>
      </w:r>
      <w:r>
        <w:rPr>
          <w:rFonts w:eastAsia="楷体_GB2312"/>
          <w:snapToGrid w:val="0"/>
          <w:spacing w:val="10"/>
          <w:kern w:val="0"/>
          <w:sz w:val="28"/>
          <w:szCs w:val="28"/>
          <w:lang w:eastAsia="zh-CN"/>
        </w:rPr>
        <w:t>0</w:t>
      </w:r>
      <w:r>
        <w:rPr>
          <w:rFonts w:eastAsia="楷体_GB2312" w:hint="eastAsia"/>
          <w:snapToGrid w:val="0"/>
          <w:spacing w:val="10"/>
          <w:kern w:val="0"/>
          <w:sz w:val="28"/>
          <w:szCs w:val="28"/>
          <w:lang w:eastAsia="zh-CN"/>
        </w:rPr>
        <w:t>，被配置为</w:t>
      </w:r>
      <w:r w:rsidRPr="00427280">
        <w:rPr>
          <w:rFonts w:eastAsia="楷体_GB2312" w:hint="eastAsia"/>
          <w:snapToGrid w:val="0"/>
          <w:spacing w:val="10"/>
          <w:kern w:val="0"/>
          <w:sz w:val="28"/>
          <w:szCs w:val="28"/>
          <w:lang w:eastAsia="zh-CN"/>
        </w:rPr>
        <w:t>在接收到用于指示开启人</w:t>
      </w:r>
      <w:proofErr w:type="gramStart"/>
      <w:r w:rsidRPr="00427280">
        <w:rPr>
          <w:rFonts w:eastAsia="楷体_GB2312" w:hint="eastAsia"/>
          <w:snapToGrid w:val="0"/>
          <w:spacing w:val="10"/>
          <w:kern w:val="0"/>
          <w:sz w:val="28"/>
          <w:szCs w:val="28"/>
          <w:lang w:eastAsia="zh-CN"/>
        </w:rPr>
        <w:t>感功能</w:t>
      </w:r>
      <w:proofErr w:type="gramEnd"/>
      <w:r w:rsidRPr="00427280">
        <w:rPr>
          <w:rFonts w:eastAsia="楷体_GB2312" w:hint="eastAsia"/>
          <w:snapToGrid w:val="0"/>
          <w:spacing w:val="10"/>
          <w:kern w:val="0"/>
          <w:sz w:val="28"/>
          <w:szCs w:val="28"/>
          <w:lang w:eastAsia="zh-CN"/>
        </w:rPr>
        <w:t>的控制指令</w:t>
      </w:r>
      <w:r>
        <w:rPr>
          <w:rFonts w:eastAsia="楷体_GB2312" w:hint="eastAsia"/>
          <w:snapToGrid w:val="0"/>
          <w:spacing w:val="10"/>
          <w:kern w:val="0"/>
          <w:sz w:val="28"/>
          <w:szCs w:val="28"/>
          <w:lang w:eastAsia="zh-CN"/>
        </w:rPr>
        <w:t>时，具体被配置为：</w:t>
      </w:r>
    </w:p>
    <w:p w14:paraId="0097FD4F" w14:textId="49CBCEFA" w:rsidR="008953F1" w:rsidRDefault="008953F1" w:rsidP="008953F1">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通过云服务器接收到终端下发的用于指示开启人</w:t>
      </w:r>
      <w:proofErr w:type="gramStart"/>
      <w:r>
        <w:rPr>
          <w:rFonts w:eastAsia="楷体_GB2312" w:hint="eastAsia"/>
          <w:snapToGrid w:val="0"/>
          <w:spacing w:val="10"/>
          <w:kern w:val="0"/>
          <w:sz w:val="28"/>
          <w:szCs w:val="28"/>
          <w:lang w:eastAsia="zh-CN"/>
        </w:rPr>
        <w:t>感功能</w:t>
      </w:r>
      <w:proofErr w:type="gramEnd"/>
      <w:r>
        <w:rPr>
          <w:rFonts w:eastAsia="楷体_GB2312" w:hint="eastAsia"/>
          <w:snapToGrid w:val="0"/>
          <w:spacing w:val="10"/>
          <w:kern w:val="0"/>
          <w:sz w:val="28"/>
          <w:szCs w:val="28"/>
          <w:lang w:eastAsia="zh-CN"/>
        </w:rPr>
        <w:t>的控制指令之后。</w:t>
      </w:r>
    </w:p>
    <w:p w14:paraId="61DD6B4E" w14:textId="2AD03892" w:rsidR="008953F1" w:rsidRDefault="008953F1" w:rsidP="008953F1">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在</w:t>
      </w:r>
      <w:r>
        <w:rPr>
          <w:rFonts w:eastAsia="楷体_GB2312"/>
          <w:snapToGrid w:val="0"/>
          <w:spacing w:val="10"/>
          <w:kern w:val="0"/>
          <w:sz w:val="28"/>
          <w:szCs w:val="28"/>
          <w:lang w:eastAsia="zh-CN"/>
        </w:rPr>
        <w:t>一些实施例中，</w:t>
      </w:r>
      <w:r>
        <w:rPr>
          <w:rFonts w:eastAsia="楷体_GB2312" w:hint="eastAsia"/>
          <w:snapToGrid w:val="0"/>
          <w:spacing w:val="10"/>
          <w:kern w:val="0"/>
          <w:sz w:val="28"/>
          <w:szCs w:val="28"/>
          <w:lang w:eastAsia="zh-CN"/>
        </w:rPr>
        <w:t>控制器</w:t>
      </w:r>
      <w:r>
        <w:rPr>
          <w:rFonts w:eastAsia="楷体_GB2312" w:hint="eastAsia"/>
          <w:snapToGrid w:val="0"/>
          <w:spacing w:val="10"/>
          <w:kern w:val="0"/>
          <w:sz w:val="28"/>
          <w:szCs w:val="28"/>
          <w:lang w:eastAsia="zh-CN"/>
        </w:rPr>
        <w:t>5</w:t>
      </w:r>
      <w:r>
        <w:rPr>
          <w:rFonts w:eastAsia="楷体_GB2312"/>
          <w:snapToGrid w:val="0"/>
          <w:spacing w:val="10"/>
          <w:kern w:val="0"/>
          <w:sz w:val="28"/>
          <w:szCs w:val="28"/>
          <w:lang w:eastAsia="zh-CN"/>
        </w:rPr>
        <w:t>0</w:t>
      </w:r>
      <w:r>
        <w:rPr>
          <w:rFonts w:eastAsia="楷体_GB2312"/>
          <w:snapToGrid w:val="0"/>
          <w:spacing w:val="10"/>
          <w:kern w:val="0"/>
          <w:sz w:val="28"/>
          <w:szCs w:val="28"/>
          <w:lang w:eastAsia="zh-CN"/>
        </w:rPr>
        <w:t>，</w:t>
      </w:r>
      <w:r>
        <w:rPr>
          <w:rFonts w:eastAsia="楷体_GB2312" w:hint="eastAsia"/>
          <w:snapToGrid w:val="0"/>
          <w:spacing w:val="10"/>
          <w:kern w:val="0"/>
          <w:sz w:val="28"/>
          <w:szCs w:val="28"/>
          <w:lang w:eastAsia="zh-CN"/>
        </w:rPr>
        <w:t>被配置为根据第一</w:t>
      </w:r>
      <w:r w:rsidRPr="002D5D09">
        <w:rPr>
          <w:rFonts w:eastAsia="楷体_GB2312" w:hint="eastAsia"/>
          <w:snapToGrid w:val="0"/>
          <w:spacing w:val="10"/>
          <w:kern w:val="0"/>
          <w:sz w:val="28"/>
          <w:szCs w:val="28"/>
          <w:lang w:eastAsia="zh-CN"/>
        </w:rPr>
        <w:t>UWB</w:t>
      </w:r>
      <w:r w:rsidRPr="002D5D09">
        <w:rPr>
          <w:rFonts w:eastAsia="楷体_GB2312" w:hint="eastAsia"/>
          <w:snapToGrid w:val="0"/>
          <w:spacing w:val="10"/>
          <w:kern w:val="0"/>
          <w:sz w:val="28"/>
          <w:szCs w:val="28"/>
          <w:lang w:eastAsia="zh-CN"/>
        </w:rPr>
        <w:t>脉冲信号确定</w:t>
      </w:r>
      <w:r>
        <w:rPr>
          <w:rFonts w:eastAsia="楷体_GB2312" w:hint="eastAsia"/>
          <w:snapToGrid w:val="0"/>
          <w:spacing w:val="10"/>
          <w:kern w:val="0"/>
          <w:sz w:val="28"/>
          <w:szCs w:val="28"/>
          <w:lang w:eastAsia="zh-CN"/>
        </w:rPr>
        <w:t>第一角度信息时，具体被配置为：</w:t>
      </w:r>
    </w:p>
    <w:p w14:paraId="066A849B" w14:textId="1116F429" w:rsidR="008953F1" w:rsidRDefault="008953F1" w:rsidP="008953F1">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将第一</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脉冲信号进行放大以及滤波处理，得到处理后的</w:t>
      </w:r>
      <w:r>
        <w:rPr>
          <w:rFonts w:eastAsia="楷体_GB2312" w:hint="eastAsia"/>
          <w:snapToGrid w:val="0"/>
          <w:spacing w:val="10"/>
          <w:kern w:val="0"/>
          <w:sz w:val="28"/>
          <w:szCs w:val="28"/>
          <w:lang w:eastAsia="zh-CN"/>
        </w:rPr>
        <w:t>第一</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脉冲信号；</w:t>
      </w:r>
    </w:p>
    <w:p w14:paraId="3F6DD127" w14:textId="38A1886F" w:rsidR="008953F1" w:rsidRDefault="008953F1" w:rsidP="008953F1">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将处理后的</w:t>
      </w:r>
      <w:r>
        <w:rPr>
          <w:rFonts w:eastAsia="楷体_GB2312" w:hint="eastAsia"/>
          <w:snapToGrid w:val="0"/>
          <w:spacing w:val="10"/>
          <w:kern w:val="0"/>
          <w:sz w:val="28"/>
          <w:szCs w:val="28"/>
          <w:lang w:eastAsia="zh-CN"/>
        </w:rPr>
        <w:t>第一</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脉冲信号转化为数字信号，并进行采样和量化，得到离散的信号数据；</w:t>
      </w:r>
    </w:p>
    <w:p w14:paraId="72FD8A66" w14:textId="61A07FCE" w:rsidR="008953F1" w:rsidRDefault="008953F1" w:rsidP="008953F1">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将离散的信号数据进行数字信号处理，得到</w:t>
      </w:r>
      <w:r w:rsidR="003436FD">
        <w:rPr>
          <w:rFonts w:eastAsia="楷体_GB2312" w:hint="eastAsia"/>
          <w:snapToGrid w:val="0"/>
          <w:spacing w:val="10"/>
          <w:kern w:val="0"/>
          <w:sz w:val="28"/>
          <w:szCs w:val="28"/>
          <w:lang w:eastAsia="zh-CN"/>
        </w:rPr>
        <w:t>第一</w:t>
      </w:r>
      <w:r w:rsidR="003436FD">
        <w:rPr>
          <w:rFonts w:eastAsia="楷体_GB2312"/>
          <w:snapToGrid w:val="0"/>
          <w:spacing w:val="10"/>
          <w:kern w:val="0"/>
          <w:sz w:val="28"/>
          <w:szCs w:val="28"/>
          <w:lang w:eastAsia="zh-CN"/>
        </w:rPr>
        <w:t>UWB</w:t>
      </w:r>
      <w:r w:rsidR="003436FD">
        <w:rPr>
          <w:rFonts w:eastAsia="楷体_GB2312"/>
          <w:snapToGrid w:val="0"/>
          <w:spacing w:val="10"/>
          <w:kern w:val="0"/>
          <w:sz w:val="28"/>
          <w:szCs w:val="28"/>
          <w:lang w:eastAsia="zh-CN"/>
        </w:rPr>
        <w:t>脉冲</w:t>
      </w:r>
      <w:r>
        <w:rPr>
          <w:rFonts w:eastAsia="楷体_GB2312"/>
          <w:snapToGrid w:val="0"/>
          <w:spacing w:val="10"/>
          <w:kern w:val="0"/>
          <w:sz w:val="28"/>
          <w:szCs w:val="28"/>
          <w:lang w:eastAsia="zh-CN"/>
        </w:rPr>
        <w:t>信号的频谱和</w:t>
      </w:r>
      <w:r w:rsidR="003436FD">
        <w:rPr>
          <w:rFonts w:eastAsia="楷体_GB2312" w:hint="eastAsia"/>
          <w:snapToGrid w:val="0"/>
          <w:spacing w:val="10"/>
          <w:kern w:val="0"/>
          <w:sz w:val="28"/>
          <w:szCs w:val="28"/>
          <w:lang w:eastAsia="zh-CN"/>
        </w:rPr>
        <w:t>第一</w:t>
      </w:r>
      <w:r w:rsidR="003436FD">
        <w:rPr>
          <w:rFonts w:eastAsia="楷体_GB2312"/>
          <w:snapToGrid w:val="0"/>
          <w:spacing w:val="10"/>
          <w:kern w:val="0"/>
          <w:sz w:val="28"/>
          <w:szCs w:val="28"/>
          <w:lang w:eastAsia="zh-CN"/>
        </w:rPr>
        <w:t>UWB</w:t>
      </w:r>
      <w:r w:rsidR="003436FD">
        <w:rPr>
          <w:rFonts w:eastAsia="楷体_GB2312"/>
          <w:snapToGrid w:val="0"/>
          <w:spacing w:val="10"/>
          <w:kern w:val="0"/>
          <w:sz w:val="28"/>
          <w:szCs w:val="28"/>
          <w:lang w:eastAsia="zh-CN"/>
        </w:rPr>
        <w:t>脉冲信号</w:t>
      </w:r>
      <w:r>
        <w:rPr>
          <w:rFonts w:eastAsia="楷体_GB2312"/>
          <w:snapToGrid w:val="0"/>
          <w:spacing w:val="10"/>
          <w:kern w:val="0"/>
          <w:sz w:val="28"/>
          <w:szCs w:val="28"/>
          <w:lang w:eastAsia="zh-CN"/>
        </w:rPr>
        <w:t>相关特征参数；其中，相关特征参数包括：</w:t>
      </w:r>
      <w:r w:rsidR="003436FD">
        <w:rPr>
          <w:rFonts w:eastAsia="楷体_GB2312" w:hint="eastAsia"/>
          <w:snapToGrid w:val="0"/>
          <w:spacing w:val="10"/>
          <w:kern w:val="0"/>
          <w:sz w:val="28"/>
          <w:szCs w:val="28"/>
          <w:lang w:eastAsia="zh-CN"/>
        </w:rPr>
        <w:t>第一</w:t>
      </w:r>
      <w:r w:rsidR="003436FD">
        <w:rPr>
          <w:rFonts w:eastAsia="楷体_GB2312"/>
          <w:snapToGrid w:val="0"/>
          <w:spacing w:val="10"/>
          <w:kern w:val="0"/>
          <w:sz w:val="28"/>
          <w:szCs w:val="28"/>
          <w:lang w:eastAsia="zh-CN"/>
        </w:rPr>
        <w:t>UWB</w:t>
      </w:r>
      <w:r w:rsidR="003436FD">
        <w:rPr>
          <w:rFonts w:eastAsia="楷体_GB2312"/>
          <w:snapToGrid w:val="0"/>
          <w:spacing w:val="10"/>
          <w:kern w:val="0"/>
          <w:sz w:val="28"/>
          <w:szCs w:val="28"/>
          <w:lang w:eastAsia="zh-CN"/>
        </w:rPr>
        <w:t>脉冲</w:t>
      </w:r>
      <w:r>
        <w:rPr>
          <w:rFonts w:eastAsia="楷体_GB2312"/>
          <w:snapToGrid w:val="0"/>
          <w:spacing w:val="10"/>
          <w:kern w:val="0"/>
          <w:sz w:val="28"/>
          <w:szCs w:val="28"/>
          <w:lang w:eastAsia="zh-CN"/>
        </w:rPr>
        <w:t>信号的相位以及</w:t>
      </w:r>
      <w:r w:rsidR="003436FD">
        <w:rPr>
          <w:rFonts w:eastAsia="楷体_GB2312" w:hint="eastAsia"/>
          <w:snapToGrid w:val="0"/>
          <w:spacing w:val="10"/>
          <w:kern w:val="0"/>
          <w:sz w:val="28"/>
          <w:szCs w:val="28"/>
          <w:lang w:eastAsia="zh-CN"/>
        </w:rPr>
        <w:t>第</w:t>
      </w:r>
      <w:proofErr w:type="gramStart"/>
      <w:r w:rsidR="003436FD">
        <w:rPr>
          <w:rFonts w:eastAsia="楷体_GB2312" w:hint="eastAsia"/>
          <w:snapToGrid w:val="0"/>
          <w:spacing w:val="10"/>
          <w:kern w:val="0"/>
          <w:sz w:val="28"/>
          <w:szCs w:val="28"/>
          <w:lang w:eastAsia="zh-CN"/>
        </w:rPr>
        <w:t>一</w:t>
      </w:r>
      <w:proofErr w:type="gramEnd"/>
      <w:r w:rsidR="003436FD">
        <w:rPr>
          <w:rFonts w:eastAsia="楷体_GB2312"/>
          <w:snapToGrid w:val="0"/>
          <w:spacing w:val="10"/>
          <w:kern w:val="0"/>
          <w:sz w:val="28"/>
          <w:szCs w:val="28"/>
          <w:lang w:eastAsia="zh-CN"/>
        </w:rPr>
        <w:t>UWB</w:t>
      </w:r>
      <w:r w:rsidR="003436FD">
        <w:rPr>
          <w:rFonts w:eastAsia="楷体_GB2312"/>
          <w:snapToGrid w:val="0"/>
          <w:spacing w:val="10"/>
          <w:kern w:val="0"/>
          <w:sz w:val="28"/>
          <w:szCs w:val="28"/>
          <w:lang w:eastAsia="zh-CN"/>
        </w:rPr>
        <w:t>脉冲</w:t>
      </w:r>
      <w:r>
        <w:rPr>
          <w:rFonts w:eastAsia="楷体_GB2312"/>
          <w:snapToGrid w:val="0"/>
          <w:spacing w:val="10"/>
          <w:kern w:val="0"/>
          <w:sz w:val="28"/>
          <w:szCs w:val="28"/>
          <w:lang w:eastAsia="zh-CN"/>
        </w:rPr>
        <w:t>信号的波长；</w:t>
      </w:r>
    </w:p>
    <w:p w14:paraId="1EA7DF86" w14:textId="39EF5F22" w:rsidR="00A1521D" w:rsidRDefault="008953F1" w:rsidP="008953F1">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lastRenderedPageBreak/>
        <w:t>根据</w:t>
      </w:r>
      <w:r w:rsidR="00A03DB9">
        <w:rPr>
          <w:rFonts w:eastAsia="楷体_GB2312" w:hint="eastAsia"/>
          <w:snapToGrid w:val="0"/>
          <w:spacing w:val="10"/>
          <w:kern w:val="0"/>
          <w:sz w:val="28"/>
          <w:szCs w:val="28"/>
          <w:lang w:eastAsia="zh-CN"/>
        </w:rPr>
        <w:t>第一</w:t>
      </w:r>
      <w:r w:rsidR="00A03DB9">
        <w:rPr>
          <w:rFonts w:eastAsia="楷体_GB2312"/>
          <w:snapToGrid w:val="0"/>
          <w:spacing w:val="10"/>
          <w:kern w:val="0"/>
          <w:sz w:val="28"/>
          <w:szCs w:val="28"/>
          <w:lang w:eastAsia="zh-CN"/>
        </w:rPr>
        <w:t>UWB</w:t>
      </w:r>
      <w:r w:rsidR="00A03DB9">
        <w:rPr>
          <w:rFonts w:eastAsia="楷体_GB2312"/>
          <w:snapToGrid w:val="0"/>
          <w:spacing w:val="10"/>
          <w:kern w:val="0"/>
          <w:sz w:val="28"/>
          <w:szCs w:val="28"/>
          <w:lang w:eastAsia="zh-CN"/>
        </w:rPr>
        <w:t>脉冲</w:t>
      </w:r>
      <w:r>
        <w:rPr>
          <w:rFonts w:eastAsia="楷体_GB2312"/>
          <w:snapToGrid w:val="0"/>
          <w:spacing w:val="10"/>
          <w:kern w:val="0"/>
          <w:sz w:val="28"/>
          <w:szCs w:val="28"/>
          <w:lang w:eastAsia="zh-CN"/>
        </w:rPr>
        <w:t>信号的频谱以及</w:t>
      </w:r>
      <w:r w:rsidR="00A03DB9">
        <w:rPr>
          <w:rFonts w:eastAsia="楷体_GB2312" w:hint="eastAsia"/>
          <w:snapToGrid w:val="0"/>
          <w:spacing w:val="10"/>
          <w:kern w:val="0"/>
          <w:sz w:val="28"/>
          <w:szCs w:val="28"/>
          <w:lang w:eastAsia="zh-CN"/>
        </w:rPr>
        <w:t>第</w:t>
      </w:r>
      <w:proofErr w:type="gramStart"/>
      <w:r w:rsidR="00A03DB9">
        <w:rPr>
          <w:rFonts w:eastAsia="楷体_GB2312" w:hint="eastAsia"/>
          <w:snapToGrid w:val="0"/>
          <w:spacing w:val="10"/>
          <w:kern w:val="0"/>
          <w:sz w:val="28"/>
          <w:szCs w:val="28"/>
          <w:lang w:eastAsia="zh-CN"/>
        </w:rPr>
        <w:t>一</w:t>
      </w:r>
      <w:proofErr w:type="gramEnd"/>
      <w:r w:rsidR="00A03DB9">
        <w:rPr>
          <w:rFonts w:eastAsia="楷体_GB2312"/>
          <w:snapToGrid w:val="0"/>
          <w:spacing w:val="10"/>
          <w:kern w:val="0"/>
          <w:sz w:val="28"/>
          <w:szCs w:val="28"/>
          <w:lang w:eastAsia="zh-CN"/>
        </w:rPr>
        <w:t>UWB</w:t>
      </w:r>
      <w:r w:rsidR="00A03DB9">
        <w:rPr>
          <w:rFonts w:eastAsia="楷体_GB2312"/>
          <w:snapToGrid w:val="0"/>
          <w:spacing w:val="10"/>
          <w:kern w:val="0"/>
          <w:sz w:val="28"/>
          <w:szCs w:val="28"/>
          <w:lang w:eastAsia="zh-CN"/>
        </w:rPr>
        <w:t>脉冲信号的</w:t>
      </w:r>
      <w:r>
        <w:rPr>
          <w:rFonts w:eastAsia="楷体_GB2312"/>
          <w:snapToGrid w:val="0"/>
          <w:spacing w:val="10"/>
          <w:kern w:val="0"/>
          <w:sz w:val="28"/>
          <w:szCs w:val="28"/>
          <w:lang w:eastAsia="zh-CN"/>
        </w:rPr>
        <w:t>相关特征参数确定第一</w:t>
      </w:r>
      <w:r>
        <w:rPr>
          <w:rFonts w:eastAsia="楷体_GB2312" w:hint="eastAsia"/>
          <w:snapToGrid w:val="0"/>
          <w:spacing w:val="10"/>
          <w:kern w:val="0"/>
          <w:sz w:val="28"/>
          <w:szCs w:val="28"/>
          <w:lang w:eastAsia="zh-CN"/>
        </w:rPr>
        <w:t>角度</w:t>
      </w:r>
      <w:r>
        <w:rPr>
          <w:rFonts w:eastAsia="楷体_GB2312"/>
          <w:snapToGrid w:val="0"/>
          <w:spacing w:val="10"/>
          <w:kern w:val="0"/>
          <w:sz w:val="28"/>
          <w:szCs w:val="28"/>
          <w:lang w:eastAsia="zh-CN"/>
        </w:rPr>
        <w:t>信息。</w:t>
      </w:r>
    </w:p>
    <w:p w14:paraId="2DDC614B" w14:textId="7764325F" w:rsidR="00565D50" w:rsidRDefault="00565D50" w:rsidP="00565D50">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本领域技术人员可以理解，</w:t>
      </w:r>
      <w:r>
        <w:rPr>
          <w:rFonts w:eastAsia="楷体_GB2312" w:hint="eastAsia"/>
          <w:snapToGrid w:val="0"/>
          <w:spacing w:val="10"/>
          <w:kern w:val="0"/>
          <w:sz w:val="28"/>
          <w:szCs w:val="28"/>
          <w:lang w:eastAsia="zh-CN"/>
        </w:rPr>
        <w:t>本申请</w:t>
      </w:r>
      <w:r>
        <w:rPr>
          <w:rFonts w:eastAsia="楷体_GB2312"/>
          <w:snapToGrid w:val="0"/>
          <w:spacing w:val="10"/>
          <w:kern w:val="0"/>
          <w:sz w:val="28"/>
          <w:szCs w:val="28"/>
          <w:lang w:eastAsia="zh-CN"/>
        </w:rPr>
        <w:t>实施</w:t>
      </w:r>
      <w:proofErr w:type="gramStart"/>
      <w:r>
        <w:rPr>
          <w:rFonts w:eastAsia="楷体_GB2312"/>
          <w:snapToGrid w:val="0"/>
          <w:spacing w:val="10"/>
          <w:kern w:val="0"/>
          <w:sz w:val="28"/>
          <w:szCs w:val="28"/>
          <w:lang w:eastAsia="zh-CN"/>
        </w:rPr>
        <w:t>例提供</w:t>
      </w:r>
      <w:proofErr w:type="gramEnd"/>
      <w:r>
        <w:rPr>
          <w:rFonts w:eastAsia="楷体_GB2312"/>
          <w:snapToGrid w:val="0"/>
          <w:spacing w:val="10"/>
          <w:kern w:val="0"/>
          <w:sz w:val="28"/>
          <w:szCs w:val="28"/>
          <w:lang w:eastAsia="zh-CN"/>
        </w:rPr>
        <w:t>的空调系统的硬件结构并不构成对空调系统的限定，空调系统可以包括比图示更多或更少的部件，或者组合某些部件，或者不同的部件布置。</w:t>
      </w:r>
    </w:p>
    <w:p w14:paraId="706FC0B5" w14:textId="77777777" w:rsidR="00565D50" w:rsidRPr="002763BE" w:rsidRDefault="00565D50" w:rsidP="00565D50">
      <w:pPr>
        <w:spacing w:line="440" w:lineRule="exact"/>
        <w:ind w:firstLineChars="200" w:firstLine="600"/>
        <w:jc w:val="both"/>
        <w:rPr>
          <w:rFonts w:eastAsia="楷体_GB2312"/>
          <w:snapToGrid w:val="0"/>
          <w:spacing w:val="10"/>
          <w:kern w:val="0"/>
          <w:sz w:val="28"/>
          <w:szCs w:val="28"/>
          <w:lang w:eastAsia="zh-CN"/>
        </w:rPr>
      </w:pPr>
      <w:r w:rsidRPr="002763BE">
        <w:rPr>
          <w:rFonts w:eastAsia="楷体_GB2312"/>
          <w:snapToGrid w:val="0"/>
          <w:spacing w:val="10"/>
          <w:kern w:val="0"/>
          <w:sz w:val="28"/>
          <w:szCs w:val="28"/>
          <w:lang w:eastAsia="zh-CN"/>
        </w:rPr>
        <w:t>下面结合说明书附图，对本申请提供的实施例进行具体介绍。</w:t>
      </w:r>
    </w:p>
    <w:p w14:paraId="05E73480" w14:textId="6CCA9029" w:rsidR="00D13CC2" w:rsidRDefault="00D13CC2" w:rsidP="00D13CC2">
      <w:pPr>
        <w:spacing w:line="440" w:lineRule="exact"/>
        <w:ind w:firstLineChars="200" w:firstLine="600"/>
        <w:jc w:val="both"/>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如图</w:t>
      </w:r>
      <w:r w:rsidR="0089413F">
        <w:rPr>
          <w:rFonts w:eastAsia="楷体_GB2312" w:hint="eastAsia"/>
          <w:snapToGrid w:val="0"/>
          <w:spacing w:val="10"/>
          <w:kern w:val="0"/>
          <w:sz w:val="28"/>
          <w:szCs w:val="28"/>
          <w:lang w:eastAsia="zh-CN"/>
        </w:rPr>
        <w:t>6</w:t>
      </w:r>
      <w:r>
        <w:rPr>
          <w:rFonts w:eastAsia="楷体_GB2312" w:hint="eastAsia"/>
          <w:snapToGrid w:val="0"/>
          <w:spacing w:val="10"/>
          <w:kern w:val="0"/>
          <w:sz w:val="28"/>
          <w:szCs w:val="28"/>
          <w:lang w:eastAsia="zh-CN"/>
        </w:rPr>
        <w:t>所示，本申请实施</w:t>
      </w:r>
      <w:proofErr w:type="gramStart"/>
      <w:r>
        <w:rPr>
          <w:rFonts w:eastAsia="楷体_GB2312" w:hint="eastAsia"/>
          <w:snapToGrid w:val="0"/>
          <w:spacing w:val="10"/>
          <w:kern w:val="0"/>
          <w:sz w:val="28"/>
          <w:szCs w:val="28"/>
          <w:lang w:eastAsia="zh-CN"/>
        </w:rPr>
        <w:t>例提供</w:t>
      </w:r>
      <w:proofErr w:type="gramEnd"/>
      <w:r>
        <w:rPr>
          <w:rFonts w:eastAsia="楷体_GB2312" w:hint="eastAsia"/>
          <w:snapToGrid w:val="0"/>
          <w:spacing w:val="10"/>
          <w:kern w:val="0"/>
          <w:sz w:val="28"/>
          <w:szCs w:val="28"/>
          <w:lang w:eastAsia="zh-CN"/>
        </w:rPr>
        <w:t>了一种</w:t>
      </w:r>
      <w:r w:rsidR="00726E67">
        <w:rPr>
          <w:rFonts w:eastAsia="楷体_GB2312" w:hint="eastAsia"/>
          <w:snapToGrid w:val="0"/>
          <w:spacing w:val="10"/>
          <w:kern w:val="0"/>
          <w:sz w:val="28"/>
          <w:szCs w:val="28"/>
          <w:lang w:eastAsia="zh-CN"/>
        </w:rPr>
        <w:t>空调系统的控制方法，该方法应用于控制器，该控制器可以是上述</w:t>
      </w:r>
      <w:r>
        <w:rPr>
          <w:rFonts w:eastAsia="楷体_GB2312" w:hint="eastAsia"/>
          <w:snapToGrid w:val="0"/>
          <w:spacing w:val="10"/>
          <w:kern w:val="0"/>
          <w:sz w:val="28"/>
          <w:szCs w:val="28"/>
          <w:lang w:eastAsia="zh-CN"/>
        </w:rPr>
        <w:t>空调系统</w:t>
      </w:r>
      <w:r>
        <w:rPr>
          <w:rFonts w:eastAsia="楷体_GB2312"/>
          <w:snapToGrid w:val="0"/>
          <w:spacing w:val="10"/>
          <w:kern w:val="0"/>
          <w:sz w:val="28"/>
          <w:szCs w:val="28"/>
          <w:lang w:eastAsia="zh-CN"/>
        </w:rPr>
        <w:t>10</w:t>
      </w:r>
      <w:r>
        <w:rPr>
          <w:rFonts w:eastAsia="楷体_GB2312" w:hint="eastAsia"/>
          <w:snapToGrid w:val="0"/>
          <w:spacing w:val="10"/>
          <w:kern w:val="0"/>
          <w:sz w:val="28"/>
          <w:szCs w:val="28"/>
          <w:lang w:eastAsia="zh-CN"/>
        </w:rPr>
        <w:t>的控制器</w:t>
      </w:r>
      <w:r>
        <w:rPr>
          <w:rFonts w:eastAsia="楷体_GB2312"/>
          <w:snapToGrid w:val="0"/>
          <w:spacing w:val="10"/>
          <w:kern w:val="0"/>
          <w:sz w:val="28"/>
          <w:szCs w:val="28"/>
          <w:lang w:eastAsia="zh-CN"/>
        </w:rPr>
        <w:t>50</w:t>
      </w:r>
      <w:r>
        <w:rPr>
          <w:rFonts w:eastAsia="楷体_GB2312" w:hint="eastAsia"/>
          <w:snapToGrid w:val="0"/>
          <w:spacing w:val="10"/>
          <w:kern w:val="0"/>
          <w:sz w:val="28"/>
          <w:szCs w:val="28"/>
          <w:lang w:eastAsia="zh-CN"/>
        </w:rPr>
        <w:t>，该方法包括如下步骤：</w:t>
      </w:r>
    </w:p>
    <w:p w14:paraId="2842EB7E" w14:textId="585EE717" w:rsidR="002D0C36" w:rsidRDefault="00D13CC2" w:rsidP="00BB4A70">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S101</w:t>
      </w:r>
      <w:r>
        <w:rPr>
          <w:rFonts w:eastAsia="楷体_GB2312"/>
          <w:snapToGrid w:val="0"/>
          <w:spacing w:val="10"/>
          <w:kern w:val="0"/>
          <w:sz w:val="28"/>
          <w:szCs w:val="28"/>
          <w:lang w:eastAsia="zh-CN"/>
        </w:rPr>
        <w:t>、</w:t>
      </w:r>
      <w:r>
        <w:rPr>
          <w:rFonts w:eastAsia="楷体_GB2312" w:hint="eastAsia"/>
          <w:snapToGrid w:val="0"/>
          <w:spacing w:val="10"/>
          <w:kern w:val="0"/>
          <w:sz w:val="28"/>
          <w:szCs w:val="28"/>
          <w:lang w:eastAsia="zh-CN"/>
        </w:rPr>
        <w:t>在接收到用于指示开启人</w:t>
      </w:r>
      <w:proofErr w:type="gramStart"/>
      <w:r>
        <w:rPr>
          <w:rFonts w:eastAsia="楷体_GB2312" w:hint="eastAsia"/>
          <w:snapToGrid w:val="0"/>
          <w:spacing w:val="10"/>
          <w:kern w:val="0"/>
          <w:sz w:val="28"/>
          <w:szCs w:val="28"/>
          <w:lang w:eastAsia="zh-CN"/>
        </w:rPr>
        <w:t>感功能</w:t>
      </w:r>
      <w:proofErr w:type="gramEnd"/>
      <w:r>
        <w:rPr>
          <w:rFonts w:eastAsia="楷体_GB2312" w:hint="eastAsia"/>
          <w:snapToGrid w:val="0"/>
          <w:spacing w:val="10"/>
          <w:kern w:val="0"/>
          <w:sz w:val="28"/>
          <w:szCs w:val="28"/>
          <w:lang w:eastAsia="zh-CN"/>
        </w:rPr>
        <w:t>的控制指令后，在接收到由终端发送的第一</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脉冲信号之后，根据第一</w:t>
      </w:r>
      <w:r w:rsidRPr="002D5D09">
        <w:rPr>
          <w:rFonts w:eastAsia="楷体_GB2312" w:hint="eastAsia"/>
          <w:snapToGrid w:val="0"/>
          <w:spacing w:val="10"/>
          <w:kern w:val="0"/>
          <w:sz w:val="28"/>
          <w:szCs w:val="28"/>
          <w:lang w:eastAsia="zh-CN"/>
        </w:rPr>
        <w:t>UWB</w:t>
      </w:r>
      <w:r w:rsidRPr="002D5D09">
        <w:rPr>
          <w:rFonts w:eastAsia="楷体_GB2312" w:hint="eastAsia"/>
          <w:snapToGrid w:val="0"/>
          <w:spacing w:val="10"/>
          <w:kern w:val="0"/>
          <w:sz w:val="28"/>
          <w:szCs w:val="28"/>
          <w:lang w:eastAsia="zh-CN"/>
        </w:rPr>
        <w:t>脉冲信号确定</w:t>
      </w:r>
      <w:r>
        <w:rPr>
          <w:rFonts w:eastAsia="楷体_GB2312" w:hint="eastAsia"/>
          <w:snapToGrid w:val="0"/>
          <w:spacing w:val="10"/>
          <w:kern w:val="0"/>
          <w:sz w:val="28"/>
          <w:szCs w:val="28"/>
          <w:lang w:eastAsia="zh-CN"/>
        </w:rPr>
        <w:t>第一角度信息。</w:t>
      </w:r>
    </w:p>
    <w:p w14:paraId="6607D317" w14:textId="5740C52D" w:rsidR="00861F16" w:rsidRDefault="00861F16" w:rsidP="00BB4A70">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其中，第一角度信息包括</w:t>
      </w:r>
      <w:r w:rsidR="00CF6BA0">
        <w:rPr>
          <w:rFonts w:eastAsia="楷体_GB2312" w:hint="eastAsia"/>
          <w:snapToGrid w:val="0"/>
          <w:spacing w:val="10"/>
          <w:kern w:val="0"/>
          <w:sz w:val="28"/>
          <w:szCs w:val="28"/>
          <w:lang w:eastAsia="zh-CN"/>
        </w:rPr>
        <w:t>终端相对于室内机的第一方位角以及终端相对于室内机的俯仰角。</w:t>
      </w:r>
    </w:p>
    <w:p w14:paraId="2C0319F1" w14:textId="34154950" w:rsidR="00417993" w:rsidRPr="00B36013" w:rsidRDefault="00055F1A" w:rsidP="00B36013">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在一些实施例中，</w:t>
      </w:r>
      <w:r w:rsidR="00292A6C">
        <w:rPr>
          <w:rFonts w:eastAsia="楷体_GB2312"/>
          <w:snapToGrid w:val="0"/>
          <w:spacing w:val="10"/>
          <w:kern w:val="0"/>
          <w:sz w:val="28"/>
          <w:szCs w:val="28"/>
          <w:lang w:eastAsia="zh-CN"/>
        </w:rPr>
        <w:t>在用户需要</w:t>
      </w:r>
      <w:r w:rsidR="004E7E8E">
        <w:rPr>
          <w:rFonts w:eastAsia="楷体_GB2312"/>
          <w:snapToGrid w:val="0"/>
          <w:spacing w:val="10"/>
          <w:kern w:val="0"/>
          <w:sz w:val="28"/>
          <w:szCs w:val="28"/>
          <w:lang w:eastAsia="zh-CN"/>
        </w:rPr>
        <w:t>室内机的吹出的风直接吹向用户或者避开用户的情况下，用户开启空调系统的人感功能。</w:t>
      </w:r>
      <w:r w:rsidR="00B36013">
        <w:rPr>
          <w:rFonts w:eastAsia="楷体_GB2312" w:hint="eastAsia"/>
          <w:snapToGrid w:val="0"/>
          <w:spacing w:val="10"/>
          <w:kern w:val="0"/>
          <w:sz w:val="28"/>
          <w:szCs w:val="28"/>
          <w:lang w:eastAsia="zh-CN"/>
        </w:rPr>
        <w:t>人</w:t>
      </w:r>
      <w:proofErr w:type="gramStart"/>
      <w:r w:rsidR="00B36013">
        <w:rPr>
          <w:rFonts w:eastAsia="楷体_GB2312" w:hint="eastAsia"/>
          <w:snapToGrid w:val="0"/>
          <w:spacing w:val="10"/>
          <w:kern w:val="0"/>
          <w:sz w:val="28"/>
          <w:szCs w:val="28"/>
          <w:lang w:eastAsia="zh-CN"/>
        </w:rPr>
        <w:t>感功能</w:t>
      </w:r>
      <w:proofErr w:type="gramEnd"/>
      <w:r w:rsidR="00B36013">
        <w:rPr>
          <w:rFonts w:eastAsia="楷体_GB2312" w:hint="eastAsia"/>
          <w:snapToGrid w:val="0"/>
          <w:spacing w:val="10"/>
          <w:kern w:val="0"/>
          <w:sz w:val="28"/>
          <w:szCs w:val="28"/>
          <w:lang w:eastAsia="zh-CN"/>
        </w:rPr>
        <w:t>是</w:t>
      </w:r>
      <w:r w:rsidR="00B36013" w:rsidRPr="00B36013">
        <w:rPr>
          <w:rFonts w:eastAsia="楷体_GB2312" w:hint="eastAsia"/>
          <w:snapToGrid w:val="0"/>
          <w:spacing w:val="10"/>
          <w:kern w:val="0"/>
          <w:sz w:val="28"/>
          <w:szCs w:val="28"/>
          <w:lang w:eastAsia="zh-CN"/>
        </w:rPr>
        <w:t>将空调的出</w:t>
      </w:r>
      <w:proofErr w:type="gramStart"/>
      <w:r w:rsidR="00B36013" w:rsidRPr="00B36013">
        <w:rPr>
          <w:rFonts w:eastAsia="楷体_GB2312" w:hint="eastAsia"/>
          <w:snapToGrid w:val="0"/>
          <w:spacing w:val="10"/>
          <w:kern w:val="0"/>
          <w:sz w:val="28"/>
          <w:szCs w:val="28"/>
          <w:lang w:eastAsia="zh-CN"/>
        </w:rPr>
        <w:t>风方向</w:t>
      </w:r>
      <w:proofErr w:type="gramEnd"/>
      <w:r w:rsidR="00B36013" w:rsidRPr="00B36013">
        <w:rPr>
          <w:rFonts w:eastAsia="楷体_GB2312" w:hint="eastAsia"/>
          <w:snapToGrid w:val="0"/>
          <w:spacing w:val="10"/>
          <w:kern w:val="0"/>
          <w:sz w:val="28"/>
          <w:szCs w:val="28"/>
          <w:lang w:eastAsia="zh-CN"/>
        </w:rPr>
        <w:t>对准人的位置或避开人的位置。通常情况</w:t>
      </w:r>
      <w:r w:rsidR="00C62E11">
        <w:rPr>
          <w:rFonts w:eastAsia="楷体_GB2312" w:hint="eastAsia"/>
          <w:snapToGrid w:val="0"/>
          <w:spacing w:val="10"/>
          <w:kern w:val="0"/>
          <w:sz w:val="28"/>
          <w:szCs w:val="28"/>
          <w:lang w:eastAsia="zh-CN"/>
        </w:rPr>
        <w:t>下终端被携带于用户身上，可以将终端的位置作为用户的位置，也即将</w:t>
      </w:r>
      <w:r w:rsidR="00B36013" w:rsidRPr="00B36013">
        <w:rPr>
          <w:rFonts w:eastAsia="楷体_GB2312" w:hint="eastAsia"/>
          <w:snapToGrid w:val="0"/>
          <w:spacing w:val="10"/>
          <w:kern w:val="0"/>
          <w:sz w:val="28"/>
          <w:szCs w:val="28"/>
          <w:lang w:eastAsia="zh-CN"/>
        </w:rPr>
        <w:t>空调的出</w:t>
      </w:r>
      <w:proofErr w:type="gramStart"/>
      <w:r w:rsidR="00B36013" w:rsidRPr="00B36013">
        <w:rPr>
          <w:rFonts w:eastAsia="楷体_GB2312" w:hint="eastAsia"/>
          <w:snapToGrid w:val="0"/>
          <w:spacing w:val="10"/>
          <w:kern w:val="0"/>
          <w:sz w:val="28"/>
          <w:szCs w:val="28"/>
          <w:lang w:eastAsia="zh-CN"/>
        </w:rPr>
        <w:t>风方向</w:t>
      </w:r>
      <w:proofErr w:type="gramEnd"/>
      <w:r w:rsidR="00B36013" w:rsidRPr="00B36013">
        <w:rPr>
          <w:rFonts w:eastAsia="楷体_GB2312" w:hint="eastAsia"/>
          <w:snapToGrid w:val="0"/>
          <w:spacing w:val="10"/>
          <w:kern w:val="0"/>
          <w:sz w:val="28"/>
          <w:szCs w:val="28"/>
          <w:lang w:eastAsia="zh-CN"/>
        </w:rPr>
        <w:t>对准终端的位置或避开终端的位置</w:t>
      </w:r>
      <w:r w:rsidR="00C62E11">
        <w:rPr>
          <w:rFonts w:eastAsia="楷体_GB2312" w:hint="eastAsia"/>
          <w:snapToGrid w:val="0"/>
          <w:spacing w:val="10"/>
          <w:kern w:val="0"/>
          <w:sz w:val="28"/>
          <w:szCs w:val="28"/>
          <w:lang w:eastAsia="zh-CN"/>
        </w:rPr>
        <w:t>。</w:t>
      </w:r>
    </w:p>
    <w:p w14:paraId="7DB0FE5E" w14:textId="2019E579" w:rsidR="004E7E8E" w:rsidRDefault="004E7E8E" w:rsidP="00BB4A70">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可选的，</w:t>
      </w:r>
      <w:r w:rsidR="00ED4049">
        <w:rPr>
          <w:rFonts w:eastAsia="楷体_GB2312"/>
          <w:snapToGrid w:val="0"/>
          <w:spacing w:val="10"/>
          <w:kern w:val="0"/>
          <w:sz w:val="28"/>
          <w:szCs w:val="28"/>
          <w:lang w:eastAsia="zh-CN"/>
        </w:rPr>
        <w:t>用户可以通过终端向云端发送</w:t>
      </w:r>
      <w:r w:rsidR="009A3472">
        <w:rPr>
          <w:rFonts w:eastAsia="楷体_GB2312"/>
          <w:snapToGrid w:val="0"/>
          <w:spacing w:val="10"/>
          <w:kern w:val="0"/>
          <w:sz w:val="28"/>
          <w:szCs w:val="28"/>
          <w:lang w:eastAsia="zh-CN"/>
        </w:rPr>
        <w:t>用于指示开启人</w:t>
      </w:r>
      <w:proofErr w:type="gramStart"/>
      <w:r w:rsidR="009A3472">
        <w:rPr>
          <w:rFonts w:eastAsia="楷体_GB2312"/>
          <w:snapToGrid w:val="0"/>
          <w:spacing w:val="10"/>
          <w:kern w:val="0"/>
          <w:sz w:val="28"/>
          <w:szCs w:val="28"/>
          <w:lang w:eastAsia="zh-CN"/>
        </w:rPr>
        <w:t>感功能</w:t>
      </w:r>
      <w:proofErr w:type="gramEnd"/>
      <w:r w:rsidR="009A3472">
        <w:rPr>
          <w:rFonts w:eastAsia="楷体_GB2312"/>
          <w:snapToGrid w:val="0"/>
          <w:spacing w:val="10"/>
          <w:kern w:val="0"/>
          <w:sz w:val="28"/>
          <w:szCs w:val="28"/>
          <w:lang w:eastAsia="zh-CN"/>
        </w:rPr>
        <w:t>的信息，在云端接收到信息后，</w:t>
      </w:r>
      <w:r w:rsidR="00F6257C">
        <w:rPr>
          <w:rFonts w:eastAsia="楷体_GB2312"/>
          <w:snapToGrid w:val="0"/>
          <w:spacing w:val="10"/>
          <w:kern w:val="0"/>
          <w:sz w:val="28"/>
          <w:szCs w:val="28"/>
          <w:lang w:eastAsia="zh-CN"/>
        </w:rPr>
        <w:t>由云端</w:t>
      </w:r>
      <w:r w:rsidR="00A12A53">
        <w:rPr>
          <w:rFonts w:eastAsia="楷体_GB2312"/>
          <w:snapToGrid w:val="0"/>
          <w:spacing w:val="10"/>
          <w:kern w:val="0"/>
          <w:sz w:val="28"/>
          <w:szCs w:val="28"/>
          <w:lang w:eastAsia="zh-CN"/>
        </w:rPr>
        <w:t>向</w:t>
      </w:r>
      <w:r w:rsidR="00F6257C">
        <w:rPr>
          <w:rFonts w:eastAsia="楷体_GB2312"/>
          <w:snapToGrid w:val="0"/>
          <w:spacing w:val="10"/>
          <w:kern w:val="0"/>
          <w:sz w:val="28"/>
          <w:szCs w:val="28"/>
          <w:lang w:eastAsia="zh-CN"/>
        </w:rPr>
        <w:t>空调系统发送用于指示开启人</w:t>
      </w:r>
      <w:proofErr w:type="gramStart"/>
      <w:r w:rsidR="00F6257C">
        <w:rPr>
          <w:rFonts w:eastAsia="楷体_GB2312"/>
          <w:snapToGrid w:val="0"/>
          <w:spacing w:val="10"/>
          <w:kern w:val="0"/>
          <w:sz w:val="28"/>
          <w:szCs w:val="28"/>
          <w:lang w:eastAsia="zh-CN"/>
        </w:rPr>
        <w:t>感功能</w:t>
      </w:r>
      <w:proofErr w:type="gramEnd"/>
      <w:r w:rsidR="00F6257C">
        <w:rPr>
          <w:rFonts w:eastAsia="楷体_GB2312"/>
          <w:snapToGrid w:val="0"/>
          <w:spacing w:val="10"/>
          <w:kern w:val="0"/>
          <w:sz w:val="28"/>
          <w:szCs w:val="28"/>
          <w:lang w:eastAsia="zh-CN"/>
        </w:rPr>
        <w:t>的控制指令。</w:t>
      </w:r>
    </w:p>
    <w:p w14:paraId="0E91EDFA" w14:textId="57E459B3" w:rsidR="001A4135" w:rsidRDefault="001A4135" w:rsidP="00BB4A70">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图</w:t>
      </w:r>
      <w:r w:rsidR="0089413F">
        <w:rPr>
          <w:rFonts w:eastAsia="楷体_GB2312"/>
          <w:snapToGrid w:val="0"/>
          <w:spacing w:val="10"/>
          <w:kern w:val="0"/>
          <w:sz w:val="28"/>
          <w:szCs w:val="28"/>
          <w:lang w:eastAsia="zh-CN"/>
        </w:rPr>
        <w:t>7</w:t>
      </w:r>
      <w:r>
        <w:rPr>
          <w:rFonts w:eastAsia="楷体_GB2312"/>
          <w:snapToGrid w:val="0"/>
          <w:spacing w:val="10"/>
          <w:kern w:val="0"/>
          <w:sz w:val="28"/>
          <w:szCs w:val="28"/>
          <w:lang w:eastAsia="zh-CN"/>
        </w:rPr>
        <w:t>为</w:t>
      </w:r>
      <w:r w:rsidR="00C459BD">
        <w:rPr>
          <w:rFonts w:eastAsia="楷体_GB2312"/>
          <w:snapToGrid w:val="0"/>
          <w:spacing w:val="10"/>
          <w:kern w:val="0"/>
          <w:sz w:val="28"/>
          <w:szCs w:val="28"/>
          <w:lang w:eastAsia="zh-CN"/>
        </w:rPr>
        <w:t>各设备</w:t>
      </w:r>
      <w:r w:rsidR="001975F7">
        <w:rPr>
          <w:rFonts w:eastAsia="楷体_GB2312"/>
          <w:snapToGrid w:val="0"/>
          <w:spacing w:val="10"/>
          <w:kern w:val="0"/>
          <w:sz w:val="28"/>
          <w:szCs w:val="28"/>
          <w:lang w:eastAsia="zh-CN"/>
        </w:rPr>
        <w:t>信息交互</w:t>
      </w:r>
      <w:r w:rsidR="00C459BD">
        <w:rPr>
          <w:rFonts w:eastAsia="楷体_GB2312"/>
          <w:snapToGrid w:val="0"/>
          <w:spacing w:val="10"/>
          <w:kern w:val="0"/>
          <w:sz w:val="28"/>
          <w:szCs w:val="28"/>
          <w:lang w:eastAsia="zh-CN"/>
        </w:rPr>
        <w:t>示意图。如图</w:t>
      </w:r>
      <w:r w:rsidR="0089413F">
        <w:rPr>
          <w:rFonts w:eastAsia="楷体_GB2312"/>
          <w:snapToGrid w:val="0"/>
          <w:spacing w:val="10"/>
          <w:kern w:val="0"/>
          <w:sz w:val="28"/>
          <w:szCs w:val="28"/>
          <w:lang w:eastAsia="zh-CN"/>
        </w:rPr>
        <w:t>7</w:t>
      </w:r>
      <w:r w:rsidR="00C459BD">
        <w:rPr>
          <w:rFonts w:eastAsia="楷体_GB2312"/>
          <w:snapToGrid w:val="0"/>
          <w:spacing w:val="10"/>
          <w:kern w:val="0"/>
          <w:sz w:val="28"/>
          <w:szCs w:val="28"/>
          <w:lang w:eastAsia="zh-CN"/>
        </w:rPr>
        <w:t>所示，</w:t>
      </w:r>
      <w:r w:rsidR="008D3BDB">
        <w:rPr>
          <w:rFonts w:eastAsia="楷体_GB2312"/>
          <w:snapToGrid w:val="0"/>
          <w:spacing w:val="10"/>
          <w:kern w:val="0"/>
          <w:sz w:val="28"/>
          <w:szCs w:val="28"/>
          <w:lang w:eastAsia="zh-CN"/>
        </w:rPr>
        <w:t>用户通过</w:t>
      </w:r>
      <w:r w:rsidR="00C459BD">
        <w:rPr>
          <w:rFonts w:eastAsia="楷体_GB2312"/>
          <w:snapToGrid w:val="0"/>
          <w:spacing w:val="10"/>
          <w:kern w:val="0"/>
          <w:sz w:val="28"/>
          <w:szCs w:val="28"/>
          <w:lang w:eastAsia="zh-CN"/>
        </w:rPr>
        <w:t>终端向云端发送</w:t>
      </w:r>
      <w:r w:rsidR="008D3BDB">
        <w:rPr>
          <w:rFonts w:eastAsia="楷体_GB2312" w:hint="eastAsia"/>
          <w:snapToGrid w:val="0"/>
          <w:spacing w:val="10"/>
          <w:kern w:val="0"/>
          <w:sz w:val="28"/>
          <w:szCs w:val="28"/>
          <w:lang w:eastAsia="zh-CN"/>
        </w:rPr>
        <w:t>控制</w:t>
      </w:r>
      <w:r w:rsidR="008D3BDB">
        <w:rPr>
          <w:rFonts w:eastAsia="楷体_GB2312"/>
          <w:snapToGrid w:val="0"/>
          <w:spacing w:val="10"/>
          <w:kern w:val="0"/>
          <w:sz w:val="28"/>
          <w:szCs w:val="28"/>
          <w:lang w:eastAsia="zh-CN"/>
        </w:rPr>
        <w:t>指令</w:t>
      </w:r>
      <w:r w:rsidR="00661156">
        <w:rPr>
          <w:rFonts w:eastAsia="楷体_GB2312"/>
          <w:snapToGrid w:val="0"/>
          <w:spacing w:val="10"/>
          <w:kern w:val="0"/>
          <w:sz w:val="28"/>
          <w:szCs w:val="28"/>
          <w:lang w:eastAsia="zh-CN"/>
        </w:rPr>
        <w:t>，</w:t>
      </w:r>
      <w:r w:rsidR="008D3BDB">
        <w:rPr>
          <w:rFonts w:eastAsia="楷体_GB2312"/>
          <w:snapToGrid w:val="0"/>
          <w:spacing w:val="10"/>
          <w:kern w:val="0"/>
          <w:sz w:val="28"/>
          <w:szCs w:val="28"/>
          <w:lang w:eastAsia="zh-CN"/>
        </w:rPr>
        <w:t>用于指示室内机开启人感功能，</w:t>
      </w:r>
      <w:r w:rsidR="00661156">
        <w:rPr>
          <w:rFonts w:eastAsia="楷体_GB2312"/>
          <w:snapToGrid w:val="0"/>
          <w:spacing w:val="10"/>
          <w:kern w:val="0"/>
          <w:sz w:val="28"/>
          <w:szCs w:val="28"/>
          <w:lang w:eastAsia="zh-CN"/>
        </w:rPr>
        <w:t>云端在接收到</w:t>
      </w:r>
      <w:r w:rsidR="008D3BDB">
        <w:rPr>
          <w:rFonts w:eastAsia="楷体_GB2312" w:hint="eastAsia"/>
          <w:snapToGrid w:val="0"/>
          <w:spacing w:val="10"/>
          <w:kern w:val="0"/>
          <w:sz w:val="28"/>
          <w:szCs w:val="28"/>
          <w:lang w:eastAsia="zh-CN"/>
        </w:rPr>
        <w:t>控制</w:t>
      </w:r>
      <w:r w:rsidR="008D3BDB">
        <w:rPr>
          <w:rFonts w:eastAsia="楷体_GB2312"/>
          <w:snapToGrid w:val="0"/>
          <w:spacing w:val="10"/>
          <w:kern w:val="0"/>
          <w:sz w:val="28"/>
          <w:szCs w:val="28"/>
          <w:lang w:eastAsia="zh-CN"/>
        </w:rPr>
        <w:t>指令</w:t>
      </w:r>
      <w:r w:rsidR="00661156">
        <w:rPr>
          <w:rFonts w:eastAsia="楷体_GB2312"/>
          <w:snapToGrid w:val="0"/>
          <w:spacing w:val="10"/>
          <w:kern w:val="0"/>
          <w:sz w:val="28"/>
          <w:szCs w:val="28"/>
          <w:lang w:eastAsia="zh-CN"/>
        </w:rPr>
        <w:t>后，向室内机</w:t>
      </w:r>
      <w:r w:rsidR="008D3BDB">
        <w:rPr>
          <w:rFonts w:eastAsia="楷体_GB2312" w:hint="eastAsia"/>
          <w:snapToGrid w:val="0"/>
          <w:spacing w:val="10"/>
          <w:kern w:val="0"/>
          <w:sz w:val="28"/>
          <w:szCs w:val="28"/>
          <w:lang w:eastAsia="zh-CN"/>
        </w:rPr>
        <w:t>转发</w:t>
      </w:r>
      <w:r w:rsidR="00661156">
        <w:rPr>
          <w:rFonts w:eastAsia="楷体_GB2312"/>
          <w:snapToGrid w:val="0"/>
          <w:spacing w:val="10"/>
          <w:kern w:val="0"/>
          <w:sz w:val="28"/>
          <w:szCs w:val="28"/>
          <w:lang w:eastAsia="zh-CN"/>
        </w:rPr>
        <w:t>控制指令。</w:t>
      </w:r>
      <w:r w:rsidR="00AE3416">
        <w:rPr>
          <w:rFonts w:eastAsia="楷体_GB2312"/>
          <w:snapToGrid w:val="0"/>
          <w:spacing w:val="10"/>
          <w:kern w:val="0"/>
          <w:sz w:val="28"/>
          <w:szCs w:val="28"/>
          <w:lang w:eastAsia="zh-CN"/>
        </w:rPr>
        <w:t>然后终端向室内机以及</w:t>
      </w:r>
      <w:r w:rsidR="00AE3416">
        <w:rPr>
          <w:rFonts w:eastAsia="楷体_GB2312"/>
          <w:snapToGrid w:val="0"/>
          <w:spacing w:val="10"/>
          <w:kern w:val="0"/>
          <w:sz w:val="28"/>
          <w:szCs w:val="28"/>
          <w:lang w:eastAsia="zh-CN"/>
        </w:rPr>
        <w:t>UWB</w:t>
      </w:r>
      <w:r w:rsidR="00AE3416">
        <w:rPr>
          <w:rFonts w:eastAsia="楷体_GB2312"/>
          <w:snapToGrid w:val="0"/>
          <w:spacing w:val="10"/>
          <w:kern w:val="0"/>
          <w:sz w:val="28"/>
          <w:szCs w:val="28"/>
          <w:lang w:eastAsia="zh-CN"/>
        </w:rPr>
        <w:t>基站</w:t>
      </w:r>
      <w:r w:rsidR="00020C21">
        <w:rPr>
          <w:rFonts w:eastAsia="楷体_GB2312"/>
          <w:snapToGrid w:val="0"/>
          <w:spacing w:val="10"/>
          <w:kern w:val="0"/>
          <w:sz w:val="28"/>
          <w:szCs w:val="28"/>
          <w:lang w:eastAsia="zh-CN"/>
        </w:rPr>
        <w:t>发送</w:t>
      </w:r>
      <w:r w:rsidR="00020C21">
        <w:rPr>
          <w:rFonts w:eastAsia="楷体_GB2312"/>
          <w:snapToGrid w:val="0"/>
          <w:spacing w:val="10"/>
          <w:kern w:val="0"/>
          <w:sz w:val="28"/>
          <w:szCs w:val="28"/>
          <w:lang w:eastAsia="zh-CN"/>
        </w:rPr>
        <w:t>UWB</w:t>
      </w:r>
      <w:r w:rsidR="00020C21">
        <w:rPr>
          <w:rFonts w:eastAsia="楷体_GB2312"/>
          <w:snapToGrid w:val="0"/>
          <w:spacing w:val="10"/>
          <w:kern w:val="0"/>
          <w:sz w:val="28"/>
          <w:szCs w:val="28"/>
          <w:lang w:eastAsia="zh-CN"/>
        </w:rPr>
        <w:t>脉冲信号。室内机与</w:t>
      </w:r>
      <w:r w:rsidR="00020C21">
        <w:rPr>
          <w:rFonts w:eastAsia="楷体_GB2312"/>
          <w:snapToGrid w:val="0"/>
          <w:spacing w:val="10"/>
          <w:kern w:val="0"/>
          <w:sz w:val="28"/>
          <w:szCs w:val="28"/>
          <w:lang w:eastAsia="zh-CN"/>
        </w:rPr>
        <w:t>UWB</w:t>
      </w:r>
      <w:r w:rsidR="00020C21">
        <w:rPr>
          <w:rFonts w:eastAsia="楷体_GB2312"/>
          <w:snapToGrid w:val="0"/>
          <w:spacing w:val="10"/>
          <w:kern w:val="0"/>
          <w:sz w:val="28"/>
          <w:szCs w:val="28"/>
          <w:lang w:eastAsia="zh-CN"/>
        </w:rPr>
        <w:t>基站可以</w:t>
      </w:r>
      <w:r w:rsidR="00C1761A">
        <w:rPr>
          <w:rFonts w:eastAsia="楷体_GB2312"/>
          <w:snapToGrid w:val="0"/>
          <w:spacing w:val="10"/>
          <w:kern w:val="0"/>
          <w:sz w:val="28"/>
          <w:szCs w:val="28"/>
          <w:lang w:eastAsia="zh-CN"/>
        </w:rPr>
        <w:t>相互发送</w:t>
      </w:r>
      <w:r w:rsidR="00C1761A">
        <w:rPr>
          <w:rFonts w:eastAsia="楷体_GB2312"/>
          <w:snapToGrid w:val="0"/>
          <w:spacing w:val="10"/>
          <w:kern w:val="0"/>
          <w:sz w:val="28"/>
          <w:szCs w:val="28"/>
          <w:lang w:eastAsia="zh-CN"/>
        </w:rPr>
        <w:t>UWB</w:t>
      </w:r>
      <w:r w:rsidR="00C1761A">
        <w:rPr>
          <w:rFonts w:eastAsia="楷体_GB2312"/>
          <w:snapToGrid w:val="0"/>
          <w:spacing w:val="10"/>
          <w:kern w:val="0"/>
          <w:sz w:val="28"/>
          <w:szCs w:val="28"/>
          <w:lang w:eastAsia="zh-CN"/>
        </w:rPr>
        <w:t>脉冲信号。</w:t>
      </w:r>
    </w:p>
    <w:p w14:paraId="177B292E" w14:textId="0BF2A784" w:rsidR="00C1761A" w:rsidRDefault="00C1761A" w:rsidP="00BB4A70">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在一些实施例中，终端可以周期性向室内机以及</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基站发送</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脉冲信号</w:t>
      </w:r>
      <w:r w:rsidR="00654E1E">
        <w:rPr>
          <w:rFonts w:eastAsia="楷体_GB2312"/>
          <w:snapToGrid w:val="0"/>
          <w:spacing w:val="10"/>
          <w:kern w:val="0"/>
          <w:sz w:val="28"/>
          <w:szCs w:val="28"/>
          <w:lang w:eastAsia="zh-CN"/>
        </w:rPr>
        <w:t>，以确定</w:t>
      </w:r>
      <w:r w:rsidR="00983DFE">
        <w:rPr>
          <w:rFonts w:eastAsia="楷体_GB2312"/>
          <w:snapToGrid w:val="0"/>
          <w:spacing w:val="10"/>
          <w:kern w:val="0"/>
          <w:sz w:val="28"/>
          <w:szCs w:val="28"/>
          <w:lang w:eastAsia="zh-CN"/>
        </w:rPr>
        <w:t>终端相对于室内机的第一角度信息以及终端相对于</w:t>
      </w:r>
      <w:r w:rsidR="00983DFE">
        <w:rPr>
          <w:rFonts w:eastAsia="楷体_GB2312"/>
          <w:snapToGrid w:val="0"/>
          <w:spacing w:val="10"/>
          <w:kern w:val="0"/>
          <w:sz w:val="28"/>
          <w:szCs w:val="28"/>
          <w:lang w:eastAsia="zh-CN"/>
        </w:rPr>
        <w:t>UWB</w:t>
      </w:r>
      <w:r w:rsidR="00983DFE">
        <w:rPr>
          <w:rFonts w:eastAsia="楷体_GB2312"/>
          <w:snapToGrid w:val="0"/>
          <w:spacing w:val="10"/>
          <w:kern w:val="0"/>
          <w:sz w:val="28"/>
          <w:szCs w:val="28"/>
          <w:lang w:eastAsia="zh-CN"/>
        </w:rPr>
        <w:t>基站的第二方位角</w:t>
      </w:r>
      <w:r>
        <w:rPr>
          <w:rFonts w:eastAsia="楷体_GB2312"/>
          <w:snapToGrid w:val="0"/>
          <w:spacing w:val="10"/>
          <w:kern w:val="0"/>
          <w:sz w:val="28"/>
          <w:szCs w:val="28"/>
          <w:lang w:eastAsia="zh-CN"/>
        </w:rPr>
        <w:t>。</w:t>
      </w:r>
    </w:p>
    <w:p w14:paraId="7DF44C9C" w14:textId="712454AF" w:rsidR="00037825" w:rsidRDefault="00037825" w:rsidP="00BB4A70">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示例性的，周期可以是</w:t>
      </w:r>
      <w:r>
        <w:rPr>
          <w:rFonts w:eastAsia="楷体_GB2312" w:hint="eastAsia"/>
          <w:snapToGrid w:val="0"/>
          <w:spacing w:val="10"/>
          <w:kern w:val="0"/>
          <w:sz w:val="28"/>
          <w:szCs w:val="28"/>
          <w:lang w:eastAsia="zh-CN"/>
        </w:rPr>
        <w:t>3</w:t>
      </w:r>
      <w:r>
        <w:rPr>
          <w:rFonts w:eastAsia="楷体_GB2312"/>
          <w:snapToGrid w:val="0"/>
          <w:spacing w:val="10"/>
          <w:kern w:val="0"/>
          <w:sz w:val="28"/>
          <w:szCs w:val="28"/>
          <w:lang w:eastAsia="zh-CN"/>
        </w:rPr>
        <w:t>0</w:t>
      </w:r>
      <w:r>
        <w:rPr>
          <w:rFonts w:eastAsia="楷体_GB2312"/>
          <w:snapToGrid w:val="0"/>
          <w:spacing w:val="10"/>
          <w:kern w:val="0"/>
          <w:sz w:val="28"/>
          <w:szCs w:val="28"/>
          <w:lang w:eastAsia="zh-CN"/>
        </w:rPr>
        <w:t>秒（</w:t>
      </w:r>
      <w:r>
        <w:rPr>
          <w:rFonts w:eastAsia="楷体_GB2312"/>
          <w:snapToGrid w:val="0"/>
          <w:spacing w:val="10"/>
          <w:kern w:val="0"/>
          <w:sz w:val="28"/>
          <w:szCs w:val="28"/>
          <w:lang w:eastAsia="zh-CN"/>
        </w:rPr>
        <w:t>second</w:t>
      </w:r>
      <w:r>
        <w:rPr>
          <w:rFonts w:eastAsia="楷体_GB2312"/>
          <w:snapToGrid w:val="0"/>
          <w:spacing w:val="10"/>
          <w:kern w:val="0"/>
          <w:sz w:val="28"/>
          <w:szCs w:val="28"/>
          <w:lang w:eastAsia="zh-CN"/>
        </w:rPr>
        <w:t>，</w:t>
      </w:r>
      <w:r>
        <w:rPr>
          <w:rFonts w:eastAsia="楷体_GB2312"/>
          <w:snapToGrid w:val="0"/>
          <w:spacing w:val="10"/>
          <w:kern w:val="0"/>
          <w:sz w:val="28"/>
          <w:szCs w:val="28"/>
          <w:lang w:eastAsia="zh-CN"/>
        </w:rPr>
        <w:t>s</w:t>
      </w:r>
      <w:r>
        <w:rPr>
          <w:rFonts w:eastAsia="楷体_GB2312"/>
          <w:snapToGrid w:val="0"/>
          <w:spacing w:val="10"/>
          <w:kern w:val="0"/>
          <w:sz w:val="28"/>
          <w:szCs w:val="28"/>
          <w:lang w:eastAsia="zh-CN"/>
        </w:rPr>
        <w:t>），也即每</w:t>
      </w:r>
      <w:r>
        <w:rPr>
          <w:rFonts w:eastAsia="楷体_GB2312" w:hint="eastAsia"/>
          <w:snapToGrid w:val="0"/>
          <w:spacing w:val="10"/>
          <w:kern w:val="0"/>
          <w:sz w:val="28"/>
          <w:szCs w:val="28"/>
          <w:lang w:eastAsia="zh-CN"/>
        </w:rPr>
        <w:t>3</w:t>
      </w:r>
      <w:r>
        <w:rPr>
          <w:rFonts w:eastAsia="楷体_GB2312"/>
          <w:snapToGrid w:val="0"/>
          <w:spacing w:val="10"/>
          <w:kern w:val="0"/>
          <w:sz w:val="28"/>
          <w:szCs w:val="28"/>
          <w:lang w:eastAsia="zh-CN"/>
        </w:rPr>
        <w:t>0s</w:t>
      </w:r>
      <w:r>
        <w:rPr>
          <w:rFonts w:eastAsia="楷体_GB2312"/>
          <w:snapToGrid w:val="0"/>
          <w:spacing w:val="10"/>
          <w:kern w:val="0"/>
          <w:sz w:val="28"/>
          <w:szCs w:val="28"/>
          <w:lang w:eastAsia="zh-CN"/>
        </w:rPr>
        <w:t>终端向室内机以及</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基站发送一次</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脉冲信号。</w:t>
      </w:r>
    </w:p>
    <w:p w14:paraId="6FB4E64F" w14:textId="72D5FD47" w:rsidR="000A14A9" w:rsidRDefault="00A12A53" w:rsidP="000A14A9">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在接收到</w:t>
      </w:r>
      <w:r>
        <w:rPr>
          <w:rFonts w:eastAsia="楷体_GB2312" w:hint="eastAsia"/>
          <w:snapToGrid w:val="0"/>
          <w:spacing w:val="10"/>
          <w:kern w:val="0"/>
          <w:sz w:val="28"/>
          <w:szCs w:val="28"/>
          <w:lang w:eastAsia="zh-CN"/>
        </w:rPr>
        <w:t>用于指示开启人</w:t>
      </w:r>
      <w:proofErr w:type="gramStart"/>
      <w:r>
        <w:rPr>
          <w:rFonts w:eastAsia="楷体_GB2312" w:hint="eastAsia"/>
          <w:snapToGrid w:val="0"/>
          <w:spacing w:val="10"/>
          <w:kern w:val="0"/>
          <w:sz w:val="28"/>
          <w:szCs w:val="28"/>
          <w:lang w:eastAsia="zh-CN"/>
        </w:rPr>
        <w:t>感功能</w:t>
      </w:r>
      <w:proofErr w:type="gramEnd"/>
      <w:r>
        <w:rPr>
          <w:rFonts w:eastAsia="楷体_GB2312" w:hint="eastAsia"/>
          <w:snapToGrid w:val="0"/>
          <w:spacing w:val="10"/>
          <w:kern w:val="0"/>
          <w:sz w:val="28"/>
          <w:szCs w:val="28"/>
          <w:lang w:eastAsia="zh-CN"/>
        </w:rPr>
        <w:t>的控制指令后，</w:t>
      </w:r>
      <w:r w:rsidR="009452DE">
        <w:rPr>
          <w:rFonts w:eastAsia="楷体_GB2312" w:hint="eastAsia"/>
          <w:snapToGrid w:val="0"/>
          <w:spacing w:val="10"/>
          <w:kern w:val="0"/>
          <w:sz w:val="28"/>
          <w:szCs w:val="28"/>
          <w:lang w:eastAsia="zh-CN"/>
        </w:rPr>
        <w:t>室内机能够接收到由中法发送的第一</w:t>
      </w:r>
      <w:r w:rsidR="009452DE">
        <w:rPr>
          <w:rFonts w:eastAsia="楷体_GB2312" w:hint="eastAsia"/>
          <w:snapToGrid w:val="0"/>
          <w:spacing w:val="10"/>
          <w:kern w:val="0"/>
          <w:sz w:val="28"/>
          <w:szCs w:val="28"/>
          <w:lang w:eastAsia="zh-CN"/>
        </w:rPr>
        <w:t>UWB</w:t>
      </w:r>
      <w:r w:rsidR="009452DE">
        <w:rPr>
          <w:rFonts w:eastAsia="楷体_GB2312" w:hint="eastAsia"/>
          <w:snapToGrid w:val="0"/>
          <w:spacing w:val="10"/>
          <w:kern w:val="0"/>
          <w:sz w:val="28"/>
          <w:szCs w:val="28"/>
          <w:lang w:eastAsia="zh-CN"/>
        </w:rPr>
        <w:t>脉冲信号，可以根据第一</w:t>
      </w:r>
      <w:r w:rsidR="009452DE" w:rsidRPr="002D5D09">
        <w:rPr>
          <w:rFonts w:eastAsia="楷体_GB2312" w:hint="eastAsia"/>
          <w:snapToGrid w:val="0"/>
          <w:spacing w:val="10"/>
          <w:kern w:val="0"/>
          <w:sz w:val="28"/>
          <w:szCs w:val="28"/>
          <w:lang w:eastAsia="zh-CN"/>
        </w:rPr>
        <w:t>UWB</w:t>
      </w:r>
      <w:r w:rsidR="009452DE" w:rsidRPr="002D5D09">
        <w:rPr>
          <w:rFonts w:eastAsia="楷体_GB2312" w:hint="eastAsia"/>
          <w:snapToGrid w:val="0"/>
          <w:spacing w:val="10"/>
          <w:kern w:val="0"/>
          <w:sz w:val="28"/>
          <w:szCs w:val="28"/>
          <w:lang w:eastAsia="zh-CN"/>
        </w:rPr>
        <w:t>脉冲信号确定</w:t>
      </w:r>
      <w:r w:rsidR="009452DE">
        <w:rPr>
          <w:rFonts w:eastAsia="楷体_GB2312" w:hint="eastAsia"/>
          <w:snapToGrid w:val="0"/>
          <w:spacing w:val="10"/>
          <w:kern w:val="0"/>
          <w:sz w:val="28"/>
          <w:szCs w:val="28"/>
          <w:lang w:eastAsia="zh-CN"/>
        </w:rPr>
        <w:t>第一</w:t>
      </w:r>
      <w:r w:rsidR="009452DE">
        <w:rPr>
          <w:rFonts w:eastAsia="楷体_GB2312" w:hint="eastAsia"/>
          <w:snapToGrid w:val="0"/>
          <w:spacing w:val="10"/>
          <w:kern w:val="0"/>
          <w:sz w:val="28"/>
          <w:szCs w:val="28"/>
          <w:lang w:eastAsia="zh-CN"/>
        </w:rPr>
        <w:lastRenderedPageBreak/>
        <w:t>角度信息，以确定终端相对于室内机的位置。</w:t>
      </w:r>
    </w:p>
    <w:p w14:paraId="0781337C" w14:textId="69AEEB09" w:rsidR="0007481D" w:rsidRDefault="0007481D" w:rsidP="000A14A9">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在一些实施例中，终端可以是具有</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收发功能的</w:t>
      </w:r>
      <w:r>
        <w:rPr>
          <w:rFonts w:eastAsia="楷体_GB2312" w:hint="eastAsia"/>
          <w:snapToGrid w:val="0"/>
          <w:spacing w:val="10"/>
          <w:kern w:val="0"/>
          <w:sz w:val="28"/>
          <w:szCs w:val="28"/>
          <w:lang w:eastAsia="zh-CN"/>
        </w:rPr>
        <w:t>智能</w:t>
      </w:r>
      <w:r>
        <w:rPr>
          <w:rFonts w:eastAsia="楷体_GB2312"/>
          <w:snapToGrid w:val="0"/>
          <w:spacing w:val="10"/>
          <w:kern w:val="0"/>
          <w:sz w:val="28"/>
          <w:szCs w:val="28"/>
          <w:lang w:eastAsia="zh-CN"/>
        </w:rPr>
        <w:t>设备，例如具有</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收发功能的手机</w:t>
      </w:r>
      <w:r>
        <w:rPr>
          <w:rFonts w:eastAsia="楷体_GB2312" w:hint="eastAsia"/>
          <w:snapToGrid w:val="0"/>
          <w:spacing w:val="10"/>
          <w:kern w:val="0"/>
          <w:sz w:val="28"/>
          <w:szCs w:val="28"/>
          <w:lang w:eastAsia="zh-CN"/>
        </w:rPr>
        <w:t>。</w:t>
      </w:r>
    </w:p>
    <w:p w14:paraId="793CF476" w14:textId="61DCF1A0" w:rsidR="00CF6BA0" w:rsidRPr="00A12A53" w:rsidRDefault="000A14A9" w:rsidP="00CF6BA0">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在一些实施例中</w:t>
      </w:r>
      <w:r w:rsidR="00D4193D">
        <w:rPr>
          <w:rFonts w:eastAsia="楷体_GB2312"/>
          <w:snapToGrid w:val="0"/>
          <w:spacing w:val="10"/>
          <w:kern w:val="0"/>
          <w:sz w:val="28"/>
          <w:szCs w:val="28"/>
          <w:lang w:eastAsia="zh-CN"/>
        </w:rPr>
        <w:t>，如图</w:t>
      </w:r>
      <w:r w:rsidR="00D4193D">
        <w:rPr>
          <w:rFonts w:eastAsia="楷体_GB2312"/>
          <w:snapToGrid w:val="0"/>
          <w:spacing w:val="10"/>
          <w:kern w:val="0"/>
          <w:sz w:val="28"/>
          <w:szCs w:val="28"/>
          <w:lang w:eastAsia="zh-CN"/>
        </w:rPr>
        <w:t>8</w:t>
      </w:r>
      <w:r w:rsidR="00D4193D">
        <w:rPr>
          <w:rFonts w:eastAsia="楷体_GB2312"/>
          <w:snapToGrid w:val="0"/>
          <w:spacing w:val="10"/>
          <w:kern w:val="0"/>
          <w:sz w:val="28"/>
          <w:szCs w:val="28"/>
          <w:lang w:eastAsia="zh-CN"/>
        </w:rPr>
        <w:t>所示，</w:t>
      </w:r>
      <w:r w:rsidR="00861F16">
        <w:rPr>
          <w:rFonts w:eastAsia="楷体_GB2312" w:hint="eastAsia"/>
          <w:snapToGrid w:val="0"/>
          <w:spacing w:val="10"/>
          <w:kern w:val="0"/>
          <w:sz w:val="28"/>
          <w:szCs w:val="28"/>
          <w:lang w:eastAsia="zh-CN"/>
        </w:rPr>
        <w:t>根据第一</w:t>
      </w:r>
      <w:r w:rsidR="00861F16" w:rsidRPr="002D5D09">
        <w:rPr>
          <w:rFonts w:eastAsia="楷体_GB2312" w:hint="eastAsia"/>
          <w:snapToGrid w:val="0"/>
          <w:spacing w:val="10"/>
          <w:kern w:val="0"/>
          <w:sz w:val="28"/>
          <w:szCs w:val="28"/>
          <w:lang w:eastAsia="zh-CN"/>
        </w:rPr>
        <w:t>UWB</w:t>
      </w:r>
      <w:r w:rsidR="00861F16" w:rsidRPr="002D5D09">
        <w:rPr>
          <w:rFonts w:eastAsia="楷体_GB2312" w:hint="eastAsia"/>
          <w:snapToGrid w:val="0"/>
          <w:spacing w:val="10"/>
          <w:kern w:val="0"/>
          <w:sz w:val="28"/>
          <w:szCs w:val="28"/>
          <w:lang w:eastAsia="zh-CN"/>
        </w:rPr>
        <w:t>脉冲信号确定</w:t>
      </w:r>
      <w:r w:rsidR="00861F16">
        <w:rPr>
          <w:rFonts w:eastAsia="楷体_GB2312" w:hint="eastAsia"/>
          <w:snapToGrid w:val="0"/>
          <w:spacing w:val="10"/>
          <w:kern w:val="0"/>
          <w:sz w:val="28"/>
          <w:szCs w:val="28"/>
          <w:lang w:eastAsia="zh-CN"/>
        </w:rPr>
        <w:t>第一角度信息</w:t>
      </w:r>
      <w:r w:rsidR="00D4193D">
        <w:rPr>
          <w:rFonts w:eastAsia="楷体_GB2312" w:hint="eastAsia"/>
          <w:snapToGrid w:val="0"/>
          <w:spacing w:val="10"/>
          <w:kern w:val="0"/>
          <w:sz w:val="28"/>
          <w:szCs w:val="28"/>
          <w:lang w:eastAsia="zh-CN"/>
        </w:rPr>
        <w:t>，</w:t>
      </w:r>
      <w:r w:rsidR="00CF6BA0">
        <w:rPr>
          <w:rFonts w:eastAsia="楷体_GB2312"/>
          <w:snapToGrid w:val="0"/>
          <w:spacing w:val="10"/>
          <w:kern w:val="0"/>
          <w:sz w:val="28"/>
          <w:szCs w:val="28"/>
          <w:lang w:eastAsia="zh-CN"/>
        </w:rPr>
        <w:t>可以具体实现为以下步骤：</w:t>
      </w:r>
    </w:p>
    <w:p w14:paraId="5FE5A3D3" w14:textId="000277E4" w:rsidR="005202A6" w:rsidRDefault="005202A6" w:rsidP="005202A6">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S1011</w:t>
      </w:r>
      <w:r>
        <w:rPr>
          <w:rFonts w:eastAsia="楷体_GB2312"/>
          <w:snapToGrid w:val="0"/>
          <w:spacing w:val="10"/>
          <w:kern w:val="0"/>
          <w:sz w:val="28"/>
          <w:szCs w:val="28"/>
          <w:lang w:eastAsia="zh-CN"/>
        </w:rPr>
        <w:t>、将第一</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脉冲信号进行放大以及滤波处理，得到处理后的</w:t>
      </w:r>
      <w:r>
        <w:rPr>
          <w:rFonts w:eastAsia="楷体_GB2312" w:hint="eastAsia"/>
          <w:snapToGrid w:val="0"/>
          <w:spacing w:val="10"/>
          <w:kern w:val="0"/>
          <w:sz w:val="28"/>
          <w:szCs w:val="28"/>
          <w:lang w:eastAsia="zh-CN"/>
        </w:rPr>
        <w:t>第一</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脉冲信号。</w:t>
      </w:r>
    </w:p>
    <w:p w14:paraId="4703622C" w14:textId="3991AE93" w:rsidR="00CF6BA0" w:rsidRDefault="00CF6BA0" w:rsidP="00776FCD">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在一些实施例中，</w:t>
      </w:r>
      <w:r w:rsidR="00F62612">
        <w:rPr>
          <w:rFonts w:eastAsia="楷体_GB2312" w:hint="eastAsia"/>
          <w:snapToGrid w:val="0"/>
          <w:spacing w:val="10"/>
          <w:kern w:val="0"/>
          <w:sz w:val="28"/>
          <w:szCs w:val="28"/>
          <w:lang w:eastAsia="zh-CN"/>
        </w:rPr>
        <w:t>信号</w:t>
      </w:r>
      <w:r w:rsidR="00F62612">
        <w:rPr>
          <w:rFonts w:eastAsia="楷体_GB2312"/>
          <w:snapToGrid w:val="0"/>
          <w:spacing w:val="10"/>
          <w:kern w:val="0"/>
          <w:sz w:val="28"/>
          <w:szCs w:val="28"/>
          <w:lang w:eastAsia="zh-CN"/>
        </w:rPr>
        <w:t>中存在噪声，需要通过</w:t>
      </w:r>
      <w:r w:rsidR="0080110A">
        <w:rPr>
          <w:rFonts w:eastAsia="楷体_GB2312"/>
          <w:snapToGrid w:val="0"/>
          <w:spacing w:val="10"/>
          <w:kern w:val="0"/>
          <w:sz w:val="28"/>
          <w:szCs w:val="28"/>
          <w:lang w:eastAsia="zh-CN"/>
        </w:rPr>
        <w:t>将原始信号进行放大以及滤波处理去除原始信号中的噪声。</w:t>
      </w:r>
    </w:p>
    <w:p w14:paraId="1FCE5CEB" w14:textId="6D83D819" w:rsidR="00CF6BA0" w:rsidRPr="00776FCD" w:rsidRDefault="005202A6" w:rsidP="006103B0">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S1012</w:t>
      </w:r>
      <w:r>
        <w:rPr>
          <w:rFonts w:eastAsia="楷体_GB2312"/>
          <w:snapToGrid w:val="0"/>
          <w:spacing w:val="10"/>
          <w:kern w:val="0"/>
          <w:sz w:val="28"/>
          <w:szCs w:val="28"/>
          <w:lang w:eastAsia="zh-CN"/>
        </w:rPr>
        <w:t>、将处理后的</w:t>
      </w:r>
      <w:r>
        <w:rPr>
          <w:rFonts w:eastAsia="楷体_GB2312" w:hint="eastAsia"/>
          <w:snapToGrid w:val="0"/>
          <w:spacing w:val="10"/>
          <w:kern w:val="0"/>
          <w:sz w:val="28"/>
          <w:szCs w:val="28"/>
          <w:lang w:eastAsia="zh-CN"/>
        </w:rPr>
        <w:t>第一</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脉冲信号转化为数字信号，并进行采样和量化，得到离散的信号数据。</w:t>
      </w:r>
    </w:p>
    <w:p w14:paraId="129C2DF8" w14:textId="753995A8" w:rsidR="00CF6BA0" w:rsidRDefault="007B1687" w:rsidP="005202A6">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在一些实施例中，</w:t>
      </w:r>
      <w:r w:rsidR="00B87BAA">
        <w:rPr>
          <w:rFonts w:eastAsia="楷体_GB2312" w:hint="eastAsia"/>
          <w:snapToGrid w:val="0"/>
          <w:spacing w:val="10"/>
          <w:kern w:val="0"/>
          <w:sz w:val="28"/>
          <w:szCs w:val="28"/>
          <w:lang w:eastAsia="zh-CN"/>
        </w:rPr>
        <w:t>脉冲信号中存在高电平与低电平，高电平与低电平与数字信号中的</w:t>
      </w:r>
      <w:r w:rsidR="00B87BAA">
        <w:rPr>
          <w:rFonts w:eastAsia="楷体_GB2312" w:hint="eastAsia"/>
          <w:snapToGrid w:val="0"/>
          <w:spacing w:val="10"/>
          <w:kern w:val="0"/>
          <w:sz w:val="28"/>
          <w:szCs w:val="28"/>
          <w:lang w:eastAsia="zh-CN"/>
        </w:rPr>
        <w:t>0</w:t>
      </w:r>
      <w:r w:rsidR="00B87BAA">
        <w:rPr>
          <w:rFonts w:eastAsia="楷体_GB2312" w:hint="eastAsia"/>
          <w:snapToGrid w:val="0"/>
          <w:spacing w:val="10"/>
          <w:kern w:val="0"/>
          <w:sz w:val="28"/>
          <w:szCs w:val="28"/>
          <w:lang w:eastAsia="zh-CN"/>
        </w:rPr>
        <w:t>与</w:t>
      </w:r>
      <w:r w:rsidR="00B87BAA">
        <w:rPr>
          <w:rFonts w:eastAsia="楷体_GB2312" w:hint="eastAsia"/>
          <w:snapToGrid w:val="0"/>
          <w:spacing w:val="10"/>
          <w:kern w:val="0"/>
          <w:sz w:val="28"/>
          <w:szCs w:val="28"/>
          <w:lang w:eastAsia="zh-CN"/>
        </w:rPr>
        <w:t>1</w:t>
      </w:r>
      <w:r w:rsidR="00B87BAA">
        <w:rPr>
          <w:rFonts w:eastAsia="楷体_GB2312" w:hint="eastAsia"/>
          <w:snapToGrid w:val="0"/>
          <w:spacing w:val="10"/>
          <w:kern w:val="0"/>
          <w:sz w:val="28"/>
          <w:szCs w:val="28"/>
          <w:lang w:eastAsia="zh-CN"/>
        </w:rPr>
        <w:t>对应。本申请对上述对应关系不做限定。例如，脉冲信号中的高电平可以对应数字信号中的</w:t>
      </w:r>
      <w:r w:rsidR="00B87BAA">
        <w:rPr>
          <w:rFonts w:eastAsia="楷体_GB2312" w:hint="eastAsia"/>
          <w:snapToGrid w:val="0"/>
          <w:spacing w:val="10"/>
          <w:kern w:val="0"/>
          <w:sz w:val="28"/>
          <w:szCs w:val="28"/>
          <w:lang w:eastAsia="zh-CN"/>
        </w:rPr>
        <w:t>1</w:t>
      </w:r>
      <w:r w:rsidR="00B87BAA">
        <w:rPr>
          <w:rFonts w:eastAsia="楷体_GB2312" w:hint="eastAsia"/>
          <w:snapToGrid w:val="0"/>
          <w:spacing w:val="10"/>
          <w:kern w:val="0"/>
          <w:sz w:val="28"/>
          <w:szCs w:val="28"/>
          <w:lang w:eastAsia="zh-CN"/>
        </w:rPr>
        <w:t>，脉冲信号中的低电平可以对应数字信号中的</w:t>
      </w:r>
      <w:r w:rsidR="00B87BAA">
        <w:rPr>
          <w:rFonts w:eastAsia="楷体_GB2312" w:hint="eastAsia"/>
          <w:snapToGrid w:val="0"/>
          <w:spacing w:val="10"/>
          <w:kern w:val="0"/>
          <w:sz w:val="28"/>
          <w:szCs w:val="28"/>
          <w:lang w:eastAsia="zh-CN"/>
        </w:rPr>
        <w:t>0</w:t>
      </w:r>
      <w:r w:rsidR="00B87BAA">
        <w:rPr>
          <w:rFonts w:eastAsia="楷体_GB2312" w:hint="eastAsia"/>
          <w:snapToGrid w:val="0"/>
          <w:spacing w:val="10"/>
          <w:kern w:val="0"/>
          <w:sz w:val="28"/>
          <w:szCs w:val="28"/>
          <w:lang w:eastAsia="zh-CN"/>
        </w:rPr>
        <w:t>，或者，脉冲信号中的高电平可以对应数字信号中的</w:t>
      </w:r>
      <w:r w:rsidR="00B87BAA">
        <w:rPr>
          <w:rFonts w:eastAsia="楷体_GB2312"/>
          <w:snapToGrid w:val="0"/>
          <w:spacing w:val="10"/>
          <w:kern w:val="0"/>
          <w:sz w:val="28"/>
          <w:szCs w:val="28"/>
          <w:lang w:eastAsia="zh-CN"/>
        </w:rPr>
        <w:t>0</w:t>
      </w:r>
      <w:r w:rsidR="00B87BAA">
        <w:rPr>
          <w:rFonts w:eastAsia="楷体_GB2312" w:hint="eastAsia"/>
          <w:snapToGrid w:val="0"/>
          <w:spacing w:val="10"/>
          <w:kern w:val="0"/>
          <w:sz w:val="28"/>
          <w:szCs w:val="28"/>
          <w:lang w:eastAsia="zh-CN"/>
        </w:rPr>
        <w:t>，脉冲信号中的低电平可以对应数字信号中的</w:t>
      </w:r>
      <w:r w:rsidR="00B87BAA">
        <w:rPr>
          <w:rFonts w:eastAsia="楷体_GB2312"/>
          <w:snapToGrid w:val="0"/>
          <w:spacing w:val="10"/>
          <w:kern w:val="0"/>
          <w:sz w:val="28"/>
          <w:szCs w:val="28"/>
          <w:lang w:eastAsia="zh-CN"/>
        </w:rPr>
        <w:t>1</w:t>
      </w:r>
      <w:r w:rsidR="00B87BAA">
        <w:rPr>
          <w:rFonts w:eastAsia="楷体_GB2312"/>
          <w:snapToGrid w:val="0"/>
          <w:spacing w:val="10"/>
          <w:kern w:val="0"/>
          <w:sz w:val="28"/>
          <w:szCs w:val="28"/>
          <w:lang w:eastAsia="zh-CN"/>
        </w:rPr>
        <w:t>。</w:t>
      </w:r>
    </w:p>
    <w:p w14:paraId="049403A2" w14:textId="1E6B8D97" w:rsidR="00B87BAA" w:rsidRDefault="00B87BAA" w:rsidP="005202A6">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在一些实施例中，</w:t>
      </w:r>
      <w:r w:rsidR="003063B8">
        <w:rPr>
          <w:rFonts w:eastAsia="楷体_GB2312"/>
          <w:snapToGrid w:val="0"/>
          <w:spacing w:val="10"/>
          <w:kern w:val="0"/>
          <w:sz w:val="28"/>
          <w:szCs w:val="28"/>
          <w:lang w:eastAsia="zh-CN"/>
        </w:rPr>
        <w:t>根据</w:t>
      </w:r>
      <w:r w:rsidR="00792C4B">
        <w:rPr>
          <w:rFonts w:eastAsia="楷体_GB2312"/>
          <w:snapToGrid w:val="0"/>
          <w:spacing w:val="10"/>
          <w:kern w:val="0"/>
          <w:sz w:val="28"/>
          <w:szCs w:val="28"/>
          <w:lang w:eastAsia="zh-CN"/>
        </w:rPr>
        <w:t>第一脉冲信号中的高</w:t>
      </w:r>
      <w:r w:rsidR="003063B8">
        <w:rPr>
          <w:rFonts w:eastAsia="楷体_GB2312"/>
          <w:snapToGrid w:val="0"/>
          <w:spacing w:val="10"/>
          <w:kern w:val="0"/>
          <w:sz w:val="28"/>
          <w:szCs w:val="28"/>
          <w:lang w:eastAsia="zh-CN"/>
        </w:rPr>
        <w:t>低电平，以及</w:t>
      </w:r>
      <w:r w:rsidR="00D45421">
        <w:rPr>
          <w:rFonts w:eastAsia="楷体_GB2312"/>
          <w:snapToGrid w:val="0"/>
          <w:spacing w:val="10"/>
          <w:kern w:val="0"/>
          <w:sz w:val="28"/>
          <w:szCs w:val="28"/>
          <w:lang w:eastAsia="zh-CN"/>
        </w:rPr>
        <w:t>高低电平与数字信号的对应关系，可以得到多位的二进制编码，也即数字信号。</w:t>
      </w:r>
    </w:p>
    <w:p w14:paraId="47294555" w14:textId="67700ED4" w:rsidR="005202A6" w:rsidRDefault="005202A6" w:rsidP="005202A6">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S1013</w:t>
      </w:r>
      <w:r>
        <w:rPr>
          <w:rFonts w:eastAsia="楷体_GB2312"/>
          <w:snapToGrid w:val="0"/>
          <w:spacing w:val="10"/>
          <w:kern w:val="0"/>
          <w:sz w:val="28"/>
          <w:szCs w:val="28"/>
          <w:lang w:eastAsia="zh-CN"/>
        </w:rPr>
        <w:t>、将离散的信号数据进行数字信号处理，得到</w:t>
      </w:r>
      <w:r w:rsidR="00A03DB9">
        <w:rPr>
          <w:rFonts w:eastAsia="楷体_GB2312" w:hint="eastAsia"/>
          <w:snapToGrid w:val="0"/>
          <w:spacing w:val="10"/>
          <w:kern w:val="0"/>
          <w:sz w:val="28"/>
          <w:szCs w:val="28"/>
          <w:lang w:eastAsia="zh-CN"/>
        </w:rPr>
        <w:t>第一</w:t>
      </w:r>
      <w:r w:rsidR="00A03DB9">
        <w:rPr>
          <w:rFonts w:eastAsia="楷体_GB2312"/>
          <w:snapToGrid w:val="0"/>
          <w:spacing w:val="10"/>
          <w:kern w:val="0"/>
          <w:sz w:val="28"/>
          <w:szCs w:val="28"/>
          <w:lang w:eastAsia="zh-CN"/>
        </w:rPr>
        <w:t>UWB</w:t>
      </w:r>
      <w:r w:rsidR="00A03DB9">
        <w:rPr>
          <w:rFonts w:eastAsia="楷体_GB2312"/>
          <w:snapToGrid w:val="0"/>
          <w:spacing w:val="10"/>
          <w:kern w:val="0"/>
          <w:sz w:val="28"/>
          <w:szCs w:val="28"/>
          <w:lang w:eastAsia="zh-CN"/>
        </w:rPr>
        <w:t>脉冲</w:t>
      </w:r>
      <w:r>
        <w:rPr>
          <w:rFonts w:eastAsia="楷体_GB2312"/>
          <w:snapToGrid w:val="0"/>
          <w:spacing w:val="10"/>
          <w:kern w:val="0"/>
          <w:sz w:val="28"/>
          <w:szCs w:val="28"/>
          <w:lang w:eastAsia="zh-CN"/>
        </w:rPr>
        <w:t>信号的频谱和</w:t>
      </w:r>
      <w:r w:rsidR="00A03DB9">
        <w:rPr>
          <w:rFonts w:eastAsia="楷体_GB2312" w:hint="eastAsia"/>
          <w:snapToGrid w:val="0"/>
          <w:spacing w:val="10"/>
          <w:kern w:val="0"/>
          <w:sz w:val="28"/>
          <w:szCs w:val="28"/>
          <w:lang w:eastAsia="zh-CN"/>
        </w:rPr>
        <w:t>第一</w:t>
      </w:r>
      <w:r w:rsidR="00A03DB9">
        <w:rPr>
          <w:rFonts w:eastAsia="楷体_GB2312"/>
          <w:snapToGrid w:val="0"/>
          <w:spacing w:val="10"/>
          <w:kern w:val="0"/>
          <w:sz w:val="28"/>
          <w:szCs w:val="28"/>
          <w:lang w:eastAsia="zh-CN"/>
        </w:rPr>
        <w:t>UWB</w:t>
      </w:r>
      <w:r w:rsidR="00A03DB9">
        <w:rPr>
          <w:rFonts w:eastAsia="楷体_GB2312"/>
          <w:snapToGrid w:val="0"/>
          <w:spacing w:val="10"/>
          <w:kern w:val="0"/>
          <w:sz w:val="28"/>
          <w:szCs w:val="28"/>
          <w:lang w:eastAsia="zh-CN"/>
        </w:rPr>
        <w:t>脉冲信号的</w:t>
      </w:r>
      <w:r>
        <w:rPr>
          <w:rFonts w:eastAsia="楷体_GB2312"/>
          <w:snapToGrid w:val="0"/>
          <w:spacing w:val="10"/>
          <w:kern w:val="0"/>
          <w:sz w:val="28"/>
          <w:szCs w:val="28"/>
          <w:lang w:eastAsia="zh-CN"/>
        </w:rPr>
        <w:t>相关特征参数。</w:t>
      </w:r>
    </w:p>
    <w:p w14:paraId="4778FCB1" w14:textId="467F886C" w:rsidR="00E65AEE" w:rsidRDefault="00E65AEE" w:rsidP="005202A6">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其中，</w:t>
      </w:r>
      <w:r w:rsidR="00A03DB9">
        <w:rPr>
          <w:rFonts w:eastAsia="楷体_GB2312" w:hint="eastAsia"/>
          <w:snapToGrid w:val="0"/>
          <w:spacing w:val="10"/>
          <w:kern w:val="0"/>
          <w:sz w:val="28"/>
          <w:szCs w:val="28"/>
          <w:lang w:eastAsia="zh-CN"/>
        </w:rPr>
        <w:t>第一</w:t>
      </w:r>
      <w:r w:rsidR="00A03DB9">
        <w:rPr>
          <w:rFonts w:eastAsia="楷体_GB2312"/>
          <w:snapToGrid w:val="0"/>
          <w:spacing w:val="10"/>
          <w:kern w:val="0"/>
          <w:sz w:val="28"/>
          <w:szCs w:val="28"/>
          <w:lang w:eastAsia="zh-CN"/>
        </w:rPr>
        <w:t>UWB</w:t>
      </w:r>
      <w:r w:rsidR="00A03DB9">
        <w:rPr>
          <w:rFonts w:eastAsia="楷体_GB2312"/>
          <w:snapToGrid w:val="0"/>
          <w:spacing w:val="10"/>
          <w:kern w:val="0"/>
          <w:sz w:val="28"/>
          <w:szCs w:val="28"/>
          <w:lang w:eastAsia="zh-CN"/>
        </w:rPr>
        <w:t>脉冲信号</w:t>
      </w:r>
      <w:r w:rsidR="00A03DB9">
        <w:rPr>
          <w:rFonts w:eastAsia="楷体_GB2312" w:hint="eastAsia"/>
          <w:snapToGrid w:val="0"/>
          <w:spacing w:val="10"/>
          <w:kern w:val="0"/>
          <w:sz w:val="28"/>
          <w:szCs w:val="28"/>
          <w:lang w:eastAsia="zh-CN"/>
        </w:rPr>
        <w:t>的</w:t>
      </w:r>
      <w:r>
        <w:rPr>
          <w:rFonts w:eastAsia="楷体_GB2312"/>
          <w:snapToGrid w:val="0"/>
          <w:spacing w:val="10"/>
          <w:kern w:val="0"/>
          <w:sz w:val="28"/>
          <w:szCs w:val="28"/>
          <w:lang w:eastAsia="zh-CN"/>
        </w:rPr>
        <w:t>相关特征参数包括</w:t>
      </w:r>
      <w:r w:rsidR="00A03DB9">
        <w:rPr>
          <w:rFonts w:eastAsia="楷体_GB2312" w:hint="eastAsia"/>
          <w:snapToGrid w:val="0"/>
          <w:spacing w:val="10"/>
          <w:kern w:val="0"/>
          <w:sz w:val="28"/>
          <w:szCs w:val="28"/>
          <w:lang w:eastAsia="zh-CN"/>
        </w:rPr>
        <w:t>第一</w:t>
      </w:r>
      <w:r w:rsidR="00A03DB9">
        <w:rPr>
          <w:rFonts w:eastAsia="楷体_GB2312"/>
          <w:snapToGrid w:val="0"/>
          <w:spacing w:val="10"/>
          <w:kern w:val="0"/>
          <w:sz w:val="28"/>
          <w:szCs w:val="28"/>
          <w:lang w:eastAsia="zh-CN"/>
        </w:rPr>
        <w:t>UWB</w:t>
      </w:r>
      <w:r w:rsidR="00A03DB9">
        <w:rPr>
          <w:rFonts w:eastAsia="楷体_GB2312"/>
          <w:snapToGrid w:val="0"/>
          <w:spacing w:val="10"/>
          <w:kern w:val="0"/>
          <w:sz w:val="28"/>
          <w:szCs w:val="28"/>
          <w:lang w:eastAsia="zh-CN"/>
        </w:rPr>
        <w:t>脉冲信号</w:t>
      </w:r>
      <w:r>
        <w:rPr>
          <w:rFonts w:eastAsia="楷体_GB2312"/>
          <w:snapToGrid w:val="0"/>
          <w:spacing w:val="10"/>
          <w:kern w:val="0"/>
          <w:sz w:val="28"/>
          <w:szCs w:val="28"/>
          <w:lang w:eastAsia="zh-CN"/>
        </w:rPr>
        <w:t>的</w:t>
      </w:r>
      <w:r w:rsidR="00F7114F">
        <w:rPr>
          <w:rFonts w:eastAsia="楷体_GB2312"/>
          <w:snapToGrid w:val="0"/>
          <w:spacing w:val="10"/>
          <w:kern w:val="0"/>
          <w:sz w:val="28"/>
          <w:szCs w:val="28"/>
          <w:lang w:eastAsia="zh-CN"/>
        </w:rPr>
        <w:t>相位以及</w:t>
      </w:r>
      <w:r w:rsidR="00A03DB9">
        <w:rPr>
          <w:rFonts w:eastAsia="楷体_GB2312" w:hint="eastAsia"/>
          <w:snapToGrid w:val="0"/>
          <w:spacing w:val="10"/>
          <w:kern w:val="0"/>
          <w:sz w:val="28"/>
          <w:szCs w:val="28"/>
          <w:lang w:eastAsia="zh-CN"/>
        </w:rPr>
        <w:t>第</w:t>
      </w:r>
      <w:proofErr w:type="gramStart"/>
      <w:r w:rsidR="00A03DB9">
        <w:rPr>
          <w:rFonts w:eastAsia="楷体_GB2312" w:hint="eastAsia"/>
          <w:snapToGrid w:val="0"/>
          <w:spacing w:val="10"/>
          <w:kern w:val="0"/>
          <w:sz w:val="28"/>
          <w:szCs w:val="28"/>
          <w:lang w:eastAsia="zh-CN"/>
        </w:rPr>
        <w:t>一</w:t>
      </w:r>
      <w:proofErr w:type="gramEnd"/>
      <w:r w:rsidR="00A03DB9">
        <w:rPr>
          <w:rFonts w:eastAsia="楷体_GB2312"/>
          <w:snapToGrid w:val="0"/>
          <w:spacing w:val="10"/>
          <w:kern w:val="0"/>
          <w:sz w:val="28"/>
          <w:szCs w:val="28"/>
          <w:lang w:eastAsia="zh-CN"/>
        </w:rPr>
        <w:t>UWB</w:t>
      </w:r>
      <w:r w:rsidR="00A03DB9">
        <w:rPr>
          <w:rFonts w:eastAsia="楷体_GB2312"/>
          <w:snapToGrid w:val="0"/>
          <w:spacing w:val="10"/>
          <w:kern w:val="0"/>
          <w:sz w:val="28"/>
          <w:szCs w:val="28"/>
          <w:lang w:eastAsia="zh-CN"/>
        </w:rPr>
        <w:t>脉冲信号</w:t>
      </w:r>
      <w:r w:rsidR="00F7114F">
        <w:rPr>
          <w:rFonts w:eastAsia="楷体_GB2312"/>
          <w:snapToGrid w:val="0"/>
          <w:spacing w:val="10"/>
          <w:kern w:val="0"/>
          <w:sz w:val="28"/>
          <w:szCs w:val="28"/>
          <w:lang w:eastAsia="zh-CN"/>
        </w:rPr>
        <w:t>的波长。</w:t>
      </w:r>
    </w:p>
    <w:p w14:paraId="49426921" w14:textId="69094CB8" w:rsidR="00F64AC6" w:rsidRDefault="00F64AC6" w:rsidP="005202A6">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在一些实施例中，数字信号处理可以是傅里叶变换。</w:t>
      </w:r>
    </w:p>
    <w:p w14:paraId="3ECA16A5" w14:textId="2615C27A" w:rsidR="00CF6BA0" w:rsidRDefault="00E65AEE" w:rsidP="00E65AEE">
      <w:pPr>
        <w:spacing w:line="440" w:lineRule="exact"/>
        <w:ind w:firstLineChars="200" w:firstLine="600"/>
        <w:rPr>
          <w:rFonts w:eastAsia="楷体_GB2312"/>
          <w:snapToGrid w:val="0"/>
          <w:spacing w:val="10"/>
          <w:kern w:val="0"/>
          <w:sz w:val="28"/>
          <w:szCs w:val="28"/>
          <w:lang w:eastAsia="zh-CN"/>
        </w:rPr>
      </w:pPr>
      <w:r w:rsidRPr="00E65AEE">
        <w:rPr>
          <w:rFonts w:eastAsia="楷体_GB2312" w:hint="eastAsia"/>
          <w:snapToGrid w:val="0"/>
          <w:spacing w:val="10"/>
          <w:kern w:val="0"/>
          <w:sz w:val="28"/>
          <w:szCs w:val="28"/>
          <w:lang w:eastAsia="zh-CN"/>
        </w:rPr>
        <w:t>傅里叶变换是一种线性积分变换，傅里叶变换可以对信号进行频谱分析，将难以处理的时域信号转换成易于分析的频域信号，傅里叶变换的原理表明任何连续测量的时序或信号，都可以表示为不同频率的正弦波信号的无限叠加。而根据该原理创立的傅里叶变换算法利用直接测量到的原始信号，以累加方式来计算该信号中的频率、振幅和相位。</w:t>
      </w:r>
    </w:p>
    <w:p w14:paraId="67598FA1" w14:textId="756763AD" w:rsidR="005202A6" w:rsidRPr="00EE415B" w:rsidRDefault="005202A6" w:rsidP="005202A6">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S1014</w:t>
      </w:r>
      <w:r>
        <w:rPr>
          <w:rFonts w:eastAsia="楷体_GB2312"/>
          <w:snapToGrid w:val="0"/>
          <w:spacing w:val="10"/>
          <w:kern w:val="0"/>
          <w:sz w:val="28"/>
          <w:szCs w:val="28"/>
          <w:lang w:eastAsia="zh-CN"/>
        </w:rPr>
        <w:t>、根据</w:t>
      </w:r>
      <w:r w:rsidR="00A03DB9">
        <w:rPr>
          <w:rFonts w:eastAsia="楷体_GB2312" w:hint="eastAsia"/>
          <w:snapToGrid w:val="0"/>
          <w:spacing w:val="10"/>
          <w:kern w:val="0"/>
          <w:sz w:val="28"/>
          <w:szCs w:val="28"/>
          <w:lang w:eastAsia="zh-CN"/>
        </w:rPr>
        <w:t>第一</w:t>
      </w:r>
      <w:r w:rsidR="00A03DB9">
        <w:rPr>
          <w:rFonts w:eastAsia="楷体_GB2312"/>
          <w:snapToGrid w:val="0"/>
          <w:spacing w:val="10"/>
          <w:kern w:val="0"/>
          <w:sz w:val="28"/>
          <w:szCs w:val="28"/>
          <w:lang w:eastAsia="zh-CN"/>
        </w:rPr>
        <w:t>UWB</w:t>
      </w:r>
      <w:r w:rsidR="00A03DB9">
        <w:rPr>
          <w:rFonts w:eastAsia="楷体_GB2312"/>
          <w:snapToGrid w:val="0"/>
          <w:spacing w:val="10"/>
          <w:kern w:val="0"/>
          <w:sz w:val="28"/>
          <w:szCs w:val="28"/>
          <w:lang w:eastAsia="zh-CN"/>
        </w:rPr>
        <w:t>脉冲信号</w:t>
      </w:r>
      <w:r>
        <w:rPr>
          <w:rFonts w:eastAsia="楷体_GB2312"/>
          <w:snapToGrid w:val="0"/>
          <w:spacing w:val="10"/>
          <w:kern w:val="0"/>
          <w:sz w:val="28"/>
          <w:szCs w:val="28"/>
          <w:lang w:eastAsia="zh-CN"/>
        </w:rPr>
        <w:t>的频谱以及</w:t>
      </w:r>
      <w:r w:rsidR="00A03DB9">
        <w:rPr>
          <w:rFonts w:eastAsia="楷体_GB2312" w:hint="eastAsia"/>
          <w:snapToGrid w:val="0"/>
          <w:spacing w:val="10"/>
          <w:kern w:val="0"/>
          <w:sz w:val="28"/>
          <w:szCs w:val="28"/>
          <w:lang w:eastAsia="zh-CN"/>
        </w:rPr>
        <w:t>第</w:t>
      </w:r>
      <w:proofErr w:type="gramStart"/>
      <w:r w:rsidR="00A03DB9">
        <w:rPr>
          <w:rFonts w:eastAsia="楷体_GB2312" w:hint="eastAsia"/>
          <w:snapToGrid w:val="0"/>
          <w:spacing w:val="10"/>
          <w:kern w:val="0"/>
          <w:sz w:val="28"/>
          <w:szCs w:val="28"/>
          <w:lang w:eastAsia="zh-CN"/>
        </w:rPr>
        <w:t>一</w:t>
      </w:r>
      <w:proofErr w:type="gramEnd"/>
      <w:r w:rsidR="00A03DB9">
        <w:rPr>
          <w:rFonts w:eastAsia="楷体_GB2312"/>
          <w:snapToGrid w:val="0"/>
          <w:spacing w:val="10"/>
          <w:kern w:val="0"/>
          <w:sz w:val="28"/>
          <w:szCs w:val="28"/>
          <w:lang w:eastAsia="zh-CN"/>
        </w:rPr>
        <w:t>UWB</w:t>
      </w:r>
      <w:r w:rsidR="00A03DB9">
        <w:rPr>
          <w:rFonts w:eastAsia="楷体_GB2312"/>
          <w:snapToGrid w:val="0"/>
          <w:spacing w:val="10"/>
          <w:kern w:val="0"/>
          <w:sz w:val="28"/>
          <w:szCs w:val="28"/>
          <w:lang w:eastAsia="zh-CN"/>
        </w:rPr>
        <w:t>脉冲信号的</w:t>
      </w:r>
      <w:r>
        <w:rPr>
          <w:rFonts w:eastAsia="楷体_GB2312"/>
          <w:snapToGrid w:val="0"/>
          <w:spacing w:val="10"/>
          <w:kern w:val="0"/>
          <w:sz w:val="28"/>
          <w:szCs w:val="28"/>
          <w:lang w:eastAsia="zh-CN"/>
        </w:rPr>
        <w:t>相关特征参数确定第一</w:t>
      </w:r>
      <w:r>
        <w:rPr>
          <w:rFonts w:eastAsia="楷体_GB2312" w:hint="eastAsia"/>
          <w:snapToGrid w:val="0"/>
          <w:spacing w:val="10"/>
          <w:kern w:val="0"/>
          <w:sz w:val="28"/>
          <w:szCs w:val="28"/>
          <w:lang w:eastAsia="zh-CN"/>
        </w:rPr>
        <w:t>角度</w:t>
      </w:r>
      <w:r>
        <w:rPr>
          <w:rFonts w:eastAsia="楷体_GB2312"/>
          <w:snapToGrid w:val="0"/>
          <w:spacing w:val="10"/>
          <w:kern w:val="0"/>
          <w:sz w:val="28"/>
          <w:szCs w:val="28"/>
          <w:lang w:eastAsia="zh-CN"/>
        </w:rPr>
        <w:t>信息。</w:t>
      </w:r>
    </w:p>
    <w:p w14:paraId="4B1DF146" w14:textId="6F9EAF2C" w:rsidR="00417993" w:rsidRDefault="005C6161" w:rsidP="006A5DBE">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在一些实施例中，</w:t>
      </w:r>
      <w:r w:rsidR="006A5DBE">
        <w:rPr>
          <w:rFonts w:eastAsia="楷体_GB2312"/>
          <w:snapToGrid w:val="0"/>
          <w:spacing w:val="10"/>
          <w:kern w:val="0"/>
          <w:sz w:val="28"/>
          <w:szCs w:val="28"/>
          <w:lang w:eastAsia="zh-CN"/>
        </w:rPr>
        <w:t>可以通过</w:t>
      </w:r>
      <w:r w:rsidR="00A03DB9">
        <w:rPr>
          <w:rFonts w:eastAsia="楷体_GB2312" w:hint="eastAsia"/>
          <w:snapToGrid w:val="0"/>
          <w:spacing w:val="10"/>
          <w:kern w:val="0"/>
          <w:sz w:val="28"/>
          <w:szCs w:val="28"/>
          <w:lang w:eastAsia="zh-CN"/>
        </w:rPr>
        <w:t>第一</w:t>
      </w:r>
      <w:r w:rsidR="00A03DB9">
        <w:rPr>
          <w:rFonts w:eastAsia="楷体_GB2312"/>
          <w:snapToGrid w:val="0"/>
          <w:spacing w:val="10"/>
          <w:kern w:val="0"/>
          <w:sz w:val="28"/>
          <w:szCs w:val="28"/>
          <w:lang w:eastAsia="zh-CN"/>
        </w:rPr>
        <w:t>UWB</w:t>
      </w:r>
      <w:r w:rsidR="00A03DB9">
        <w:rPr>
          <w:rFonts w:eastAsia="楷体_GB2312"/>
          <w:snapToGrid w:val="0"/>
          <w:spacing w:val="10"/>
          <w:kern w:val="0"/>
          <w:sz w:val="28"/>
          <w:szCs w:val="28"/>
          <w:lang w:eastAsia="zh-CN"/>
        </w:rPr>
        <w:t>脉冲信号</w:t>
      </w:r>
      <w:r w:rsidR="006A5DBE">
        <w:rPr>
          <w:rFonts w:eastAsia="楷体_GB2312"/>
          <w:snapToGrid w:val="0"/>
          <w:spacing w:val="10"/>
          <w:kern w:val="0"/>
          <w:sz w:val="28"/>
          <w:szCs w:val="28"/>
          <w:lang w:eastAsia="zh-CN"/>
        </w:rPr>
        <w:t>的频谱以及</w:t>
      </w:r>
      <w:r w:rsidR="00A03DB9">
        <w:rPr>
          <w:rFonts w:eastAsia="楷体_GB2312" w:hint="eastAsia"/>
          <w:snapToGrid w:val="0"/>
          <w:spacing w:val="10"/>
          <w:kern w:val="0"/>
          <w:sz w:val="28"/>
          <w:szCs w:val="28"/>
          <w:lang w:eastAsia="zh-CN"/>
        </w:rPr>
        <w:t>第</w:t>
      </w:r>
      <w:proofErr w:type="gramStart"/>
      <w:r w:rsidR="00A03DB9">
        <w:rPr>
          <w:rFonts w:eastAsia="楷体_GB2312" w:hint="eastAsia"/>
          <w:snapToGrid w:val="0"/>
          <w:spacing w:val="10"/>
          <w:kern w:val="0"/>
          <w:sz w:val="28"/>
          <w:szCs w:val="28"/>
          <w:lang w:eastAsia="zh-CN"/>
        </w:rPr>
        <w:t>一</w:t>
      </w:r>
      <w:proofErr w:type="gramEnd"/>
      <w:r w:rsidR="00A03DB9">
        <w:rPr>
          <w:rFonts w:eastAsia="楷体_GB2312"/>
          <w:snapToGrid w:val="0"/>
          <w:spacing w:val="10"/>
          <w:kern w:val="0"/>
          <w:sz w:val="28"/>
          <w:szCs w:val="28"/>
          <w:lang w:eastAsia="zh-CN"/>
        </w:rPr>
        <w:t>UWB</w:t>
      </w:r>
      <w:r w:rsidR="00A03DB9">
        <w:rPr>
          <w:rFonts w:eastAsia="楷体_GB2312"/>
          <w:snapToGrid w:val="0"/>
          <w:spacing w:val="10"/>
          <w:kern w:val="0"/>
          <w:sz w:val="28"/>
          <w:szCs w:val="28"/>
          <w:lang w:eastAsia="zh-CN"/>
        </w:rPr>
        <w:t>脉冲信号的</w:t>
      </w:r>
      <w:r w:rsidR="006A5DBE">
        <w:rPr>
          <w:rFonts w:eastAsia="楷体_GB2312"/>
          <w:snapToGrid w:val="0"/>
          <w:spacing w:val="10"/>
          <w:kern w:val="0"/>
          <w:sz w:val="28"/>
          <w:szCs w:val="28"/>
          <w:lang w:eastAsia="zh-CN"/>
        </w:rPr>
        <w:t>相关特征参数确定第一</w:t>
      </w:r>
      <w:r w:rsidR="006A5DBE">
        <w:rPr>
          <w:rFonts w:eastAsia="楷体_GB2312" w:hint="eastAsia"/>
          <w:snapToGrid w:val="0"/>
          <w:spacing w:val="10"/>
          <w:kern w:val="0"/>
          <w:sz w:val="28"/>
          <w:szCs w:val="28"/>
          <w:lang w:eastAsia="zh-CN"/>
        </w:rPr>
        <w:t>角度</w:t>
      </w:r>
      <w:r w:rsidR="006A5DBE">
        <w:rPr>
          <w:rFonts w:eastAsia="楷体_GB2312"/>
          <w:snapToGrid w:val="0"/>
          <w:spacing w:val="10"/>
          <w:kern w:val="0"/>
          <w:sz w:val="28"/>
          <w:szCs w:val="28"/>
          <w:lang w:eastAsia="zh-CN"/>
        </w:rPr>
        <w:t>信息。例如通过</w:t>
      </w:r>
      <w:r w:rsidR="00A03DB9">
        <w:rPr>
          <w:rFonts w:eastAsia="楷体_GB2312" w:hint="eastAsia"/>
          <w:snapToGrid w:val="0"/>
          <w:spacing w:val="10"/>
          <w:kern w:val="0"/>
          <w:sz w:val="28"/>
          <w:szCs w:val="28"/>
          <w:lang w:eastAsia="zh-CN"/>
        </w:rPr>
        <w:t>第一</w:t>
      </w:r>
      <w:r w:rsidR="00A03DB9">
        <w:rPr>
          <w:rFonts w:eastAsia="楷体_GB2312"/>
          <w:snapToGrid w:val="0"/>
          <w:spacing w:val="10"/>
          <w:kern w:val="0"/>
          <w:sz w:val="28"/>
          <w:szCs w:val="28"/>
          <w:lang w:eastAsia="zh-CN"/>
        </w:rPr>
        <w:t>UWB</w:t>
      </w:r>
      <w:r w:rsidR="00A03DB9">
        <w:rPr>
          <w:rFonts w:eastAsia="楷体_GB2312"/>
          <w:snapToGrid w:val="0"/>
          <w:spacing w:val="10"/>
          <w:kern w:val="0"/>
          <w:sz w:val="28"/>
          <w:szCs w:val="28"/>
          <w:lang w:eastAsia="zh-CN"/>
        </w:rPr>
        <w:t>脉冲信号</w:t>
      </w:r>
      <w:r w:rsidR="006A5DBE">
        <w:rPr>
          <w:rFonts w:eastAsia="楷体_GB2312"/>
          <w:snapToGrid w:val="0"/>
          <w:spacing w:val="10"/>
          <w:kern w:val="0"/>
          <w:sz w:val="28"/>
          <w:szCs w:val="28"/>
          <w:lang w:eastAsia="zh-CN"/>
        </w:rPr>
        <w:t>的相位差和</w:t>
      </w:r>
      <w:r w:rsidR="00A03DB9">
        <w:rPr>
          <w:rFonts w:eastAsia="楷体_GB2312" w:hint="eastAsia"/>
          <w:snapToGrid w:val="0"/>
          <w:spacing w:val="10"/>
          <w:kern w:val="0"/>
          <w:sz w:val="28"/>
          <w:szCs w:val="28"/>
          <w:lang w:eastAsia="zh-CN"/>
        </w:rPr>
        <w:t>第一</w:t>
      </w:r>
      <w:r w:rsidR="00A03DB9">
        <w:rPr>
          <w:rFonts w:eastAsia="楷体_GB2312"/>
          <w:snapToGrid w:val="0"/>
          <w:spacing w:val="10"/>
          <w:kern w:val="0"/>
          <w:sz w:val="28"/>
          <w:szCs w:val="28"/>
          <w:lang w:eastAsia="zh-CN"/>
        </w:rPr>
        <w:t>UWB</w:t>
      </w:r>
      <w:r w:rsidR="00A03DB9">
        <w:rPr>
          <w:rFonts w:eastAsia="楷体_GB2312"/>
          <w:snapToGrid w:val="0"/>
          <w:spacing w:val="10"/>
          <w:kern w:val="0"/>
          <w:sz w:val="28"/>
          <w:szCs w:val="28"/>
          <w:lang w:eastAsia="zh-CN"/>
        </w:rPr>
        <w:t>脉冲信号</w:t>
      </w:r>
      <w:r w:rsidR="006A5DBE">
        <w:rPr>
          <w:rFonts w:eastAsia="楷体_GB2312"/>
          <w:snapToGrid w:val="0"/>
          <w:spacing w:val="10"/>
          <w:kern w:val="0"/>
          <w:sz w:val="28"/>
          <w:szCs w:val="28"/>
          <w:lang w:eastAsia="zh-CN"/>
        </w:rPr>
        <w:t>的波长确定第一</w:t>
      </w:r>
      <w:r w:rsidR="006A5DBE">
        <w:rPr>
          <w:rFonts w:eastAsia="楷体_GB2312" w:hint="eastAsia"/>
          <w:snapToGrid w:val="0"/>
          <w:spacing w:val="10"/>
          <w:kern w:val="0"/>
          <w:sz w:val="28"/>
          <w:szCs w:val="28"/>
          <w:lang w:eastAsia="zh-CN"/>
        </w:rPr>
        <w:t>角度</w:t>
      </w:r>
      <w:r w:rsidR="006A5DBE">
        <w:rPr>
          <w:rFonts w:eastAsia="楷体_GB2312"/>
          <w:snapToGrid w:val="0"/>
          <w:spacing w:val="10"/>
          <w:kern w:val="0"/>
          <w:sz w:val="28"/>
          <w:szCs w:val="28"/>
          <w:lang w:eastAsia="zh-CN"/>
        </w:rPr>
        <w:t>信息。</w:t>
      </w:r>
    </w:p>
    <w:p w14:paraId="230FDB4E" w14:textId="133CB776" w:rsidR="00D13CC2" w:rsidRDefault="00D13CC2" w:rsidP="00BB4A70">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lastRenderedPageBreak/>
        <w:t>S102</w:t>
      </w:r>
      <w:r>
        <w:rPr>
          <w:rFonts w:eastAsia="楷体_GB2312"/>
          <w:snapToGrid w:val="0"/>
          <w:spacing w:val="10"/>
          <w:kern w:val="0"/>
          <w:sz w:val="28"/>
          <w:szCs w:val="28"/>
          <w:lang w:eastAsia="zh-CN"/>
        </w:rPr>
        <w:t>、获取室内机与</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基站之间的距离以及</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基站的第二</w:t>
      </w:r>
      <w:r>
        <w:rPr>
          <w:rFonts w:eastAsia="楷体_GB2312" w:hint="eastAsia"/>
          <w:snapToGrid w:val="0"/>
          <w:spacing w:val="10"/>
          <w:kern w:val="0"/>
          <w:sz w:val="28"/>
          <w:szCs w:val="28"/>
          <w:lang w:eastAsia="zh-CN"/>
        </w:rPr>
        <w:t>方位</w:t>
      </w:r>
      <w:r>
        <w:rPr>
          <w:rFonts w:eastAsia="楷体_GB2312"/>
          <w:snapToGrid w:val="0"/>
          <w:spacing w:val="10"/>
          <w:kern w:val="0"/>
          <w:sz w:val="28"/>
          <w:szCs w:val="28"/>
          <w:lang w:eastAsia="zh-CN"/>
        </w:rPr>
        <w:t>角。</w:t>
      </w:r>
    </w:p>
    <w:p w14:paraId="06F6BE05" w14:textId="052DFE49" w:rsidR="00543ACE" w:rsidRDefault="00543ACE" w:rsidP="00BB4A70">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其中，第二方位角为终端</w:t>
      </w:r>
      <w:r w:rsidR="009A4860">
        <w:rPr>
          <w:rFonts w:eastAsia="楷体_GB2312"/>
          <w:snapToGrid w:val="0"/>
          <w:spacing w:val="10"/>
          <w:kern w:val="0"/>
          <w:sz w:val="28"/>
          <w:szCs w:val="28"/>
          <w:lang w:eastAsia="zh-CN"/>
        </w:rPr>
        <w:t>相对于</w:t>
      </w:r>
      <w:r w:rsidR="009A4860">
        <w:rPr>
          <w:rFonts w:eastAsia="楷体_GB2312"/>
          <w:snapToGrid w:val="0"/>
          <w:spacing w:val="10"/>
          <w:kern w:val="0"/>
          <w:sz w:val="28"/>
          <w:szCs w:val="28"/>
          <w:lang w:eastAsia="zh-CN"/>
        </w:rPr>
        <w:t>UWB</w:t>
      </w:r>
      <w:r w:rsidR="009A4860">
        <w:rPr>
          <w:rFonts w:eastAsia="楷体_GB2312"/>
          <w:snapToGrid w:val="0"/>
          <w:spacing w:val="10"/>
          <w:kern w:val="0"/>
          <w:sz w:val="28"/>
          <w:szCs w:val="28"/>
          <w:lang w:eastAsia="zh-CN"/>
        </w:rPr>
        <w:t>基站的方位角。</w:t>
      </w:r>
    </w:p>
    <w:p w14:paraId="1326E708" w14:textId="1ED82A77" w:rsidR="006A5DBE" w:rsidRDefault="00543ACE" w:rsidP="00BB4A70">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在一些实施例中，终端向云端发送信息后，同样会向</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基站发送</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脉冲信号，在</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基站接收到</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脉冲信号后，可以通过</w:t>
      </w:r>
      <w:r w:rsidR="009A4860">
        <w:rPr>
          <w:rFonts w:eastAsia="楷体_GB2312" w:hint="eastAsia"/>
          <w:snapToGrid w:val="0"/>
          <w:spacing w:val="10"/>
          <w:kern w:val="0"/>
          <w:sz w:val="28"/>
          <w:szCs w:val="28"/>
          <w:lang w:eastAsia="zh-CN"/>
        </w:rPr>
        <w:t>UWB</w:t>
      </w:r>
      <w:r w:rsidR="009A4860">
        <w:rPr>
          <w:rFonts w:eastAsia="楷体_GB2312" w:hint="eastAsia"/>
          <w:snapToGrid w:val="0"/>
          <w:spacing w:val="10"/>
          <w:kern w:val="0"/>
          <w:sz w:val="28"/>
          <w:szCs w:val="28"/>
          <w:lang w:eastAsia="zh-CN"/>
        </w:rPr>
        <w:t>脉冲信号</w:t>
      </w:r>
      <w:r w:rsidR="00EE546D">
        <w:rPr>
          <w:rFonts w:eastAsia="楷体_GB2312" w:hint="eastAsia"/>
          <w:snapToGrid w:val="0"/>
          <w:spacing w:val="10"/>
          <w:kern w:val="0"/>
          <w:sz w:val="28"/>
          <w:szCs w:val="28"/>
          <w:lang w:eastAsia="zh-CN"/>
        </w:rPr>
        <w:t>确定</w:t>
      </w:r>
      <w:r w:rsidR="00EE546D">
        <w:rPr>
          <w:rFonts w:eastAsia="楷体_GB2312" w:hint="eastAsia"/>
          <w:snapToGrid w:val="0"/>
          <w:spacing w:val="10"/>
          <w:kern w:val="0"/>
          <w:sz w:val="28"/>
          <w:szCs w:val="28"/>
          <w:lang w:eastAsia="zh-CN"/>
        </w:rPr>
        <w:t>UWB</w:t>
      </w:r>
      <w:r w:rsidR="00EE546D">
        <w:rPr>
          <w:rFonts w:eastAsia="楷体_GB2312" w:hint="eastAsia"/>
          <w:snapToGrid w:val="0"/>
          <w:spacing w:val="10"/>
          <w:kern w:val="0"/>
          <w:sz w:val="28"/>
          <w:szCs w:val="28"/>
          <w:lang w:eastAsia="zh-CN"/>
        </w:rPr>
        <w:t>基站的第二方位角。</w:t>
      </w:r>
      <w:r w:rsidR="00D4193D">
        <w:rPr>
          <w:rFonts w:eastAsia="楷体_GB2312" w:hint="eastAsia"/>
          <w:snapToGrid w:val="0"/>
          <w:spacing w:val="10"/>
          <w:kern w:val="0"/>
          <w:sz w:val="28"/>
          <w:szCs w:val="28"/>
          <w:lang w:eastAsia="zh-CN"/>
        </w:rPr>
        <w:t>关于第二方位角</w:t>
      </w:r>
      <w:r w:rsidR="00EE546D">
        <w:rPr>
          <w:rFonts w:eastAsia="楷体_GB2312" w:hint="eastAsia"/>
          <w:snapToGrid w:val="0"/>
          <w:spacing w:val="10"/>
          <w:kern w:val="0"/>
          <w:sz w:val="28"/>
          <w:szCs w:val="28"/>
          <w:lang w:eastAsia="zh-CN"/>
        </w:rPr>
        <w:t>的</w:t>
      </w:r>
      <w:r w:rsidR="00D4193D">
        <w:rPr>
          <w:rFonts w:eastAsia="楷体_GB2312" w:hint="eastAsia"/>
          <w:snapToGrid w:val="0"/>
          <w:spacing w:val="10"/>
          <w:kern w:val="0"/>
          <w:sz w:val="28"/>
          <w:szCs w:val="28"/>
          <w:lang w:eastAsia="zh-CN"/>
        </w:rPr>
        <w:t>确定</w:t>
      </w:r>
      <w:r w:rsidR="00EE546D">
        <w:rPr>
          <w:rFonts w:eastAsia="楷体_GB2312" w:hint="eastAsia"/>
          <w:snapToGrid w:val="0"/>
          <w:spacing w:val="10"/>
          <w:kern w:val="0"/>
          <w:sz w:val="28"/>
          <w:szCs w:val="28"/>
          <w:lang w:eastAsia="zh-CN"/>
        </w:rPr>
        <w:t>方法可以参照上述步骤</w:t>
      </w:r>
      <w:r w:rsidR="00EE546D">
        <w:rPr>
          <w:rFonts w:eastAsia="楷体_GB2312" w:hint="eastAsia"/>
          <w:snapToGrid w:val="0"/>
          <w:spacing w:val="10"/>
          <w:kern w:val="0"/>
          <w:sz w:val="28"/>
          <w:szCs w:val="28"/>
          <w:lang w:eastAsia="zh-CN"/>
        </w:rPr>
        <w:t>S101</w:t>
      </w:r>
      <w:r w:rsidR="00EE546D">
        <w:rPr>
          <w:rFonts w:eastAsia="楷体_GB2312" w:hint="eastAsia"/>
          <w:snapToGrid w:val="0"/>
          <w:spacing w:val="10"/>
          <w:kern w:val="0"/>
          <w:sz w:val="28"/>
          <w:szCs w:val="28"/>
          <w:lang w:eastAsia="zh-CN"/>
        </w:rPr>
        <w:t>中所述的方法，在此不再赘述。</w:t>
      </w:r>
    </w:p>
    <w:p w14:paraId="307C9344" w14:textId="2837BB48" w:rsidR="006A5DBE" w:rsidRDefault="00EE546D" w:rsidP="009B6EC9">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在一些实施例中</w:t>
      </w:r>
      <w:r w:rsidR="009B6EC9">
        <w:rPr>
          <w:rFonts w:eastAsia="楷体_GB2312"/>
          <w:snapToGrid w:val="0"/>
          <w:spacing w:val="10"/>
          <w:kern w:val="0"/>
          <w:sz w:val="28"/>
          <w:szCs w:val="28"/>
          <w:lang w:eastAsia="zh-CN"/>
        </w:rPr>
        <w:t>，</w:t>
      </w:r>
      <w:r w:rsidR="00967BF9">
        <w:rPr>
          <w:rFonts w:eastAsia="楷体_GB2312"/>
          <w:snapToGrid w:val="0"/>
          <w:spacing w:val="10"/>
          <w:kern w:val="0"/>
          <w:sz w:val="28"/>
          <w:szCs w:val="28"/>
          <w:lang w:eastAsia="zh-CN"/>
        </w:rPr>
        <w:t>如图</w:t>
      </w:r>
      <w:r w:rsidR="00967BF9">
        <w:rPr>
          <w:rFonts w:eastAsia="楷体_GB2312"/>
          <w:snapToGrid w:val="0"/>
          <w:spacing w:val="10"/>
          <w:kern w:val="0"/>
          <w:sz w:val="28"/>
          <w:szCs w:val="28"/>
          <w:lang w:eastAsia="zh-CN"/>
        </w:rPr>
        <w:t>9</w:t>
      </w:r>
      <w:r w:rsidR="00967BF9">
        <w:rPr>
          <w:rFonts w:eastAsia="楷体_GB2312"/>
          <w:snapToGrid w:val="0"/>
          <w:spacing w:val="10"/>
          <w:kern w:val="0"/>
          <w:sz w:val="28"/>
          <w:szCs w:val="28"/>
          <w:lang w:eastAsia="zh-CN"/>
        </w:rPr>
        <w:t>所示，</w:t>
      </w:r>
      <w:r w:rsidR="009B6EC9">
        <w:rPr>
          <w:rFonts w:eastAsia="楷体_GB2312"/>
          <w:snapToGrid w:val="0"/>
          <w:spacing w:val="10"/>
          <w:kern w:val="0"/>
          <w:sz w:val="28"/>
          <w:szCs w:val="28"/>
          <w:lang w:eastAsia="zh-CN"/>
        </w:rPr>
        <w:t>获取室内机与</w:t>
      </w:r>
      <w:r w:rsidR="009B6EC9">
        <w:rPr>
          <w:rFonts w:eastAsia="楷体_GB2312"/>
          <w:snapToGrid w:val="0"/>
          <w:spacing w:val="10"/>
          <w:kern w:val="0"/>
          <w:sz w:val="28"/>
          <w:szCs w:val="28"/>
          <w:lang w:eastAsia="zh-CN"/>
        </w:rPr>
        <w:t>UWB</w:t>
      </w:r>
      <w:r w:rsidR="009B6EC9">
        <w:rPr>
          <w:rFonts w:eastAsia="楷体_GB2312"/>
          <w:snapToGrid w:val="0"/>
          <w:spacing w:val="10"/>
          <w:kern w:val="0"/>
          <w:sz w:val="28"/>
          <w:szCs w:val="28"/>
          <w:lang w:eastAsia="zh-CN"/>
        </w:rPr>
        <w:t>基站之间的距离，可以具体实现为以下步骤：</w:t>
      </w:r>
    </w:p>
    <w:p w14:paraId="28400502" w14:textId="0F6B6A69" w:rsidR="006A5DBE" w:rsidRDefault="006A5DBE" w:rsidP="006A5DBE">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S</w:t>
      </w:r>
      <w:r w:rsidR="009B2F25">
        <w:rPr>
          <w:rFonts w:eastAsia="楷体_GB2312"/>
          <w:snapToGrid w:val="0"/>
          <w:spacing w:val="10"/>
          <w:kern w:val="0"/>
          <w:sz w:val="28"/>
          <w:szCs w:val="28"/>
          <w:lang w:eastAsia="zh-CN"/>
        </w:rPr>
        <w:t>102</w:t>
      </w:r>
      <w:r>
        <w:rPr>
          <w:rFonts w:eastAsia="楷体_GB2312"/>
          <w:snapToGrid w:val="0"/>
          <w:spacing w:val="10"/>
          <w:kern w:val="0"/>
          <w:sz w:val="28"/>
          <w:szCs w:val="28"/>
          <w:lang w:eastAsia="zh-CN"/>
        </w:rPr>
        <w:t>1</w:t>
      </w:r>
      <w:r>
        <w:rPr>
          <w:rFonts w:eastAsia="楷体_GB2312"/>
          <w:snapToGrid w:val="0"/>
          <w:spacing w:val="10"/>
          <w:kern w:val="0"/>
          <w:sz w:val="28"/>
          <w:szCs w:val="28"/>
          <w:lang w:eastAsia="zh-CN"/>
        </w:rPr>
        <w:t>、</w:t>
      </w:r>
      <w:r>
        <w:rPr>
          <w:rFonts w:eastAsia="楷体_GB2312" w:hint="eastAsia"/>
          <w:snapToGrid w:val="0"/>
          <w:spacing w:val="10"/>
          <w:kern w:val="0"/>
          <w:sz w:val="28"/>
          <w:szCs w:val="28"/>
          <w:lang w:eastAsia="zh-CN"/>
        </w:rPr>
        <w:t>向</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基站发送第二</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脉冲信号，并记录发送第二</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脉冲信号的第一发送时间。</w:t>
      </w:r>
      <w:r>
        <w:rPr>
          <w:rFonts w:eastAsia="楷体_GB2312"/>
          <w:snapToGrid w:val="0"/>
          <w:spacing w:val="10"/>
          <w:kern w:val="0"/>
          <w:sz w:val="28"/>
          <w:szCs w:val="28"/>
          <w:lang w:eastAsia="zh-CN"/>
        </w:rPr>
        <w:t>接收到</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基站发送的第一响应信号，并记录接收到第一响应信号的第一接收时间。向</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基站发送第三</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脉冲信号，并记发送第三</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脉冲信号的第三发送时间。</w:t>
      </w:r>
      <w:r>
        <w:rPr>
          <w:rFonts w:eastAsia="楷体_GB2312"/>
          <w:snapToGrid w:val="0"/>
          <w:spacing w:val="10"/>
          <w:kern w:val="0"/>
          <w:sz w:val="28"/>
          <w:szCs w:val="28"/>
          <w:lang w:eastAsia="zh-CN"/>
        </w:rPr>
        <w:t>接收到</w:t>
      </w:r>
      <w:r>
        <w:rPr>
          <w:rFonts w:eastAsia="楷体_GB2312" w:hint="eastAsia"/>
          <w:snapToGrid w:val="0"/>
          <w:spacing w:val="10"/>
          <w:kern w:val="0"/>
          <w:sz w:val="28"/>
          <w:szCs w:val="28"/>
          <w:lang w:eastAsia="zh-CN"/>
        </w:rPr>
        <w:t>第三</w:t>
      </w:r>
      <w:r>
        <w:rPr>
          <w:rFonts w:eastAsia="楷体_GB2312" w:hint="eastAsia"/>
          <w:snapToGrid w:val="0"/>
          <w:spacing w:val="10"/>
          <w:kern w:val="0"/>
          <w:sz w:val="28"/>
          <w:szCs w:val="28"/>
          <w:lang w:eastAsia="zh-CN"/>
        </w:rPr>
        <w:t>UWB</w:t>
      </w:r>
      <w:r w:rsidR="005912ED">
        <w:rPr>
          <w:rFonts w:eastAsia="楷体_GB2312" w:hint="eastAsia"/>
          <w:snapToGrid w:val="0"/>
          <w:spacing w:val="10"/>
          <w:kern w:val="0"/>
          <w:sz w:val="28"/>
          <w:szCs w:val="28"/>
          <w:lang w:eastAsia="zh-CN"/>
        </w:rPr>
        <w:t>脉冲信号的</w:t>
      </w:r>
      <w:r w:rsidR="00664339">
        <w:rPr>
          <w:rFonts w:eastAsia="楷体_GB2312" w:hint="eastAsia"/>
          <w:snapToGrid w:val="0"/>
          <w:spacing w:val="10"/>
          <w:kern w:val="0"/>
          <w:sz w:val="28"/>
          <w:szCs w:val="28"/>
          <w:lang w:eastAsia="zh-CN"/>
        </w:rPr>
        <w:t>第二响应信号</w:t>
      </w:r>
      <w:r>
        <w:rPr>
          <w:rFonts w:eastAsia="楷体_GB2312" w:hint="eastAsia"/>
          <w:snapToGrid w:val="0"/>
          <w:spacing w:val="10"/>
          <w:kern w:val="0"/>
          <w:sz w:val="28"/>
          <w:szCs w:val="28"/>
          <w:lang w:eastAsia="zh-CN"/>
        </w:rPr>
        <w:t>。</w:t>
      </w:r>
    </w:p>
    <w:p w14:paraId="3ADD137A" w14:textId="62EC9379" w:rsidR="00874963" w:rsidRDefault="007243CC" w:rsidP="00874963">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其中，第一响应信号</w:t>
      </w:r>
      <w:r w:rsidR="009B7567">
        <w:rPr>
          <w:rFonts w:eastAsia="楷体_GB2312"/>
          <w:snapToGrid w:val="0"/>
          <w:spacing w:val="10"/>
          <w:kern w:val="0"/>
          <w:sz w:val="28"/>
          <w:szCs w:val="28"/>
          <w:lang w:eastAsia="zh-CN"/>
        </w:rPr>
        <w:t>包括</w:t>
      </w:r>
      <w:r w:rsidR="009B7567" w:rsidRPr="00767EF0">
        <w:rPr>
          <w:rFonts w:eastAsia="楷体_GB2312"/>
          <w:snapToGrid w:val="0"/>
          <w:spacing w:val="10"/>
          <w:kern w:val="0"/>
          <w:sz w:val="28"/>
          <w:szCs w:val="28"/>
          <w:lang w:eastAsia="zh-CN"/>
        </w:rPr>
        <w:t>UWB</w:t>
      </w:r>
      <w:r w:rsidR="009B7567">
        <w:rPr>
          <w:rFonts w:eastAsia="楷体_GB2312" w:hint="eastAsia"/>
          <w:snapToGrid w:val="0"/>
          <w:spacing w:val="10"/>
          <w:kern w:val="0"/>
          <w:sz w:val="28"/>
          <w:szCs w:val="28"/>
          <w:lang w:eastAsia="zh-CN"/>
        </w:rPr>
        <w:t>基站接收到</w:t>
      </w:r>
      <w:r w:rsidR="009B7567" w:rsidRPr="00767EF0">
        <w:rPr>
          <w:rFonts w:eastAsia="楷体_GB2312" w:hint="eastAsia"/>
          <w:snapToGrid w:val="0"/>
          <w:spacing w:val="10"/>
          <w:kern w:val="0"/>
          <w:sz w:val="28"/>
          <w:szCs w:val="28"/>
          <w:lang w:eastAsia="zh-CN"/>
        </w:rPr>
        <w:t>第二</w:t>
      </w:r>
      <w:r w:rsidR="009B7567" w:rsidRPr="00767EF0">
        <w:rPr>
          <w:rFonts w:eastAsia="楷体_GB2312"/>
          <w:snapToGrid w:val="0"/>
          <w:spacing w:val="10"/>
          <w:kern w:val="0"/>
          <w:sz w:val="28"/>
          <w:szCs w:val="28"/>
          <w:lang w:eastAsia="zh-CN"/>
        </w:rPr>
        <w:t>UWB</w:t>
      </w:r>
      <w:r w:rsidR="009B7567" w:rsidRPr="00767EF0">
        <w:rPr>
          <w:rFonts w:eastAsia="楷体_GB2312" w:hint="eastAsia"/>
          <w:snapToGrid w:val="0"/>
          <w:spacing w:val="10"/>
          <w:kern w:val="0"/>
          <w:sz w:val="28"/>
          <w:szCs w:val="28"/>
          <w:lang w:eastAsia="zh-CN"/>
        </w:rPr>
        <w:t>脉冲信号的第</w:t>
      </w:r>
      <w:r w:rsidR="009B7567">
        <w:rPr>
          <w:rFonts w:eastAsia="楷体_GB2312" w:hint="eastAsia"/>
          <w:snapToGrid w:val="0"/>
          <w:spacing w:val="10"/>
          <w:kern w:val="0"/>
          <w:sz w:val="28"/>
          <w:szCs w:val="28"/>
          <w:lang w:eastAsia="zh-CN"/>
        </w:rPr>
        <w:t>二接收时间以及发送</w:t>
      </w:r>
      <w:r w:rsidR="009B7567" w:rsidRPr="00767EF0">
        <w:rPr>
          <w:rFonts w:eastAsia="楷体_GB2312" w:hint="eastAsia"/>
          <w:snapToGrid w:val="0"/>
          <w:spacing w:val="10"/>
          <w:kern w:val="0"/>
          <w:sz w:val="28"/>
          <w:szCs w:val="28"/>
          <w:lang w:eastAsia="zh-CN"/>
        </w:rPr>
        <w:t>第一响应信号的第</w:t>
      </w:r>
      <w:r w:rsidR="009B7567">
        <w:rPr>
          <w:rFonts w:eastAsia="楷体_GB2312" w:hint="eastAsia"/>
          <w:snapToGrid w:val="0"/>
          <w:spacing w:val="10"/>
          <w:kern w:val="0"/>
          <w:sz w:val="28"/>
          <w:szCs w:val="28"/>
          <w:lang w:eastAsia="zh-CN"/>
        </w:rPr>
        <w:t>二</w:t>
      </w:r>
      <w:r w:rsidR="009B7567" w:rsidRPr="00767EF0">
        <w:rPr>
          <w:rFonts w:eastAsia="楷体_GB2312" w:hint="eastAsia"/>
          <w:snapToGrid w:val="0"/>
          <w:spacing w:val="10"/>
          <w:kern w:val="0"/>
          <w:sz w:val="28"/>
          <w:szCs w:val="28"/>
          <w:lang w:eastAsia="zh-CN"/>
        </w:rPr>
        <w:t>发送时间</w:t>
      </w:r>
      <w:r w:rsidR="009B7567">
        <w:rPr>
          <w:rFonts w:eastAsia="楷体_GB2312" w:hint="eastAsia"/>
          <w:snapToGrid w:val="0"/>
          <w:spacing w:val="10"/>
          <w:kern w:val="0"/>
          <w:sz w:val="28"/>
          <w:szCs w:val="28"/>
          <w:lang w:eastAsia="zh-CN"/>
        </w:rPr>
        <w:t>。第二响响应</w:t>
      </w:r>
      <w:proofErr w:type="gramStart"/>
      <w:r w:rsidR="009B7567">
        <w:rPr>
          <w:rFonts w:eastAsia="楷体_GB2312" w:hint="eastAsia"/>
          <w:snapToGrid w:val="0"/>
          <w:spacing w:val="10"/>
          <w:kern w:val="0"/>
          <w:sz w:val="28"/>
          <w:szCs w:val="28"/>
          <w:lang w:eastAsia="zh-CN"/>
        </w:rPr>
        <w:t>号包括</w:t>
      </w:r>
      <w:proofErr w:type="gramEnd"/>
      <w:r w:rsidR="009B7567">
        <w:rPr>
          <w:rFonts w:eastAsia="楷体_GB2312"/>
          <w:snapToGrid w:val="0"/>
          <w:spacing w:val="10"/>
          <w:kern w:val="0"/>
          <w:sz w:val="28"/>
          <w:szCs w:val="28"/>
          <w:lang w:eastAsia="zh-CN"/>
        </w:rPr>
        <w:t>UWB</w:t>
      </w:r>
      <w:r w:rsidR="009B7567">
        <w:rPr>
          <w:rFonts w:eastAsia="楷体_GB2312"/>
          <w:snapToGrid w:val="0"/>
          <w:spacing w:val="10"/>
          <w:kern w:val="0"/>
          <w:sz w:val="28"/>
          <w:szCs w:val="28"/>
          <w:lang w:eastAsia="zh-CN"/>
        </w:rPr>
        <w:t>基站接收到第</w:t>
      </w:r>
      <w:r w:rsidR="009B7567">
        <w:rPr>
          <w:rFonts w:eastAsia="楷体_GB2312" w:hint="eastAsia"/>
          <w:snapToGrid w:val="0"/>
          <w:spacing w:val="10"/>
          <w:kern w:val="0"/>
          <w:sz w:val="28"/>
          <w:szCs w:val="28"/>
          <w:lang w:eastAsia="zh-CN"/>
        </w:rPr>
        <w:t>三</w:t>
      </w:r>
      <w:r w:rsidR="009B7567">
        <w:rPr>
          <w:rFonts w:eastAsia="楷体_GB2312"/>
          <w:snapToGrid w:val="0"/>
          <w:spacing w:val="10"/>
          <w:kern w:val="0"/>
          <w:sz w:val="28"/>
          <w:szCs w:val="28"/>
          <w:lang w:eastAsia="zh-CN"/>
        </w:rPr>
        <w:t>UWB</w:t>
      </w:r>
      <w:r w:rsidR="009B7567">
        <w:rPr>
          <w:rFonts w:eastAsia="楷体_GB2312"/>
          <w:snapToGrid w:val="0"/>
          <w:spacing w:val="10"/>
          <w:kern w:val="0"/>
          <w:sz w:val="28"/>
          <w:szCs w:val="28"/>
          <w:lang w:eastAsia="zh-CN"/>
        </w:rPr>
        <w:t>脉冲信号的第</w:t>
      </w:r>
      <w:r w:rsidR="005912ED">
        <w:rPr>
          <w:rFonts w:eastAsia="楷体_GB2312" w:hint="eastAsia"/>
          <w:snapToGrid w:val="0"/>
          <w:spacing w:val="10"/>
          <w:kern w:val="0"/>
          <w:sz w:val="28"/>
          <w:szCs w:val="28"/>
          <w:lang w:eastAsia="zh-CN"/>
        </w:rPr>
        <w:t>三</w:t>
      </w:r>
      <w:r w:rsidR="009B7567">
        <w:rPr>
          <w:rFonts w:eastAsia="楷体_GB2312"/>
          <w:snapToGrid w:val="0"/>
          <w:spacing w:val="10"/>
          <w:kern w:val="0"/>
          <w:sz w:val="28"/>
          <w:szCs w:val="28"/>
          <w:lang w:eastAsia="zh-CN"/>
        </w:rPr>
        <w:t>接收时间</w:t>
      </w:r>
      <w:r w:rsidR="009B7567">
        <w:rPr>
          <w:rFonts w:eastAsia="楷体_GB2312" w:hint="eastAsia"/>
          <w:snapToGrid w:val="0"/>
          <w:spacing w:val="10"/>
          <w:kern w:val="0"/>
          <w:sz w:val="28"/>
          <w:szCs w:val="28"/>
          <w:lang w:eastAsia="zh-CN"/>
        </w:rPr>
        <w:t>。</w:t>
      </w:r>
    </w:p>
    <w:p w14:paraId="55F54C42" w14:textId="0ADD8631" w:rsidR="00E837AB" w:rsidRDefault="00874963" w:rsidP="008F04B6">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图</w:t>
      </w:r>
      <w:r w:rsidR="0089413F">
        <w:rPr>
          <w:rFonts w:eastAsia="楷体_GB2312"/>
          <w:snapToGrid w:val="0"/>
          <w:spacing w:val="10"/>
          <w:kern w:val="0"/>
          <w:sz w:val="28"/>
          <w:szCs w:val="28"/>
          <w:lang w:eastAsia="zh-CN"/>
        </w:rPr>
        <w:t>10</w:t>
      </w:r>
      <w:r>
        <w:rPr>
          <w:rFonts w:eastAsia="楷体_GB2312"/>
          <w:snapToGrid w:val="0"/>
          <w:spacing w:val="10"/>
          <w:kern w:val="0"/>
          <w:sz w:val="28"/>
          <w:szCs w:val="28"/>
          <w:lang w:eastAsia="zh-CN"/>
        </w:rPr>
        <w:t>为终端与</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基站信号发送示意图。</w:t>
      </w:r>
      <w:r w:rsidR="00E837AB">
        <w:rPr>
          <w:rFonts w:eastAsia="楷体_GB2312"/>
          <w:snapToGrid w:val="0"/>
          <w:spacing w:val="10"/>
          <w:kern w:val="0"/>
          <w:sz w:val="28"/>
          <w:szCs w:val="28"/>
          <w:lang w:eastAsia="zh-CN"/>
        </w:rPr>
        <w:t>图中</w:t>
      </w:r>
      <m:oMath>
        <m:sSub>
          <m:sSubPr>
            <m:ctrlPr>
              <w:rPr>
                <w:rFonts w:ascii="Cambria Math" w:eastAsia="楷体_GB2312" w:hAnsi="Cambria Math"/>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prop</m:t>
            </m:r>
          </m:sub>
        </m:sSub>
      </m:oMath>
      <w:r w:rsidR="00E837AB">
        <w:rPr>
          <w:rFonts w:eastAsia="楷体_GB2312"/>
          <w:snapToGrid w:val="0"/>
          <w:spacing w:val="10"/>
          <w:kern w:val="0"/>
          <w:sz w:val="28"/>
          <w:szCs w:val="28"/>
          <w:lang w:eastAsia="zh-CN"/>
        </w:rPr>
        <w:t>代表所述</w:t>
      </w:r>
      <w:r w:rsidR="00E837AB">
        <w:rPr>
          <w:rFonts w:eastAsia="楷体_GB2312" w:hint="eastAsia"/>
          <w:snapToGrid w:val="0"/>
          <w:spacing w:val="10"/>
          <w:kern w:val="0"/>
          <w:sz w:val="28"/>
          <w:szCs w:val="28"/>
          <w:lang w:eastAsia="zh-CN"/>
        </w:rPr>
        <w:t>UWB</w:t>
      </w:r>
      <w:r w:rsidR="00E837AB">
        <w:rPr>
          <w:rFonts w:eastAsia="楷体_GB2312" w:hint="eastAsia"/>
          <w:snapToGrid w:val="0"/>
          <w:spacing w:val="10"/>
          <w:kern w:val="0"/>
          <w:sz w:val="28"/>
          <w:szCs w:val="28"/>
          <w:lang w:eastAsia="zh-CN"/>
        </w:rPr>
        <w:t>脉冲信号的传播时间，</w:t>
      </w:r>
      <m:oMath>
        <m:r>
          <w:rPr>
            <w:rFonts w:ascii="Cambria Math" w:eastAsia="楷体_GB2312" w:hAnsi="Cambria Math"/>
            <w:snapToGrid w:val="0"/>
            <w:spacing w:val="10"/>
            <w:kern w:val="0"/>
            <w:sz w:val="28"/>
            <w:szCs w:val="28"/>
            <w:lang w:eastAsia="zh-CN"/>
          </w:rPr>
          <m:t xml:space="preserve"> </m:t>
        </m:r>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round1</m:t>
            </m:r>
          </m:sub>
        </m:sSub>
      </m:oMath>
      <w:r w:rsidR="00E837AB">
        <w:rPr>
          <w:rFonts w:eastAsia="楷体_GB2312"/>
          <w:snapToGrid w:val="0"/>
          <w:spacing w:val="10"/>
          <w:kern w:val="0"/>
          <w:sz w:val="28"/>
          <w:szCs w:val="28"/>
          <w:lang w:eastAsia="zh-CN"/>
        </w:rPr>
        <w:t>代表所述第一周期时长，</w:t>
      </w:r>
      <m:oMath>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round2</m:t>
            </m:r>
          </m:sub>
        </m:sSub>
      </m:oMath>
      <w:r w:rsidR="00E837AB">
        <w:rPr>
          <w:rFonts w:eastAsia="楷体_GB2312"/>
          <w:snapToGrid w:val="0"/>
          <w:spacing w:val="10"/>
          <w:kern w:val="0"/>
          <w:sz w:val="28"/>
          <w:szCs w:val="28"/>
          <w:lang w:eastAsia="zh-CN"/>
        </w:rPr>
        <w:t>代表所述第</w:t>
      </w:r>
      <w:r w:rsidR="00E837AB">
        <w:rPr>
          <w:rFonts w:eastAsia="楷体_GB2312" w:hint="eastAsia"/>
          <w:snapToGrid w:val="0"/>
          <w:spacing w:val="10"/>
          <w:kern w:val="0"/>
          <w:sz w:val="28"/>
          <w:szCs w:val="28"/>
          <w:lang w:eastAsia="zh-CN"/>
        </w:rPr>
        <w:t>二</w:t>
      </w:r>
      <w:r w:rsidR="00E837AB">
        <w:rPr>
          <w:rFonts w:eastAsia="楷体_GB2312"/>
          <w:snapToGrid w:val="0"/>
          <w:spacing w:val="10"/>
          <w:kern w:val="0"/>
          <w:sz w:val="28"/>
          <w:szCs w:val="28"/>
          <w:lang w:eastAsia="zh-CN"/>
        </w:rPr>
        <w:t>周期时长，</w:t>
      </w:r>
      <m:oMath>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reply1</m:t>
            </m:r>
          </m:sub>
        </m:sSub>
      </m:oMath>
      <w:r w:rsidR="00E837AB">
        <w:rPr>
          <w:rFonts w:eastAsia="楷体_GB2312"/>
          <w:snapToGrid w:val="0"/>
          <w:spacing w:val="10"/>
          <w:kern w:val="0"/>
          <w:sz w:val="28"/>
          <w:szCs w:val="28"/>
          <w:lang w:eastAsia="zh-CN"/>
        </w:rPr>
        <w:t>代表第一延迟时间，</w:t>
      </w:r>
      <m:oMath>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reply2</m:t>
            </m:r>
          </m:sub>
        </m:sSub>
      </m:oMath>
      <w:r w:rsidR="00E837AB">
        <w:rPr>
          <w:rFonts w:eastAsia="楷体_GB2312"/>
          <w:snapToGrid w:val="0"/>
          <w:spacing w:val="10"/>
          <w:kern w:val="0"/>
          <w:sz w:val="28"/>
          <w:szCs w:val="28"/>
          <w:lang w:eastAsia="zh-CN"/>
        </w:rPr>
        <w:t>代表第</w:t>
      </w:r>
      <w:r w:rsidR="00E837AB">
        <w:rPr>
          <w:rFonts w:eastAsia="楷体_GB2312" w:hint="eastAsia"/>
          <w:snapToGrid w:val="0"/>
          <w:spacing w:val="10"/>
          <w:kern w:val="0"/>
          <w:sz w:val="28"/>
          <w:szCs w:val="28"/>
          <w:lang w:eastAsia="zh-CN"/>
        </w:rPr>
        <w:t>二</w:t>
      </w:r>
      <w:r w:rsidR="00E837AB">
        <w:rPr>
          <w:rFonts w:eastAsia="楷体_GB2312"/>
          <w:snapToGrid w:val="0"/>
          <w:spacing w:val="10"/>
          <w:kern w:val="0"/>
          <w:sz w:val="28"/>
          <w:szCs w:val="28"/>
          <w:lang w:eastAsia="zh-CN"/>
        </w:rPr>
        <w:t>延迟时间。</w:t>
      </w:r>
    </w:p>
    <w:p w14:paraId="1AEA2624" w14:textId="3E7B5E9D" w:rsidR="008F04B6" w:rsidRDefault="00874963" w:rsidP="008F04B6">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如图</w:t>
      </w:r>
      <w:r w:rsidR="0089413F">
        <w:rPr>
          <w:rFonts w:eastAsia="楷体_GB2312"/>
          <w:snapToGrid w:val="0"/>
          <w:spacing w:val="10"/>
          <w:kern w:val="0"/>
          <w:sz w:val="28"/>
          <w:szCs w:val="28"/>
          <w:lang w:eastAsia="zh-CN"/>
        </w:rPr>
        <w:t>10</w:t>
      </w:r>
      <w:r>
        <w:rPr>
          <w:rFonts w:eastAsia="楷体_GB2312"/>
          <w:snapToGrid w:val="0"/>
          <w:spacing w:val="10"/>
          <w:kern w:val="0"/>
          <w:sz w:val="28"/>
          <w:szCs w:val="28"/>
          <w:lang w:eastAsia="zh-CN"/>
        </w:rPr>
        <w:t>所示，</w:t>
      </w:r>
      <w:r w:rsidR="00E476AB">
        <w:rPr>
          <w:rFonts w:eastAsia="楷体_GB2312"/>
          <w:snapToGrid w:val="0"/>
          <w:spacing w:val="10"/>
          <w:kern w:val="0"/>
          <w:sz w:val="28"/>
          <w:szCs w:val="28"/>
          <w:lang w:eastAsia="zh-CN"/>
        </w:rPr>
        <w:t>室内机向</w:t>
      </w:r>
      <w:r w:rsidR="00E476AB">
        <w:rPr>
          <w:rFonts w:eastAsia="楷体_GB2312"/>
          <w:snapToGrid w:val="0"/>
          <w:spacing w:val="10"/>
          <w:kern w:val="0"/>
          <w:sz w:val="28"/>
          <w:szCs w:val="28"/>
          <w:lang w:eastAsia="zh-CN"/>
        </w:rPr>
        <w:t>UWB</w:t>
      </w:r>
      <w:r w:rsidR="00E476AB">
        <w:rPr>
          <w:rFonts w:eastAsia="楷体_GB2312"/>
          <w:snapToGrid w:val="0"/>
          <w:spacing w:val="10"/>
          <w:kern w:val="0"/>
          <w:sz w:val="28"/>
          <w:szCs w:val="28"/>
          <w:lang w:eastAsia="zh-CN"/>
        </w:rPr>
        <w:t>基站发送</w:t>
      </w:r>
      <w:r w:rsidR="009869E2">
        <w:rPr>
          <w:rFonts w:eastAsia="楷体_GB2312"/>
          <w:snapToGrid w:val="0"/>
          <w:spacing w:val="10"/>
          <w:kern w:val="0"/>
          <w:sz w:val="28"/>
          <w:szCs w:val="28"/>
          <w:lang w:eastAsia="zh-CN"/>
        </w:rPr>
        <w:t>第二</w:t>
      </w:r>
      <w:r w:rsidR="00E476AB">
        <w:rPr>
          <w:rFonts w:eastAsia="楷体_GB2312"/>
          <w:snapToGrid w:val="0"/>
          <w:spacing w:val="10"/>
          <w:kern w:val="0"/>
          <w:sz w:val="28"/>
          <w:szCs w:val="28"/>
          <w:lang w:eastAsia="zh-CN"/>
        </w:rPr>
        <w:t>UWB</w:t>
      </w:r>
      <w:r w:rsidR="007243CC">
        <w:rPr>
          <w:rFonts w:eastAsia="楷体_GB2312"/>
          <w:snapToGrid w:val="0"/>
          <w:spacing w:val="10"/>
          <w:kern w:val="0"/>
          <w:sz w:val="28"/>
          <w:szCs w:val="28"/>
          <w:lang w:eastAsia="zh-CN"/>
        </w:rPr>
        <w:t>脉冲信号，</w:t>
      </w:r>
      <w:r>
        <w:rPr>
          <w:rFonts w:eastAsia="楷体_GB2312"/>
          <w:snapToGrid w:val="0"/>
          <w:spacing w:val="10"/>
          <w:kern w:val="0"/>
          <w:sz w:val="28"/>
          <w:szCs w:val="28"/>
          <w:lang w:eastAsia="zh-CN"/>
        </w:rPr>
        <w:t>经过</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脉冲信号的传播时间</w:t>
      </w:r>
      <m:oMath>
        <m:sSub>
          <m:sSubPr>
            <m:ctrlPr>
              <w:rPr>
                <w:rFonts w:ascii="Cambria Math" w:eastAsia="楷体_GB2312" w:hAnsi="Cambria Math"/>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prop</m:t>
            </m:r>
          </m:sub>
        </m:sSub>
      </m:oMath>
      <w:r>
        <w:rPr>
          <w:rFonts w:eastAsia="楷体_GB2312" w:hint="eastAsia"/>
          <w:snapToGrid w:val="0"/>
          <w:spacing w:val="10"/>
          <w:kern w:val="0"/>
          <w:sz w:val="28"/>
          <w:szCs w:val="28"/>
          <w:lang w:eastAsia="zh-CN"/>
        </w:rPr>
        <w:t>后，</w:t>
      </w:r>
      <w:r w:rsidR="007243CC">
        <w:rPr>
          <w:rFonts w:eastAsia="楷体_GB2312"/>
          <w:snapToGrid w:val="0"/>
          <w:spacing w:val="10"/>
          <w:kern w:val="0"/>
          <w:sz w:val="28"/>
          <w:szCs w:val="28"/>
          <w:lang w:eastAsia="zh-CN"/>
        </w:rPr>
        <w:t>UWB</w:t>
      </w:r>
      <w:r w:rsidR="007243CC">
        <w:rPr>
          <w:rFonts w:eastAsia="楷体_GB2312"/>
          <w:snapToGrid w:val="0"/>
          <w:spacing w:val="10"/>
          <w:kern w:val="0"/>
          <w:sz w:val="28"/>
          <w:szCs w:val="28"/>
          <w:lang w:eastAsia="zh-CN"/>
        </w:rPr>
        <w:t>基站接收到第二</w:t>
      </w:r>
      <w:r w:rsidR="007243CC">
        <w:rPr>
          <w:rFonts w:eastAsia="楷体_GB2312"/>
          <w:snapToGrid w:val="0"/>
          <w:spacing w:val="10"/>
          <w:kern w:val="0"/>
          <w:sz w:val="28"/>
          <w:szCs w:val="28"/>
          <w:lang w:eastAsia="zh-CN"/>
        </w:rPr>
        <w:t>UWB</w:t>
      </w:r>
      <w:r>
        <w:rPr>
          <w:rFonts w:eastAsia="楷体_GB2312"/>
          <w:snapToGrid w:val="0"/>
          <w:spacing w:val="10"/>
          <w:kern w:val="0"/>
          <w:sz w:val="28"/>
          <w:szCs w:val="28"/>
          <w:lang w:eastAsia="zh-CN"/>
        </w:rPr>
        <w:t>脉冲信号。</w:t>
      </w:r>
      <w:r w:rsidR="00637555">
        <w:rPr>
          <w:rFonts w:eastAsia="楷体_GB2312"/>
          <w:snapToGrid w:val="0"/>
          <w:spacing w:val="10"/>
          <w:kern w:val="0"/>
          <w:sz w:val="28"/>
          <w:szCs w:val="28"/>
          <w:lang w:eastAsia="zh-CN"/>
        </w:rPr>
        <w:t>经过</w:t>
      </w:r>
      <w:r w:rsidR="008F04B6">
        <w:rPr>
          <w:rFonts w:eastAsia="楷体_GB2312"/>
          <w:snapToGrid w:val="0"/>
          <w:spacing w:val="10"/>
          <w:kern w:val="0"/>
          <w:sz w:val="28"/>
          <w:szCs w:val="28"/>
          <w:lang w:eastAsia="zh-CN"/>
        </w:rPr>
        <w:t>第一</w:t>
      </w:r>
      <w:r>
        <w:rPr>
          <w:rFonts w:eastAsia="楷体_GB2312" w:hint="eastAsia"/>
          <w:snapToGrid w:val="0"/>
          <w:spacing w:val="10"/>
          <w:kern w:val="0"/>
          <w:sz w:val="28"/>
          <w:szCs w:val="28"/>
          <w:lang w:eastAsia="zh-CN"/>
        </w:rPr>
        <w:t>延迟</w:t>
      </w:r>
      <w:r w:rsidR="006E24C7">
        <w:rPr>
          <w:rFonts w:eastAsia="楷体_GB2312"/>
          <w:snapToGrid w:val="0"/>
          <w:spacing w:val="10"/>
          <w:kern w:val="0"/>
          <w:sz w:val="28"/>
          <w:szCs w:val="28"/>
          <w:lang w:eastAsia="zh-CN"/>
        </w:rPr>
        <w:t>时间</w:t>
      </w:r>
      <m:oMath>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reply1</m:t>
            </m:r>
          </m:sub>
        </m:sSub>
      </m:oMath>
      <w:r w:rsidR="00637555">
        <w:rPr>
          <w:rFonts w:eastAsia="楷体_GB2312"/>
          <w:snapToGrid w:val="0"/>
          <w:spacing w:val="10"/>
          <w:kern w:val="0"/>
          <w:sz w:val="28"/>
          <w:szCs w:val="28"/>
          <w:lang w:eastAsia="zh-CN"/>
        </w:rPr>
        <w:t>后，</w:t>
      </w:r>
      <w:r w:rsidR="00637555">
        <w:rPr>
          <w:rFonts w:eastAsia="楷体_GB2312"/>
          <w:snapToGrid w:val="0"/>
          <w:spacing w:val="10"/>
          <w:kern w:val="0"/>
          <w:sz w:val="28"/>
          <w:szCs w:val="28"/>
          <w:lang w:eastAsia="zh-CN"/>
        </w:rPr>
        <w:t>UWB</w:t>
      </w:r>
      <w:r w:rsidR="00637555">
        <w:rPr>
          <w:rFonts w:eastAsia="楷体_GB2312"/>
          <w:snapToGrid w:val="0"/>
          <w:spacing w:val="10"/>
          <w:kern w:val="0"/>
          <w:sz w:val="28"/>
          <w:szCs w:val="28"/>
          <w:lang w:eastAsia="zh-CN"/>
        </w:rPr>
        <w:t>基站</w:t>
      </w:r>
      <w:r w:rsidR="006E24C7">
        <w:rPr>
          <w:rFonts w:eastAsia="楷体_GB2312"/>
          <w:snapToGrid w:val="0"/>
          <w:spacing w:val="10"/>
          <w:kern w:val="0"/>
          <w:sz w:val="28"/>
          <w:szCs w:val="28"/>
          <w:lang w:eastAsia="zh-CN"/>
        </w:rPr>
        <w:t>向</w:t>
      </w:r>
      <w:r w:rsidR="00637555">
        <w:rPr>
          <w:rFonts w:eastAsia="楷体_GB2312"/>
          <w:snapToGrid w:val="0"/>
          <w:spacing w:val="10"/>
          <w:kern w:val="0"/>
          <w:sz w:val="28"/>
          <w:szCs w:val="28"/>
          <w:lang w:eastAsia="zh-CN"/>
        </w:rPr>
        <w:t>室内机发送第一响应信号</w:t>
      </w:r>
      <w:r w:rsidR="006E24C7">
        <w:rPr>
          <w:rFonts w:eastAsia="楷体_GB2312"/>
          <w:snapToGrid w:val="0"/>
          <w:spacing w:val="10"/>
          <w:kern w:val="0"/>
          <w:sz w:val="28"/>
          <w:szCs w:val="28"/>
          <w:lang w:eastAsia="zh-CN"/>
        </w:rPr>
        <w:t>。</w:t>
      </w:r>
      <w:r w:rsidR="00282AA1">
        <w:rPr>
          <w:rFonts w:eastAsia="楷体_GB2312" w:hint="eastAsia"/>
          <w:snapToGrid w:val="0"/>
          <w:spacing w:val="10"/>
          <w:kern w:val="0"/>
          <w:sz w:val="28"/>
          <w:szCs w:val="28"/>
          <w:lang w:eastAsia="zh-CN"/>
        </w:rPr>
        <w:t>经过</w:t>
      </w:r>
      <w:r w:rsidR="00282AA1">
        <w:rPr>
          <w:rFonts w:eastAsia="楷体_GB2312" w:hint="eastAsia"/>
          <w:snapToGrid w:val="0"/>
          <w:spacing w:val="10"/>
          <w:kern w:val="0"/>
          <w:sz w:val="28"/>
          <w:szCs w:val="28"/>
          <w:lang w:eastAsia="zh-CN"/>
        </w:rPr>
        <w:t>UWB</w:t>
      </w:r>
      <w:r w:rsidR="00282AA1">
        <w:rPr>
          <w:rFonts w:eastAsia="楷体_GB2312" w:hint="eastAsia"/>
          <w:snapToGrid w:val="0"/>
          <w:spacing w:val="10"/>
          <w:kern w:val="0"/>
          <w:sz w:val="28"/>
          <w:szCs w:val="28"/>
          <w:lang w:eastAsia="zh-CN"/>
        </w:rPr>
        <w:t>脉冲信号的传播时间</w:t>
      </w:r>
      <m:oMath>
        <m:sSub>
          <m:sSubPr>
            <m:ctrlPr>
              <w:rPr>
                <w:rFonts w:ascii="Cambria Math" w:eastAsia="楷体_GB2312" w:hAnsi="Cambria Math"/>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prop</m:t>
            </m:r>
          </m:sub>
        </m:sSub>
      </m:oMath>
      <w:r w:rsidR="00282AA1">
        <w:rPr>
          <w:rFonts w:eastAsia="楷体_GB2312"/>
          <w:snapToGrid w:val="0"/>
          <w:spacing w:val="10"/>
          <w:kern w:val="0"/>
          <w:sz w:val="28"/>
          <w:szCs w:val="28"/>
          <w:lang w:eastAsia="zh-CN"/>
        </w:rPr>
        <w:t>后，</w:t>
      </w:r>
      <w:r w:rsidR="00714E8F">
        <w:rPr>
          <w:rFonts w:eastAsia="楷体_GB2312"/>
          <w:snapToGrid w:val="0"/>
          <w:spacing w:val="10"/>
          <w:kern w:val="0"/>
          <w:sz w:val="28"/>
          <w:szCs w:val="28"/>
          <w:lang w:eastAsia="zh-CN"/>
        </w:rPr>
        <w:t>室内机</w:t>
      </w:r>
      <w:r w:rsidR="008F04B6">
        <w:rPr>
          <w:rFonts w:eastAsia="楷体_GB2312"/>
          <w:snapToGrid w:val="0"/>
          <w:spacing w:val="10"/>
          <w:kern w:val="0"/>
          <w:sz w:val="28"/>
          <w:szCs w:val="28"/>
          <w:lang w:eastAsia="zh-CN"/>
        </w:rPr>
        <w:t>接收到第一响应信号，并在经过第</w:t>
      </w:r>
      <w:r w:rsidR="008F04B6">
        <w:rPr>
          <w:rFonts w:eastAsia="楷体_GB2312" w:hint="eastAsia"/>
          <w:snapToGrid w:val="0"/>
          <w:spacing w:val="10"/>
          <w:kern w:val="0"/>
          <w:sz w:val="28"/>
          <w:szCs w:val="28"/>
          <w:lang w:eastAsia="zh-CN"/>
        </w:rPr>
        <w:t>二延迟</w:t>
      </w:r>
      <w:r w:rsidR="008F04B6">
        <w:rPr>
          <w:rFonts w:eastAsia="楷体_GB2312"/>
          <w:snapToGrid w:val="0"/>
          <w:spacing w:val="10"/>
          <w:kern w:val="0"/>
          <w:sz w:val="28"/>
          <w:szCs w:val="28"/>
          <w:lang w:eastAsia="zh-CN"/>
        </w:rPr>
        <w:t>时间</w:t>
      </w:r>
      <m:oMath>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reply2</m:t>
            </m:r>
          </m:sub>
        </m:sSub>
      </m:oMath>
      <w:r w:rsidR="00714E8F">
        <w:rPr>
          <w:rFonts w:eastAsia="楷体_GB2312"/>
          <w:snapToGrid w:val="0"/>
          <w:spacing w:val="10"/>
          <w:kern w:val="0"/>
          <w:sz w:val="28"/>
          <w:szCs w:val="28"/>
          <w:lang w:eastAsia="zh-CN"/>
        </w:rPr>
        <w:t>向</w:t>
      </w:r>
      <w:r w:rsidR="00714E8F">
        <w:rPr>
          <w:rFonts w:eastAsia="楷体_GB2312"/>
          <w:snapToGrid w:val="0"/>
          <w:spacing w:val="10"/>
          <w:kern w:val="0"/>
          <w:sz w:val="28"/>
          <w:szCs w:val="28"/>
          <w:lang w:eastAsia="zh-CN"/>
        </w:rPr>
        <w:t>UWB</w:t>
      </w:r>
      <w:r w:rsidR="00714E8F">
        <w:rPr>
          <w:rFonts w:eastAsia="楷体_GB2312"/>
          <w:snapToGrid w:val="0"/>
          <w:spacing w:val="10"/>
          <w:kern w:val="0"/>
          <w:sz w:val="28"/>
          <w:szCs w:val="28"/>
          <w:lang w:eastAsia="zh-CN"/>
        </w:rPr>
        <w:t>基站发送第三</w:t>
      </w:r>
      <w:r w:rsidR="00714E8F">
        <w:rPr>
          <w:rFonts w:eastAsia="楷体_GB2312"/>
          <w:snapToGrid w:val="0"/>
          <w:spacing w:val="10"/>
          <w:kern w:val="0"/>
          <w:sz w:val="28"/>
          <w:szCs w:val="28"/>
          <w:lang w:eastAsia="zh-CN"/>
        </w:rPr>
        <w:t>UWB</w:t>
      </w:r>
      <w:r w:rsidR="008F04B6">
        <w:rPr>
          <w:rFonts w:eastAsia="楷体_GB2312"/>
          <w:snapToGrid w:val="0"/>
          <w:spacing w:val="10"/>
          <w:kern w:val="0"/>
          <w:sz w:val="28"/>
          <w:szCs w:val="28"/>
          <w:lang w:eastAsia="zh-CN"/>
        </w:rPr>
        <w:t>脉冲信号。</w:t>
      </w:r>
    </w:p>
    <w:p w14:paraId="0E7352A0" w14:textId="1D83427C" w:rsidR="008F04B6" w:rsidRDefault="008F04B6" w:rsidP="008F04B6">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在一些实施例中，</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基站</w:t>
      </w:r>
      <w:r w:rsidR="000D0C7E">
        <w:rPr>
          <w:rFonts w:eastAsia="楷体_GB2312"/>
          <w:snapToGrid w:val="0"/>
          <w:spacing w:val="10"/>
          <w:kern w:val="0"/>
          <w:sz w:val="28"/>
          <w:szCs w:val="28"/>
          <w:lang w:eastAsia="zh-CN"/>
        </w:rPr>
        <w:t>在接收到第三</w:t>
      </w:r>
      <w:r w:rsidR="000D0C7E">
        <w:rPr>
          <w:rFonts w:eastAsia="楷体_GB2312"/>
          <w:snapToGrid w:val="0"/>
          <w:spacing w:val="10"/>
          <w:kern w:val="0"/>
          <w:sz w:val="28"/>
          <w:szCs w:val="28"/>
          <w:lang w:eastAsia="zh-CN"/>
        </w:rPr>
        <w:t>UWB</w:t>
      </w:r>
      <w:r w:rsidR="000D0C7E">
        <w:rPr>
          <w:rFonts w:eastAsia="楷体_GB2312"/>
          <w:snapToGrid w:val="0"/>
          <w:spacing w:val="10"/>
          <w:kern w:val="0"/>
          <w:sz w:val="28"/>
          <w:szCs w:val="28"/>
          <w:lang w:eastAsia="zh-CN"/>
        </w:rPr>
        <w:t>脉冲信号之后，</w:t>
      </w:r>
      <w:r>
        <w:rPr>
          <w:rFonts w:eastAsia="楷体_GB2312"/>
          <w:snapToGrid w:val="0"/>
          <w:spacing w:val="10"/>
          <w:kern w:val="0"/>
          <w:sz w:val="28"/>
          <w:szCs w:val="28"/>
          <w:lang w:eastAsia="zh-CN"/>
        </w:rPr>
        <w:t>还会发送第二响应信号，</w:t>
      </w:r>
      <w:r w:rsidR="00FF2C23">
        <w:rPr>
          <w:rFonts w:eastAsia="楷体_GB2312"/>
          <w:snapToGrid w:val="0"/>
          <w:spacing w:val="10"/>
          <w:kern w:val="0"/>
          <w:sz w:val="28"/>
          <w:szCs w:val="28"/>
          <w:lang w:eastAsia="zh-CN"/>
        </w:rPr>
        <w:t>用于将</w:t>
      </w:r>
      <w:r w:rsidR="00FF2C23">
        <w:rPr>
          <w:rFonts w:eastAsia="楷体_GB2312"/>
          <w:snapToGrid w:val="0"/>
          <w:spacing w:val="10"/>
          <w:kern w:val="0"/>
          <w:sz w:val="28"/>
          <w:szCs w:val="28"/>
          <w:lang w:eastAsia="zh-CN"/>
        </w:rPr>
        <w:t>UWB</w:t>
      </w:r>
      <w:r w:rsidR="00FF2C23">
        <w:rPr>
          <w:rFonts w:eastAsia="楷体_GB2312"/>
          <w:snapToGrid w:val="0"/>
          <w:spacing w:val="10"/>
          <w:kern w:val="0"/>
          <w:sz w:val="28"/>
          <w:szCs w:val="28"/>
          <w:lang w:eastAsia="zh-CN"/>
        </w:rPr>
        <w:t>基站接收第三脉冲信号的时间发送至室内机，以使得室内机能够得到</w:t>
      </w:r>
      <w:r w:rsidR="00FF2C23">
        <w:rPr>
          <w:rFonts w:eastAsia="楷体_GB2312"/>
          <w:snapToGrid w:val="0"/>
          <w:spacing w:val="10"/>
          <w:kern w:val="0"/>
          <w:sz w:val="28"/>
          <w:szCs w:val="28"/>
          <w:lang w:eastAsia="zh-CN"/>
        </w:rPr>
        <w:t>UWB</w:t>
      </w:r>
      <w:r w:rsidR="00FF2C23">
        <w:rPr>
          <w:rFonts w:eastAsia="楷体_GB2312"/>
          <w:snapToGrid w:val="0"/>
          <w:spacing w:val="10"/>
          <w:kern w:val="0"/>
          <w:sz w:val="28"/>
          <w:szCs w:val="28"/>
          <w:lang w:eastAsia="zh-CN"/>
        </w:rPr>
        <w:t>脉冲信号的传播时间，进而确定室内机与</w:t>
      </w:r>
      <w:r w:rsidR="000D0C7E">
        <w:rPr>
          <w:rFonts w:eastAsia="楷体_GB2312"/>
          <w:snapToGrid w:val="0"/>
          <w:spacing w:val="10"/>
          <w:kern w:val="0"/>
          <w:sz w:val="28"/>
          <w:szCs w:val="28"/>
          <w:lang w:eastAsia="zh-CN"/>
        </w:rPr>
        <w:t>UWB</w:t>
      </w:r>
      <w:r w:rsidR="000D0C7E">
        <w:rPr>
          <w:rFonts w:eastAsia="楷体_GB2312"/>
          <w:snapToGrid w:val="0"/>
          <w:spacing w:val="10"/>
          <w:kern w:val="0"/>
          <w:sz w:val="28"/>
          <w:szCs w:val="28"/>
          <w:lang w:eastAsia="zh-CN"/>
        </w:rPr>
        <w:t>基站之间的距离。</w:t>
      </w:r>
    </w:p>
    <w:p w14:paraId="01B9FAD5" w14:textId="44031C90" w:rsidR="008F04B6" w:rsidRDefault="000D0C7E" w:rsidP="00ED0E6A">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在另一些实施例中，</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基站在接收到第三</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脉冲信号之后，</w:t>
      </w:r>
      <w:r w:rsidR="00FF2C4A">
        <w:rPr>
          <w:rFonts w:eastAsia="楷体_GB2312"/>
          <w:snapToGrid w:val="0"/>
          <w:spacing w:val="10"/>
          <w:kern w:val="0"/>
          <w:sz w:val="28"/>
          <w:szCs w:val="28"/>
          <w:lang w:eastAsia="zh-CN"/>
        </w:rPr>
        <w:t>UWB</w:t>
      </w:r>
      <w:r w:rsidR="00FF2C4A">
        <w:rPr>
          <w:rFonts w:eastAsia="楷体_GB2312"/>
          <w:snapToGrid w:val="0"/>
          <w:spacing w:val="10"/>
          <w:kern w:val="0"/>
          <w:sz w:val="28"/>
          <w:szCs w:val="28"/>
          <w:lang w:eastAsia="zh-CN"/>
        </w:rPr>
        <w:t>基站也可以根据信号之间的时间差得到</w:t>
      </w:r>
      <w:r w:rsidR="00FF2C4A">
        <w:rPr>
          <w:rFonts w:eastAsia="楷体_GB2312"/>
          <w:snapToGrid w:val="0"/>
          <w:spacing w:val="10"/>
          <w:kern w:val="0"/>
          <w:sz w:val="28"/>
          <w:szCs w:val="28"/>
          <w:lang w:eastAsia="zh-CN"/>
        </w:rPr>
        <w:t>UWB</w:t>
      </w:r>
      <w:r w:rsidR="00FF2C4A">
        <w:rPr>
          <w:rFonts w:eastAsia="楷体_GB2312"/>
          <w:snapToGrid w:val="0"/>
          <w:spacing w:val="10"/>
          <w:kern w:val="0"/>
          <w:sz w:val="28"/>
          <w:szCs w:val="28"/>
          <w:lang w:eastAsia="zh-CN"/>
        </w:rPr>
        <w:t>脉冲信号的传播时间，进而确定室内机与</w:t>
      </w:r>
      <w:r w:rsidR="00FF2C4A">
        <w:rPr>
          <w:rFonts w:eastAsia="楷体_GB2312"/>
          <w:snapToGrid w:val="0"/>
          <w:spacing w:val="10"/>
          <w:kern w:val="0"/>
          <w:sz w:val="28"/>
          <w:szCs w:val="28"/>
          <w:lang w:eastAsia="zh-CN"/>
        </w:rPr>
        <w:t>UWB</w:t>
      </w:r>
      <w:r w:rsidR="00FF2C4A">
        <w:rPr>
          <w:rFonts w:eastAsia="楷体_GB2312"/>
          <w:snapToGrid w:val="0"/>
          <w:spacing w:val="10"/>
          <w:kern w:val="0"/>
          <w:sz w:val="28"/>
          <w:szCs w:val="28"/>
          <w:lang w:eastAsia="zh-CN"/>
        </w:rPr>
        <w:t>基站之间的距离，</w:t>
      </w:r>
      <w:r w:rsidR="00FF2C4A">
        <w:rPr>
          <w:rFonts w:eastAsia="楷体_GB2312" w:hint="eastAsia"/>
          <w:snapToGrid w:val="0"/>
          <w:spacing w:val="10"/>
          <w:kern w:val="0"/>
          <w:sz w:val="28"/>
          <w:szCs w:val="28"/>
          <w:lang w:eastAsia="zh-CN"/>
        </w:rPr>
        <w:t>再</w:t>
      </w:r>
      <w:r w:rsidR="00FF2C4A">
        <w:rPr>
          <w:rFonts w:eastAsia="楷体_GB2312"/>
          <w:snapToGrid w:val="0"/>
          <w:spacing w:val="10"/>
          <w:kern w:val="0"/>
          <w:sz w:val="28"/>
          <w:szCs w:val="28"/>
          <w:lang w:eastAsia="zh-CN"/>
        </w:rPr>
        <w:t>将室内机与</w:t>
      </w:r>
      <w:r w:rsidR="00FF2C4A">
        <w:rPr>
          <w:rFonts w:eastAsia="楷体_GB2312"/>
          <w:snapToGrid w:val="0"/>
          <w:spacing w:val="10"/>
          <w:kern w:val="0"/>
          <w:sz w:val="28"/>
          <w:szCs w:val="28"/>
          <w:lang w:eastAsia="zh-CN"/>
        </w:rPr>
        <w:t>UWB</w:t>
      </w:r>
      <w:r w:rsidR="00FF2C4A">
        <w:rPr>
          <w:rFonts w:eastAsia="楷体_GB2312"/>
          <w:snapToGrid w:val="0"/>
          <w:spacing w:val="10"/>
          <w:kern w:val="0"/>
          <w:sz w:val="28"/>
          <w:szCs w:val="28"/>
          <w:lang w:eastAsia="zh-CN"/>
        </w:rPr>
        <w:t>基站</w:t>
      </w:r>
      <w:r w:rsidR="00FF2C4A">
        <w:rPr>
          <w:rFonts w:eastAsia="楷体_GB2312"/>
          <w:snapToGrid w:val="0"/>
          <w:spacing w:val="10"/>
          <w:kern w:val="0"/>
          <w:sz w:val="28"/>
          <w:szCs w:val="28"/>
          <w:lang w:eastAsia="zh-CN"/>
        </w:rPr>
        <w:lastRenderedPageBreak/>
        <w:t>之间的距离发送至室内机。</w:t>
      </w:r>
    </w:p>
    <w:p w14:paraId="7BFFA00C" w14:textId="7DF1C6F0" w:rsidR="006A5DBE" w:rsidRDefault="006A5DBE" w:rsidP="006A5DBE">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S</w:t>
      </w:r>
      <w:r w:rsidR="009B2F25">
        <w:rPr>
          <w:rFonts w:eastAsia="楷体_GB2312"/>
          <w:snapToGrid w:val="0"/>
          <w:spacing w:val="10"/>
          <w:kern w:val="0"/>
          <w:sz w:val="28"/>
          <w:szCs w:val="28"/>
          <w:lang w:eastAsia="zh-CN"/>
        </w:rPr>
        <w:t>102</w:t>
      </w:r>
      <w:r>
        <w:rPr>
          <w:rFonts w:eastAsia="楷体_GB2312"/>
          <w:snapToGrid w:val="0"/>
          <w:spacing w:val="10"/>
          <w:kern w:val="0"/>
          <w:sz w:val="28"/>
          <w:szCs w:val="28"/>
          <w:lang w:eastAsia="zh-CN"/>
        </w:rPr>
        <w:t>2</w:t>
      </w:r>
      <w:r w:rsidR="008542BA">
        <w:rPr>
          <w:rFonts w:eastAsia="楷体_GB2312"/>
          <w:snapToGrid w:val="0"/>
          <w:spacing w:val="10"/>
          <w:kern w:val="0"/>
          <w:sz w:val="28"/>
          <w:szCs w:val="28"/>
          <w:lang w:eastAsia="zh-CN"/>
        </w:rPr>
        <w:t>、</w:t>
      </w:r>
      <w:r>
        <w:rPr>
          <w:rFonts w:eastAsia="楷体_GB2312"/>
          <w:snapToGrid w:val="0"/>
          <w:spacing w:val="10"/>
          <w:kern w:val="0"/>
          <w:sz w:val="28"/>
          <w:szCs w:val="28"/>
          <w:lang w:eastAsia="zh-CN"/>
        </w:rPr>
        <w:t>根据</w:t>
      </w:r>
      <w:r>
        <w:rPr>
          <w:rFonts w:eastAsia="楷体_GB2312" w:hint="eastAsia"/>
          <w:snapToGrid w:val="0"/>
          <w:spacing w:val="10"/>
          <w:kern w:val="0"/>
          <w:sz w:val="28"/>
          <w:szCs w:val="28"/>
          <w:lang w:eastAsia="zh-CN"/>
        </w:rPr>
        <w:t>第一周期时长、第一延迟时间、第二周期时长以及第二延迟时间确定</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脉冲信号的传播时间。</w:t>
      </w:r>
    </w:p>
    <w:p w14:paraId="4DFAE860" w14:textId="5F72A073" w:rsidR="009970E2" w:rsidRPr="00194424" w:rsidRDefault="009970E2" w:rsidP="00194424">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其中，</w:t>
      </w:r>
      <w:r w:rsidR="00194424">
        <w:rPr>
          <w:rFonts w:eastAsia="楷体_GB2312" w:hint="eastAsia"/>
          <w:snapToGrid w:val="0"/>
          <w:spacing w:val="10"/>
          <w:kern w:val="0"/>
          <w:sz w:val="28"/>
          <w:szCs w:val="28"/>
          <w:lang w:eastAsia="zh-CN"/>
        </w:rPr>
        <w:t>第一周期时长为第一接收时间与第一发送时间的时间差，第一延迟时间为第二发送时间与第二接收时间的时间差，第二周期时长为第三</w:t>
      </w:r>
      <w:r w:rsidR="00BC1F3E">
        <w:rPr>
          <w:rFonts w:eastAsia="楷体_GB2312" w:hint="eastAsia"/>
          <w:snapToGrid w:val="0"/>
          <w:spacing w:val="10"/>
          <w:kern w:val="0"/>
          <w:sz w:val="28"/>
          <w:szCs w:val="28"/>
          <w:lang w:eastAsia="zh-CN"/>
        </w:rPr>
        <w:t>接收</w:t>
      </w:r>
      <w:r w:rsidR="00194424">
        <w:rPr>
          <w:rFonts w:eastAsia="楷体_GB2312" w:hint="eastAsia"/>
          <w:snapToGrid w:val="0"/>
          <w:spacing w:val="10"/>
          <w:kern w:val="0"/>
          <w:sz w:val="28"/>
          <w:szCs w:val="28"/>
          <w:lang w:eastAsia="zh-CN"/>
        </w:rPr>
        <w:t>时间与第</w:t>
      </w:r>
      <w:r w:rsidR="00BC1F3E">
        <w:rPr>
          <w:rFonts w:eastAsia="楷体_GB2312" w:hint="eastAsia"/>
          <w:snapToGrid w:val="0"/>
          <w:spacing w:val="10"/>
          <w:kern w:val="0"/>
          <w:sz w:val="28"/>
          <w:szCs w:val="28"/>
          <w:lang w:eastAsia="zh-CN"/>
        </w:rPr>
        <w:t>二发送</w:t>
      </w:r>
      <w:r w:rsidR="00194424">
        <w:rPr>
          <w:rFonts w:eastAsia="楷体_GB2312" w:hint="eastAsia"/>
          <w:snapToGrid w:val="0"/>
          <w:spacing w:val="10"/>
          <w:kern w:val="0"/>
          <w:sz w:val="28"/>
          <w:szCs w:val="28"/>
          <w:lang w:eastAsia="zh-CN"/>
        </w:rPr>
        <w:t>时间的时间差，第二延迟时间为第</w:t>
      </w:r>
      <w:r w:rsidR="00BC1F3E">
        <w:rPr>
          <w:rFonts w:eastAsia="楷体_GB2312" w:hint="eastAsia"/>
          <w:snapToGrid w:val="0"/>
          <w:spacing w:val="10"/>
          <w:kern w:val="0"/>
          <w:sz w:val="28"/>
          <w:szCs w:val="28"/>
          <w:lang w:eastAsia="zh-CN"/>
        </w:rPr>
        <w:t>三发送</w:t>
      </w:r>
      <w:r w:rsidR="00194424">
        <w:rPr>
          <w:rFonts w:eastAsia="楷体_GB2312" w:hint="eastAsia"/>
          <w:snapToGrid w:val="0"/>
          <w:spacing w:val="10"/>
          <w:kern w:val="0"/>
          <w:sz w:val="28"/>
          <w:szCs w:val="28"/>
          <w:lang w:eastAsia="zh-CN"/>
        </w:rPr>
        <w:t>时间与第</w:t>
      </w:r>
      <w:r w:rsidR="00BC1F3E">
        <w:rPr>
          <w:rFonts w:eastAsia="楷体_GB2312" w:hint="eastAsia"/>
          <w:snapToGrid w:val="0"/>
          <w:spacing w:val="10"/>
          <w:kern w:val="0"/>
          <w:sz w:val="28"/>
          <w:szCs w:val="28"/>
          <w:lang w:eastAsia="zh-CN"/>
        </w:rPr>
        <w:t>一接收</w:t>
      </w:r>
      <w:r w:rsidR="00194424">
        <w:rPr>
          <w:rFonts w:eastAsia="楷体_GB2312" w:hint="eastAsia"/>
          <w:snapToGrid w:val="0"/>
          <w:spacing w:val="10"/>
          <w:kern w:val="0"/>
          <w:sz w:val="28"/>
          <w:szCs w:val="28"/>
          <w:lang w:eastAsia="zh-CN"/>
        </w:rPr>
        <w:t>时间的时间差。</w:t>
      </w:r>
    </w:p>
    <w:p w14:paraId="53EE50EE" w14:textId="387DF6DC" w:rsidR="009970E2" w:rsidRDefault="009970E2" w:rsidP="006A5DBE">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在一些实施例中，</w:t>
      </w:r>
      <w:r w:rsidR="00194424">
        <w:rPr>
          <w:rFonts w:eastAsia="楷体_GB2312" w:hint="eastAsia"/>
          <w:snapToGrid w:val="0"/>
          <w:spacing w:val="10"/>
          <w:kern w:val="0"/>
          <w:sz w:val="28"/>
          <w:szCs w:val="28"/>
          <w:lang w:eastAsia="zh-CN"/>
        </w:rPr>
        <w:t>UWB</w:t>
      </w:r>
      <w:r w:rsidR="00194424">
        <w:rPr>
          <w:rFonts w:eastAsia="楷体_GB2312" w:hint="eastAsia"/>
          <w:snapToGrid w:val="0"/>
          <w:spacing w:val="10"/>
          <w:kern w:val="0"/>
          <w:sz w:val="28"/>
          <w:szCs w:val="28"/>
          <w:lang w:eastAsia="zh-CN"/>
        </w:rPr>
        <w:t>脉冲信号的传播时间</w:t>
      </w:r>
      <w:r w:rsidR="00D579FE">
        <w:rPr>
          <w:rFonts w:eastAsia="楷体_GB2312" w:hint="eastAsia"/>
          <w:snapToGrid w:val="0"/>
          <w:spacing w:val="10"/>
          <w:kern w:val="0"/>
          <w:sz w:val="28"/>
          <w:szCs w:val="28"/>
          <w:lang w:eastAsia="zh-CN"/>
        </w:rPr>
        <w:t>可以通过以下公式得到：</w:t>
      </w:r>
    </w:p>
    <w:p w14:paraId="4822451B" w14:textId="77777777" w:rsidR="00D579FE" w:rsidRDefault="00491F7D" w:rsidP="00D579FE">
      <w:pPr>
        <w:ind w:firstLineChars="200" w:firstLine="560"/>
        <w:jc w:val="center"/>
        <w:rPr>
          <w:rFonts w:eastAsia="楷体_GB2312"/>
          <w:snapToGrid w:val="0"/>
          <w:spacing w:val="10"/>
          <w:kern w:val="0"/>
          <w:sz w:val="28"/>
          <w:szCs w:val="28"/>
          <w:lang w:eastAsia="zh-CN"/>
        </w:rPr>
      </w:pPr>
      <m:oMath>
        <m:sSub>
          <m:sSubPr>
            <m:ctrlPr>
              <w:rPr>
                <w:rFonts w:ascii="Cambria Math" w:eastAsia="楷体_GB2312" w:hAnsi="Cambria Math"/>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prop</m:t>
            </m:r>
          </m:sub>
        </m:sSub>
        <m:r>
          <w:rPr>
            <w:rFonts w:ascii="Cambria Math" w:eastAsia="楷体_GB2312" w:hAnsi="Cambria Math"/>
            <w:snapToGrid w:val="0"/>
            <w:spacing w:val="10"/>
            <w:kern w:val="0"/>
            <w:sz w:val="28"/>
            <w:szCs w:val="28"/>
            <w:lang w:eastAsia="zh-CN"/>
          </w:rPr>
          <m:t>=</m:t>
        </m:r>
        <m:f>
          <m:fPr>
            <m:ctrlPr>
              <w:rPr>
                <w:rFonts w:ascii="Cambria Math" w:eastAsia="楷体_GB2312" w:hAnsi="Cambria Math"/>
                <w:i/>
                <w:snapToGrid w:val="0"/>
                <w:spacing w:val="10"/>
                <w:kern w:val="0"/>
                <w:sz w:val="28"/>
                <w:szCs w:val="28"/>
                <w:lang w:eastAsia="zh-CN"/>
              </w:rPr>
            </m:ctrlPr>
          </m:fPr>
          <m:num>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round1</m:t>
                </m:r>
              </m:sub>
            </m:sSub>
            <m:r>
              <w:rPr>
                <w:rFonts w:ascii="Cambria Math" w:eastAsia="楷体_GB2312" w:hAnsi="Cambria Math"/>
                <w:snapToGrid w:val="0"/>
                <w:spacing w:val="10"/>
                <w:kern w:val="0"/>
                <w:sz w:val="28"/>
                <w:szCs w:val="28"/>
                <w:lang w:eastAsia="zh-CN"/>
              </w:rPr>
              <m:t>×</m:t>
            </m:r>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round2</m:t>
                </m:r>
              </m:sub>
            </m:sSub>
            <m:r>
              <w:rPr>
                <w:rFonts w:ascii="Cambria Math" w:eastAsia="楷体_GB2312" w:hAnsi="Cambria Math"/>
                <w:snapToGrid w:val="0"/>
                <w:spacing w:val="10"/>
                <w:kern w:val="0"/>
                <w:sz w:val="28"/>
                <w:szCs w:val="28"/>
                <w:lang w:eastAsia="zh-CN"/>
              </w:rPr>
              <m:t>-</m:t>
            </m:r>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reply1</m:t>
                </m:r>
              </m:sub>
            </m:sSub>
            <m:r>
              <w:rPr>
                <w:rFonts w:ascii="Cambria Math" w:eastAsia="楷体_GB2312" w:hAnsi="Cambria Math"/>
                <w:snapToGrid w:val="0"/>
                <w:spacing w:val="10"/>
                <w:kern w:val="0"/>
                <w:sz w:val="28"/>
                <w:szCs w:val="28"/>
                <w:lang w:eastAsia="zh-CN"/>
              </w:rPr>
              <m:t>×</m:t>
            </m:r>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reply2</m:t>
                </m:r>
              </m:sub>
            </m:sSub>
          </m:num>
          <m:den>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round1</m:t>
                </m:r>
              </m:sub>
            </m:sSub>
            <m:r>
              <w:rPr>
                <w:rFonts w:ascii="Cambria Math" w:eastAsia="楷体_GB2312" w:hAnsi="Cambria Math"/>
                <w:snapToGrid w:val="0"/>
                <w:spacing w:val="10"/>
                <w:kern w:val="0"/>
                <w:sz w:val="28"/>
                <w:szCs w:val="28"/>
                <w:lang w:eastAsia="zh-CN"/>
              </w:rPr>
              <m:t>+</m:t>
            </m:r>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round2</m:t>
                </m:r>
              </m:sub>
            </m:sSub>
            <m:r>
              <w:rPr>
                <w:rFonts w:ascii="Cambria Math" w:eastAsia="楷体_GB2312" w:hAnsi="Cambria Math"/>
                <w:snapToGrid w:val="0"/>
                <w:spacing w:val="10"/>
                <w:kern w:val="0"/>
                <w:sz w:val="28"/>
                <w:szCs w:val="28"/>
                <w:lang w:eastAsia="zh-CN"/>
              </w:rPr>
              <m:t>+</m:t>
            </m:r>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reply1</m:t>
                </m:r>
              </m:sub>
            </m:sSub>
            <m:r>
              <w:rPr>
                <w:rFonts w:ascii="Cambria Math" w:eastAsia="楷体_GB2312" w:hAnsi="Cambria Math"/>
                <w:snapToGrid w:val="0"/>
                <w:spacing w:val="10"/>
                <w:kern w:val="0"/>
                <w:sz w:val="28"/>
                <w:szCs w:val="28"/>
                <w:lang w:eastAsia="zh-CN"/>
              </w:rPr>
              <m:t>+</m:t>
            </m:r>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reply2</m:t>
                </m:r>
              </m:sub>
            </m:sSub>
          </m:den>
        </m:f>
      </m:oMath>
      <w:r w:rsidR="00D579FE">
        <w:rPr>
          <w:rFonts w:eastAsia="楷体_GB2312"/>
          <w:snapToGrid w:val="0"/>
          <w:spacing w:val="10"/>
          <w:kern w:val="0"/>
          <w:sz w:val="28"/>
          <w:szCs w:val="28"/>
          <w:lang w:eastAsia="zh-CN"/>
        </w:rPr>
        <w:t>；</w:t>
      </w:r>
    </w:p>
    <w:p w14:paraId="65C1E6FC" w14:textId="5CA3AD36" w:rsidR="00D579FE" w:rsidRPr="003912DA" w:rsidRDefault="00D579FE" w:rsidP="00D579FE">
      <w:pPr>
        <w:spacing w:line="440" w:lineRule="exact"/>
        <w:ind w:firstLineChars="200" w:firstLine="600"/>
        <w:rPr>
          <w:rFonts w:eastAsia="楷体_GB2312"/>
          <w:snapToGrid w:val="0"/>
          <w:spacing w:val="10"/>
          <w:kern w:val="0"/>
          <w:sz w:val="28"/>
          <w:szCs w:val="28"/>
          <w:vertAlign w:val="subscript"/>
          <w:lang w:eastAsia="zh-CN"/>
        </w:rPr>
      </w:pPr>
      <w:r>
        <w:rPr>
          <w:rFonts w:eastAsia="楷体_GB2312"/>
          <w:snapToGrid w:val="0"/>
          <w:spacing w:val="10"/>
          <w:kern w:val="0"/>
          <w:sz w:val="28"/>
          <w:szCs w:val="28"/>
          <w:lang w:eastAsia="zh-CN"/>
        </w:rPr>
        <w:t>其中，</w:t>
      </w:r>
      <m:oMath>
        <m:sSub>
          <m:sSubPr>
            <m:ctrlPr>
              <w:rPr>
                <w:rFonts w:ascii="Cambria Math" w:eastAsia="楷体_GB2312" w:hAnsi="Cambria Math"/>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prop</m:t>
            </m:r>
          </m:sub>
        </m:sSub>
      </m:oMath>
      <w:r>
        <w:rPr>
          <w:rFonts w:eastAsia="楷体_GB2312"/>
          <w:snapToGrid w:val="0"/>
          <w:spacing w:val="10"/>
          <w:kern w:val="0"/>
          <w:sz w:val="28"/>
          <w:szCs w:val="28"/>
          <w:lang w:eastAsia="zh-CN"/>
        </w:rPr>
        <w:t>代表所述</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脉冲信号的传播时间，</w:t>
      </w:r>
      <m:oMath>
        <m:r>
          <w:rPr>
            <w:rFonts w:ascii="Cambria Math" w:eastAsia="楷体_GB2312" w:hAnsi="Cambria Math"/>
            <w:snapToGrid w:val="0"/>
            <w:spacing w:val="10"/>
            <w:kern w:val="0"/>
            <w:sz w:val="28"/>
            <w:szCs w:val="28"/>
            <w:lang w:eastAsia="zh-CN"/>
          </w:rPr>
          <m:t xml:space="preserve"> </m:t>
        </m:r>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round1</m:t>
            </m:r>
          </m:sub>
        </m:sSub>
      </m:oMath>
      <w:r>
        <w:rPr>
          <w:rFonts w:eastAsia="楷体_GB2312"/>
          <w:snapToGrid w:val="0"/>
          <w:spacing w:val="10"/>
          <w:kern w:val="0"/>
          <w:sz w:val="28"/>
          <w:szCs w:val="28"/>
          <w:lang w:eastAsia="zh-CN"/>
        </w:rPr>
        <w:t>代表所述第一周期时长，</w:t>
      </w:r>
      <m:oMath>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round2</m:t>
            </m:r>
          </m:sub>
        </m:sSub>
      </m:oMath>
      <w:r>
        <w:rPr>
          <w:rFonts w:eastAsia="楷体_GB2312"/>
          <w:snapToGrid w:val="0"/>
          <w:spacing w:val="10"/>
          <w:kern w:val="0"/>
          <w:sz w:val="28"/>
          <w:szCs w:val="28"/>
          <w:lang w:eastAsia="zh-CN"/>
        </w:rPr>
        <w:t>代表所述第</w:t>
      </w:r>
      <w:r>
        <w:rPr>
          <w:rFonts w:eastAsia="楷体_GB2312" w:hint="eastAsia"/>
          <w:snapToGrid w:val="0"/>
          <w:spacing w:val="10"/>
          <w:kern w:val="0"/>
          <w:sz w:val="28"/>
          <w:szCs w:val="28"/>
          <w:lang w:eastAsia="zh-CN"/>
        </w:rPr>
        <w:t>二</w:t>
      </w:r>
      <w:r>
        <w:rPr>
          <w:rFonts w:eastAsia="楷体_GB2312"/>
          <w:snapToGrid w:val="0"/>
          <w:spacing w:val="10"/>
          <w:kern w:val="0"/>
          <w:sz w:val="28"/>
          <w:szCs w:val="28"/>
          <w:lang w:eastAsia="zh-CN"/>
        </w:rPr>
        <w:t>周期时长，</w:t>
      </w:r>
      <m:oMath>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reply1</m:t>
            </m:r>
          </m:sub>
        </m:sSub>
      </m:oMath>
      <w:r>
        <w:rPr>
          <w:rFonts w:eastAsia="楷体_GB2312"/>
          <w:snapToGrid w:val="0"/>
          <w:spacing w:val="10"/>
          <w:kern w:val="0"/>
          <w:sz w:val="28"/>
          <w:szCs w:val="28"/>
          <w:lang w:eastAsia="zh-CN"/>
        </w:rPr>
        <w:t>代表第一延迟时间，</w:t>
      </w:r>
      <m:oMath>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T</m:t>
            </m:r>
          </m:e>
          <m:sub>
            <m:r>
              <w:rPr>
                <w:rFonts w:ascii="Cambria Math" w:eastAsia="楷体_GB2312" w:hAnsi="Cambria Math"/>
                <w:snapToGrid w:val="0"/>
                <w:spacing w:val="10"/>
                <w:kern w:val="0"/>
                <w:sz w:val="28"/>
                <w:szCs w:val="28"/>
                <w:lang w:eastAsia="zh-CN"/>
              </w:rPr>
              <m:t>reply2</m:t>
            </m:r>
          </m:sub>
        </m:sSub>
      </m:oMath>
      <w:r>
        <w:rPr>
          <w:rFonts w:eastAsia="楷体_GB2312"/>
          <w:snapToGrid w:val="0"/>
          <w:spacing w:val="10"/>
          <w:kern w:val="0"/>
          <w:sz w:val="28"/>
          <w:szCs w:val="28"/>
          <w:lang w:eastAsia="zh-CN"/>
        </w:rPr>
        <w:t>代表第</w:t>
      </w:r>
      <w:r>
        <w:rPr>
          <w:rFonts w:eastAsia="楷体_GB2312" w:hint="eastAsia"/>
          <w:snapToGrid w:val="0"/>
          <w:spacing w:val="10"/>
          <w:kern w:val="0"/>
          <w:sz w:val="28"/>
          <w:szCs w:val="28"/>
          <w:lang w:eastAsia="zh-CN"/>
        </w:rPr>
        <w:t>二</w:t>
      </w:r>
      <w:r>
        <w:rPr>
          <w:rFonts w:eastAsia="楷体_GB2312"/>
          <w:snapToGrid w:val="0"/>
          <w:spacing w:val="10"/>
          <w:kern w:val="0"/>
          <w:sz w:val="28"/>
          <w:szCs w:val="28"/>
          <w:lang w:eastAsia="zh-CN"/>
        </w:rPr>
        <w:t>延迟时间。</w:t>
      </w:r>
    </w:p>
    <w:p w14:paraId="2B04215F" w14:textId="33002AEF" w:rsidR="006A5DBE" w:rsidRDefault="006A5DBE" w:rsidP="006A5DBE">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S</w:t>
      </w:r>
      <w:r w:rsidR="009B2F25">
        <w:rPr>
          <w:rFonts w:eastAsia="楷体_GB2312"/>
          <w:snapToGrid w:val="0"/>
          <w:spacing w:val="10"/>
          <w:kern w:val="0"/>
          <w:sz w:val="28"/>
          <w:szCs w:val="28"/>
          <w:lang w:eastAsia="zh-CN"/>
        </w:rPr>
        <w:t>102</w:t>
      </w:r>
      <w:r>
        <w:rPr>
          <w:rFonts w:eastAsia="楷体_GB2312"/>
          <w:snapToGrid w:val="0"/>
          <w:spacing w:val="10"/>
          <w:kern w:val="0"/>
          <w:sz w:val="28"/>
          <w:szCs w:val="28"/>
          <w:lang w:eastAsia="zh-CN"/>
        </w:rPr>
        <w:t>3</w:t>
      </w:r>
      <w:r w:rsidR="00827323">
        <w:rPr>
          <w:rFonts w:eastAsia="楷体_GB2312"/>
          <w:snapToGrid w:val="0"/>
          <w:spacing w:val="10"/>
          <w:kern w:val="0"/>
          <w:sz w:val="28"/>
          <w:szCs w:val="28"/>
          <w:lang w:eastAsia="zh-CN"/>
        </w:rPr>
        <w:t>、</w:t>
      </w:r>
      <w:r>
        <w:rPr>
          <w:rFonts w:eastAsia="楷体_GB2312"/>
          <w:snapToGrid w:val="0"/>
          <w:spacing w:val="10"/>
          <w:kern w:val="0"/>
          <w:sz w:val="28"/>
          <w:szCs w:val="28"/>
          <w:lang w:eastAsia="zh-CN"/>
        </w:rPr>
        <w:t>根据</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脉冲信号的传播时间与光速确定</w:t>
      </w:r>
      <w:r>
        <w:rPr>
          <w:rFonts w:eastAsia="楷体_GB2312"/>
          <w:snapToGrid w:val="0"/>
          <w:spacing w:val="10"/>
          <w:kern w:val="0"/>
          <w:sz w:val="28"/>
          <w:szCs w:val="28"/>
          <w:lang w:eastAsia="zh-CN"/>
        </w:rPr>
        <w:t>室内机与</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基站之间的距离。</w:t>
      </w:r>
    </w:p>
    <w:p w14:paraId="037B5A95" w14:textId="50C9E2F7" w:rsidR="00417993" w:rsidRPr="003548EC" w:rsidRDefault="003548EC" w:rsidP="00BB4A70">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应理解，脉冲信号的速度为光速，</w:t>
      </w:r>
      <w:r w:rsidR="009B2F25">
        <w:rPr>
          <w:rFonts w:eastAsia="楷体_GB2312"/>
          <w:snapToGrid w:val="0"/>
          <w:spacing w:val="10"/>
          <w:kern w:val="0"/>
          <w:sz w:val="28"/>
          <w:szCs w:val="28"/>
          <w:lang w:eastAsia="zh-CN"/>
        </w:rPr>
        <w:t>根据</w:t>
      </w:r>
      <w:r>
        <w:rPr>
          <w:rFonts w:eastAsia="楷体_GB2312"/>
          <w:snapToGrid w:val="0"/>
          <w:spacing w:val="10"/>
          <w:kern w:val="0"/>
          <w:sz w:val="28"/>
          <w:szCs w:val="28"/>
          <w:lang w:eastAsia="zh-CN"/>
        </w:rPr>
        <w:t>步骤</w:t>
      </w:r>
      <w:r w:rsidR="009B2F25">
        <w:rPr>
          <w:rFonts w:eastAsia="楷体_GB2312"/>
          <w:snapToGrid w:val="0"/>
          <w:spacing w:val="10"/>
          <w:kern w:val="0"/>
          <w:sz w:val="28"/>
          <w:szCs w:val="28"/>
          <w:lang w:eastAsia="zh-CN"/>
        </w:rPr>
        <w:t>S1022</w:t>
      </w:r>
      <w:r w:rsidR="009B2F25">
        <w:rPr>
          <w:rFonts w:eastAsia="楷体_GB2312"/>
          <w:snapToGrid w:val="0"/>
          <w:spacing w:val="10"/>
          <w:kern w:val="0"/>
          <w:sz w:val="28"/>
          <w:szCs w:val="28"/>
          <w:lang w:eastAsia="zh-CN"/>
        </w:rPr>
        <w:t>中得到</w:t>
      </w:r>
      <w:r w:rsidR="009B2F25">
        <w:rPr>
          <w:rFonts w:eastAsia="楷体_GB2312"/>
          <w:snapToGrid w:val="0"/>
          <w:spacing w:val="10"/>
          <w:kern w:val="0"/>
          <w:sz w:val="28"/>
          <w:szCs w:val="28"/>
          <w:lang w:eastAsia="zh-CN"/>
        </w:rPr>
        <w:t>UWB</w:t>
      </w:r>
      <w:r w:rsidR="009B2F25">
        <w:rPr>
          <w:rFonts w:eastAsia="楷体_GB2312"/>
          <w:snapToGrid w:val="0"/>
          <w:spacing w:val="10"/>
          <w:kern w:val="0"/>
          <w:sz w:val="28"/>
          <w:szCs w:val="28"/>
          <w:lang w:eastAsia="zh-CN"/>
        </w:rPr>
        <w:t>脉冲信号的传播时间与光速即可得到室内机与</w:t>
      </w:r>
      <w:r w:rsidR="009B2F25">
        <w:rPr>
          <w:rFonts w:eastAsia="楷体_GB2312"/>
          <w:snapToGrid w:val="0"/>
          <w:spacing w:val="10"/>
          <w:kern w:val="0"/>
          <w:sz w:val="28"/>
          <w:szCs w:val="28"/>
          <w:lang w:eastAsia="zh-CN"/>
        </w:rPr>
        <w:t>UWB</w:t>
      </w:r>
      <w:r w:rsidR="009B2F25">
        <w:rPr>
          <w:rFonts w:eastAsia="楷体_GB2312"/>
          <w:snapToGrid w:val="0"/>
          <w:spacing w:val="10"/>
          <w:kern w:val="0"/>
          <w:sz w:val="28"/>
          <w:szCs w:val="28"/>
          <w:lang w:eastAsia="zh-CN"/>
        </w:rPr>
        <w:t>基站之间的距离。</w:t>
      </w:r>
    </w:p>
    <w:p w14:paraId="771844C5" w14:textId="6D228DB4" w:rsidR="00D13CC2" w:rsidRDefault="00D13CC2" w:rsidP="00BB4A70">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S103</w:t>
      </w:r>
      <w:r>
        <w:rPr>
          <w:rFonts w:eastAsia="楷体_GB2312"/>
          <w:snapToGrid w:val="0"/>
          <w:spacing w:val="10"/>
          <w:kern w:val="0"/>
          <w:sz w:val="28"/>
          <w:szCs w:val="28"/>
          <w:lang w:eastAsia="zh-CN"/>
        </w:rPr>
        <w:t>、根据第一</w:t>
      </w:r>
      <w:r>
        <w:rPr>
          <w:rFonts w:eastAsia="楷体_GB2312" w:hint="eastAsia"/>
          <w:snapToGrid w:val="0"/>
          <w:spacing w:val="10"/>
          <w:kern w:val="0"/>
          <w:sz w:val="28"/>
          <w:szCs w:val="28"/>
          <w:lang w:eastAsia="zh-CN"/>
        </w:rPr>
        <w:t>角度</w:t>
      </w:r>
      <w:r>
        <w:rPr>
          <w:rFonts w:eastAsia="楷体_GB2312"/>
          <w:snapToGrid w:val="0"/>
          <w:spacing w:val="10"/>
          <w:kern w:val="0"/>
          <w:sz w:val="28"/>
          <w:szCs w:val="28"/>
          <w:lang w:eastAsia="zh-CN"/>
        </w:rPr>
        <w:t>信息、第二方位角以及室内机与</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基站之间的距离，确定室内机与终端之间的距离。</w:t>
      </w:r>
    </w:p>
    <w:p w14:paraId="43E26CAE" w14:textId="5E9250CE" w:rsidR="00424A10" w:rsidRPr="00AF4A49" w:rsidRDefault="009E653C" w:rsidP="00AF4A49">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在一些实施例中，</w:t>
      </w:r>
      <w:r w:rsidR="00424A10">
        <w:rPr>
          <w:rFonts w:eastAsia="楷体_GB2312" w:hint="eastAsia"/>
          <w:snapToGrid w:val="0"/>
          <w:spacing w:val="10"/>
          <w:kern w:val="0"/>
          <w:sz w:val="28"/>
          <w:szCs w:val="28"/>
          <w:lang w:eastAsia="zh-CN"/>
        </w:rPr>
        <w:t>如图</w:t>
      </w:r>
      <w:r w:rsidR="00424A10">
        <w:rPr>
          <w:rFonts w:eastAsia="楷体_GB2312"/>
          <w:snapToGrid w:val="0"/>
          <w:spacing w:val="10"/>
          <w:kern w:val="0"/>
          <w:sz w:val="28"/>
          <w:szCs w:val="28"/>
          <w:lang w:eastAsia="zh-CN"/>
        </w:rPr>
        <w:t>11</w:t>
      </w:r>
      <w:r w:rsidR="00424A10">
        <w:rPr>
          <w:rFonts w:eastAsia="楷体_GB2312" w:hint="eastAsia"/>
          <w:snapToGrid w:val="0"/>
          <w:spacing w:val="10"/>
          <w:kern w:val="0"/>
          <w:sz w:val="28"/>
          <w:szCs w:val="28"/>
          <w:lang w:eastAsia="zh-CN"/>
        </w:rPr>
        <w:t>所示，</w:t>
      </w:r>
      <w:r w:rsidR="00AF4A49">
        <w:rPr>
          <w:rFonts w:eastAsia="楷体_GB2312" w:hint="eastAsia"/>
          <w:snapToGrid w:val="0"/>
          <w:spacing w:val="10"/>
          <w:kern w:val="0"/>
          <w:sz w:val="28"/>
          <w:szCs w:val="28"/>
          <w:lang w:eastAsia="zh-CN"/>
        </w:rPr>
        <w:t>D</w:t>
      </w:r>
      <w:r w:rsidR="00AF4A49">
        <w:rPr>
          <w:rFonts w:eastAsia="楷体_GB2312" w:hint="eastAsia"/>
          <w:snapToGrid w:val="0"/>
          <w:spacing w:val="10"/>
          <w:kern w:val="0"/>
          <w:sz w:val="28"/>
          <w:szCs w:val="28"/>
          <w:lang w:eastAsia="zh-CN"/>
        </w:rPr>
        <w:t>代表</w:t>
      </w:r>
      <w:r w:rsidR="00AF4A49">
        <w:rPr>
          <w:rFonts w:eastAsia="楷体_GB2312"/>
          <w:snapToGrid w:val="0"/>
          <w:spacing w:val="10"/>
          <w:kern w:val="0"/>
          <w:sz w:val="28"/>
          <w:szCs w:val="28"/>
          <w:lang w:eastAsia="zh-CN"/>
        </w:rPr>
        <w:t>室内机与终端之间的距离，</w:t>
      </w:r>
      <w:r w:rsidR="00AF4A49">
        <w:rPr>
          <w:rFonts w:eastAsia="楷体_GB2312"/>
          <w:snapToGrid w:val="0"/>
          <w:spacing w:val="10"/>
          <w:kern w:val="0"/>
          <w:sz w:val="28"/>
          <w:szCs w:val="28"/>
          <w:lang w:eastAsia="zh-CN"/>
        </w:rPr>
        <w:t>L</w:t>
      </w:r>
      <w:r w:rsidR="00AF4A49">
        <w:rPr>
          <w:rFonts w:eastAsia="楷体_GB2312"/>
          <w:snapToGrid w:val="0"/>
          <w:spacing w:val="10"/>
          <w:kern w:val="0"/>
          <w:sz w:val="28"/>
          <w:szCs w:val="28"/>
          <w:lang w:eastAsia="zh-CN"/>
        </w:rPr>
        <w:t>代表室内机与</w:t>
      </w:r>
      <w:r w:rsidR="00AF4A49">
        <w:rPr>
          <w:rFonts w:eastAsia="楷体_GB2312"/>
          <w:snapToGrid w:val="0"/>
          <w:spacing w:val="10"/>
          <w:kern w:val="0"/>
          <w:sz w:val="28"/>
          <w:szCs w:val="28"/>
          <w:lang w:eastAsia="zh-CN"/>
        </w:rPr>
        <w:t>UWB</w:t>
      </w:r>
      <w:r w:rsidR="00AF4A49">
        <w:rPr>
          <w:rFonts w:eastAsia="楷体_GB2312"/>
          <w:snapToGrid w:val="0"/>
          <w:spacing w:val="10"/>
          <w:kern w:val="0"/>
          <w:sz w:val="28"/>
          <w:szCs w:val="28"/>
          <w:lang w:eastAsia="zh-CN"/>
        </w:rPr>
        <w:t>基站之间的距离，</w:t>
      </w:r>
      <m:oMath>
        <m:sSub>
          <m:sSubPr>
            <m:ctrlPr>
              <w:rPr>
                <w:rFonts w:ascii="Cambria Math" w:eastAsia="楷体_GB2312" w:hAnsi="Cambria Math"/>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α</m:t>
            </m:r>
          </m:e>
          <m:sub>
            <m:r>
              <w:rPr>
                <w:rFonts w:ascii="Cambria Math" w:eastAsia="楷体_GB2312" w:hAnsi="Cambria Math"/>
                <w:snapToGrid w:val="0"/>
                <w:spacing w:val="10"/>
                <w:kern w:val="0"/>
                <w:sz w:val="28"/>
                <w:szCs w:val="28"/>
                <w:lang w:eastAsia="zh-CN"/>
              </w:rPr>
              <m:t>1</m:t>
            </m:r>
          </m:sub>
        </m:sSub>
      </m:oMath>
      <w:r w:rsidR="00AF4A49">
        <w:rPr>
          <w:rFonts w:eastAsia="楷体_GB2312"/>
          <w:snapToGrid w:val="0"/>
          <w:spacing w:val="10"/>
          <w:kern w:val="0"/>
          <w:sz w:val="28"/>
          <w:szCs w:val="28"/>
          <w:lang w:eastAsia="zh-CN"/>
        </w:rPr>
        <w:t>代表</w:t>
      </w:r>
      <w:r w:rsidR="00AF4A49">
        <w:rPr>
          <w:rFonts w:eastAsia="楷体_GB2312" w:hint="eastAsia"/>
          <w:snapToGrid w:val="0"/>
          <w:spacing w:val="10"/>
          <w:kern w:val="0"/>
          <w:sz w:val="28"/>
          <w:szCs w:val="28"/>
          <w:lang w:eastAsia="zh-CN"/>
        </w:rPr>
        <w:t>终端相对于室内机的第一方位角，</w:t>
      </w:r>
      <m:oMath>
        <m:sSub>
          <m:sSubPr>
            <m:ctrlPr>
              <w:rPr>
                <w:rFonts w:ascii="Cambria Math" w:eastAsia="楷体_GB2312" w:hAnsi="Cambria Math"/>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α</m:t>
            </m:r>
          </m:e>
          <m:sub>
            <m:r>
              <w:rPr>
                <w:rFonts w:ascii="Cambria Math" w:eastAsia="楷体_GB2312" w:hAnsi="Cambria Math"/>
                <w:snapToGrid w:val="0"/>
                <w:spacing w:val="10"/>
                <w:kern w:val="0"/>
                <w:sz w:val="28"/>
                <w:szCs w:val="28"/>
                <w:lang w:eastAsia="zh-CN"/>
              </w:rPr>
              <m:t>2</m:t>
            </m:r>
          </m:sub>
        </m:sSub>
      </m:oMath>
      <w:r w:rsidR="00AF4A49">
        <w:rPr>
          <w:rFonts w:eastAsia="楷体_GB2312"/>
          <w:snapToGrid w:val="0"/>
          <w:spacing w:val="10"/>
          <w:kern w:val="0"/>
          <w:sz w:val="28"/>
          <w:szCs w:val="28"/>
          <w:lang w:eastAsia="zh-CN"/>
        </w:rPr>
        <w:t>代表</w:t>
      </w:r>
      <w:r w:rsidR="00AF4A49">
        <w:rPr>
          <w:rFonts w:eastAsia="楷体_GB2312" w:hint="eastAsia"/>
          <w:snapToGrid w:val="0"/>
          <w:spacing w:val="10"/>
          <w:kern w:val="0"/>
          <w:sz w:val="28"/>
          <w:szCs w:val="28"/>
          <w:lang w:eastAsia="zh-CN"/>
        </w:rPr>
        <w:t>终端相对于</w:t>
      </w:r>
      <w:r w:rsidR="00AF4A49">
        <w:rPr>
          <w:rFonts w:eastAsia="楷体_GB2312"/>
          <w:snapToGrid w:val="0"/>
          <w:spacing w:val="10"/>
          <w:kern w:val="0"/>
          <w:sz w:val="28"/>
          <w:szCs w:val="28"/>
          <w:lang w:eastAsia="zh-CN"/>
        </w:rPr>
        <w:t>UWB</w:t>
      </w:r>
      <w:r w:rsidR="00AF4A49">
        <w:rPr>
          <w:rFonts w:eastAsia="楷体_GB2312"/>
          <w:snapToGrid w:val="0"/>
          <w:spacing w:val="10"/>
          <w:kern w:val="0"/>
          <w:sz w:val="28"/>
          <w:szCs w:val="28"/>
          <w:lang w:eastAsia="zh-CN"/>
        </w:rPr>
        <w:t>基站的第二</w:t>
      </w:r>
      <w:r w:rsidR="00AF4A49">
        <w:rPr>
          <w:rFonts w:eastAsia="楷体_GB2312" w:hint="eastAsia"/>
          <w:snapToGrid w:val="0"/>
          <w:spacing w:val="10"/>
          <w:kern w:val="0"/>
          <w:sz w:val="28"/>
          <w:szCs w:val="28"/>
          <w:lang w:eastAsia="zh-CN"/>
        </w:rPr>
        <w:t>方位角，</w:t>
      </w:r>
      <m:oMath>
        <m:sSub>
          <m:sSubPr>
            <m:ctrlPr>
              <w:rPr>
                <w:rFonts w:ascii="Cambria Math" w:eastAsia="楷体_GB2312" w:hAnsi="Cambria Math"/>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β</m:t>
            </m:r>
          </m:e>
          <m:sub>
            <m:r>
              <w:rPr>
                <w:rFonts w:ascii="Cambria Math" w:eastAsia="楷体_GB2312" w:hAnsi="Cambria Math"/>
                <w:snapToGrid w:val="0"/>
                <w:spacing w:val="10"/>
                <w:kern w:val="0"/>
                <w:sz w:val="28"/>
                <w:szCs w:val="28"/>
                <w:lang w:eastAsia="zh-CN"/>
              </w:rPr>
              <m:t>1</m:t>
            </m:r>
          </m:sub>
        </m:sSub>
      </m:oMath>
      <w:r w:rsidR="00AF4A49">
        <w:rPr>
          <w:rFonts w:eastAsia="楷体_GB2312"/>
          <w:snapToGrid w:val="0"/>
          <w:spacing w:val="10"/>
          <w:kern w:val="0"/>
          <w:sz w:val="28"/>
          <w:szCs w:val="28"/>
          <w:lang w:eastAsia="zh-CN"/>
        </w:rPr>
        <w:t>代表</w:t>
      </w:r>
      <w:r w:rsidR="00AF4A49">
        <w:rPr>
          <w:rFonts w:eastAsia="楷体_GB2312" w:hint="eastAsia"/>
          <w:snapToGrid w:val="0"/>
          <w:spacing w:val="10"/>
          <w:kern w:val="0"/>
          <w:sz w:val="28"/>
          <w:szCs w:val="28"/>
          <w:lang w:eastAsia="zh-CN"/>
        </w:rPr>
        <w:t>终端相对于室内机的俯仰角。</w:t>
      </w:r>
    </w:p>
    <w:p w14:paraId="28358D5C" w14:textId="60701F4F" w:rsidR="009E653C" w:rsidRDefault="009E653C" w:rsidP="009E653C">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如图</w:t>
      </w:r>
      <w:r w:rsidR="0089413F">
        <w:rPr>
          <w:rFonts w:eastAsia="楷体_GB2312"/>
          <w:snapToGrid w:val="0"/>
          <w:spacing w:val="10"/>
          <w:kern w:val="0"/>
          <w:sz w:val="28"/>
          <w:szCs w:val="28"/>
          <w:lang w:eastAsia="zh-CN"/>
        </w:rPr>
        <w:t>11</w:t>
      </w:r>
      <w:r>
        <w:rPr>
          <w:rFonts w:eastAsia="楷体_GB2312" w:hint="eastAsia"/>
          <w:snapToGrid w:val="0"/>
          <w:spacing w:val="10"/>
          <w:kern w:val="0"/>
          <w:sz w:val="28"/>
          <w:szCs w:val="28"/>
          <w:lang w:eastAsia="zh-CN"/>
        </w:rPr>
        <w:t>所示，可以以室内机为原点建立三维直角坐标系，</w:t>
      </w:r>
      <w:r w:rsidR="00F63CE0">
        <w:rPr>
          <w:rFonts w:eastAsia="楷体_GB2312" w:hint="eastAsia"/>
          <w:snapToGrid w:val="0"/>
          <w:spacing w:val="10"/>
          <w:kern w:val="0"/>
          <w:sz w:val="28"/>
          <w:szCs w:val="28"/>
          <w:lang w:eastAsia="zh-CN"/>
        </w:rPr>
        <w:t>将终端在三维直角坐标系的位置投影至平面</w:t>
      </w:r>
      <w:proofErr w:type="spellStart"/>
      <w:r w:rsidR="00F63CE0">
        <w:rPr>
          <w:rFonts w:eastAsia="楷体_GB2312" w:hint="eastAsia"/>
          <w:snapToGrid w:val="0"/>
          <w:spacing w:val="10"/>
          <w:kern w:val="0"/>
          <w:sz w:val="28"/>
          <w:szCs w:val="28"/>
          <w:lang w:eastAsia="zh-CN"/>
        </w:rPr>
        <w:t>xoy</w:t>
      </w:r>
      <w:proofErr w:type="spellEnd"/>
      <w:r w:rsidR="00F63CE0">
        <w:rPr>
          <w:rFonts w:eastAsia="楷体_GB2312" w:hint="eastAsia"/>
          <w:snapToGrid w:val="0"/>
          <w:spacing w:val="10"/>
          <w:kern w:val="0"/>
          <w:sz w:val="28"/>
          <w:szCs w:val="28"/>
          <w:lang w:eastAsia="zh-CN"/>
        </w:rPr>
        <w:t>上，终端投影在平面</w:t>
      </w:r>
      <w:proofErr w:type="spellStart"/>
      <w:r w:rsidR="00F63CE0">
        <w:rPr>
          <w:rFonts w:eastAsia="楷体_GB2312" w:hint="eastAsia"/>
          <w:snapToGrid w:val="0"/>
          <w:spacing w:val="10"/>
          <w:kern w:val="0"/>
          <w:sz w:val="28"/>
          <w:szCs w:val="28"/>
          <w:lang w:eastAsia="zh-CN"/>
        </w:rPr>
        <w:t>xoy</w:t>
      </w:r>
      <w:proofErr w:type="spellEnd"/>
      <w:r w:rsidR="00F63CE0">
        <w:rPr>
          <w:rFonts w:eastAsia="楷体_GB2312" w:hint="eastAsia"/>
          <w:snapToGrid w:val="0"/>
          <w:spacing w:val="10"/>
          <w:kern w:val="0"/>
          <w:sz w:val="28"/>
          <w:szCs w:val="28"/>
          <w:lang w:eastAsia="zh-CN"/>
        </w:rPr>
        <w:t>的位置可以称为投影点。应理解，</w:t>
      </w:r>
      <w:r w:rsidR="005F198C">
        <w:rPr>
          <w:rFonts w:eastAsia="楷体_GB2312" w:hint="eastAsia"/>
          <w:snapToGrid w:val="0"/>
          <w:spacing w:val="10"/>
          <w:kern w:val="0"/>
          <w:sz w:val="28"/>
          <w:szCs w:val="28"/>
          <w:lang w:eastAsia="zh-CN"/>
        </w:rPr>
        <w:t>室内机，</w:t>
      </w:r>
      <w:r w:rsidR="005F198C">
        <w:rPr>
          <w:rFonts w:eastAsia="楷体_GB2312" w:hint="eastAsia"/>
          <w:snapToGrid w:val="0"/>
          <w:spacing w:val="10"/>
          <w:kern w:val="0"/>
          <w:sz w:val="28"/>
          <w:szCs w:val="28"/>
          <w:lang w:eastAsia="zh-CN"/>
        </w:rPr>
        <w:t>UWB</w:t>
      </w:r>
      <w:r w:rsidR="005F198C">
        <w:rPr>
          <w:rFonts w:eastAsia="楷体_GB2312" w:hint="eastAsia"/>
          <w:snapToGrid w:val="0"/>
          <w:spacing w:val="10"/>
          <w:kern w:val="0"/>
          <w:sz w:val="28"/>
          <w:szCs w:val="28"/>
          <w:lang w:eastAsia="zh-CN"/>
        </w:rPr>
        <w:t>基站以及投影点在平面</w:t>
      </w:r>
      <w:proofErr w:type="spellStart"/>
      <w:r w:rsidR="005F198C">
        <w:rPr>
          <w:rFonts w:eastAsia="楷体_GB2312" w:hint="eastAsia"/>
          <w:snapToGrid w:val="0"/>
          <w:spacing w:val="10"/>
          <w:kern w:val="0"/>
          <w:sz w:val="28"/>
          <w:szCs w:val="28"/>
          <w:lang w:eastAsia="zh-CN"/>
        </w:rPr>
        <w:t>xoy</w:t>
      </w:r>
      <w:proofErr w:type="spellEnd"/>
      <w:r w:rsidR="005F198C">
        <w:rPr>
          <w:rFonts w:eastAsia="楷体_GB2312" w:hint="eastAsia"/>
          <w:snapToGrid w:val="0"/>
          <w:spacing w:val="10"/>
          <w:kern w:val="0"/>
          <w:sz w:val="28"/>
          <w:szCs w:val="28"/>
          <w:lang w:eastAsia="zh-CN"/>
        </w:rPr>
        <w:t>构建了一个三角形，并且已知室内机与</w:t>
      </w:r>
      <w:r w:rsidR="005F198C">
        <w:rPr>
          <w:rFonts w:eastAsia="楷体_GB2312" w:hint="eastAsia"/>
          <w:snapToGrid w:val="0"/>
          <w:spacing w:val="10"/>
          <w:kern w:val="0"/>
          <w:sz w:val="28"/>
          <w:szCs w:val="28"/>
          <w:lang w:eastAsia="zh-CN"/>
        </w:rPr>
        <w:t>UWB</w:t>
      </w:r>
      <w:r w:rsidR="005F198C">
        <w:rPr>
          <w:rFonts w:eastAsia="楷体_GB2312" w:hint="eastAsia"/>
          <w:snapToGrid w:val="0"/>
          <w:spacing w:val="10"/>
          <w:kern w:val="0"/>
          <w:sz w:val="28"/>
          <w:szCs w:val="28"/>
          <w:lang w:eastAsia="zh-CN"/>
        </w:rPr>
        <w:t>基站之间的距离，</w:t>
      </w:r>
      <w:r w:rsidR="00E61D45">
        <w:rPr>
          <w:rFonts w:eastAsia="楷体_GB2312" w:hint="eastAsia"/>
          <w:snapToGrid w:val="0"/>
          <w:spacing w:val="10"/>
          <w:kern w:val="0"/>
          <w:sz w:val="28"/>
          <w:szCs w:val="28"/>
          <w:lang w:eastAsia="zh-CN"/>
        </w:rPr>
        <w:t>终端相对于室内机的方位角以及终端</w:t>
      </w:r>
      <w:proofErr w:type="gramStart"/>
      <w:r w:rsidR="00E61D45">
        <w:rPr>
          <w:rFonts w:eastAsia="楷体_GB2312" w:hint="eastAsia"/>
          <w:snapToGrid w:val="0"/>
          <w:spacing w:val="10"/>
          <w:kern w:val="0"/>
          <w:sz w:val="28"/>
          <w:szCs w:val="28"/>
          <w:lang w:eastAsia="zh-CN"/>
        </w:rPr>
        <w:t>现对于</w:t>
      </w:r>
      <w:proofErr w:type="gramEnd"/>
      <w:r w:rsidR="00E61D45">
        <w:rPr>
          <w:rFonts w:eastAsia="楷体_GB2312" w:hint="eastAsia"/>
          <w:snapToGrid w:val="0"/>
          <w:spacing w:val="10"/>
          <w:kern w:val="0"/>
          <w:sz w:val="28"/>
          <w:szCs w:val="28"/>
          <w:lang w:eastAsia="zh-CN"/>
        </w:rPr>
        <w:t>UWB</w:t>
      </w:r>
      <w:r w:rsidR="00E61D45">
        <w:rPr>
          <w:rFonts w:eastAsia="楷体_GB2312" w:hint="eastAsia"/>
          <w:snapToGrid w:val="0"/>
          <w:spacing w:val="10"/>
          <w:kern w:val="0"/>
          <w:sz w:val="28"/>
          <w:szCs w:val="28"/>
          <w:lang w:eastAsia="zh-CN"/>
        </w:rPr>
        <w:t>基站的方位角，</w:t>
      </w:r>
      <w:r w:rsidR="003E3662">
        <w:rPr>
          <w:rFonts w:eastAsia="楷体_GB2312" w:hint="eastAsia"/>
          <w:snapToGrid w:val="0"/>
          <w:spacing w:val="10"/>
          <w:kern w:val="0"/>
          <w:sz w:val="28"/>
          <w:szCs w:val="28"/>
          <w:lang w:eastAsia="zh-CN"/>
        </w:rPr>
        <w:t>可以通过计算得到室内机与投影点之间的距离，进而得到室内机与终端之间的距离。</w:t>
      </w:r>
    </w:p>
    <w:p w14:paraId="3BFC7493" w14:textId="21CB9680" w:rsidR="00417993" w:rsidRDefault="006E7924" w:rsidP="00BB4A70">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在一些实施例中，</w:t>
      </w:r>
      <w:r w:rsidR="00F322C7">
        <w:rPr>
          <w:rFonts w:eastAsia="楷体_GB2312"/>
          <w:snapToGrid w:val="0"/>
          <w:spacing w:val="10"/>
          <w:kern w:val="0"/>
          <w:sz w:val="28"/>
          <w:szCs w:val="28"/>
          <w:lang w:eastAsia="zh-CN"/>
        </w:rPr>
        <w:t>室内机与终端之间的距离</w:t>
      </w:r>
      <w:r w:rsidR="00F322C7">
        <w:rPr>
          <w:rFonts w:eastAsia="楷体_GB2312" w:hint="eastAsia"/>
          <w:snapToGrid w:val="0"/>
          <w:spacing w:val="10"/>
          <w:kern w:val="0"/>
          <w:sz w:val="28"/>
          <w:szCs w:val="28"/>
          <w:lang w:eastAsia="zh-CN"/>
        </w:rPr>
        <w:t>可以通过以下公式得到：</w:t>
      </w:r>
    </w:p>
    <w:p w14:paraId="001167E3" w14:textId="77777777" w:rsidR="00F322C7" w:rsidRPr="006A406A" w:rsidRDefault="00F322C7" w:rsidP="00F322C7">
      <w:pPr>
        <w:ind w:firstLineChars="200" w:firstLine="600"/>
        <w:jc w:val="center"/>
        <w:rPr>
          <w:rFonts w:eastAsia="楷体_GB2312"/>
          <w:snapToGrid w:val="0"/>
          <w:spacing w:val="10"/>
          <w:kern w:val="0"/>
          <w:sz w:val="28"/>
          <w:szCs w:val="28"/>
          <w:lang w:eastAsia="zh-CN"/>
        </w:rPr>
      </w:pPr>
      <m:oMath>
        <m:r>
          <m:rPr>
            <m:sty m:val="p"/>
          </m:rPr>
          <w:rPr>
            <w:rFonts w:ascii="Cambria Math" w:eastAsia="楷体_GB2312" w:hAnsi="Cambria Math" w:hint="eastAsia"/>
            <w:snapToGrid w:val="0"/>
            <w:spacing w:val="10"/>
            <w:kern w:val="0"/>
            <w:sz w:val="28"/>
            <w:szCs w:val="28"/>
            <w:lang w:eastAsia="zh-CN"/>
          </w:rPr>
          <m:t>D</m:t>
        </m:r>
        <m:r>
          <m:rPr>
            <m:sty m:val="p"/>
          </m:rPr>
          <w:rPr>
            <w:rFonts w:ascii="Cambria Math" w:eastAsia="楷体_GB2312" w:hAnsi="Cambria Math"/>
            <w:snapToGrid w:val="0"/>
            <w:spacing w:val="10"/>
            <w:kern w:val="0"/>
            <w:sz w:val="28"/>
            <w:szCs w:val="28"/>
            <w:lang w:eastAsia="zh-CN"/>
          </w:rPr>
          <m:t>=</m:t>
        </m:r>
        <m:f>
          <m:fPr>
            <m:ctrlPr>
              <w:rPr>
                <w:rFonts w:ascii="Cambria Math" w:eastAsia="楷体_GB2312" w:hAnsi="Cambria Math"/>
                <w:snapToGrid w:val="0"/>
                <w:spacing w:val="10"/>
                <w:kern w:val="0"/>
                <w:sz w:val="28"/>
                <w:szCs w:val="28"/>
                <w:lang w:eastAsia="zh-CN"/>
              </w:rPr>
            </m:ctrlPr>
          </m:fPr>
          <m:num>
            <m:r>
              <w:rPr>
                <w:rFonts w:ascii="Cambria Math" w:eastAsia="楷体_GB2312" w:hAnsi="Cambria Math"/>
                <w:snapToGrid w:val="0"/>
                <w:spacing w:val="10"/>
                <w:kern w:val="0"/>
                <w:sz w:val="28"/>
                <w:szCs w:val="28"/>
                <w:lang w:eastAsia="zh-CN"/>
              </w:rPr>
              <m:t>L</m:t>
            </m:r>
            <m:func>
              <m:funcPr>
                <m:ctrlPr>
                  <w:rPr>
                    <w:rFonts w:ascii="Cambria Math" w:eastAsia="楷体_GB2312" w:hAnsi="Cambria Math"/>
                    <w:i/>
                    <w:snapToGrid w:val="0"/>
                    <w:spacing w:val="10"/>
                    <w:kern w:val="0"/>
                    <w:sz w:val="28"/>
                    <w:szCs w:val="28"/>
                    <w:lang w:eastAsia="zh-CN"/>
                  </w:rPr>
                </m:ctrlPr>
              </m:funcPr>
              <m:fName>
                <m:r>
                  <m:rPr>
                    <m:sty m:val="p"/>
                  </m:rPr>
                  <w:rPr>
                    <w:rFonts w:ascii="Cambria Math" w:eastAsia="楷体_GB2312" w:hAnsi="Cambria Math"/>
                    <w:snapToGrid w:val="0"/>
                    <w:spacing w:val="10"/>
                    <w:kern w:val="0"/>
                    <w:sz w:val="28"/>
                    <w:szCs w:val="28"/>
                  </w:rPr>
                  <m:t>sin</m:t>
                </m:r>
              </m:fName>
              <m:e>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α</m:t>
                    </m:r>
                  </m:e>
                  <m:sub>
                    <m:r>
                      <w:rPr>
                        <w:rFonts w:ascii="Cambria Math" w:eastAsia="楷体_GB2312" w:hAnsi="Cambria Math"/>
                        <w:snapToGrid w:val="0"/>
                        <w:spacing w:val="10"/>
                        <w:kern w:val="0"/>
                        <w:sz w:val="28"/>
                        <w:szCs w:val="28"/>
                        <w:lang w:eastAsia="zh-CN"/>
                      </w:rPr>
                      <m:t>2</m:t>
                    </m:r>
                  </m:sub>
                </m:sSub>
              </m:e>
            </m:func>
          </m:num>
          <m:den>
            <m:func>
              <m:funcPr>
                <m:ctrlPr>
                  <w:rPr>
                    <w:rFonts w:ascii="Cambria Math" w:eastAsia="楷体_GB2312" w:hAnsi="Cambria Math"/>
                    <w:i/>
                    <w:snapToGrid w:val="0"/>
                    <w:spacing w:val="10"/>
                    <w:kern w:val="0"/>
                    <w:sz w:val="28"/>
                    <w:szCs w:val="28"/>
                    <w:lang w:eastAsia="zh-CN"/>
                  </w:rPr>
                </m:ctrlPr>
              </m:funcPr>
              <m:fName>
                <m:r>
                  <m:rPr>
                    <m:sty m:val="p"/>
                  </m:rPr>
                  <w:rPr>
                    <w:rFonts w:ascii="Cambria Math" w:eastAsia="楷体_GB2312" w:hAnsi="Cambria Math"/>
                    <w:snapToGrid w:val="0"/>
                    <w:spacing w:val="10"/>
                    <w:kern w:val="0"/>
                    <w:sz w:val="28"/>
                    <w:szCs w:val="28"/>
                  </w:rPr>
                  <m:t>sin</m:t>
                </m:r>
              </m:fName>
              <m:e>
                <m:d>
                  <m:dPr>
                    <m:ctrlPr>
                      <w:rPr>
                        <w:rFonts w:ascii="Cambria Math" w:eastAsia="楷体_GB2312" w:hAnsi="Cambria Math"/>
                        <w:i/>
                        <w:snapToGrid w:val="0"/>
                        <w:spacing w:val="10"/>
                        <w:kern w:val="0"/>
                        <w:sz w:val="28"/>
                        <w:szCs w:val="28"/>
                        <w:lang w:eastAsia="zh-CN"/>
                      </w:rPr>
                    </m:ctrlPr>
                  </m:dPr>
                  <m:e>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α</m:t>
                        </m:r>
                      </m:e>
                      <m:sub>
                        <m:r>
                          <w:rPr>
                            <w:rFonts w:ascii="Cambria Math" w:eastAsia="楷体_GB2312" w:hAnsi="Cambria Math"/>
                            <w:snapToGrid w:val="0"/>
                            <w:spacing w:val="10"/>
                            <w:kern w:val="0"/>
                            <w:sz w:val="28"/>
                            <w:szCs w:val="28"/>
                            <w:lang w:eastAsia="zh-CN"/>
                          </w:rPr>
                          <m:t>2</m:t>
                        </m:r>
                      </m:sub>
                    </m:sSub>
                    <m:r>
                      <w:rPr>
                        <w:rFonts w:ascii="Cambria Math" w:eastAsia="楷体_GB2312" w:hAnsi="Cambria Math"/>
                        <w:snapToGrid w:val="0"/>
                        <w:spacing w:val="10"/>
                        <w:kern w:val="0"/>
                        <w:sz w:val="28"/>
                        <w:szCs w:val="28"/>
                        <w:lang w:eastAsia="zh-CN"/>
                      </w:rPr>
                      <m:t>-</m:t>
                    </m:r>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α</m:t>
                        </m:r>
                      </m:e>
                      <m:sub>
                        <m:r>
                          <w:rPr>
                            <w:rFonts w:ascii="Cambria Math" w:eastAsia="楷体_GB2312" w:hAnsi="Cambria Math"/>
                            <w:snapToGrid w:val="0"/>
                            <w:spacing w:val="10"/>
                            <w:kern w:val="0"/>
                            <w:sz w:val="28"/>
                            <w:szCs w:val="28"/>
                            <w:lang w:eastAsia="zh-CN"/>
                          </w:rPr>
                          <m:t>1</m:t>
                        </m:r>
                      </m:sub>
                    </m:sSub>
                  </m:e>
                </m:d>
              </m:e>
            </m:func>
            <m:func>
              <m:funcPr>
                <m:ctrlPr>
                  <w:rPr>
                    <w:rFonts w:ascii="Cambria Math" w:eastAsia="楷体_GB2312" w:hAnsi="Cambria Math"/>
                    <w:i/>
                    <w:snapToGrid w:val="0"/>
                    <w:spacing w:val="10"/>
                    <w:kern w:val="0"/>
                    <w:sz w:val="28"/>
                    <w:szCs w:val="28"/>
                    <w:lang w:eastAsia="zh-CN"/>
                  </w:rPr>
                </m:ctrlPr>
              </m:funcPr>
              <m:fName>
                <m:r>
                  <m:rPr>
                    <m:sty m:val="p"/>
                  </m:rPr>
                  <w:rPr>
                    <w:rFonts w:ascii="Cambria Math" w:eastAsia="楷体_GB2312" w:hAnsi="Cambria Math"/>
                    <w:snapToGrid w:val="0"/>
                    <w:spacing w:val="10"/>
                    <w:kern w:val="0"/>
                    <w:sz w:val="28"/>
                    <w:szCs w:val="28"/>
                  </w:rPr>
                  <m:t>cos</m:t>
                </m:r>
              </m:fName>
              <m:e>
                <m:sSub>
                  <m:sSubPr>
                    <m:ctrlPr>
                      <w:rPr>
                        <w:rFonts w:ascii="Cambria Math" w:eastAsia="楷体_GB2312" w:hAnsi="Cambria Math"/>
                        <w:i/>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β</m:t>
                    </m:r>
                  </m:e>
                  <m:sub>
                    <m:r>
                      <w:rPr>
                        <w:rFonts w:ascii="Cambria Math" w:eastAsia="楷体_GB2312" w:hAnsi="Cambria Math"/>
                        <w:snapToGrid w:val="0"/>
                        <w:spacing w:val="10"/>
                        <w:kern w:val="0"/>
                        <w:sz w:val="28"/>
                        <w:szCs w:val="28"/>
                        <w:lang w:eastAsia="zh-CN"/>
                      </w:rPr>
                      <m:t>1</m:t>
                    </m:r>
                  </m:sub>
                </m:sSub>
              </m:e>
            </m:func>
          </m:den>
        </m:f>
      </m:oMath>
      <w:r>
        <w:rPr>
          <w:rFonts w:eastAsia="楷体_GB2312"/>
          <w:snapToGrid w:val="0"/>
          <w:spacing w:val="10"/>
          <w:kern w:val="0"/>
          <w:sz w:val="28"/>
          <w:szCs w:val="28"/>
          <w:lang w:eastAsia="zh-CN"/>
        </w:rPr>
        <w:t>；</w:t>
      </w:r>
    </w:p>
    <w:p w14:paraId="36CB2A36" w14:textId="676AB2B5" w:rsidR="00F322C7" w:rsidRPr="00AF0FB4" w:rsidRDefault="00F322C7" w:rsidP="00F322C7">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其中，</w:t>
      </w:r>
      <w:r>
        <w:rPr>
          <w:rFonts w:eastAsia="楷体_GB2312" w:hint="eastAsia"/>
          <w:snapToGrid w:val="0"/>
          <w:spacing w:val="10"/>
          <w:kern w:val="0"/>
          <w:sz w:val="28"/>
          <w:szCs w:val="28"/>
          <w:lang w:eastAsia="zh-CN"/>
        </w:rPr>
        <w:t>D</w:t>
      </w:r>
      <w:r>
        <w:rPr>
          <w:rFonts w:eastAsia="楷体_GB2312" w:hint="eastAsia"/>
          <w:snapToGrid w:val="0"/>
          <w:spacing w:val="10"/>
          <w:kern w:val="0"/>
          <w:sz w:val="28"/>
          <w:szCs w:val="28"/>
          <w:lang w:eastAsia="zh-CN"/>
        </w:rPr>
        <w:t>代表</w:t>
      </w:r>
      <w:r>
        <w:rPr>
          <w:rFonts w:eastAsia="楷体_GB2312"/>
          <w:snapToGrid w:val="0"/>
          <w:spacing w:val="10"/>
          <w:kern w:val="0"/>
          <w:sz w:val="28"/>
          <w:szCs w:val="28"/>
          <w:lang w:eastAsia="zh-CN"/>
        </w:rPr>
        <w:t>室内机与终端之间的距离，</w:t>
      </w:r>
      <w:r>
        <w:rPr>
          <w:rFonts w:eastAsia="楷体_GB2312"/>
          <w:snapToGrid w:val="0"/>
          <w:spacing w:val="10"/>
          <w:kern w:val="0"/>
          <w:sz w:val="28"/>
          <w:szCs w:val="28"/>
          <w:lang w:eastAsia="zh-CN"/>
        </w:rPr>
        <w:t>L</w:t>
      </w:r>
      <w:r>
        <w:rPr>
          <w:rFonts w:eastAsia="楷体_GB2312"/>
          <w:snapToGrid w:val="0"/>
          <w:spacing w:val="10"/>
          <w:kern w:val="0"/>
          <w:sz w:val="28"/>
          <w:szCs w:val="28"/>
          <w:lang w:eastAsia="zh-CN"/>
        </w:rPr>
        <w:t>代表室内机与</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基站</w:t>
      </w:r>
      <w:r>
        <w:rPr>
          <w:rFonts w:eastAsia="楷体_GB2312"/>
          <w:snapToGrid w:val="0"/>
          <w:spacing w:val="10"/>
          <w:kern w:val="0"/>
          <w:sz w:val="28"/>
          <w:szCs w:val="28"/>
          <w:lang w:eastAsia="zh-CN"/>
        </w:rPr>
        <w:lastRenderedPageBreak/>
        <w:t>之间的距离，</w:t>
      </w:r>
      <m:oMath>
        <m:sSub>
          <m:sSubPr>
            <m:ctrlPr>
              <w:rPr>
                <w:rFonts w:ascii="Cambria Math" w:eastAsia="楷体_GB2312" w:hAnsi="Cambria Math"/>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α</m:t>
            </m:r>
          </m:e>
          <m:sub>
            <m:r>
              <w:rPr>
                <w:rFonts w:ascii="Cambria Math" w:eastAsia="楷体_GB2312" w:hAnsi="Cambria Math"/>
                <w:snapToGrid w:val="0"/>
                <w:spacing w:val="10"/>
                <w:kern w:val="0"/>
                <w:sz w:val="28"/>
                <w:szCs w:val="28"/>
                <w:lang w:eastAsia="zh-CN"/>
              </w:rPr>
              <m:t>1</m:t>
            </m:r>
          </m:sub>
        </m:sSub>
      </m:oMath>
      <w:r>
        <w:rPr>
          <w:rFonts w:eastAsia="楷体_GB2312"/>
          <w:snapToGrid w:val="0"/>
          <w:spacing w:val="10"/>
          <w:kern w:val="0"/>
          <w:sz w:val="28"/>
          <w:szCs w:val="28"/>
          <w:lang w:eastAsia="zh-CN"/>
        </w:rPr>
        <w:t>代表</w:t>
      </w:r>
      <w:r>
        <w:rPr>
          <w:rFonts w:eastAsia="楷体_GB2312" w:hint="eastAsia"/>
          <w:snapToGrid w:val="0"/>
          <w:spacing w:val="10"/>
          <w:kern w:val="0"/>
          <w:sz w:val="28"/>
          <w:szCs w:val="28"/>
          <w:lang w:eastAsia="zh-CN"/>
        </w:rPr>
        <w:t>终端相对于室内机的第一方位角，</w:t>
      </w:r>
      <m:oMath>
        <m:sSub>
          <m:sSubPr>
            <m:ctrlPr>
              <w:rPr>
                <w:rFonts w:ascii="Cambria Math" w:eastAsia="楷体_GB2312" w:hAnsi="Cambria Math"/>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α</m:t>
            </m:r>
          </m:e>
          <m:sub>
            <m:r>
              <w:rPr>
                <w:rFonts w:ascii="Cambria Math" w:eastAsia="楷体_GB2312" w:hAnsi="Cambria Math"/>
                <w:snapToGrid w:val="0"/>
                <w:spacing w:val="10"/>
                <w:kern w:val="0"/>
                <w:sz w:val="28"/>
                <w:szCs w:val="28"/>
                <w:lang w:eastAsia="zh-CN"/>
              </w:rPr>
              <m:t>2</m:t>
            </m:r>
          </m:sub>
        </m:sSub>
      </m:oMath>
      <w:r>
        <w:rPr>
          <w:rFonts w:eastAsia="楷体_GB2312"/>
          <w:snapToGrid w:val="0"/>
          <w:spacing w:val="10"/>
          <w:kern w:val="0"/>
          <w:sz w:val="28"/>
          <w:szCs w:val="28"/>
          <w:lang w:eastAsia="zh-CN"/>
        </w:rPr>
        <w:t>代表</w:t>
      </w:r>
      <w:r>
        <w:rPr>
          <w:rFonts w:eastAsia="楷体_GB2312" w:hint="eastAsia"/>
          <w:snapToGrid w:val="0"/>
          <w:spacing w:val="10"/>
          <w:kern w:val="0"/>
          <w:sz w:val="28"/>
          <w:szCs w:val="28"/>
          <w:lang w:eastAsia="zh-CN"/>
        </w:rPr>
        <w:t>终端相对于</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基站的第二</w:t>
      </w:r>
      <w:r>
        <w:rPr>
          <w:rFonts w:eastAsia="楷体_GB2312" w:hint="eastAsia"/>
          <w:snapToGrid w:val="0"/>
          <w:spacing w:val="10"/>
          <w:kern w:val="0"/>
          <w:sz w:val="28"/>
          <w:szCs w:val="28"/>
          <w:lang w:eastAsia="zh-CN"/>
        </w:rPr>
        <w:t>方位角，</w:t>
      </w:r>
      <m:oMath>
        <m:sSub>
          <m:sSubPr>
            <m:ctrlPr>
              <w:rPr>
                <w:rFonts w:ascii="Cambria Math" w:eastAsia="楷体_GB2312" w:hAnsi="Cambria Math"/>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β</m:t>
            </m:r>
          </m:e>
          <m:sub>
            <m:r>
              <w:rPr>
                <w:rFonts w:ascii="Cambria Math" w:eastAsia="楷体_GB2312" w:hAnsi="Cambria Math"/>
                <w:snapToGrid w:val="0"/>
                <w:spacing w:val="10"/>
                <w:kern w:val="0"/>
                <w:sz w:val="28"/>
                <w:szCs w:val="28"/>
                <w:lang w:eastAsia="zh-CN"/>
              </w:rPr>
              <m:t>1</m:t>
            </m:r>
          </m:sub>
        </m:sSub>
      </m:oMath>
      <w:r>
        <w:rPr>
          <w:rFonts w:eastAsia="楷体_GB2312"/>
          <w:snapToGrid w:val="0"/>
          <w:spacing w:val="10"/>
          <w:kern w:val="0"/>
          <w:sz w:val="28"/>
          <w:szCs w:val="28"/>
          <w:lang w:eastAsia="zh-CN"/>
        </w:rPr>
        <w:t>代表</w:t>
      </w:r>
      <w:r>
        <w:rPr>
          <w:rFonts w:eastAsia="楷体_GB2312" w:hint="eastAsia"/>
          <w:snapToGrid w:val="0"/>
          <w:spacing w:val="10"/>
          <w:kern w:val="0"/>
          <w:sz w:val="28"/>
          <w:szCs w:val="28"/>
          <w:lang w:eastAsia="zh-CN"/>
        </w:rPr>
        <w:t>终端相对于室内机的俯仰角。</w:t>
      </w:r>
    </w:p>
    <w:p w14:paraId="38368163" w14:textId="49982810" w:rsidR="00D13CC2" w:rsidRDefault="00D13CC2" w:rsidP="00BB4A70">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S104</w:t>
      </w:r>
      <w:r>
        <w:rPr>
          <w:rFonts w:eastAsia="楷体_GB2312"/>
          <w:snapToGrid w:val="0"/>
          <w:spacing w:val="10"/>
          <w:kern w:val="0"/>
          <w:sz w:val="28"/>
          <w:szCs w:val="28"/>
          <w:lang w:eastAsia="zh-CN"/>
        </w:rPr>
        <w:t>、</w:t>
      </w:r>
      <w:r>
        <w:rPr>
          <w:rFonts w:eastAsia="楷体_GB2312" w:hint="eastAsia"/>
          <w:snapToGrid w:val="0"/>
          <w:spacing w:val="10"/>
          <w:kern w:val="0"/>
          <w:sz w:val="28"/>
          <w:szCs w:val="28"/>
          <w:lang w:eastAsia="zh-CN"/>
        </w:rPr>
        <w:t>根据第一角度信息以及</w:t>
      </w:r>
      <w:r>
        <w:rPr>
          <w:rFonts w:eastAsia="楷体_GB2312"/>
          <w:snapToGrid w:val="0"/>
          <w:spacing w:val="10"/>
          <w:kern w:val="0"/>
          <w:sz w:val="28"/>
          <w:szCs w:val="28"/>
          <w:lang w:eastAsia="zh-CN"/>
        </w:rPr>
        <w:t>室内机与终端之间的距离，调节导风板的</w:t>
      </w:r>
      <w:r>
        <w:rPr>
          <w:rFonts w:eastAsia="楷体_GB2312" w:hint="eastAsia"/>
          <w:snapToGrid w:val="0"/>
          <w:spacing w:val="10"/>
          <w:kern w:val="0"/>
          <w:sz w:val="28"/>
          <w:szCs w:val="28"/>
          <w:lang w:eastAsia="zh-CN"/>
        </w:rPr>
        <w:t>角度</w:t>
      </w:r>
      <w:r>
        <w:rPr>
          <w:rFonts w:eastAsia="楷体_GB2312"/>
          <w:snapToGrid w:val="0"/>
          <w:spacing w:val="10"/>
          <w:kern w:val="0"/>
          <w:sz w:val="28"/>
          <w:szCs w:val="28"/>
          <w:lang w:eastAsia="zh-CN"/>
        </w:rPr>
        <w:t>，以实现人感功能。</w:t>
      </w:r>
    </w:p>
    <w:p w14:paraId="086513CF" w14:textId="3FD9B1A9" w:rsidR="00D13CC2" w:rsidRDefault="00352616" w:rsidP="00352616">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在一些实施例中，如图</w:t>
      </w:r>
      <w:r w:rsidR="004B6B26">
        <w:rPr>
          <w:rFonts w:eastAsia="楷体_GB2312"/>
          <w:snapToGrid w:val="0"/>
          <w:spacing w:val="10"/>
          <w:kern w:val="0"/>
          <w:sz w:val="28"/>
          <w:szCs w:val="28"/>
          <w:lang w:eastAsia="zh-CN"/>
        </w:rPr>
        <w:t>12</w:t>
      </w:r>
      <w:r>
        <w:rPr>
          <w:rFonts w:eastAsia="楷体_GB2312"/>
          <w:snapToGrid w:val="0"/>
          <w:spacing w:val="10"/>
          <w:kern w:val="0"/>
          <w:sz w:val="28"/>
          <w:szCs w:val="28"/>
          <w:lang w:eastAsia="zh-CN"/>
        </w:rPr>
        <w:t>所示，</w:t>
      </w:r>
      <w:r>
        <w:rPr>
          <w:rFonts w:eastAsia="楷体_GB2312" w:hint="eastAsia"/>
          <w:snapToGrid w:val="0"/>
          <w:spacing w:val="10"/>
          <w:kern w:val="0"/>
          <w:sz w:val="28"/>
          <w:szCs w:val="28"/>
          <w:lang w:eastAsia="zh-CN"/>
        </w:rPr>
        <w:t>根据第一角度信息以及</w:t>
      </w:r>
      <w:r>
        <w:rPr>
          <w:rFonts w:eastAsia="楷体_GB2312"/>
          <w:snapToGrid w:val="0"/>
          <w:spacing w:val="10"/>
          <w:kern w:val="0"/>
          <w:sz w:val="28"/>
          <w:szCs w:val="28"/>
          <w:lang w:eastAsia="zh-CN"/>
        </w:rPr>
        <w:t>室内机与终端之间的距离，调节导风板的</w:t>
      </w:r>
      <w:r>
        <w:rPr>
          <w:rFonts w:eastAsia="楷体_GB2312" w:hint="eastAsia"/>
          <w:snapToGrid w:val="0"/>
          <w:spacing w:val="10"/>
          <w:kern w:val="0"/>
          <w:sz w:val="28"/>
          <w:szCs w:val="28"/>
          <w:lang w:eastAsia="zh-CN"/>
        </w:rPr>
        <w:t>角度，可以具体实现为以下步骤：</w:t>
      </w:r>
    </w:p>
    <w:p w14:paraId="547D66AE" w14:textId="041E95B9" w:rsidR="00D13CC2" w:rsidRDefault="00D13CC2" w:rsidP="00BB4A70">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S</w:t>
      </w:r>
      <w:r w:rsidR="00352616">
        <w:rPr>
          <w:rFonts w:eastAsia="楷体_GB2312"/>
          <w:snapToGrid w:val="0"/>
          <w:spacing w:val="10"/>
          <w:kern w:val="0"/>
          <w:sz w:val="28"/>
          <w:szCs w:val="28"/>
          <w:lang w:eastAsia="zh-CN"/>
        </w:rPr>
        <w:t>1041</w:t>
      </w:r>
      <w:r>
        <w:rPr>
          <w:rFonts w:eastAsia="楷体_GB2312"/>
          <w:snapToGrid w:val="0"/>
          <w:spacing w:val="10"/>
          <w:kern w:val="0"/>
          <w:sz w:val="28"/>
          <w:szCs w:val="28"/>
          <w:lang w:eastAsia="zh-CN"/>
        </w:rPr>
        <w:t>、</w:t>
      </w:r>
      <w:r w:rsidR="00CC6DBF">
        <w:rPr>
          <w:rFonts w:eastAsia="楷体_GB2312"/>
          <w:snapToGrid w:val="0"/>
          <w:spacing w:val="10"/>
          <w:kern w:val="0"/>
          <w:sz w:val="28"/>
          <w:szCs w:val="28"/>
          <w:lang w:eastAsia="zh-CN"/>
        </w:rPr>
        <w:t>获取</w:t>
      </w:r>
      <w:r w:rsidR="00CC6DBF">
        <w:rPr>
          <w:rFonts w:eastAsia="楷体_GB2312" w:hint="eastAsia"/>
          <w:snapToGrid w:val="0"/>
          <w:spacing w:val="10"/>
          <w:kern w:val="0"/>
          <w:sz w:val="28"/>
          <w:szCs w:val="28"/>
          <w:lang w:eastAsia="zh-CN"/>
        </w:rPr>
        <w:t>室内</w:t>
      </w:r>
      <w:proofErr w:type="gramStart"/>
      <w:r w:rsidR="00CC6DBF">
        <w:rPr>
          <w:rFonts w:eastAsia="楷体_GB2312" w:hint="eastAsia"/>
          <w:snapToGrid w:val="0"/>
          <w:spacing w:val="10"/>
          <w:kern w:val="0"/>
          <w:sz w:val="28"/>
          <w:szCs w:val="28"/>
          <w:lang w:eastAsia="zh-CN"/>
        </w:rPr>
        <w:t>机</w:t>
      </w:r>
      <w:r w:rsidR="00CC6DBF">
        <w:rPr>
          <w:rFonts w:eastAsia="楷体_GB2312"/>
          <w:snapToGrid w:val="0"/>
          <w:spacing w:val="10"/>
          <w:kern w:val="0"/>
          <w:sz w:val="28"/>
          <w:szCs w:val="28"/>
          <w:lang w:eastAsia="zh-CN"/>
        </w:rPr>
        <w:t>当前</w:t>
      </w:r>
      <w:proofErr w:type="gramEnd"/>
      <w:r w:rsidR="00CC6DBF">
        <w:rPr>
          <w:rFonts w:eastAsia="楷体_GB2312"/>
          <w:snapToGrid w:val="0"/>
          <w:spacing w:val="10"/>
          <w:kern w:val="0"/>
          <w:sz w:val="28"/>
          <w:szCs w:val="28"/>
          <w:lang w:eastAsia="zh-CN"/>
        </w:rPr>
        <w:t>的送风距离。</w:t>
      </w:r>
    </w:p>
    <w:p w14:paraId="4BA984BA" w14:textId="5B525F0D" w:rsidR="00417993" w:rsidRDefault="00B41F98" w:rsidP="00BB4A70">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在一些实施例中，</w:t>
      </w:r>
      <w:r w:rsidR="00B507DA">
        <w:rPr>
          <w:rFonts w:eastAsia="楷体_GB2312" w:hint="eastAsia"/>
          <w:snapToGrid w:val="0"/>
          <w:spacing w:val="10"/>
          <w:kern w:val="0"/>
          <w:sz w:val="28"/>
          <w:szCs w:val="28"/>
          <w:lang w:eastAsia="zh-CN"/>
        </w:rPr>
        <w:t>在不同情况下</w:t>
      </w:r>
      <w:r w:rsidR="00B507DA">
        <w:rPr>
          <w:rFonts w:eastAsia="楷体_GB2312"/>
          <w:snapToGrid w:val="0"/>
          <w:spacing w:val="10"/>
          <w:kern w:val="0"/>
          <w:sz w:val="28"/>
          <w:szCs w:val="28"/>
          <w:lang w:eastAsia="zh-CN"/>
        </w:rPr>
        <w:t>室内机</w:t>
      </w:r>
      <w:r w:rsidR="00B85972">
        <w:rPr>
          <w:rFonts w:eastAsia="楷体_GB2312"/>
          <w:snapToGrid w:val="0"/>
          <w:spacing w:val="10"/>
          <w:kern w:val="0"/>
          <w:sz w:val="28"/>
          <w:szCs w:val="28"/>
          <w:lang w:eastAsia="zh-CN"/>
        </w:rPr>
        <w:t>吹出风的送风距离不同</w:t>
      </w:r>
      <w:r w:rsidR="00B507DA">
        <w:rPr>
          <w:rFonts w:eastAsia="楷体_GB2312"/>
          <w:snapToGrid w:val="0"/>
          <w:spacing w:val="10"/>
          <w:kern w:val="0"/>
          <w:sz w:val="28"/>
          <w:szCs w:val="28"/>
          <w:lang w:eastAsia="zh-CN"/>
        </w:rPr>
        <w:t>，因此需要获取室内</w:t>
      </w:r>
      <w:proofErr w:type="gramStart"/>
      <w:r w:rsidR="00B507DA">
        <w:rPr>
          <w:rFonts w:eastAsia="楷体_GB2312"/>
          <w:snapToGrid w:val="0"/>
          <w:spacing w:val="10"/>
          <w:kern w:val="0"/>
          <w:sz w:val="28"/>
          <w:szCs w:val="28"/>
          <w:lang w:eastAsia="zh-CN"/>
        </w:rPr>
        <w:t>机当前</w:t>
      </w:r>
      <w:proofErr w:type="gramEnd"/>
      <w:r w:rsidR="00B507DA">
        <w:rPr>
          <w:rFonts w:eastAsia="楷体_GB2312"/>
          <w:snapToGrid w:val="0"/>
          <w:spacing w:val="10"/>
          <w:kern w:val="0"/>
          <w:sz w:val="28"/>
          <w:szCs w:val="28"/>
          <w:lang w:eastAsia="zh-CN"/>
        </w:rPr>
        <w:t>的送风距离，以确定室内机是否能吹到用户。</w:t>
      </w:r>
    </w:p>
    <w:p w14:paraId="0826C724" w14:textId="102D17DC" w:rsidR="00B507DA" w:rsidRDefault="00B507DA" w:rsidP="00BB4A70">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在一些实施例中，</w:t>
      </w:r>
      <w:r w:rsidR="006F58E7">
        <w:rPr>
          <w:rFonts w:eastAsia="楷体_GB2312"/>
          <w:snapToGrid w:val="0"/>
          <w:spacing w:val="10"/>
          <w:kern w:val="0"/>
          <w:sz w:val="28"/>
          <w:szCs w:val="28"/>
          <w:lang w:eastAsia="zh-CN"/>
        </w:rPr>
        <w:t>室内机具有不同的运行档位，每一个运行档位均具有对应送风距离。</w:t>
      </w:r>
    </w:p>
    <w:p w14:paraId="61D96CF1" w14:textId="66862F09" w:rsidR="00417993" w:rsidRDefault="006F58E7" w:rsidP="00BB4A70">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示例性的，</w:t>
      </w:r>
      <w:r w:rsidR="003D0817">
        <w:rPr>
          <w:rFonts w:eastAsia="楷体_GB2312" w:hint="eastAsia"/>
          <w:snapToGrid w:val="0"/>
          <w:spacing w:val="10"/>
          <w:kern w:val="0"/>
          <w:sz w:val="28"/>
          <w:szCs w:val="28"/>
          <w:lang w:eastAsia="zh-CN"/>
        </w:rPr>
        <w:t>假设</w:t>
      </w:r>
      <w:r>
        <w:rPr>
          <w:rFonts w:eastAsia="楷体_GB2312" w:hint="eastAsia"/>
          <w:snapToGrid w:val="0"/>
          <w:spacing w:val="10"/>
          <w:kern w:val="0"/>
          <w:sz w:val="28"/>
          <w:szCs w:val="28"/>
          <w:lang w:eastAsia="zh-CN"/>
        </w:rPr>
        <w:t>室内机具有低档，中档和高档。</w:t>
      </w:r>
      <w:r w:rsidR="003D0817">
        <w:rPr>
          <w:rFonts w:eastAsia="楷体_GB2312" w:hint="eastAsia"/>
          <w:snapToGrid w:val="0"/>
          <w:spacing w:val="10"/>
          <w:kern w:val="0"/>
          <w:sz w:val="28"/>
          <w:szCs w:val="28"/>
          <w:lang w:eastAsia="zh-CN"/>
        </w:rPr>
        <w:t>低档对应的送风距离为</w:t>
      </w:r>
      <w:r w:rsidR="003D0817">
        <w:rPr>
          <w:rFonts w:eastAsia="楷体_GB2312" w:hint="eastAsia"/>
          <w:snapToGrid w:val="0"/>
          <w:spacing w:val="10"/>
          <w:kern w:val="0"/>
          <w:sz w:val="28"/>
          <w:szCs w:val="28"/>
          <w:lang w:eastAsia="zh-CN"/>
        </w:rPr>
        <w:t>0</w:t>
      </w:r>
      <w:r w:rsidR="003D0817">
        <w:rPr>
          <w:rFonts w:eastAsia="楷体_GB2312"/>
          <w:snapToGrid w:val="0"/>
          <w:spacing w:val="10"/>
          <w:kern w:val="0"/>
          <w:sz w:val="28"/>
          <w:szCs w:val="28"/>
          <w:lang w:eastAsia="zh-CN"/>
        </w:rPr>
        <w:t>.5</w:t>
      </w:r>
      <w:r w:rsidR="003D0817">
        <w:rPr>
          <w:rFonts w:eastAsia="楷体_GB2312"/>
          <w:snapToGrid w:val="0"/>
          <w:spacing w:val="10"/>
          <w:kern w:val="0"/>
          <w:sz w:val="28"/>
          <w:szCs w:val="28"/>
          <w:lang w:eastAsia="zh-CN"/>
        </w:rPr>
        <w:t>米（</w:t>
      </w:r>
      <w:r w:rsidR="003D0817">
        <w:rPr>
          <w:rFonts w:eastAsia="楷体_GB2312"/>
          <w:snapToGrid w:val="0"/>
          <w:spacing w:val="10"/>
          <w:kern w:val="0"/>
          <w:sz w:val="28"/>
          <w:szCs w:val="28"/>
          <w:lang w:eastAsia="zh-CN"/>
        </w:rPr>
        <w:t>meter</w:t>
      </w:r>
      <w:r w:rsidR="003D0817">
        <w:rPr>
          <w:rFonts w:eastAsia="楷体_GB2312"/>
          <w:snapToGrid w:val="0"/>
          <w:spacing w:val="10"/>
          <w:kern w:val="0"/>
          <w:sz w:val="28"/>
          <w:szCs w:val="28"/>
          <w:lang w:eastAsia="zh-CN"/>
        </w:rPr>
        <w:t>，</w:t>
      </w:r>
      <w:r w:rsidR="003D0817">
        <w:rPr>
          <w:rFonts w:eastAsia="楷体_GB2312"/>
          <w:snapToGrid w:val="0"/>
          <w:spacing w:val="10"/>
          <w:kern w:val="0"/>
          <w:sz w:val="28"/>
          <w:szCs w:val="28"/>
          <w:lang w:eastAsia="zh-CN"/>
        </w:rPr>
        <w:t>m</w:t>
      </w:r>
      <w:r w:rsidR="003D0817">
        <w:rPr>
          <w:rFonts w:eastAsia="楷体_GB2312"/>
          <w:snapToGrid w:val="0"/>
          <w:spacing w:val="10"/>
          <w:kern w:val="0"/>
          <w:sz w:val="28"/>
          <w:szCs w:val="28"/>
          <w:lang w:eastAsia="zh-CN"/>
        </w:rPr>
        <w:t>），中档</w:t>
      </w:r>
      <w:r w:rsidR="003D0817">
        <w:rPr>
          <w:rFonts w:eastAsia="楷体_GB2312" w:hint="eastAsia"/>
          <w:snapToGrid w:val="0"/>
          <w:spacing w:val="10"/>
          <w:kern w:val="0"/>
          <w:sz w:val="28"/>
          <w:szCs w:val="28"/>
          <w:lang w:eastAsia="zh-CN"/>
        </w:rPr>
        <w:t>对应的送风距离为</w:t>
      </w:r>
      <w:r w:rsidR="003D0817">
        <w:rPr>
          <w:rFonts w:eastAsia="楷体_GB2312"/>
          <w:snapToGrid w:val="0"/>
          <w:spacing w:val="10"/>
          <w:kern w:val="0"/>
          <w:sz w:val="28"/>
          <w:szCs w:val="28"/>
          <w:lang w:eastAsia="zh-CN"/>
        </w:rPr>
        <w:t>1</w:t>
      </w:r>
      <w:r w:rsidR="003D0817">
        <w:rPr>
          <w:rFonts w:eastAsia="楷体_GB2312" w:hint="eastAsia"/>
          <w:snapToGrid w:val="0"/>
          <w:spacing w:val="10"/>
          <w:kern w:val="0"/>
          <w:sz w:val="28"/>
          <w:szCs w:val="28"/>
          <w:lang w:eastAsia="zh-CN"/>
        </w:rPr>
        <w:t>m</w:t>
      </w:r>
      <w:r w:rsidR="003D0817">
        <w:rPr>
          <w:rFonts w:eastAsia="楷体_GB2312"/>
          <w:snapToGrid w:val="0"/>
          <w:spacing w:val="10"/>
          <w:kern w:val="0"/>
          <w:sz w:val="28"/>
          <w:szCs w:val="28"/>
          <w:lang w:eastAsia="zh-CN"/>
        </w:rPr>
        <w:t>，</w:t>
      </w:r>
      <w:r w:rsidR="003D0817">
        <w:rPr>
          <w:rFonts w:eastAsia="楷体_GB2312" w:hint="eastAsia"/>
          <w:snapToGrid w:val="0"/>
          <w:spacing w:val="10"/>
          <w:kern w:val="0"/>
          <w:sz w:val="28"/>
          <w:szCs w:val="28"/>
          <w:lang w:eastAsia="zh-CN"/>
        </w:rPr>
        <w:t>高档对应的送风距离为</w:t>
      </w:r>
      <w:r w:rsidR="003D0817">
        <w:rPr>
          <w:rFonts w:eastAsia="楷体_GB2312"/>
          <w:snapToGrid w:val="0"/>
          <w:spacing w:val="10"/>
          <w:kern w:val="0"/>
          <w:sz w:val="28"/>
          <w:szCs w:val="28"/>
          <w:lang w:eastAsia="zh-CN"/>
        </w:rPr>
        <w:t>1.5m</w:t>
      </w:r>
      <w:r w:rsidR="003D0817">
        <w:rPr>
          <w:rFonts w:eastAsia="楷体_GB2312"/>
          <w:snapToGrid w:val="0"/>
          <w:spacing w:val="10"/>
          <w:kern w:val="0"/>
          <w:sz w:val="28"/>
          <w:szCs w:val="28"/>
          <w:lang w:eastAsia="zh-CN"/>
        </w:rPr>
        <w:t>。在室内机处于</w:t>
      </w:r>
      <w:r w:rsidR="00DD5F68">
        <w:rPr>
          <w:rFonts w:eastAsia="楷体_GB2312"/>
          <w:snapToGrid w:val="0"/>
          <w:spacing w:val="10"/>
          <w:kern w:val="0"/>
          <w:sz w:val="28"/>
          <w:szCs w:val="28"/>
          <w:lang w:eastAsia="zh-CN"/>
        </w:rPr>
        <w:t>中档运行时，室内</w:t>
      </w:r>
      <w:proofErr w:type="gramStart"/>
      <w:r w:rsidR="00DD5F68">
        <w:rPr>
          <w:rFonts w:eastAsia="楷体_GB2312"/>
          <w:snapToGrid w:val="0"/>
          <w:spacing w:val="10"/>
          <w:kern w:val="0"/>
          <w:sz w:val="28"/>
          <w:szCs w:val="28"/>
          <w:lang w:eastAsia="zh-CN"/>
        </w:rPr>
        <w:t>机当前</w:t>
      </w:r>
      <w:proofErr w:type="gramEnd"/>
      <w:r w:rsidR="00DD5F68">
        <w:rPr>
          <w:rFonts w:eastAsia="楷体_GB2312"/>
          <w:snapToGrid w:val="0"/>
          <w:spacing w:val="10"/>
          <w:kern w:val="0"/>
          <w:sz w:val="28"/>
          <w:szCs w:val="28"/>
          <w:lang w:eastAsia="zh-CN"/>
        </w:rPr>
        <w:t>的送风距离为</w:t>
      </w:r>
      <w:r w:rsidR="00DD5F68">
        <w:rPr>
          <w:rFonts w:eastAsia="楷体_GB2312" w:hint="eastAsia"/>
          <w:snapToGrid w:val="0"/>
          <w:spacing w:val="10"/>
          <w:kern w:val="0"/>
          <w:sz w:val="28"/>
          <w:szCs w:val="28"/>
          <w:lang w:eastAsia="zh-CN"/>
        </w:rPr>
        <w:t>1m</w:t>
      </w:r>
      <w:r w:rsidR="00DD5F68">
        <w:rPr>
          <w:rFonts w:eastAsia="楷体_GB2312" w:hint="eastAsia"/>
          <w:snapToGrid w:val="0"/>
          <w:spacing w:val="10"/>
          <w:kern w:val="0"/>
          <w:sz w:val="28"/>
          <w:szCs w:val="28"/>
          <w:lang w:eastAsia="zh-CN"/>
        </w:rPr>
        <w:t>。</w:t>
      </w:r>
    </w:p>
    <w:p w14:paraId="242FD12A" w14:textId="3C8F0C63" w:rsidR="00CC6DBF" w:rsidRDefault="00CC6DBF" w:rsidP="00BB4A70">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S</w:t>
      </w:r>
      <w:r w:rsidR="00352616">
        <w:rPr>
          <w:rFonts w:eastAsia="楷体_GB2312"/>
          <w:snapToGrid w:val="0"/>
          <w:spacing w:val="10"/>
          <w:kern w:val="0"/>
          <w:sz w:val="28"/>
          <w:szCs w:val="28"/>
          <w:lang w:eastAsia="zh-CN"/>
        </w:rPr>
        <w:t>104</w:t>
      </w:r>
      <w:r>
        <w:rPr>
          <w:rFonts w:eastAsia="楷体_GB2312"/>
          <w:snapToGrid w:val="0"/>
          <w:spacing w:val="10"/>
          <w:kern w:val="0"/>
          <w:sz w:val="28"/>
          <w:szCs w:val="28"/>
          <w:lang w:eastAsia="zh-CN"/>
        </w:rPr>
        <w:t>2</w:t>
      </w:r>
      <w:r>
        <w:rPr>
          <w:rFonts w:eastAsia="楷体_GB2312"/>
          <w:snapToGrid w:val="0"/>
          <w:spacing w:val="10"/>
          <w:kern w:val="0"/>
          <w:sz w:val="28"/>
          <w:szCs w:val="28"/>
          <w:lang w:eastAsia="zh-CN"/>
        </w:rPr>
        <w:t>、根据第一角度信息以及室内机与终端之间的距离，确定终端相对于室内机的相对位置。</w:t>
      </w:r>
    </w:p>
    <w:p w14:paraId="46C00EED" w14:textId="136D31DF" w:rsidR="00417993" w:rsidRDefault="00927235" w:rsidP="00BB4A70">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应理解，</w:t>
      </w:r>
      <w:r w:rsidR="002951D9">
        <w:rPr>
          <w:rFonts w:eastAsia="楷体_GB2312"/>
          <w:snapToGrid w:val="0"/>
          <w:spacing w:val="10"/>
          <w:kern w:val="0"/>
          <w:sz w:val="28"/>
          <w:szCs w:val="28"/>
          <w:lang w:eastAsia="zh-CN"/>
        </w:rPr>
        <w:t>在已经确定终端相对于室内机的方位角，俯仰角</w:t>
      </w:r>
      <w:r w:rsidR="00961B82">
        <w:rPr>
          <w:rFonts w:eastAsia="楷体_GB2312"/>
          <w:snapToGrid w:val="0"/>
          <w:spacing w:val="10"/>
          <w:kern w:val="0"/>
          <w:sz w:val="28"/>
          <w:szCs w:val="28"/>
          <w:lang w:eastAsia="zh-CN"/>
        </w:rPr>
        <w:t>以及室内机与终端之间的距离的情况下，能够确定终端相对于室内机的位置。</w:t>
      </w:r>
    </w:p>
    <w:p w14:paraId="62A2CB87" w14:textId="76DF69D1" w:rsidR="00417993" w:rsidRDefault="00961B82" w:rsidP="009223FA">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示例性的，如</w:t>
      </w:r>
      <w:r>
        <w:rPr>
          <w:rFonts w:eastAsia="楷体_GB2312" w:hint="eastAsia"/>
          <w:snapToGrid w:val="0"/>
          <w:spacing w:val="10"/>
          <w:kern w:val="0"/>
          <w:sz w:val="28"/>
          <w:szCs w:val="28"/>
          <w:lang w:eastAsia="zh-CN"/>
        </w:rPr>
        <w:t>图</w:t>
      </w:r>
      <w:r w:rsidR="004B6B26">
        <w:rPr>
          <w:rFonts w:eastAsia="楷体_GB2312"/>
          <w:snapToGrid w:val="0"/>
          <w:spacing w:val="10"/>
          <w:kern w:val="0"/>
          <w:sz w:val="28"/>
          <w:szCs w:val="28"/>
          <w:lang w:eastAsia="zh-CN"/>
        </w:rPr>
        <w:t>11</w:t>
      </w:r>
      <w:r>
        <w:rPr>
          <w:rFonts w:eastAsia="楷体_GB2312" w:hint="eastAsia"/>
          <w:snapToGrid w:val="0"/>
          <w:spacing w:val="10"/>
          <w:kern w:val="0"/>
          <w:sz w:val="28"/>
          <w:szCs w:val="28"/>
          <w:lang w:eastAsia="zh-CN"/>
        </w:rPr>
        <w:t>所示，在</w:t>
      </w:r>
      <w:r w:rsidR="009223FA">
        <w:rPr>
          <w:rFonts w:eastAsia="楷体_GB2312" w:hint="eastAsia"/>
          <w:snapToGrid w:val="0"/>
          <w:spacing w:val="10"/>
          <w:kern w:val="0"/>
          <w:sz w:val="28"/>
          <w:szCs w:val="28"/>
          <w:lang w:eastAsia="zh-CN"/>
        </w:rPr>
        <w:t>已知</w:t>
      </w:r>
      <w:r w:rsidR="009223FA">
        <w:rPr>
          <w:rFonts w:eastAsia="楷体_GB2312"/>
          <w:snapToGrid w:val="0"/>
          <w:spacing w:val="10"/>
          <w:kern w:val="0"/>
          <w:sz w:val="28"/>
          <w:szCs w:val="28"/>
          <w:lang w:eastAsia="zh-CN"/>
        </w:rPr>
        <w:t>终端相对于室内机的方位角</w:t>
      </w:r>
      <m:oMath>
        <m:sSub>
          <m:sSubPr>
            <m:ctrlPr>
              <w:rPr>
                <w:rFonts w:ascii="Cambria Math" w:eastAsia="楷体_GB2312" w:hAnsi="Cambria Math"/>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α</m:t>
            </m:r>
          </m:e>
          <m:sub>
            <m:r>
              <w:rPr>
                <w:rFonts w:ascii="Cambria Math" w:eastAsia="楷体_GB2312" w:hAnsi="Cambria Math"/>
                <w:snapToGrid w:val="0"/>
                <w:spacing w:val="10"/>
                <w:kern w:val="0"/>
                <w:sz w:val="28"/>
                <w:szCs w:val="28"/>
                <w:lang w:eastAsia="zh-CN"/>
              </w:rPr>
              <m:t>1</m:t>
            </m:r>
          </m:sub>
        </m:sSub>
      </m:oMath>
      <w:r w:rsidR="009223FA">
        <w:rPr>
          <w:rFonts w:eastAsia="楷体_GB2312"/>
          <w:snapToGrid w:val="0"/>
          <w:spacing w:val="10"/>
          <w:kern w:val="0"/>
          <w:sz w:val="28"/>
          <w:szCs w:val="28"/>
          <w:lang w:eastAsia="zh-CN"/>
        </w:rPr>
        <w:t>，终端相对于室内机的</w:t>
      </w:r>
      <w:r w:rsidR="009223FA">
        <w:rPr>
          <w:rFonts w:eastAsia="楷体_GB2312" w:hint="eastAsia"/>
          <w:snapToGrid w:val="0"/>
          <w:spacing w:val="10"/>
          <w:kern w:val="0"/>
          <w:sz w:val="28"/>
          <w:szCs w:val="28"/>
          <w:lang w:eastAsia="zh-CN"/>
        </w:rPr>
        <w:t>俯仰</w:t>
      </w:r>
      <w:r w:rsidR="009223FA">
        <w:rPr>
          <w:rFonts w:eastAsia="楷体_GB2312"/>
          <w:snapToGrid w:val="0"/>
          <w:spacing w:val="10"/>
          <w:kern w:val="0"/>
          <w:sz w:val="28"/>
          <w:szCs w:val="28"/>
          <w:lang w:eastAsia="zh-CN"/>
        </w:rPr>
        <w:t>角</w:t>
      </w:r>
      <m:oMath>
        <m:sSub>
          <m:sSubPr>
            <m:ctrlPr>
              <w:rPr>
                <w:rFonts w:ascii="Cambria Math" w:eastAsia="楷体_GB2312" w:hAnsi="Cambria Math"/>
                <w:snapToGrid w:val="0"/>
                <w:spacing w:val="10"/>
                <w:kern w:val="0"/>
                <w:sz w:val="28"/>
                <w:szCs w:val="28"/>
                <w:lang w:eastAsia="zh-CN"/>
              </w:rPr>
            </m:ctrlPr>
          </m:sSubPr>
          <m:e>
            <m:r>
              <w:rPr>
                <w:rFonts w:ascii="Cambria Math" w:eastAsia="楷体_GB2312" w:hAnsi="Cambria Math"/>
                <w:snapToGrid w:val="0"/>
                <w:spacing w:val="10"/>
                <w:kern w:val="0"/>
                <w:sz w:val="28"/>
                <w:szCs w:val="28"/>
                <w:lang w:eastAsia="zh-CN"/>
              </w:rPr>
              <m:t>β</m:t>
            </m:r>
          </m:e>
          <m:sub>
            <m:r>
              <w:rPr>
                <w:rFonts w:ascii="Cambria Math" w:eastAsia="楷体_GB2312" w:hAnsi="Cambria Math"/>
                <w:snapToGrid w:val="0"/>
                <w:spacing w:val="10"/>
                <w:kern w:val="0"/>
                <w:sz w:val="28"/>
                <w:szCs w:val="28"/>
                <w:lang w:eastAsia="zh-CN"/>
              </w:rPr>
              <m:t>1</m:t>
            </m:r>
          </m:sub>
        </m:sSub>
      </m:oMath>
      <w:r w:rsidR="009223FA">
        <w:rPr>
          <w:rFonts w:eastAsia="楷体_GB2312"/>
          <w:snapToGrid w:val="0"/>
          <w:spacing w:val="10"/>
          <w:kern w:val="0"/>
          <w:sz w:val="28"/>
          <w:szCs w:val="28"/>
          <w:lang w:eastAsia="zh-CN"/>
        </w:rPr>
        <w:t>以及室内机与终端之间的距离</w:t>
      </w:r>
      <w:r w:rsidR="009223FA">
        <w:rPr>
          <w:rFonts w:eastAsia="楷体_GB2312"/>
          <w:snapToGrid w:val="0"/>
          <w:spacing w:val="10"/>
          <w:kern w:val="0"/>
          <w:sz w:val="28"/>
          <w:szCs w:val="28"/>
          <w:lang w:eastAsia="zh-CN"/>
        </w:rPr>
        <w:t>D</w:t>
      </w:r>
      <w:r w:rsidR="009223FA">
        <w:rPr>
          <w:rFonts w:eastAsia="楷体_GB2312"/>
          <w:snapToGrid w:val="0"/>
          <w:spacing w:val="10"/>
          <w:kern w:val="0"/>
          <w:sz w:val="28"/>
          <w:szCs w:val="28"/>
          <w:lang w:eastAsia="zh-CN"/>
        </w:rPr>
        <w:t>的情况下，能够得到终端相对于室内机的相对位置。</w:t>
      </w:r>
    </w:p>
    <w:p w14:paraId="18668F12" w14:textId="5FEB183E" w:rsidR="00CC6DBF" w:rsidRDefault="00CC6DBF" w:rsidP="00BB4A70">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S</w:t>
      </w:r>
      <w:r w:rsidR="00352616">
        <w:rPr>
          <w:rFonts w:eastAsia="楷体_GB2312"/>
          <w:snapToGrid w:val="0"/>
          <w:spacing w:val="10"/>
          <w:kern w:val="0"/>
          <w:sz w:val="28"/>
          <w:szCs w:val="28"/>
          <w:lang w:eastAsia="zh-CN"/>
        </w:rPr>
        <w:t>104</w:t>
      </w:r>
      <w:r>
        <w:rPr>
          <w:rFonts w:eastAsia="楷体_GB2312"/>
          <w:snapToGrid w:val="0"/>
          <w:spacing w:val="10"/>
          <w:kern w:val="0"/>
          <w:sz w:val="28"/>
          <w:szCs w:val="28"/>
          <w:lang w:eastAsia="zh-CN"/>
        </w:rPr>
        <w:t>3</w:t>
      </w:r>
      <w:r>
        <w:rPr>
          <w:rFonts w:eastAsia="楷体_GB2312"/>
          <w:snapToGrid w:val="0"/>
          <w:spacing w:val="10"/>
          <w:kern w:val="0"/>
          <w:sz w:val="28"/>
          <w:szCs w:val="28"/>
          <w:lang w:eastAsia="zh-CN"/>
        </w:rPr>
        <w:t>、在</w:t>
      </w:r>
      <w:r>
        <w:rPr>
          <w:rFonts w:eastAsia="楷体_GB2312" w:hint="eastAsia"/>
          <w:snapToGrid w:val="0"/>
          <w:spacing w:val="10"/>
          <w:kern w:val="0"/>
          <w:sz w:val="28"/>
          <w:szCs w:val="28"/>
          <w:lang w:eastAsia="zh-CN"/>
        </w:rPr>
        <w:t>人</w:t>
      </w:r>
      <w:proofErr w:type="gramStart"/>
      <w:r>
        <w:rPr>
          <w:rFonts w:eastAsia="楷体_GB2312" w:hint="eastAsia"/>
          <w:snapToGrid w:val="0"/>
          <w:spacing w:val="10"/>
          <w:kern w:val="0"/>
          <w:sz w:val="28"/>
          <w:szCs w:val="28"/>
          <w:lang w:eastAsia="zh-CN"/>
        </w:rPr>
        <w:t>感功能为</w:t>
      </w:r>
      <w:r w:rsidR="00134B04">
        <w:rPr>
          <w:rFonts w:eastAsia="楷体_GB2312"/>
          <w:snapToGrid w:val="0"/>
          <w:spacing w:val="10"/>
          <w:kern w:val="0"/>
          <w:sz w:val="28"/>
          <w:szCs w:val="28"/>
          <w:lang w:eastAsia="zh-CN"/>
        </w:rPr>
        <w:t>风避人模式</w:t>
      </w:r>
      <w:proofErr w:type="gramEnd"/>
      <w:r w:rsidR="00134B04">
        <w:rPr>
          <w:rFonts w:eastAsia="楷体_GB2312"/>
          <w:snapToGrid w:val="0"/>
          <w:spacing w:val="10"/>
          <w:kern w:val="0"/>
          <w:sz w:val="28"/>
          <w:szCs w:val="28"/>
          <w:lang w:eastAsia="zh-CN"/>
        </w:rPr>
        <w:t>的情况下，在室内机与终端之间的距离在送风距离以下</w:t>
      </w:r>
      <w:r>
        <w:rPr>
          <w:rFonts w:eastAsia="楷体_GB2312" w:hint="eastAsia"/>
          <w:snapToGrid w:val="0"/>
          <w:spacing w:val="10"/>
          <w:kern w:val="0"/>
          <w:sz w:val="28"/>
          <w:szCs w:val="28"/>
          <w:lang w:eastAsia="zh-CN"/>
        </w:rPr>
        <w:t>时</w:t>
      </w:r>
      <w:r>
        <w:rPr>
          <w:rFonts w:eastAsia="楷体_GB2312"/>
          <w:snapToGrid w:val="0"/>
          <w:spacing w:val="10"/>
          <w:kern w:val="0"/>
          <w:sz w:val="28"/>
          <w:szCs w:val="28"/>
          <w:lang w:eastAsia="zh-CN"/>
        </w:rPr>
        <w:t>，将导风板的角度调节第一</w:t>
      </w:r>
      <w:r>
        <w:rPr>
          <w:rFonts w:eastAsia="楷体_GB2312" w:hint="eastAsia"/>
          <w:snapToGrid w:val="0"/>
          <w:spacing w:val="10"/>
          <w:kern w:val="0"/>
          <w:sz w:val="28"/>
          <w:szCs w:val="28"/>
          <w:lang w:eastAsia="zh-CN"/>
        </w:rPr>
        <w:t>预设</w:t>
      </w:r>
      <w:r>
        <w:rPr>
          <w:rFonts w:eastAsia="楷体_GB2312"/>
          <w:snapToGrid w:val="0"/>
          <w:spacing w:val="10"/>
          <w:kern w:val="0"/>
          <w:sz w:val="28"/>
          <w:szCs w:val="28"/>
          <w:lang w:eastAsia="zh-CN"/>
        </w:rPr>
        <w:t>角度，</w:t>
      </w:r>
      <w:r>
        <w:rPr>
          <w:rFonts w:eastAsia="楷体_GB2312" w:hint="eastAsia"/>
          <w:snapToGrid w:val="0"/>
          <w:spacing w:val="10"/>
          <w:kern w:val="0"/>
          <w:sz w:val="28"/>
          <w:szCs w:val="28"/>
          <w:lang w:eastAsia="zh-CN"/>
        </w:rPr>
        <w:t>以使得</w:t>
      </w:r>
      <w:r>
        <w:rPr>
          <w:rFonts w:eastAsia="楷体_GB2312"/>
          <w:snapToGrid w:val="0"/>
          <w:spacing w:val="10"/>
          <w:kern w:val="0"/>
          <w:sz w:val="28"/>
          <w:szCs w:val="28"/>
          <w:lang w:eastAsia="zh-CN"/>
        </w:rPr>
        <w:t>室内机的出</w:t>
      </w:r>
      <w:proofErr w:type="gramStart"/>
      <w:r>
        <w:rPr>
          <w:rFonts w:eastAsia="楷体_GB2312"/>
          <w:snapToGrid w:val="0"/>
          <w:spacing w:val="10"/>
          <w:kern w:val="0"/>
          <w:sz w:val="28"/>
          <w:szCs w:val="28"/>
          <w:lang w:eastAsia="zh-CN"/>
        </w:rPr>
        <w:t>风方向</w:t>
      </w:r>
      <w:proofErr w:type="gramEnd"/>
      <w:r>
        <w:rPr>
          <w:rFonts w:eastAsia="楷体_GB2312"/>
          <w:snapToGrid w:val="0"/>
          <w:spacing w:val="10"/>
          <w:kern w:val="0"/>
          <w:sz w:val="28"/>
          <w:szCs w:val="28"/>
          <w:lang w:eastAsia="zh-CN"/>
        </w:rPr>
        <w:t>避开相对位置。</w:t>
      </w:r>
    </w:p>
    <w:p w14:paraId="2C5FC1EF" w14:textId="00BB81DA" w:rsidR="00417993" w:rsidRDefault="00973ECC" w:rsidP="00BB4A70">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在一些实施例中，</w:t>
      </w:r>
      <w:r w:rsidR="0046780D">
        <w:rPr>
          <w:rFonts w:eastAsia="楷体_GB2312"/>
          <w:snapToGrid w:val="0"/>
          <w:spacing w:val="10"/>
          <w:kern w:val="0"/>
          <w:sz w:val="28"/>
          <w:szCs w:val="28"/>
          <w:lang w:eastAsia="zh-CN"/>
        </w:rPr>
        <w:t>在人</w:t>
      </w:r>
      <w:proofErr w:type="gramStart"/>
      <w:r w:rsidR="0046780D">
        <w:rPr>
          <w:rFonts w:eastAsia="楷体_GB2312"/>
          <w:snapToGrid w:val="0"/>
          <w:spacing w:val="10"/>
          <w:kern w:val="0"/>
          <w:sz w:val="28"/>
          <w:szCs w:val="28"/>
          <w:lang w:eastAsia="zh-CN"/>
        </w:rPr>
        <w:t>感功能为风避人模式</w:t>
      </w:r>
      <w:proofErr w:type="gramEnd"/>
      <w:r w:rsidR="0046780D">
        <w:rPr>
          <w:rFonts w:eastAsia="楷体_GB2312"/>
          <w:snapToGrid w:val="0"/>
          <w:spacing w:val="10"/>
          <w:kern w:val="0"/>
          <w:sz w:val="28"/>
          <w:szCs w:val="28"/>
          <w:lang w:eastAsia="zh-CN"/>
        </w:rPr>
        <w:t>的情况下，需要</w:t>
      </w:r>
      <w:r w:rsidR="007658F5">
        <w:rPr>
          <w:rFonts w:eastAsia="楷体_GB2312"/>
          <w:snapToGrid w:val="0"/>
          <w:spacing w:val="10"/>
          <w:kern w:val="0"/>
          <w:sz w:val="28"/>
          <w:szCs w:val="28"/>
          <w:lang w:eastAsia="zh-CN"/>
        </w:rPr>
        <w:t>调整出风方向，以避免</w:t>
      </w:r>
      <w:r w:rsidR="002F11F4">
        <w:rPr>
          <w:rFonts w:eastAsia="楷体_GB2312"/>
          <w:snapToGrid w:val="0"/>
          <w:spacing w:val="10"/>
          <w:kern w:val="0"/>
          <w:sz w:val="28"/>
          <w:szCs w:val="28"/>
          <w:lang w:eastAsia="zh-CN"/>
        </w:rPr>
        <w:t>风直吹用户</w:t>
      </w:r>
      <w:r w:rsidR="00FC513F">
        <w:rPr>
          <w:rFonts w:eastAsia="楷体_GB2312"/>
          <w:snapToGrid w:val="0"/>
          <w:spacing w:val="10"/>
          <w:kern w:val="0"/>
          <w:sz w:val="28"/>
          <w:szCs w:val="28"/>
          <w:lang w:eastAsia="zh-CN"/>
        </w:rPr>
        <w:t>，也即</w:t>
      </w:r>
      <w:r w:rsidR="00F4007B">
        <w:rPr>
          <w:rFonts w:eastAsia="楷体_GB2312"/>
          <w:snapToGrid w:val="0"/>
          <w:spacing w:val="10"/>
          <w:kern w:val="0"/>
          <w:sz w:val="28"/>
          <w:szCs w:val="28"/>
          <w:lang w:eastAsia="zh-CN"/>
        </w:rPr>
        <w:t>将导风板的角度调节第一</w:t>
      </w:r>
      <w:r w:rsidR="00F4007B">
        <w:rPr>
          <w:rFonts w:eastAsia="楷体_GB2312" w:hint="eastAsia"/>
          <w:snapToGrid w:val="0"/>
          <w:spacing w:val="10"/>
          <w:kern w:val="0"/>
          <w:sz w:val="28"/>
          <w:szCs w:val="28"/>
          <w:lang w:eastAsia="zh-CN"/>
        </w:rPr>
        <w:t>预设</w:t>
      </w:r>
      <w:r w:rsidR="00F4007B">
        <w:rPr>
          <w:rFonts w:eastAsia="楷体_GB2312"/>
          <w:snapToGrid w:val="0"/>
          <w:spacing w:val="10"/>
          <w:kern w:val="0"/>
          <w:sz w:val="28"/>
          <w:szCs w:val="28"/>
          <w:lang w:eastAsia="zh-CN"/>
        </w:rPr>
        <w:t>角度，</w:t>
      </w:r>
      <w:r w:rsidR="00FC513F">
        <w:rPr>
          <w:rFonts w:eastAsia="楷体_GB2312" w:hint="eastAsia"/>
          <w:snapToGrid w:val="0"/>
          <w:spacing w:val="10"/>
          <w:kern w:val="0"/>
          <w:sz w:val="28"/>
          <w:szCs w:val="28"/>
          <w:lang w:eastAsia="zh-CN"/>
        </w:rPr>
        <w:t>使</w:t>
      </w:r>
      <w:r w:rsidR="00FC513F">
        <w:rPr>
          <w:rFonts w:eastAsia="楷体_GB2312"/>
          <w:snapToGrid w:val="0"/>
          <w:spacing w:val="10"/>
          <w:kern w:val="0"/>
          <w:sz w:val="28"/>
          <w:szCs w:val="28"/>
          <w:lang w:eastAsia="zh-CN"/>
        </w:rPr>
        <w:t>室内机的出</w:t>
      </w:r>
      <w:proofErr w:type="gramStart"/>
      <w:r w:rsidR="00FC513F">
        <w:rPr>
          <w:rFonts w:eastAsia="楷体_GB2312"/>
          <w:snapToGrid w:val="0"/>
          <w:spacing w:val="10"/>
          <w:kern w:val="0"/>
          <w:sz w:val="28"/>
          <w:szCs w:val="28"/>
          <w:lang w:eastAsia="zh-CN"/>
        </w:rPr>
        <w:t>风方向</w:t>
      </w:r>
      <w:proofErr w:type="gramEnd"/>
      <w:r w:rsidR="00FC513F">
        <w:rPr>
          <w:rFonts w:eastAsia="楷体_GB2312"/>
          <w:snapToGrid w:val="0"/>
          <w:spacing w:val="10"/>
          <w:kern w:val="0"/>
          <w:sz w:val="28"/>
          <w:szCs w:val="28"/>
          <w:lang w:eastAsia="zh-CN"/>
        </w:rPr>
        <w:t>避开相对位置</w:t>
      </w:r>
      <w:r w:rsidR="002F11F4">
        <w:rPr>
          <w:rFonts w:eastAsia="楷体_GB2312"/>
          <w:snapToGrid w:val="0"/>
          <w:spacing w:val="10"/>
          <w:kern w:val="0"/>
          <w:sz w:val="28"/>
          <w:szCs w:val="28"/>
          <w:lang w:eastAsia="zh-CN"/>
        </w:rPr>
        <w:t>。</w:t>
      </w:r>
    </w:p>
    <w:p w14:paraId="236FF74B" w14:textId="6B214910" w:rsidR="002F11F4" w:rsidRDefault="002F11F4" w:rsidP="00BB4A70">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应理解，</w:t>
      </w:r>
      <w:r w:rsidR="00134B04">
        <w:rPr>
          <w:rFonts w:eastAsia="楷体_GB2312"/>
          <w:snapToGrid w:val="0"/>
          <w:spacing w:val="10"/>
          <w:kern w:val="0"/>
          <w:sz w:val="28"/>
          <w:szCs w:val="28"/>
          <w:lang w:eastAsia="zh-CN"/>
        </w:rPr>
        <w:t>在室内机与终端之间的距离在送风距离以下</w:t>
      </w:r>
      <w:r>
        <w:rPr>
          <w:rFonts w:eastAsia="楷体_GB2312" w:hint="eastAsia"/>
          <w:snapToGrid w:val="0"/>
          <w:spacing w:val="10"/>
          <w:kern w:val="0"/>
          <w:sz w:val="28"/>
          <w:szCs w:val="28"/>
          <w:lang w:eastAsia="zh-CN"/>
        </w:rPr>
        <w:t>时，</w:t>
      </w:r>
      <w:r w:rsidR="009938B2">
        <w:rPr>
          <w:rFonts w:eastAsia="楷体_GB2312" w:hint="eastAsia"/>
          <w:snapToGrid w:val="0"/>
          <w:spacing w:val="10"/>
          <w:kern w:val="0"/>
          <w:sz w:val="28"/>
          <w:szCs w:val="28"/>
          <w:lang w:eastAsia="zh-CN"/>
        </w:rPr>
        <w:t>代表</w:t>
      </w:r>
      <w:r w:rsidR="00A80CBD">
        <w:rPr>
          <w:rFonts w:eastAsia="楷体_GB2312" w:hint="eastAsia"/>
          <w:snapToGrid w:val="0"/>
          <w:spacing w:val="10"/>
          <w:kern w:val="0"/>
          <w:sz w:val="28"/>
          <w:szCs w:val="28"/>
          <w:lang w:eastAsia="zh-CN"/>
        </w:rPr>
        <w:t>风有可能</w:t>
      </w:r>
      <w:r w:rsidR="00FC513F">
        <w:rPr>
          <w:rFonts w:eastAsia="楷体_GB2312" w:hint="eastAsia"/>
          <w:snapToGrid w:val="0"/>
          <w:spacing w:val="10"/>
          <w:kern w:val="0"/>
          <w:sz w:val="28"/>
          <w:szCs w:val="28"/>
          <w:lang w:eastAsia="zh-CN"/>
        </w:rPr>
        <w:t>达到相对位置</w:t>
      </w:r>
      <w:r w:rsidR="00A80CBD">
        <w:rPr>
          <w:rFonts w:eastAsia="楷体_GB2312" w:hint="eastAsia"/>
          <w:snapToGrid w:val="0"/>
          <w:spacing w:val="10"/>
          <w:kern w:val="0"/>
          <w:sz w:val="28"/>
          <w:szCs w:val="28"/>
          <w:lang w:eastAsia="zh-CN"/>
        </w:rPr>
        <w:t>，需要</w:t>
      </w:r>
      <w:r w:rsidR="0091699A">
        <w:rPr>
          <w:rFonts w:eastAsia="楷体_GB2312" w:hint="eastAsia"/>
          <w:snapToGrid w:val="0"/>
          <w:spacing w:val="10"/>
          <w:kern w:val="0"/>
          <w:sz w:val="28"/>
          <w:szCs w:val="28"/>
          <w:lang w:eastAsia="zh-CN"/>
        </w:rPr>
        <w:t>将导风板</w:t>
      </w:r>
      <w:r w:rsidR="006C120A">
        <w:rPr>
          <w:rFonts w:eastAsia="楷体_GB2312" w:hint="eastAsia"/>
          <w:snapToGrid w:val="0"/>
          <w:spacing w:val="10"/>
          <w:kern w:val="0"/>
          <w:sz w:val="28"/>
          <w:szCs w:val="28"/>
          <w:lang w:eastAsia="zh-CN"/>
        </w:rPr>
        <w:t>调节至第一预设角度</w:t>
      </w:r>
      <w:r w:rsidR="003E64BA">
        <w:rPr>
          <w:rFonts w:eastAsia="楷体_GB2312" w:hint="eastAsia"/>
          <w:snapToGrid w:val="0"/>
          <w:spacing w:val="10"/>
          <w:kern w:val="0"/>
          <w:sz w:val="28"/>
          <w:szCs w:val="28"/>
          <w:lang w:eastAsia="zh-CN"/>
        </w:rPr>
        <w:t>，以使得</w:t>
      </w:r>
      <w:r w:rsidR="003E64BA">
        <w:rPr>
          <w:rFonts w:eastAsia="楷体_GB2312"/>
          <w:snapToGrid w:val="0"/>
          <w:spacing w:val="10"/>
          <w:kern w:val="0"/>
          <w:sz w:val="28"/>
          <w:szCs w:val="28"/>
          <w:lang w:eastAsia="zh-CN"/>
        </w:rPr>
        <w:t>室内机的出</w:t>
      </w:r>
      <w:proofErr w:type="gramStart"/>
      <w:r w:rsidR="003E64BA">
        <w:rPr>
          <w:rFonts w:eastAsia="楷体_GB2312"/>
          <w:snapToGrid w:val="0"/>
          <w:spacing w:val="10"/>
          <w:kern w:val="0"/>
          <w:sz w:val="28"/>
          <w:szCs w:val="28"/>
          <w:lang w:eastAsia="zh-CN"/>
        </w:rPr>
        <w:t>风方向</w:t>
      </w:r>
      <w:proofErr w:type="gramEnd"/>
      <w:r w:rsidR="003E64BA">
        <w:rPr>
          <w:rFonts w:eastAsia="楷体_GB2312"/>
          <w:snapToGrid w:val="0"/>
          <w:spacing w:val="10"/>
          <w:kern w:val="0"/>
          <w:sz w:val="28"/>
          <w:szCs w:val="28"/>
          <w:lang w:eastAsia="zh-CN"/>
        </w:rPr>
        <w:t>避开相对位置。</w:t>
      </w:r>
    </w:p>
    <w:p w14:paraId="23E23192" w14:textId="52ECB4A6" w:rsidR="00441BFB" w:rsidRDefault="00441BFB" w:rsidP="00BB4A70">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在另一些</w:t>
      </w:r>
      <w:r w:rsidR="00FC513F">
        <w:rPr>
          <w:rFonts w:eastAsia="楷体_GB2312"/>
          <w:snapToGrid w:val="0"/>
          <w:spacing w:val="10"/>
          <w:kern w:val="0"/>
          <w:sz w:val="28"/>
          <w:szCs w:val="28"/>
          <w:lang w:eastAsia="zh-CN"/>
        </w:rPr>
        <w:t>实施例中，在室内机与终端之间的距离在送风距离以</w:t>
      </w:r>
      <w:r w:rsidR="00134B04">
        <w:rPr>
          <w:rFonts w:eastAsia="楷体_GB2312"/>
          <w:snapToGrid w:val="0"/>
          <w:spacing w:val="10"/>
          <w:kern w:val="0"/>
          <w:sz w:val="28"/>
          <w:szCs w:val="28"/>
          <w:lang w:eastAsia="zh-CN"/>
        </w:rPr>
        <w:t>上</w:t>
      </w:r>
      <w:r w:rsidR="00FC513F">
        <w:rPr>
          <w:rFonts w:eastAsia="楷体_GB2312" w:hint="eastAsia"/>
          <w:snapToGrid w:val="0"/>
          <w:spacing w:val="10"/>
          <w:kern w:val="0"/>
          <w:sz w:val="28"/>
          <w:szCs w:val="28"/>
          <w:lang w:eastAsia="zh-CN"/>
        </w:rPr>
        <w:t>时，</w:t>
      </w:r>
      <w:r w:rsidR="004F3328">
        <w:rPr>
          <w:rFonts w:eastAsia="楷体_GB2312" w:hint="eastAsia"/>
          <w:snapToGrid w:val="0"/>
          <w:spacing w:val="10"/>
          <w:kern w:val="0"/>
          <w:sz w:val="28"/>
          <w:szCs w:val="28"/>
          <w:lang w:eastAsia="zh-CN"/>
        </w:rPr>
        <w:t>代表相位位置在</w:t>
      </w:r>
      <w:proofErr w:type="gramStart"/>
      <w:r w:rsidR="00FC513F">
        <w:rPr>
          <w:rFonts w:eastAsia="楷体_GB2312" w:hint="eastAsia"/>
          <w:snapToGrid w:val="0"/>
          <w:spacing w:val="10"/>
          <w:kern w:val="0"/>
          <w:sz w:val="28"/>
          <w:szCs w:val="28"/>
          <w:lang w:eastAsia="zh-CN"/>
        </w:rPr>
        <w:t>风</w:t>
      </w:r>
      <w:r w:rsidR="004F3328">
        <w:rPr>
          <w:rFonts w:eastAsia="楷体_GB2312" w:hint="eastAsia"/>
          <w:snapToGrid w:val="0"/>
          <w:spacing w:val="10"/>
          <w:kern w:val="0"/>
          <w:sz w:val="28"/>
          <w:szCs w:val="28"/>
          <w:lang w:eastAsia="zh-CN"/>
        </w:rPr>
        <w:t>能够</w:t>
      </w:r>
      <w:proofErr w:type="gramEnd"/>
      <w:r w:rsidR="004F3328">
        <w:rPr>
          <w:rFonts w:eastAsia="楷体_GB2312" w:hint="eastAsia"/>
          <w:snapToGrid w:val="0"/>
          <w:spacing w:val="10"/>
          <w:kern w:val="0"/>
          <w:sz w:val="28"/>
          <w:szCs w:val="28"/>
          <w:lang w:eastAsia="zh-CN"/>
        </w:rPr>
        <w:t>达到的送风距离以外</w:t>
      </w:r>
      <w:r w:rsidR="00FC513F">
        <w:rPr>
          <w:rFonts w:eastAsia="楷体_GB2312" w:hint="eastAsia"/>
          <w:snapToGrid w:val="0"/>
          <w:spacing w:val="10"/>
          <w:kern w:val="0"/>
          <w:sz w:val="28"/>
          <w:szCs w:val="28"/>
          <w:lang w:eastAsia="zh-CN"/>
        </w:rPr>
        <w:t>，室内机</w:t>
      </w:r>
      <w:r w:rsidR="00730DDC">
        <w:rPr>
          <w:rFonts w:eastAsia="楷体_GB2312" w:hint="eastAsia"/>
          <w:snapToGrid w:val="0"/>
          <w:spacing w:val="10"/>
          <w:kern w:val="0"/>
          <w:sz w:val="28"/>
          <w:szCs w:val="28"/>
          <w:lang w:eastAsia="zh-CN"/>
        </w:rPr>
        <w:t>无需</w:t>
      </w:r>
      <w:r w:rsidR="00FC513F">
        <w:rPr>
          <w:rFonts w:eastAsia="楷体_GB2312" w:hint="eastAsia"/>
          <w:snapToGrid w:val="0"/>
          <w:spacing w:val="10"/>
          <w:kern w:val="0"/>
          <w:sz w:val="28"/>
          <w:szCs w:val="28"/>
          <w:lang w:eastAsia="zh-CN"/>
        </w:rPr>
        <w:t>调整</w:t>
      </w:r>
      <w:r w:rsidR="00730DDC">
        <w:rPr>
          <w:rFonts w:eastAsia="楷体_GB2312" w:hint="eastAsia"/>
          <w:snapToGrid w:val="0"/>
          <w:spacing w:val="10"/>
          <w:kern w:val="0"/>
          <w:sz w:val="28"/>
          <w:szCs w:val="28"/>
          <w:lang w:eastAsia="zh-CN"/>
        </w:rPr>
        <w:t>，</w:t>
      </w:r>
      <w:r w:rsidR="00FC513F">
        <w:rPr>
          <w:rFonts w:eastAsia="楷体_GB2312" w:hint="eastAsia"/>
          <w:snapToGrid w:val="0"/>
          <w:spacing w:val="10"/>
          <w:kern w:val="0"/>
          <w:sz w:val="28"/>
          <w:szCs w:val="28"/>
          <w:lang w:eastAsia="zh-CN"/>
        </w:rPr>
        <w:t>继续运行。</w:t>
      </w:r>
    </w:p>
    <w:p w14:paraId="4CCDE7C3" w14:textId="5FA4B193" w:rsidR="00F420C6" w:rsidRDefault="00F420C6" w:rsidP="00BB4A70">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lastRenderedPageBreak/>
        <w:t>在一些实施例中，在室内机与终端之间的距离在送风距离以下</w:t>
      </w:r>
      <w:r>
        <w:rPr>
          <w:rFonts w:eastAsia="楷体_GB2312" w:hint="eastAsia"/>
          <w:snapToGrid w:val="0"/>
          <w:spacing w:val="10"/>
          <w:kern w:val="0"/>
          <w:sz w:val="28"/>
          <w:szCs w:val="28"/>
          <w:lang w:eastAsia="zh-CN"/>
        </w:rPr>
        <w:t>时</w:t>
      </w:r>
      <w:r>
        <w:rPr>
          <w:rFonts w:eastAsia="楷体_GB2312"/>
          <w:snapToGrid w:val="0"/>
          <w:spacing w:val="10"/>
          <w:kern w:val="0"/>
          <w:sz w:val="28"/>
          <w:szCs w:val="28"/>
          <w:lang w:eastAsia="zh-CN"/>
        </w:rPr>
        <w:t>，可以根据终端</w:t>
      </w:r>
      <w:r w:rsidR="00C46EBD">
        <w:rPr>
          <w:rFonts w:eastAsia="楷体_GB2312"/>
          <w:snapToGrid w:val="0"/>
          <w:spacing w:val="10"/>
          <w:kern w:val="0"/>
          <w:sz w:val="28"/>
          <w:szCs w:val="28"/>
          <w:lang w:eastAsia="zh-CN"/>
        </w:rPr>
        <w:t>相对于室内机的相对位置与导风板当前的角度确定室内机的出</w:t>
      </w:r>
      <w:proofErr w:type="gramStart"/>
      <w:r w:rsidR="00C46EBD">
        <w:rPr>
          <w:rFonts w:eastAsia="楷体_GB2312"/>
          <w:snapToGrid w:val="0"/>
          <w:spacing w:val="10"/>
          <w:kern w:val="0"/>
          <w:sz w:val="28"/>
          <w:szCs w:val="28"/>
          <w:lang w:eastAsia="zh-CN"/>
        </w:rPr>
        <w:t>风方向</w:t>
      </w:r>
      <w:proofErr w:type="gramEnd"/>
      <w:r w:rsidR="005E3B22">
        <w:rPr>
          <w:rFonts w:eastAsia="楷体_GB2312"/>
          <w:snapToGrid w:val="0"/>
          <w:spacing w:val="10"/>
          <w:kern w:val="0"/>
          <w:sz w:val="28"/>
          <w:szCs w:val="28"/>
          <w:lang w:eastAsia="zh-CN"/>
        </w:rPr>
        <w:t>是否能够</w:t>
      </w:r>
      <w:r w:rsidR="00C46EBD">
        <w:rPr>
          <w:rFonts w:eastAsia="楷体_GB2312"/>
          <w:snapToGrid w:val="0"/>
          <w:spacing w:val="10"/>
          <w:kern w:val="0"/>
          <w:sz w:val="28"/>
          <w:szCs w:val="28"/>
          <w:lang w:eastAsia="zh-CN"/>
        </w:rPr>
        <w:t>避开相对位置</w:t>
      </w:r>
      <w:r w:rsidR="005E3B22">
        <w:rPr>
          <w:rFonts w:eastAsia="楷体_GB2312"/>
          <w:snapToGrid w:val="0"/>
          <w:spacing w:val="10"/>
          <w:kern w:val="0"/>
          <w:sz w:val="28"/>
          <w:szCs w:val="28"/>
          <w:lang w:eastAsia="zh-CN"/>
        </w:rPr>
        <w:t>。</w:t>
      </w:r>
    </w:p>
    <w:p w14:paraId="5B754C85" w14:textId="0C4CA78C" w:rsidR="005E3B22" w:rsidRDefault="005E3B22" w:rsidP="00BB4A70">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在室内机的出</w:t>
      </w:r>
      <w:proofErr w:type="gramStart"/>
      <w:r>
        <w:rPr>
          <w:rFonts w:eastAsia="楷体_GB2312"/>
          <w:snapToGrid w:val="0"/>
          <w:spacing w:val="10"/>
          <w:kern w:val="0"/>
          <w:sz w:val="28"/>
          <w:szCs w:val="28"/>
          <w:lang w:eastAsia="zh-CN"/>
        </w:rPr>
        <w:t>风方向</w:t>
      </w:r>
      <w:proofErr w:type="gramEnd"/>
      <w:r>
        <w:rPr>
          <w:rFonts w:eastAsia="楷体_GB2312"/>
          <w:snapToGrid w:val="0"/>
          <w:spacing w:val="10"/>
          <w:kern w:val="0"/>
          <w:sz w:val="28"/>
          <w:szCs w:val="28"/>
          <w:lang w:eastAsia="zh-CN"/>
        </w:rPr>
        <w:t>能够避开相对位置的情况下，室内机</w:t>
      </w:r>
      <w:r>
        <w:rPr>
          <w:rFonts w:eastAsia="楷体_GB2312" w:hint="eastAsia"/>
          <w:snapToGrid w:val="0"/>
          <w:spacing w:val="10"/>
          <w:kern w:val="0"/>
          <w:sz w:val="28"/>
          <w:szCs w:val="28"/>
          <w:lang w:eastAsia="zh-CN"/>
        </w:rPr>
        <w:t>无需调整</w:t>
      </w:r>
      <w:r>
        <w:rPr>
          <w:rFonts w:eastAsia="楷体_GB2312"/>
          <w:snapToGrid w:val="0"/>
          <w:spacing w:val="10"/>
          <w:kern w:val="0"/>
          <w:sz w:val="28"/>
          <w:szCs w:val="28"/>
          <w:lang w:eastAsia="zh-CN"/>
        </w:rPr>
        <w:t>，继续运行。</w:t>
      </w:r>
    </w:p>
    <w:p w14:paraId="73C46A91" w14:textId="3CEF62AD" w:rsidR="005E3B22" w:rsidRPr="005E3B22" w:rsidRDefault="005E3B22" w:rsidP="00BB4A70">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在室内机的出</w:t>
      </w:r>
      <w:proofErr w:type="gramStart"/>
      <w:r>
        <w:rPr>
          <w:rFonts w:eastAsia="楷体_GB2312"/>
          <w:snapToGrid w:val="0"/>
          <w:spacing w:val="10"/>
          <w:kern w:val="0"/>
          <w:sz w:val="28"/>
          <w:szCs w:val="28"/>
          <w:lang w:eastAsia="zh-CN"/>
        </w:rPr>
        <w:t>风方向</w:t>
      </w:r>
      <w:proofErr w:type="gramEnd"/>
      <w:r>
        <w:rPr>
          <w:rFonts w:eastAsia="楷体_GB2312" w:hint="eastAsia"/>
          <w:snapToGrid w:val="0"/>
          <w:spacing w:val="10"/>
          <w:kern w:val="0"/>
          <w:sz w:val="28"/>
          <w:szCs w:val="28"/>
          <w:lang w:eastAsia="zh-CN"/>
        </w:rPr>
        <w:t>不能</w:t>
      </w:r>
      <w:r>
        <w:rPr>
          <w:rFonts w:eastAsia="楷体_GB2312"/>
          <w:snapToGrid w:val="0"/>
          <w:spacing w:val="10"/>
          <w:kern w:val="0"/>
          <w:sz w:val="28"/>
          <w:szCs w:val="28"/>
          <w:lang w:eastAsia="zh-CN"/>
        </w:rPr>
        <w:t>避开相对位置的情况下，将导风板的角度调节第一</w:t>
      </w:r>
      <w:r>
        <w:rPr>
          <w:rFonts w:eastAsia="楷体_GB2312" w:hint="eastAsia"/>
          <w:snapToGrid w:val="0"/>
          <w:spacing w:val="10"/>
          <w:kern w:val="0"/>
          <w:sz w:val="28"/>
          <w:szCs w:val="28"/>
          <w:lang w:eastAsia="zh-CN"/>
        </w:rPr>
        <w:t>预设</w:t>
      </w:r>
      <w:r>
        <w:rPr>
          <w:rFonts w:eastAsia="楷体_GB2312"/>
          <w:snapToGrid w:val="0"/>
          <w:spacing w:val="10"/>
          <w:kern w:val="0"/>
          <w:sz w:val="28"/>
          <w:szCs w:val="28"/>
          <w:lang w:eastAsia="zh-CN"/>
        </w:rPr>
        <w:t>角度。</w:t>
      </w:r>
    </w:p>
    <w:p w14:paraId="0F3C8C32" w14:textId="1544875A" w:rsidR="004D73AD" w:rsidRDefault="003E64BA" w:rsidP="00BB4A70">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在一些实施例中，第一预设角度是根据第一角度信息确定的。</w:t>
      </w:r>
    </w:p>
    <w:p w14:paraId="439AA6F0" w14:textId="32C3A796" w:rsidR="005E3B22" w:rsidRDefault="005E3B22" w:rsidP="00BB4A70">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示例性的，</w:t>
      </w:r>
      <w:r w:rsidR="0026194A">
        <w:rPr>
          <w:rFonts w:eastAsia="楷体_GB2312"/>
          <w:snapToGrid w:val="0"/>
          <w:spacing w:val="10"/>
          <w:kern w:val="0"/>
          <w:sz w:val="28"/>
          <w:szCs w:val="28"/>
          <w:lang w:eastAsia="zh-CN"/>
        </w:rPr>
        <w:t>在获取第一角度信息后，可以根据第一方位角与预设方位角修正角得到预设角度</w:t>
      </w:r>
      <w:r w:rsidR="00F17AD5">
        <w:rPr>
          <w:rFonts w:eastAsia="楷体_GB2312"/>
          <w:snapToGrid w:val="0"/>
          <w:spacing w:val="10"/>
          <w:kern w:val="0"/>
          <w:sz w:val="28"/>
          <w:szCs w:val="28"/>
          <w:lang w:eastAsia="zh-CN"/>
        </w:rPr>
        <w:t>，其中预设方位角修正角可以是出厂时预先设置完成的。</w:t>
      </w:r>
    </w:p>
    <w:p w14:paraId="7FD6AA29" w14:textId="1FEBDDAF" w:rsidR="004D73AD" w:rsidRDefault="00077027" w:rsidP="00BB4A70">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在一些实施例中，第一预设角度包括水平导风板的水平预设角度以及</w:t>
      </w:r>
      <w:r w:rsidR="00441BFB">
        <w:rPr>
          <w:rFonts w:eastAsia="楷体_GB2312" w:hint="eastAsia"/>
          <w:snapToGrid w:val="0"/>
          <w:spacing w:val="10"/>
          <w:kern w:val="0"/>
          <w:sz w:val="28"/>
          <w:szCs w:val="28"/>
          <w:lang w:eastAsia="zh-CN"/>
        </w:rPr>
        <w:t>垂直挡风板的垂直角度。</w:t>
      </w:r>
    </w:p>
    <w:p w14:paraId="6671D533" w14:textId="752475D5" w:rsidR="004B438D" w:rsidRPr="00973ECC" w:rsidRDefault="004B438D" w:rsidP="00BB4A70">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在一些实施例中，导风板具有不同的档位，不同的导风板档位对应不同的挡风板角度</w:t>
      </w:r>
      <w:r w:rsidR="00873E3A">
        <w:rPr>
          <w:rFonts w:eastAsia="楷体_GB2312"/>
          <w:snapToGrid w:val="0"/>
          <w:spacing w:val="10"/>
          <w:kern w:val="0"/>
          <w:sz w:val="28"/>
          <w:szCs w:val="28"/>
          <w:lang w:eastAsia="zh-CN"/>
        </w:rPr>
        <w:t>，控制器可以通过调节导风板的档位以</w:t>
      </w:r>
      <w:r w:rsidR="007B75F4">
        <w:rPr>
          <w:rFonts w:eastAsia="楷体_GB2312"/>
          <w:snapToGrid w:val="0"/>
          <w:spacing w:val="10"/>
          <w:kern w:val="0"/>
          <w:sz w:val="28"/>
          <w:szCs w:val="28"/>
          <w:lang w:eastAsia="zh-CN"/>
        </w:rPr>
        <w:t>使室内机的出</w:t>
      </w:r>
      <w:proofErr w:type="gramStart"/>
      <w:r w:rsidR="007B75F4">
        <w:rPr>
          <w:rFonts w:eastAsia="楷体_GB2312"/>
          <w:snapToGrid w:val="0"/>
          <w:spacing w:val="10"/>
          <w:kern w:val="0"/>
          <w:sz w:val="28"/>
          <w:szCs w:val="28"/>
          <w:lang w:eastAsia="zh-CN"/>
        </w:rPr>
        <w:t>风方向</w:t>
      </w:r>
      <w:proofErr w:type="gramEnd"/>
      <w:r w:rsidR="007B75F4">
        <w:rPr>
          <w:rFonts w:eastAsia="楷体_GB2312"/>
          <w:snapToGrid w:val="0"/>
          <w:spacing w:val="10"/>
          <w:kern w:val="0"/>
          <w:sz w:val="28"/>
          <w:szCs w:val="28"/>
          <w:lang w:eastAsia="zh-CN"/>
        </w:rPr>
        <w:t>避开相对位置。</w:t>
      </w:r>
    </w:p>
    <w:p w14:paraId="7D43F792" w14:textId="6E6752AB" w:rsidR="00417993" w:rsidRDefault="00DB4AFC" w:rsidP="00BB4A70">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在另一些实施例中，如图</w:t>
      </w:r>
      <w:r w:rsidR="004B6B26">
        <w:rPr>
          <w:rFonts w:eastAsia="楷体_GB2312"/>
          <w:snapToGrid w:val="0"/>
          <w:spacing w:val="10"/>
          <w:kern w:val="0"/>
          <w:sz w:val="28"/>
          <w:szCs w:val="28"/>
          <w:lang w:eastAsia="zh-CN"/>
        </w:rPr>
        <w:t>13</w:t>
      </w:r>
      <w:r>
        <w:rPr>
          <w:rFonts w:eastAsia="楷体_GB2312" w:hint="eastAsia"/>
          <w:snapToGrid w:val="0"/>
          <w:spacing w:val="10"/>
          <w:kern w:val="0"/>
          <w:sz w:val="28"/>
          <w:szCs w:val="28"/>
          <w:lang w:eastAsia="zh-CN"/>
        </w:rPr>
        <w:t>所示，在步骤</w:t>
      </w:r>
      <w:r>
        <w:rPr>
          <w:rFonts w:eastAsia="楷体_GB2312" w:hint="eastAsia"/>
          <w:snapToGrid w:val="0"/>
          <w:spacing w:val="10"/>
          <w:kern w:val="0"/>
          <w:sz w:val="28"/>
          <w:szCs w:val="28"/>
          <w:lang w:eastAsia="zh-CN"/>
        </w:rPr>
        <w:t>S</w:t>
      </w:r>
      <w:r>
        <w:rPr>
          <w:rFonts w:eastAsia="楷体_GB2312"/>
          <w:snapToGrid w:val="0"/>
          <w:spacing w:val="10"/>
          <w:kern w:val="0"/>
          <w:sz w:val="28"/>
          <w:szCs w:val="28"/>
          <w:lang w:eastAsia="zh-CN"/>
        </w:rPr>
        <w:t>1042</w:t>
      </w:r>
      <w:r>
        <w:rPr>
          <w:rFonts w:eastAsia="楷体_GB2312"/>
          <w:snapToGrid w:val="0"/>
          <w:spacing w:val="10"/>
          <w:kern w:val="0"/>
          <w:sz w:val="28"/>
          <w:szCs w:val="28"/>
          <w:lang w:eastAsia="zh-CN"/>
        </w:rPr>
        <w:t>之后，还包括以下步骤：</w:t>
      </w:r>
    </w:p>
    <w:p w14:paraId="09DC01D9" w14:textId="332DD04B" w:rsidR="00CC6DBF" w:rsidRDefault="00CC6DBF" w:rsidP="00BB4A70">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S</w:t>
      </w:r>
      <w:r w:rsidR="00352616">
        <w:rPr>
          <w:rFonts w:eastAsia="楷体_GB2312"/>
          <w:snapToGrid w:val="0"/>
          <w:spacing w:val="10"/>
          <w:kern w:val="0"/>
          <w:sz w:val="28"/>
          <w:szCs w:val="28"/>
          <w:lang w:eastAsia="zh-CN"/>
        </w:rPr>
        <w:t>104</w:t>
      </w:r>
      <w:r>
        <w:rPr>
          <w:rFonts w:eastAsia="楷体_GB2312"/>
          <w:snapToGrid w:val="0"/>
          <w:spacing w:val="10"/>
          <w:kern w:val="0"/>
          <w:sz w:val="28"/>
          <w:szCs w:val="28"/>
          <w:lang w:eastAsia="zh-CN"/>
        </w:rPr>
        <w:t>4</w:t>
      </w:r>
      <w:r>
        <w:rPr>
          <w:rFonts w:eastAsia="楷体_GB2312"/>
          <w:snapToGrid w:val="0"/>
          <w:spacing w:val="10"/>
          <w:kern w:val="0"/>
          <w:sz w:val="28"/>
          <w:szCs w:val="28"/>
          <w:lang w:eastAsia="zh-CN"/>
        </w:rPr>
        <w:t>、在人</w:t>
      </w:r>
      <w:proofErr w:type="gramStart"/>
      <w:r>
        <w:rPr>
          <w:rFonts w:eastAsia="楷体_GB2312"/>
          <w:snapToGrid w:val="0"/>
          <w:spacing w:val="10"/>
          <w:kern w:val="0"/>
          <w:sz w:val="28"/>
          <w:szCs w:val="28"/>
          <w:lang w:eastAsia="zh-CN"/>
        </w:rPr>
        <w:t>感</w:t>
      </w:r>
      <w:r w:rsidR="00134B04">
        <w:rPr>
          <w:rFonts w:eastAsia="楷体_GB2312"/>
          <w:snapToGrid w:val="0"/>
          <w:spacing w:val="10"/>
          <w:kern w:val="0"/>
          <w:sz w:val="28"/>
          <w:szCs w:val="28"/>
          <w:lang w:eastAsia="zh-CN"/>
        </w:rPr>
        <w:t>功能</w:t>
      </w:r>
      <w:proofErr w:type="gramEnd"/>
      <w:r w:rsidR="00134B04">
        <w:rPr>
          <w:rFonts w:eastAsia="楷体_GB2312"/>
          <w:snapToGrid w:val="0"/>
          <w:spacing w:val="10"/>
          <w:kern w:val="0"/>
          <w:sz w:val="28"/>
          <w:szCs w:val="28"/>
          <w:lang w:eastAsia="zh-CN"/>
        </w:rPr>
        <w:t>为风吹</w:t>
      </w:r>
      <w:proofErr w:type="gramStart"/>
      <w:r w:rsidR="00134B04">
        <w:rPr>
          <w:rFonts w:eastAsia="楷体_GB2312"/>
          <w:snapToGrid w:val="0"/>
          <w:spacing w:val="10"/>
          <w:kern w:val="0"/>
          <w:sz w:val="28"/>
          <w:szCs w:val="28"/>
          <w:lang w:eastAsia="zh-CN"/>
        </w:rPr>
        <w:t>人模式</w:t>
      </w:r>
      <w:proofErr w:type="gramEnd"/>
      <w:r w:rsidR="00134B04">
        <w:rPr>
          <w:rFonts w:eastAsia="楷体_GB2312"/>
          <w:snapToGrid w:val="0"/>
          <w:spacing w:val="10"/>
          <w:kern w:val="0"/>
          <w:sz w:val="28"/>
          <w:szCs w:val="28"/>
          <w:lang w:eastAsia="zh-CN"/>
        </w:rPr>
        <w:t>的情况下，在室内机与终端之间的距离在送风距离以下</w:t>
      </w:r>
      <w:r>
        <w:rPr>
          <w:rFonts w:eastAsia="楷体_GB2312" w:hint="eastAsia"/>
          <w:snapToGrid w:val="0"/>
          <w:spacing w:val="10"/>
          <w:kern w:val="0"/>
          <w:sz w:val="28"/>
          <w:szCs w:val="28"/>
          <w:lang w:eastAsia="zh-CN"/>
        </w:rPr>
        <w:t>时</w:t>
      </w:r>
      <w:r>
        <w:rPr>
          <w:rFonts w:eastAsia="楷体_GB2312"/>
          <w:snapToGrid w:val="0"/>
          <w:spacing w:val="10"/>
          <w:kern w:val="0"/>
          <w:sz w:val="28"/>
          <w:szCs w:val="28"/>
          <w:lang w:eastAsia="zh-CN"/>
        </w:rPr>
        <w:t>，</w:t>
      </w:r>
      <w:r>
        <w:rPr>
          <w:rFonts w:eastAsia="楷体_GB2312" w:hint="eastAsia"/>
          <w:snapToGrid w:val="0"/>
          <w:spacing w:val="10"/>
          <w:kern w:val="0"/>
          <w:sz w:val="28"/>
          <w:szCs w:val="28"/>
          <w:lang w:eastAsia="zh-CN"/>
        </w:rPr>
        <w:t>根据</w:t>
      </w:r>
      <w:r>
        <w:rPr>
          <w:rFonts w:eastAsia="楷体_GB2312"/>
          <w:snapToGrid w:val="0"/>
          <w:spacing w:val="10"/>
          <w:kern w:val="0"/>
          <w:sz w:val="28"/>
          <w:szCs w:val="28"/>
          <w:lang w:eastAsia="zh-CN"/>
        </w:rPr>
        <w:t>相对位置调节导风板的角度，以使得室内机的出</w:t>
      </w:r>
      <w:proofErr w:type="gramStart"/>
      <w:r>
        <w:rPr>
          <w:rFonts w:eastAsia="楷体_GB2312"/>
          <w:snapToGrid w:val="0"/>
          <w:spacing w:val="10"/>
          <w:kern w:val="0"/>
          <w:sz w:val="28"/>
          <w:szCs w:val="28"/>
          <w:lang w:eastAsia="zh-CN"/>
        </w:rPr>
        <w:t>风方向</w:t>
      </w:r>
      <w:proofErr w:type="gramEnd"/>
      <w:r>
        <w:rPr>
          <w:rFonts w:eastAsia="楷体_GB2312"/>
          <w:snapToGrid w:val="0"/>
          <w:spacing w:val="10"/>
          <w:kern w:val="0"/>
          <w:sz w:val="28"/>
          <w:szCs w:val="28"/>
          <w:lang w:eastAsia="zh-CN"/>
        </w:rPr>
        <w:t>达到相对位置。</w:t>
      </w:r>
    </w:p>
    <w:p w14:paraId="1EF4E294" w14:textId="275D92CA" w:rsidR="00DB4AFC" w:rsidRDefault="00DB4AFC" w:rsidP="00DB4AFC">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在一些实施例中，在人</w:t>
      </w:r>
      <w:proofErr w:type="gramStart"/>
      <w:r>
        <w:rPr>
          <w:rFonts w:eastAsia="楷体_GB2312"/>
          <w:snapToGrid w:val="0"/>
          <w:spacing w:val="10"/>
          <w:kern w:val="0"/>
          <w:sz w:val="28"/>
          <w:szCs w:val="28"/>
          <w:lang w:eastAsia="zh-CN"/>
        </w:rPr>
        <w:t>感功能</w:t>
      </w:r>
      <w:proofErr w:type="gramEnd"/>
      <w:r>
        <w:rPr>
          <w:rFonts w:eastAsia="楷体_GB2312"/>
          <w:snapToGrid w:val="0"/>
          <w:spacing w:val="10"/>
          <w:kern w:val="0"/>
          <w:sz w:val="28"/>
          <w:szCs w:val="28"/>
          <w:lang w:eastAsia="zh-CN"/>
        </w:rPr>
        <w:t>为风</w:t>
      </w:r>
      <w:r w:rsidR="0066469C">
        <w:rPr>
          <w:rFonts w:eastAsia="楷体_GB2312"/>
          <w:snapToGrid w:val="0"/>
          <w:spacing w:val="10"/>
          <w:kern w:val="0"/>
          <w:sz w:val="28"/>
          <w:szCs w:val="28"/>
          <w:lang w:eastAsia="zh-CN"/>
        </w:rPr>
        <w:t>吹</w:t>
      </w:r>
      <w:proofErr w:type="gramStart"/>
      <w:r>
        <w:rPr>
          <w:rFonts w:eastAsia="楷体_GB2312"/>
          <w:snapToGrid w:val="0"/>
          <w:spacing w:val="10"/>
          <w:kern w:val="0"/>
          <w:sz w:val="28"/>
          <w:szCs w:val="28"/>
          <w:lang w:eastAsia="zh-CN"/>
        </w:rPr>
        <w:t>人模式</w:t>
      </w:r>
      <w:proofErr w:type="gramEnd"/>
      <w:r>
        <w:rPr>
          <w:rFonts w:eastAsia="楷体_GB2312"/>
          <w:snapToGrid w:val="0"/>
          <w:spacing w:val="10"/>
          <w:kern w:val="0"/>
          <w:sz w:val="28"/>
          <w:szCs w:val="28"/>
          <w:lang w:eastAsia="zh-CN"/>
        </w:rPr>
        <w:t>的情况下，需要调整出风方向，以</w:t>
      </w:r>
      <w:r w:rsidR="0066469C">
        <w:rPr>
          <w:rFonts w:eastAsia="楷体_GB2312" w:hint="eastAsia"/>
          <w:snapToGrid w:val="0"/>
          <w:spacing w:val="10"/>
          <w:kern w:val="0"/>
          <w:sz w:val="28"/>
          <w:szCs w:val="28"/>
          <w:lang w:eastAsia="zh-CN"/>
        </w:rPr>
        <w:t>使</w:t>
      </w:r>
      <w:r>
        <w:rPr>
          <w:rFonts w:eastAsia="楷体_GB2312"/>
          <w:snapToGrid w:val="0"/>
          <w:spacing w:val="10"/>
          <w:kern w:val="0"/>
          <w:sz w:val="28"/>
          <w:szCs w:val="28"/>
          <w:lang w:eastAsia="zh-CN"/>
        </w:rPr>
        <w:t>风直吹用户</w:t>
      </w:r>
      <w:r w:rsidR="00730DDC">
        <w:rPr>
          <w:rFonts w:eastAsia="楷体_GB2312"/>
          <w:snapToGrid w:val="0"/>
          <w:spacing w:val="10"/>
          <w:kern w:val="0"/>
          <w:sz w:val="28"/>
          <w:szCs w:val="28"/>
          <w:lang w:eastAsia="zh-CN"/>
        </w:rPr>
        <w:t>，也即</w:t>
      </w:r>
      <w:r w:rsidR="00F17AD5">
        <w:rPr>
          <w:rFonts w:eastAsia="楷体_GB2312" w:hint="eastAsia"/>
          <w:snapToGrid w:val="0"/>
          <w:spacing w:val="10"/>
          <w:kern w:val="0"/>
          <w:sz w:val="28"/>
          <w:szCs w:val="28"/>
          <w:lang w:eastAsia="zh-CN"/>
        </w:rPr>
        <w:t>根据</w:t>
      </w:r>
      <w:r w:rsidR="00F17AD5">
        <w:rPr>
          <w:rFonts w:eastAsia="楷体_GB2312"/>
          <w:snapToGrid w:val="0"/>
          <w:spacing w:val="10"/>
          <w:kern w:val="0"/>
          <w:sz w:val="28"/>
          <w:szCs w:val="28"/>
          <w:lang w:eastAsia="zh-CN"/>
        </w:rPr>
        <w:t>相对位置调节导风板的角度，</w:t>
      </w:r>
      <w:r w:rsidR="00730DDC">
        <w:rPr>
          <w:rFonts w:eastAsia="楷体_GB2312"/>
          <w:snapToGrid w:val="0"/>
          <w:spacing w:val="10"/>
          <w:kern w:val="0"/>
          <w:sz w:val="28"/>
          <w:szCs w:val="28"/>
          <w:lang w:eastAsia="zh-CN"/>
        </w:rPr>
        <w:t>使室内机的出</w:t>
      </w:r>
      <w:proofErr w:type="gramStart"/>
      <w:r w:rsidR="00730DDC">
        <w:rPr>
          <w:rFonts w:eastAsia="楷体_GB2312"/>
          <w:snapToGrid w:val="0"/>
          <w:spacing w:val="10"/>
          <w:kern w:val="0"/>
          <w:sz w:val="28"/>
          <w:szCs w:val="28"/>
          <w:lang w:eastAsia="zh-CN"/>
        </w:rPr>
        <w:t>风方向</w:t>
      </w:r>
      <w:proofErr w:type="gramEnd"/>
      <w:r w:rsidR="00730DDC">
        <w:rPr>
          <w:rFonts w:eastAsia="楷体_GB2312"/>
          <w:snapToGrid w:val="0"/>
          <w:spacing w:val="10"/>
          <w:kern w:val="0"/>
          <w:sz w:val="28"/>
          <w:szCs w:val="28"/>
          <w:lang w:eastAsia="zh-CN"/>
        </w:rPr>
        <w:t>达到相对位置</w:t>
      </w:r>
      <w:r w:rsidR="008B36AA">
        <w:rPr>
          <w:rFonts w:eastAsia="楷体_GB2312"/>
          <w:snapToGrid w:val="0"/>
          <w:spacing w:val="10"/>
          <w:kern w:val="0"/>
          <w:sz w:val="28"/>
          <w:szCs w:val="28"/>
          <w:lang w:eastAsia="zh-CN"/>
        </w:rPr>
        <w:t>。</w:t>
      </w:r>
    </w:p>
    <w:p w14:paraId="07694D46" w14:textId="16EA2E3E" w:rsidR="00730DDC" w:rsidRDefault="00441BFB" w:rsidP="00730DDC">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应理解，</w:t>
      </w:r>
      <w:r w:rsidR="00134B04">
        <w:rPr>
          <w:rFonts w:eastAsia="楷体_GB2312"/>
          <w:snapToGrid w:val="0"/>
          <w:spacing w:val="10"/>
          <w:kern w:val="0"/>
          <w:sz w:val="28"/>
          <w:szCs w:val="28"/>
          <w:lang w:eastAsia="zh-CN"/>
        </w:rPr>
        <w:t>在室内机与终端之间的距离在送风距离以下</w:t>
      </w:r>
      <w:r>
        <w:rPr>
          <w:rFonts w:eastAsia="楷体_GB2312" w:hint="eastAsia"/>
          <w:snapToGrid w:val="0"/>
          <w:spacing w:val="10"/>
          <w:kern w:val="0"/>
          <w:sz w:val="28"/>
          <w:szCs w:val="28"/>
          <w:lang w:eastAsia="zh-CN"/>
        </w:rPr>
        <w:t>时，</w:t>
      </w:r>
      <w:r w:rsidR="009938B2">
        <w:rPr>
          <w:rFonts w:eastAsia="楷体_GB2312" w:hint="eastAsia"/>
          <w:snapToGrid w:val="0"/>
          <w:spacing w:val="10"/>
          <w:kern w:val="0"/>
          <w:sz w:val="28"/>
          <w:szCs w:val="28"/>
          <w:lang w:eastAsia="zh-CN"/>
        </w:rPr>
        <w:t>代表</w:t>
      </w:r>
      <w:proofErr w:type="gramStart"/>
      <w:r>
        <w:rPr>
          <w:rFonts w:eastAsia="楷体_GB2312" w:hint="eastAsia"/>
          <w:snapToGrid w:val="0"/>
          <w:spacing w:val="10"/>
          <w:kern w:val="0"/>
          <w:sz w:val="28"/>
          <w:szCs w:val="28"/>
          <w:lang w:eastAsia="zh-CN"/>
        </w:rPr>
        <w:t>风</w:t>
      </w:r>
      <w:r w:rsidR="00FC513F">
        <w:rPr>
          <w:rFonts w:eastAsia="楷体_GB2312" w:hint="eastAsia"/>
          <w:snapToGrid w:val="0"/>
          <w:spacing w:val="10"/>
          <w:kern w:val="0"/>
          <w:sz w:val="28"/>
          <w:szCs w:val="28"/>
          <w:lang w:eastAsia="zh-CN"/>
        </w:rPr>
        <w:t>能够</w:t>
      </w:r>
      <w:proofErr w:type="gramEnd"/>
      <w:r w:rsidR="00730DDC">
        <w:rPr>
          <w:rFonts w:eastAsia="楷体_GB2312" w:hint="eastAsia"/>
          <w:snapToGrid w:val="0"/>
          <w:spacing w:val="10"/>
          <w:kern w:val="0"/>
          <w:sz w:val="28"/>
          <w:szCs w:val="28"/>
          <w:lang w:eastAsia="zh-CN"/>
        </w:rPr>
        <w:t>达到相对位置，此时根据</w:t>
      </w:r>
      <w:r w:rsidR="00730DDC">
        <w:rPr>
          <w:rFonts w:eastAsia="楷体_GB2312"/>
          <w:snapToGrid w:val="0"/>
          <w:spacing w:val="10"/>
          <w:kern w:val="0"/>
          <w:sz w:val="28"/>
          <w:szCs w:val="28"/>
          <w:lang w:eastAsia="zh-CN"/>
        </w:rPr>
        <w:t>相对位置调节导风板的角度，以使得室内机的出</w:t>
      </w:r>
      <w:proofErr w:type="gramStart"/>
      <w:r w:rsidR="00730DDC">
        <w:rPr>
          <w:rFonts w:eastAsia="楷体_GB2312"/>
          <w:snapToGrid w:val="0"/>
          <w:spacing w:val="10"/>
          <w:kern w:val="0"/>
          <w:sz w:val="28"/>
          <w:szCs w:val="28"/>
          <w:lang w:eastAsia="zh-CN"/>
        </w:rPr>
        <w:t>风方向</w:t>
      </w:r>
      <w:proofErr w:type="gramEnd"/>
      <w:r w:rsidR="00730DDC">
        <w:rPr>
          <w:rFonts w:eastAsia="楷体_GB2312"/>
          <w:snapToGrid w:val="0"/>
          <w:spacing w:val="10"/>
          <w:kern w:val="0"/>
          <w:sz w:val="28"/>
          <w:szCs w:val="28"/>
          <w:lang w:eastAsia="zh-CN"/>
        </w:rPr>
        <w:t>达到相对位置。</w:t>
      </w:r>
    </w:p>
    <w:p w14:paraId="0CCE3341" w14:textId="77777777" w:rsidR="00F17AD5" w:rsidRDefault="00730DDC" w:rsidP="00F17AD5">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在另一些实施例中，</w:t>
      </w:r>
      <w:r w:rsidR="00134B04">
        <w:rPr>
          <w:rFonts w:eastAsia="楷体_GB2312"/>
          <w:snapToGrid w:val="0"/>
          <w:spacing w:val="10"/>
          <w:kern w:val="0"/>
          <w:sz w:val="28"/>
          <w:szCs w:val="28"/>
          <w:lang w:eastAsia="zh-CN"/>
        </w:rPr>
        <w:t>在室内机与终端之间的距离在送风距离以上</w:t>
      </w:r>
      <w:r w:rsidR="00134B04">
        <w:rPr>
          <w:rFonts w:eastAsia="楷体_GB2312" w:hint="eastAsia"/>
          <w:snapToGrid w:val="0"/>
          <w:spacing w:val="10"/>
          <w:kern w:val="0"/>
          <w:sz w:val="28"/>
          <w:szCs w:val="28"/>
          <w:lang w:eastAsia="zh-CN"/>
        </w:rPr>
        <w:t>时，代表</w:t>
      </w:r>
      <w:r w:rsidR="004F3328">
        <w:rPr>
          <w:rFonts w:eastAsia="楷体_GB2312" w:hint="eastAsia"/>
          <w:snapToGrid w:val="0"/>
          <w:spacing w:val="10"/>
          <w:kern w:val="0"/>
          <w:sz w:val="28"/>
          <w:szCs w:val="28"/>
          <w:lang w:eastAsia="zh-CN"/>
        </w:rPr>
        <w:t>相位位置在</w:t>
      </w:r>
      <w:proofErr w:type="gramStart"/>
      <w:r w:rsidR="004F3328">
        <w:rPr>
          <w:rFonts w:eastAsia="楷体_GB2312" w:hint="eastAsia"/>
          <w:snapToGrid w:val="0"/>
          <w:spacing w:val="10"/>
          <w:kern w:val="0"/>
          <w:sz w:val="28"/>
          <w:szCs w:val="28"/>
          <w:lang w:eastAsia="zh-CN"/>
        </w:rPr>
        <w:t>风能够</w:t>
      </w:r>
      <w:proofErr w:type="gramEnd"/>
      <w:r w:rsidR="004F3328">
        <w:rPr>
          <w:rFonts w:eastAsia="楷体_GB2312" w:hint="eastAsia"/>
          <w:snapToGrid w:val="0"/>
          <w:spacing w:val="10"/>
          <w:kern w:val="0"/>
          <w:sz w:val="28"/>
          <w:szCs w:val="28"/>
          <w:lang w:eastAsia="zh-CN"/>
        </w:rPr>
        <w:t>达到的送风距离以外，室内机无需调整，继续运行。</w:t>
      </w:r>
    </w:p>
    <w:p w14:paraId="656E7C6D" w14:textId="5FF40739" w:rsidR="00134B04" w:rsidRPr="00F17AD5" w:rsidRDefault="007D43DC" w:rsidP="00F17AD5">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在一些实施例中，用户可能</w:t>
      </w:r>
      <w:r w:rsidR="00F17AD5">
        <w:rPr>
          <w:rFonts w:eastAsia="楷体_GB2312"/>
          <w:snapToGrid w:val="0"/>
          <w:spacing w:val="10"/>
          <w:kern w:val="0"/>
          <w:sz w:val="28"/>
          <w:szCs w:val="28"/>
          <w:lang w:eastAsia="zh-CN"/>
        </w:rPr>
        <w:t>会在室内移动，控制器需要实时检测终端与</w:t>
      </w:r>
      <w:r w:rsidR="00F844E5">
        <w:rPr>
          <w:rFonts w:eastAsia="楷体_GB2312"/>
          <w:snapToGrid w:val="0"/>
          <w:spacing w:val="10"/>
          <w:kern w:val="0"/>
          <w:sz w:val="28"/>
          <w:szCs w:val="28"/>
          <w:lang w:eastAsia="zh-CN"/>
        </w:rPr>
        <w:t>室内机的位置，调整导风板的角度，以使得出</w:t>
      </w:r>
      <w:proofErr w:type="gramStart"/>
      <w:r w:rsidR="00F844E5">
        <w:rPr>
          <w:rFonts w:eastAsia="楷体_GB2312"/>
          <w:snapToGrid w:val="0"/>
          <w:spacing w:val="10"/>
          <w:kern w:val="0"/>
          <w:sz w:val="28"/>
          <w:szCs w:val="28"/>
          <w:lang w:eastAsia="zh-CN"/>
        </w:rPr>
        <w:t>风方向</w:t>
      </w:r>
      <w:proofErr w:type="gramEnd"/>
      <w:r w:rsidR="00F844E5">
        <w:rPr>
          <w:rFonts w:eastAsia="楷体_GB2312"/>
          <w:snapToGrid w:val="0"/>
          <w:spacing w:val="10"/>
          <w:kern w:val="0"/>
          <w:sz w:val="28"/>
          <w:szCs w:val="28"/>
          <w:lang w:eastAsia="zh-CN"/>
        </w:rPr>
        <w:t>根据相对位置的改变而改变。</w:t>
      </w:r>
    </w:p>
    <w:p w14:paraId="7A8C9FCB" w14:textId="2917EFC3" w:rsidR="0037420B" w:rsidRDefault="0073212E" w:rsidP="00D837E9">
      <w:pPr>
        <w:spacing w:line="440" w:lineRule="exact"/>
        <w:ind w:firstLineChars="200" w:firstLine="600"/>
        <w:rPr>
          <w:rFonts w:eastAsia="楷体_GB2312"/>
          <w:sz w:val="28"/>
          <w:szCs w:val="28"/>
          <w:lang w:eastAsia="zh-CN"/>
        </w:rPr>
      </w:pPr>
      <w:r>
        <w:rPr>
          <w:rFonts w:eastAsia="楷体_GB2312"/>
          <w:snapToGrid w:val="0"/>
          <w:spacing w:val="10"/>
          <w:kern w:val="0"/>
          <w:sz w:val="28"/>
          <w:szCs w:val="28"/>
          <w:lang w:eastAsia="zh-CN"/>
        </w:rPr>
        <w:lastRenderedPageBreak/>
        <w:t>本申请实施</w:t>
      </w:r>
      <w:proofErr w:type="gramStart"/>
      <w:r>
        <w:rPr>
          <w:rFonts w:eastAsia="楷体_GB2312"/>
          <w:snapToGrid w:val="0"/>
          <w:spacing w:val="10"/>
          <w:kern w:val="0"/>
          <w:sz w:val="28"/>
          <w:szCs w:val="28"/>
          <w:lang w:eastAsia="zh-CN"/>
        </w:rPr>
        <w:t>例提供</w:t>
      </w:r>
      <w:proofErr w:type="gramEnd"/>
      <w:r>
        <w:rPr>
          <w:rFonts w:eastAsia="楷体_GB2312"/>
          <w:snapToGrid w:val="0"/>
          <w:spacing w:val="10"/>
          <w:kern w:val="0"/>
          <w:sz w:val="28"/>
          <w:szCs w:val="28"/>
          <w:lang w:eastAsia="zh-CN"/>
        </w:rPr>
        <w:t>的一种空调系统的控制方法，至少带来以下</w:t>
      </w:r>
      <w:r w:rsidR="00352616">
        <w:rPr>
          <w:rFonts w:eastAsia="楷体_GB2312"/>
          <w:snapToGrid w:val="0"/>
          <w:spacing w:val="10"/>
          <w:kern w:val="0"/>
          <w:sz w:val="28"/>
          <w:szCs w:val="28"/>
          <w:lang w:eastAsia="zh-CN"/>
        </w:rPr>
        <w:t>有益效果：</w:t>
      </w:r>
      <w:r w:rsidR="0037420B">
        <w:rPr>
          <w:rFonts w:eastAsia="楷体_GB2312" w:hint="eastAsia"/>
          <w:sz w:val="28"/>
          <w:szCs w:val="28"/>
          <w:lang w:eastAsia="zh-CN"/>
        </w:rPr>
        <w:t>通过与终端与</w:t>
      </w:r>
      <w:r w:rsidR="0037420B">
        <w:rPr>
          <w:rFonts w:eastAsia="楷体_GB2312" w:hint="eastAsia"/>
          <w:sz w:val="28"/>
          <w:szCs w:val="28"/>
          <w:lang w:eastAsia="zh-CN"/>
        </w:rPr>
        <w:t>UWB</w:t>
      </w:r>
      <w:r w:rsidR="0037420B">
        <w:rPr>
          <w:rFonts w:eastAsia="楷体_GB2312" w:hint="eastAsia"/>
          <w:sz w:val="28"/>
          <w:szCs w:val="28"/>
          <w:lang w:eastAsia="zh-CN"/>
        </w:rPr>
        <w:t>基站相互发送</w:t>
      </w:r>
      <w:r w:rsidR="0037420B">
        <w:rPr>
          <w:rFonts w:eastAsia="楷体_GB2312" w:hint="eastAsia"/>
          <w:sz w:val="28"/>
          <w:szCs w:val="28"/>
          <w:lang w:eastAsia="zh-CN"/>
        </w:rPr>
        <w:t>U</w:t>
      </w:r>
      <w:r w:rsidR="0037420B">
        <w:rPr>
          <w:rFonts w:eastAsia="楷体_GB2312"/>
          <w:sz w:val="28"/>
          <w:szCs w:val="28"/>
          <w:lang w:eastAsia="zh-CN"/>
        </w:rPr>
        <w:t>WB</w:t>
      </w:r>
      <w:r w:rsidR="0037420B">
        <w:rPr>
          <w:rFonts w:eastAsia="楷体_GB2312"/>
          <w:sz w:val="28"/>
          <w:szCs w:val="28"/>
          <w:lang w:eastAsia="zh-CN"/>
        </w:rPr>
        <w:t>脉冲信号。根据</w:t>
      </w:r>
      <w:r w:rsidR="0037420B">
        <w:rPr>
          <w:rFonts w:eastAsia="楷体_GB2312"/>
          <w:sz w:val="28"/>
          <w:szCs w:val="28"/>
          <w:lang w:eastAsia="zh-CN"/>
        </w:rPr>
        <w:t>UWB</w:t>
      </w:r>
      <w:r w:rsidR="0037420B">
        <w:rPr>
          <w:rFonts w:eastAsia="楷体_GB2312"/>
          <w:sz w:val="28"/>
          <w:szCs w:val="28"/>
          <w:lang w:eastAsia="zh-CN"/>
        </w:rPr>
        <w:t>脉冲信号确定终端相对于室内机的第一角度信息以及终端与室内机之间的距离，将终端的位置作为用户的位置，实现人感功能。应理解，</w:t>
      </w:r>
      <w:r w:rsidR="0037420B">
        <w:rPr>
          <w:rFonts w:eastAsia="楷体_GB2312"/>
          <w:sz w:val="28"/>
          <w:szCs w:val="28"/>
          <w:lang w:eastAsia="zh-CN"/>
        </w:rPr>
        <w:t>UWB</w:t>
      </w:r>
      <w:r w:rsidR="0037420B">
        <w:rPr>
          <w:rFonts w:eastAsia="楷体_GB2312"/>
          <w:sz w:val="28"/>
          <w:szCs w:val="28"/>
          <w:lang w:eastAsia="zh-CN"/>
        </w:rPr>
        <w:t>脉冲信号具有精度高，穿透力强等特点，不易受到环境影响，能够更加精准的</w:t>
      </w:r>
      <w:r w:rsidR="0037420B">
        <w:rPr>
          <w:rFonts w:eastAsia="楷体_GB2312"/>
          <w:snapToGrid w:val="0"/>
          <w:spacing w:val="10"/>
          <w:kern w:val="0"/>
          <w:sz w:val="28"/>
          <w:szCs w:val="28"/>
          <w:lang w:eastAsia="zh-CN"/>
        </w:rPr>
        <w:t>人</w:t>
      </w:r>
      <w:proofErr w:type="gramStart"/>
      <w:r w:rsidR="0037420B">
        <w:rPr>
          <w:rFonts w:eastAsia="楷体_GB2312"/>
          <w:snapToGrid w:val="0"/>
          <w:spacing w:val="10"/>
          <w:kern w:val="0"/>
          <w:sz w:val="28"/>
          <w:szCs w:val="28"/>
          <w:lang w:eastAsia="zh-CN"/>
        </w:rPr>
        <w:t>感功能</w:t>
      </w:r>
      <w:proofErr w:type="gramEnd"/>
      <w:r w:rsidR="0037420B">
        <w:rPr>
          <w:rFonts w:eastAsia="楷体_GB2312"/>
          <w:snapToGrid w:val="0"/>
          <w:spacing w:val="10"/>
          <w:kern w:val="0"/>
          <w:sz w:val="28"/>
          <w:szCs w:val="28"/>
          <w:lang w:eastAsia="zh-CN"/>
        </w:rPr>
        <w:t>的检测结果</w:t>
      </w:r>
      <w:r w:rsidR="0037420B">
        <w:rPr>
          <w:rFonts w:eastAsia="楷体_GB2312" w:hint="eastAsia"/>
          <w:snapToGrid w:val="0"/>
          <w:spacing w:val="10"/>
          <w:kern w:val="0"/>
          <w:sz w:val="28"/>
          <w:szCs w:val="28"/>
          <w:lang w:eastAsia="zh-CN"/>
        </w:rPr>
        <w:t>。</w:t>
      </w:r>
      <w:r w:rsidR="0037420B">
        <w:rPr>
          <w:rFonts w:eastAsia="楷体_GB2312"/>
          <w:snapToGrid w:val="0"/>
          <w:spacing w:val="10"/>
          <w:kern w:val="0"/>
          <w:sz w:val="28"/>
          <w:szCs w:val="28"/>
          <w:lang w:eastAsia="zh-CN"/>
        </w:rPr>
        <w:t>并且</w:t>
      </w:r>
      <w:r w:rsidR="0037420B">
        <w:rPr>
          <w:rFonts w:eastAsia="楷体_GB2312"/>
          <w:sz w:val="28"/>
          <w:szCs w:val="28"/>
          <w:lang w:eastAsia="zh-CN"/>
        </w:rPr>
        <w:t>第一角度信息还包括终端相对于室内机的俯仰角，终端相对于室内机的俯仰角可以理解为到终端相对于室内机的高度信息，如此，在实现空调系统的人</w:t>
      </w:r>
      <w:proofErr w:type="gramStart"/>
      <w:r w:rsidR="0037420B">
        <w:rPr>
          <w:rFonts w:eastAsia="楷体_GB2312"/>
          <w:sz w:val="28"/>
          <w:szCs w:val="28"/>
          <w:lang w:eastAsia="zh-CN"/>
        </w:rPr>
        <w:t>感功能</w:t>
      </w:r>
      <w:proofErr w:type="gramEnd"/>
      <w:r w:rsidR="0037420B">
        <w:rPr>
          <w:rFonts w:eastAsia="楷体_GB2312"/>
          <w:sz w:val="28"/>
          <w:szCs w:val="28"/>
          <w:lang w:eastAsia="zh-CN"/>
        </w:rPr>
        <w:t>时，不仅考虑到了</w:t>
      </w:r>
      <w:r w:rsidR="0037420B">
        <w:rPr>
          <w:rFonts w:eastAsia="楷体_GB2312" w:hint="eastAsia"/>
          <w:sz w:val="28"/>
          <w:szCs w:val="28"/>
          <w:lang w:eastAsia="zh-CN"/>
        </w:rPr>
        <w:t>平面上终端与室内机的相对位置，还考虑到了高度</w:t>
      </w:r>
      <w:r w:rsidR="0037420B">
        <w:rPr>
          <w:rFonts w:eastAsia="楷体_GB2312" w:hint="eastAsia"/>
          <w:sz w:val="28"/>
          <w:szCs w:val="28"/>
          <w:lang w:eastAsia="zh-CN"/>
        </w:rPr>
        <w:t xml:space="preserve"> </w:t>
      </w:r>
      <w:r w:rsidR="0037420B">
        <w:rPr>
          <w:rFonts w:eastAsia="楷体_GB2312" w:hint="eastAsia"/>
          <w:sz w:val="28"/>
          <w:szCs w:val="28"/>
          <w:lang w:eastAsia="zh-CN"/>
        </w:rPr>
        <w:t>以使得提升了终端与室内</w:t>
      </w:r>
      <w:proofErr w:type="gramStart"/>
      <w:r w:rsidR="0037420B">
        <w:rPr>
          <w:rFonts w:eastAsia="楷体_GB2312" w:hint="eastAsia"/>
          <w:sz w:val="28"/>
          <w:szCs w:val="28"/>
          <w:lang w:eastAsia="zh-CN"/>
        </w:rPr>
        <w:t>机相对</w:t>
      </w:r>
      <w:proofErr w:type="gramEnd"/>
      <w:r w:rsidR="0037420B">
        <w:rPr>
          <w:rFonts w:eastAsia="楷体_GB2312" w:hint="eastAsia"/>
          <w:sz w:val="28"/>
          <w:szCs w:val="28"/>
          <w:lang w:eastAsia="zh-CN"/>
        </w:rPr>
        <w:t>位置的</w:t>
      </w:r>
      <w:r w:rsidR="0037420B">
        <w:rPr>
          <w:rFonts w:eastAsia="楷体_GB2312"/>
          <w:snapToGrid w:val="0"/>
          <w:spacing w:val="10"/>
          <w:kern w:val="0"/>
          <w:sz w:val="28"/>
          <w:szCs w:val="28"/>
          <w:lang w:eastAsia="zh-CN"/>
        </w:rPr>
        <w:t>精准</w:t>
      </w:r>
      <w:r w:rsidR="0038452B">
        <w:rPr>
          <w:rFonts w:eastAsia="楷体_GB2312" w:hint="eastAsia"/>
          <w:snapToGrid w:val="0"/>
          <w:spacing w:val="10"/>
          <w:kern w:val="0"/>
          <w:sz w:val="28"/>
          <w:szCs w:val="28"/>
          <w:lang w:eastAsia="zh-CN"/>
        </w:rPr>
        <w:t>程度</w:t>
      </w:r>
      <w:r w:rsidR="0037420B">
        <w:rPr>
          <w:rFonts w:eastAsia="楷体_GB2312"/>
          <w:snapToGrid w:val="0"/>
          <w:spacing w:val="10"/>
          <w:kern w:val="0"/>
          <w:sz w:val="28"/>
          <w:szCs w:val="28"/>
          <w:lang w:eastAsia="zh-CN"/>
        </w:rPr>
        <w:t>，进而</w:t>
      </w:r>
      <w:r w:rsidR="0037420B">
        <w:rPr>
          <w:rFonts w:eastAsia="楷体_GB2312" w:hint="eastAsia"/>
          <w:snapToGrid w:val="0"/>
          <w:spacing w:val="10"/>
          <w:kern w:val="0"/>
          <w:sz w:val="28"/>
          <w:szCs w:val="28"/>
          <w:lang w:eastAsia="zh-CN"/>
        </w:rPr>
        <w:t>提高</w:t>
      </w:r>
      <w:r w:rsidR="0037420B">
        <w:rPr>
          <w:rFonts w:eastAsia="楷体_GB2312"/>
          <w:snapToGrid w:val="0"/>
          <w:spacing w:val="10"/>
          <w:kern w:val="0"/>
          <w:sz w:val="28"/>
          <w:szCs w:val="28"/>
          <w:lang w:eastAsia="zh-CN"/>
        </w:rPr>
        <w:t>空调系统人</w:t>
      </w:r>
      <w:proofErr w:type="gramStart"/>
      <w:r w:rsidR="0037420B">
        <w:rPr>
          <w:rFonts w:eastAsia="楷体_GB2312"/>
          <w:snapToGrid w:val="0"/>
          <w:spacing w:val="10"/>
          <w:kern w:val="0"/>
          <w:sz w:val="28"/>
          <w:szCs w:val="28"/>
          <w:lang w:eastAsia="zh-CN"/>
        </w:rPr>
        <w:t>感功能</w:t>
      </w:r>
      <w:proofErr w:type="gramEnd"/>
      <w:r w:rsidR="0037420B">
        <w:rPr>
          <w:rFonts w:eastAsia="楷体_GB2312"/>
          <w:snapToGrid w:val="0"/>
          <w:spacing w:val="10"/>
          <w:kern w:val="0"/>
          <w:sz w:val="28"/>
          <w:szCs w:val="28"/>
          <w:lang w:eastAsia="zh-CN"/>
        </w:rPr>
        <w:t>检测结果的精准程度</w:t>
      </w:r>
      <w:r w:rsidR="0037420B">
        <w:rPr>
          <w:rFonts w:eastAsia="楷体_GB2312"/>
          <w:sz w:val="28"/>
          <w:szCs w:val="28"/>
          <w:lang w:eastAsia="zh-CN"/>
        </w:rPr>
        <w:t>。</w:t>
      </w:r>
    </w:p>
    <w:p w14:paraId="3A9BB465" w14:textId="7FDB364A" w:rsidR="00CC6DBF" w:rsidRPr="001B35F7" w:rsidRDefault="0073212E" w:rsidP="00D837E9">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下面结合一种具体的示例对本申请实施</w:t>
      </w:r>
      <w:proofErr w:type="gramStart"/>
      <w:r>
        <w:rPr>
          <w:rFonts w:eastAsia="楷体_GB2312" w:hint="eastAsia"/>
          <w:snapToGrid w:val="0"/>
          <w:spacing w:val="10"/>
          <w:kern w:val="0"/>
          <w:sz w:val="28"/>
          <w:szCs w:val="28"/>
          <w:lang w:eastAsia="zh-CN"/>
        </w:rPr>
        <w:t>例提供</w:t>
      </w:r>
      <w:proofErr w:type="gramEnd"/>
      <w:r>
        <w:rPr>
          <w:rFonts w:eastAsia="楷体_GB2312" w:hint="eastAsia"/>
          <w:snapToGrid w:val="0"/>
          <w:spacing w:val="10"/>
          <w:kern w:val="0"/>
          <w:sz w:val="28"/>
          <w:szCs w:val="28"/>
          <w:lang w:eastAsia="zh-CN"/>
        </w:rPr>
        <w:t>的一种空调系统的控制方法进行举例说明，图</w:t>
      </w:r>
      <w:r w:rsidR="004B6B26">
        <w:rPr>
          <w:rFonts w:eastAsia="楷体_GB2312"/>
          <w:snapToGrid w:val="0"/>
          <w:spacing w:val="10"/>
          <w:kern w:val="0"/>
          <w:sz w:val="28"/>
          <w:szCs w:val="28"/>
          <w:lang w:eastAsia="zh-CN"/>
        </w:rPr>
        <w:t>14</w:t>
      </w:r>
      <w:r>
        <w:rPr>
          <w:rFonts w:eastAsia="楷体_GB2312" w:hint="eastAsia"/>
          <w:snapToGrid w:val="0"/>
          <w:spacing w:val="10"/>
          <w:kern w:val="0"/>
          <w:sz w:val="28"/>
          <w:szCs w:val="28"/>
          <w:lang w:eastAsia="zh-CN"/>
        </w:rPr>
        <w:t>所示为本申请实施</w:t>
      </w:r>
      <w:proofErr w:type="gramStart"/>
      <w:r>
        <w:rPr>
          <w:rFonts w:eastAsia="楷体_GB2312" w:hint="eastAsia"/>
          <w:snapToGrid w:val="0"/>
          <w:spacing w:val="10"/>
          <w:kern w:val="0"/>
          <w:sz w:val="28"/>
          <w:szCs w:val="28"/>
          <w:lang w:eastAsia="zh-CN"/>
        </w:rPr>
        <w:t>例提供</w:t>
      </w:r>
      <w:proofErr w:type="gramEnd"/>
      <w:r>
        <w:rPr>
          <w:rFonts w:eastAsia="楷体_GB2312" w:hint="eastAsia"/>
          <w:snapToGrid w:val="0"/>
          <w:spacing w:val="10"/>
          <w:kern w:val="0"/>
          <w:sz w:val="28"/>
          <w:szCs w:val="28"/>
          <w:lang w:eastAsia="zh-CN"/>
        </w:rPr>
        <w:t>的一种空调系统的控制方法的整体流程示意图。</w:t>
      </w:r>
    </w:p>
    <w:p w14:paraId="25C94112" w14:textId="7F842E08" w:rsidR="001B35F7" w:rsidRDefault="001B35F7" w:rsidP="001B35F7">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在接收到用于指示开启人</w:t>
      </w:r>
      <w:proofErr w:type="gramStart"/>
      <w:r>
        <w:rPr>
          <w:rFonts w:eastAsia="楷体_GB2312" w:hint="eastAsia"/>
          <w:snapToGrid w:val="0"/>
          <w:spacing w:val="10"/>
          <w:kern w:val="0"/>
          <w:sz w:val="28"/>
          <w:szCs w:val="28"/>
          <w:lang w:eastAsia="zh-CN"/>
        </w:rPr>
        <w:t>感功能</w:t>
      </w:r>
      <w:proofErr w:type="gramEnd"/>
      <w:r>
        <w:rPr>
          <w:rFonts w:eastAsia="楷体_GB2312" w:hint="eastAsia"/>
          <w:snapToGrid w:val="0"/>
          <w:spacing w:val="10"/>
          <w:kern w:val="0"/>
          <w:sz w:val="28"/>
          <w:szCs w:val="28"/>
          <w:lang w:eastAsia="zh-CN"/>
        </w:rPr>
        <w:t>的控制指令后，在通过</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脉冲收发组件接收到由终端发送的第一</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脉冲信号之后，根据第一</w:t>
      </w:r>
      <w:r w:rsidRPr="002D5D09">
        <w:rPr>
          <w:rFonts w:eastAsia="楷体_GB2312" w:hint="eastAsia"/>
          <w:snapToGrid w:val="0"/>
          <w:spacing w:val="10"/>
          <w:kern w:val="0"/>
          <w:sz w:val="28"/>
          <w:szCs w:val="28"/>
          <w:lang w:eastAsia="zh-CN"/>
        </w:rPr>
        <w:t>UWB</w:t>
      </w:r>
      <w:r w:rsidRPr="002D5D09">
        <w:rPr>
          <w:rFonts w:eastAsia="楷体_GB2312" w:hint="eastAsia"/>
          <w:snapToGrid w:val="0"/>
          <w:spacing w:val="10"/>
          <w:kern w:val="0"/>
          <w:sz w:val="28"/>
          <w:szCs w:val="28"/>
          <w:lang w:eastAsia="zh-CN"/>
        </w:rPr>
        <w:t>脉冲信号确定</w:t>
      </w:r>
      <w:r>
        <w:rPr>
          <w:rFonts w:eastAsia="楷体_GB2312" w:hint="eastAsia"/>
          <w:snapToGrid w:val="0"/>
          <w:spacing w:val="10"/>
          <w:kern w:val="0"/>
          <w:sz w:val="28"/>
          <w:szCs w:val="28"/>
          <w:lang w:eastAsia="zh-CN"/>
        </w:rPr>
        <w:t>第一角度信息。</w:t>
      </w:r>
    </w:p>
    <w:p w14:paraId="1B4E7F48" w14:textId="5772FC03" w:rsidR="001B35F7" w:rsidRDefault="001B35F7" w:rsidP="001B35F7">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向</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基站发送第二</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脉冲信号，并记录发送第二</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脉冲信号的第一发送时间</w:t>
      </w:r>
      <w:r w:rsidR="00D3637A">
        <w:rPr>
          <w:rFonts w:eastAsia="楷体_GB2312" w:hint="eastAsia"/>
          <w:snapToGrid w:val="0"/>
          <w:spacing w:val="10"/>
          <w:kern w:val="0"/>
          <w:sz w:val="28"/>
          <w:szCs w:val="28"/>
          <w:lang w:eastAsia="zh-CN"/>
        </w:rPr>
        <w:t>。</w:t>
      </w:r>
    </w:p>
    <w:p w14:paraId="2D75A49B" w14:textId="42A14A34" w:rsidR="001B35F7" w:rsidRDefault="001B35F7" w:rsidP="001B35F7">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接收到</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基站发送的第一响应信号，并记录接收到第一响应信号的第一接收时间</w:t>
      </w:r>
      <w:r w:rsidR="00D3637A">
        <w:rPr>
          <w:rFonts w:eastAsia="楷体_GB2312" w:hint="eastAsia"/>
          <w:snapToGrid w:val="0"/>
          <w:spacing w:val="10"/>
          <w:kern w:val="0"/>
          <w:sz w:val="28"/>
          <w:szCs w:val="28"/>
          <w:lang w:eastAsia="zh-CN"/>
        </w:rPr>
        <w:t>。</w:t>
      </w:r>
    </w:p>
    <w:p w14:paraId="5DEE3ADD" w14:textId="14C42F03" w:rsidR="007B75F4" w:rsidRDefault="007B75F4" w:rsidP="001B35F7">
      <w:pPr>
        <w:spacing w:line="440" w:lineRule="exact"/>
        <w:ind w:firstLineChars="200" w:firstLine="600"/>
        <w:rPr>
          <w:rFonts w:eastAsia="楷体_GB2312"/>
          <w:snapToGrid w:val="0"/>
          <w:spacing w:val="10"/>
          <w:kern w:val="0"/>
          <w:sz w:val="28"/>
          <w:szCs w:val="28"/>
          <w:lang w:eastAsia="zh-CN"/>
        </w:rPr>
      </w:pPr>
      <w:r>
        <w:rPr>
          <w:rFonts w:eastAsia="楷体_GB2312" w:hint="eastAsia"/>
          <w:snapToGrid w:val="0"/>
          <w:spacing w:val="10"/>
          <w:kern w:val="0"/>
          <w:sz w:val="28"/>
          <w:szCs w:val="28"/>
          <w:lang w:eastAsia="zh-CN"/>
        </w:rPr>
        <w:t>向</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基站发送第三</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脉冲信号，并记发送第三</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脉冲信号的第三发送时间。</w:t>
      </w:r>
    </w:p>
    <w:p w14:paraId="34D226D5" w14:textId="2A7A2C60" w:rsidR="001B35F7" w:rsidRDefault="00590679" w:rsidP="001B35F7">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接收到</w:t>
      </w:r>
      <w:r>
        <w:rPr>
          <w:rFonts w:eastAsia="楷体_GB2312" w:hint="eastAsia"/>
          <w:snapToGrid w:val="0"/>
          <w:spacing w:val="10"/>
          <w:kern w:val="0"/>
          <w:sz w:val="28"/>
          <w:szCs w:val="28"/>
          <w:lang w:eastAsia="zh-CN"/>
        </w:rPr>
        <w:t>第三</w:t>
      </w:r>
      <w:r>
        <w:rPr>
          <w:rFonts w:eastAsia="楷体_GB2312" w:hint="eastAsia"/>
          <w:snapToGrid w:val="0"/>
          <w:spacing w:val="10"/>
          <w:kern w:val="0"/>
          <w:sz w:val="28"/>
          <w:szCs w:val="28"/>
          <w:lang w:eastAsia="zh-CN"/>
        </w:rPr>
        <w:t>UWB</w:t>
      </w:r>
      <w:r w:rsidR="005912ED">
        <w:rPr>
          <w:rFonts w:eastAsia="楷体_GB2312" w:hint="eastAsia"/>
          <w:snapToGrid w:val="0"/>
          <w:spacing w:val="10"/>
          <w:kern w:val="0"/>
          <w:sz w:val="28"/>
          <w:szCs w:val="28"/>
          <w:lang w:eastAsia="zh-CN"/>
        </w:rPr>
        <w:t>脉冲信号的</w:t>
      </w:r>
      <w:r w:rsidR="00664339">
        <w:rPr>
          <w:rFonts w:eastAsia="楷体_GB2312" w:hint="eastAsia"/>
          <w:snapToGrid w:val="0"/>
          <w:spacing w:val="10"/>
          <w:kern w:val="0"/>
          <w:sz w:val="28"/>
          <w:szCs w:val="28"/>
          <w:lang w:eastAsia="zh-CN"/>
        </w:rPr>
        <w:t>第二响应信号</w:t>
      </w:r>
      <w:r w:rsidR="00D3637A">
        <w:rPr>
          <w:rFonts w:eastAsia="楷体_GB2312" w:hint="eastAsia"/>
          <w:snapToGrid w:val="0"/>
          <w:spacing w:val="10"/>
          <w:kern w:val="0"/>
          <w:sz w:val="28"/>
          <w:szCs w:val="28"/>
          <w:lang w:eastAsia="zh-CN"/>
        </w:rPr>
        <w:t>。</w:t>
      </w:r>
    </w:p>
    <w:p w14:paraId="7D28844E" w14:textId="5B897752" w:rsidR="001B35F7" w:rsidRDefault="00590679" w:rsidP="001B35F7">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根据</w:t>
      </w:r>
      <w:r>
        <w:rPr>
          <w:rFonts w:eastAsia="楷体_GB2312" w:hint="eastAsia"/>
          <w:snapToGrid w:val="0"/>
          <w:spacing w:val="10"/>
          <w:kern w:val="0"/>
          <w:sz w:val="28"/>
          <w:szCs w:val="28"/>
          <w:lang w:eastAsia="zh-CN"/>
        </w:rPr>
        <w:t>第一周期时长、第一延迟时间、第二周期时长以及第二延迟时间确定</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脉冲信号的传播时间</w:t>
      </w:r>
      <w:r w:rsidR="00D3637A">
        <w:rPr>
          <w:rFonts w:eastAsia="楷体_GB2312" w:hint="eastAsia"/>
          <w:snapToGrid w:val="0"/>
          <w:spacing w:val="10"/>
          <w:kern w:val="0"/>
          <w:sz w:val="28"/>
          <w:szCs w:val="28"/>
          <w:lang w:eastAsia="zh-CN"/>
        </w:rPr>
        <w:t>。</w:t>
      </w:r>
    </w:p>
    <w:p w14:paraId="66AB5D39" w14:textId="55EB5982" w:rsidR="00590679" w:rsidRDefault="00590679" w:rsidP="001B35F7">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根据</w:t>
      </w:r>
      <w:r>
        <w:rPr>
          <w:rFonts w:eastAsia="楷体_GB2312" w:hint="eastAsia"/>
          <w:snapToGrid w:val="0"/>
          <w:spacing w:val="10"/>
          <w:kern w:val="0"/>
          <w:sz w:val="28"/>
          <w:szCs w:val="28"/>
          <w:lang w:eastAsia="zh-CN"/>
        </w:rPr>
        <w:t>UWB</w:t>
      </w:r>
      <w:r>
        <w:rPr>
          <w:rFonts w:eastAsia="楷体_GB2312" w:hint="eastAsia"/>
          <w:snapToGrid w:val="0"/>
          <w:spacing w:val="10"/>
          <w:kern w:val="0"/>
          <w:sz w:val="28"/>
          <w:szCs w:val="28"/>
          <w:lang w:eastAsia="zh-CN"/>
        </w:rPr>
        <w:t>脉冲信号的传播时间与光速确定</w:t>
      </w:r>
      <w:r>
        <w:rPr>
          <w:rFonts w:eastAsia="楷体_GB2312"/>
          <w:snapToGrid w:val="0"/>
          <w:spacing w:val="10"/>
          <w:kern w:val="0"/>
          <w:sz w:val="28"/>
          <w:szCs w:val="28"/>
          <w:lang w:eastAsia="zh-CN"/>
        </w:rPr>
        <w:t>室内机与</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基站之间的距离</w:t>
      </w:r>
      <w:r w:rsidR="00D3637A">
        <w:rPr>
          <w:rFonts w:eastAsia="楷体_GB2312"/>
          <w:snapToGrid w:val="0"/>
          <w:spacing w:val="10"/>
          <w:kern w:val="0"/>
          <w:sz w:val="28"/>
          <w:szCs w:val="28"/>
          <w:lang w:eastAsia="zh-CN"/>
        </w:rPr>
        <w:t>。</w:t>
      </w:r>
    </w:p>
    <w:p w14:paraId="02A74118" w14:textId="40D5BE5F" w:rsidR="00590679" w:rsidRDefault="00590679" w:rsidP="00D837E9">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获取</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基站的第二</w:t>
      </w:r>
      <w:r>
        <w:rPr>
          <w:rFonts w:eastAsia="楷体_GB2312" w:hint="eastAsia"/>
          <w:snapToGrid w:val="0"/>
          <w:spacing w:val="10"/>
          <w:kern w:val="0"/>
          <w:sz w:val="28"/>
          <w:szCs w:val="28"/>
          <w:lang w:eastAsia="zh-CN"/>
        </w:rPr>
        <w:t>方位</w:t>
      </w:r>
      <w:r>
        <w:rPr>
          <w:rFonts w:eastAsia="楷体_GB2312"/>
          <w:snapToGrid w:val="0"/>
          <w:spacing w:val="10"/>
          <w:kern w:val="0"/>
          <w:sz w:val="28"/>
          <w:szCs w:val="28"/>
          <w:lang w:eastAsia="zh-CN"/>
        </w:rPr>
        <w:t>角</w:t>
      </w:r>
      <w:r w:rsidR="00D3637A">
        <w:rPr>
          <w:rFonts w:eastAsia="楷体_GB2312"/>
          <w:snapToGrid w:val="0"/>
          <w:spacing w:val="10"/>
          <w:kern w:val="0"/>
          <w:sz w:val="28"/>
          <w:szCs w:val="28"/>
          <w:lang w:eastAsia="zh-CN"/>
        </w:rPr>
        <w:t>。</w:t>
      </w:r>
    </w:p>
    <w:p w14:paraId="166896C1" w14:textId="705EB997" w:rsidR="001B35F7" w:rsidRDefault="001B35F7" w:rsidP="001B35F7">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根据第一</w:t>
      </w:r>
      <w:r>
        <w:rPr>
          <w:rFonts w:eastAsia="楷体_GB2312" w:hint="eastAsia"/>
          <w:snapToGrid w:val="0"/>
          <w:spacing w:val="10"/>
          <w:kern w:val="0"/>
          <w:sz w:val="28"/>
          <w:szCs w:val="28"/>
          <w:lang w:eastAsia="zh-CN"/>
        </w:rPr>
        <w:t>角度</w:t>
      </w:r>
      <w:r>
        <w:rPr>
          <w:rFonts w:eastAsia="楷体_GB2312"/>
          <w:snapToGrid w:val="0"/>
          <w:spacing w:val="10"/>
          <w:kern w:val="0"/>
          <w:sz w:val="28"/>
          <w:szCs w:val="28"/>
          <w:lang w:eastAsia="zh-CN"/>
        </w:rPr>
        <w:t>信息、第二方位角以及室内机与</w:t>
      </w:r>
      <w:r>
        <w:rPr>
          <w:rFonts w:eastAsia="楷体_GB2312"/>
          <w:snapToGrid w:val="0"/>
          <w:spacing w:val="10"/>
          <w:kern w:val="0"/>
          <w:sz w:val="28"/>
          <w:szCs w:val="28"/>
          <w:lang w:eastAsia="zh-CN"/>
        </w:rPr>
        <w:t>UWB</w:t>
      </w:r>
      <w:r>
        <w:rPr>
          <w:rFonts w:eastAsia="楷体_GB2312"/>
          <w:snapToGrid w:val="0"/>
          <w:spacing w:val="10"/>
          <w:kern w:val="0"/>
          <w:sz w:val="28"/>
          <w:szCs w:val="28"/>
          <w:lang w:eastAsia="zh-CN"/>
        </w:rPr>
        <w:t>基站之间的距离，确定室内机与终端之间的距离</w:t>
      </w:r>
      <w:r w:rsidR="00D3637A">
        <w:rPr>
          <w:rFonts w:eastAsia="楷体_GB2312"/>
          <w:snapToGrid w:val="0"/>
          <w:spacing w:val="10"/>
          <w:kern w:val="0"/>
          <w:sz w:val="28"/>
          <w:szCs w:val="28"/>
          <w:lang w:eastAsia="zh-CN"/>
        </w:rPr>
        <w:t>。</w:t>
      </w:r>
    </w:p>
    <w:p w14:paraId="1E463AB7" w14:textId="1FE8564B" w:rsidR="002D0C36" w:rsidRPr="0073212E" w:rsidRDefault="00590679" w:rsidP="00BB4A70">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获取</w:t>
      </w:r>
      <w:r>
        <w:rPr>
          <w:rFonts w:eastAsia="楷体_GB2312" w:hint="eastAsia"/>
          <w:snapToGrid w:val="0"/>
          <w:spacing w:val="10"/>
          <w:kern w:val="0"/>
          <w:sz w:val="28"/>
          <w:szCs w:val="28"/>
          <w:lang w:eastAsia="zh-CN"/>
        </w:rPr>
        <w:t>室内</w:t>
      </w:r>
      <w:proofErr w:type="gramStart"/>
      <w:r>
        <w:rPr>
          <w:rFonts w:eastAsia="楷体_GB2312" w:hint="eastAsia"/>
          <w:snapToGrid w:val="0"/>
          <w:spacing w:val="10"/>
          <w:kern w:val="0"/>
          <w:sz w:val="28"/>
          <w:szCs w:val="28"/>
          <w:lang w:eastAsia="zh-CN"/>
        </w:rPr>
        <w:t>机</w:t>
      </w:r>
      <w:r>
        <w:rPr>
          <w:rFonts w:eastAsia="楷体_GB2312"/>
          <w:snapToGrid w:val="0"/>
          <w:spacing w:val="10"/>
          <w:kern w:val="0"/>
          <w:sz w:val="28"/>
          <w:szCs w:val="28"/>
          <w:lang w:eastAsia="zh-CN"/>
        </w:rPr>
        <w:t>当前</w:t>
      </w:r>
      <w:proofErr w:type="gramEnd"/>
      <w:r>
        <w:rPr>
          <w:rFonts w:eastAsia="楷体_GB2312"/>
          <w:snapToGrid w:val="0"/>
          <w:spacing w:val="10"/>
          <w:kern w:val="0"/>
          <w:sz w:val="28"/>
          <w:szCs w:val="28"/>
          <w:lang w:eastAsia="zh-CN"/>
        </w:rPr>
        <w:t>的送风距离</w:t>
      </w:r>
      <w:r w:rsidR="00D3637A">
        <w:rPr>
          <w:rFonts w:eastAsia="楷体_GB2312"/>
          <w:snapToGrid w:val="0"/>
          <w:spacing w:val="10"/>
          <w:kern w:val="0"/>
          <w:sz w:val="28"/>
          <w:szCs w:val="28"/>
          <w:lang w:eastAsia="zh-CN"/>
        </w:rPr>
        <w:t>。</w:t>
      </w:r>
    </w:p>
    <w:p w14:paraId="508EBE19" w14:textId="2F4341E8" w:rsidR="00C04BE7" w:rsidRDefault="00590679" w:rsidP="00BB4A70">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根据第一角度信息以及室内机与终端之间的距离，确定终端相对于室内机的相对位置</w:t>
      </w:r>
      <w:r w:rsidR="00D3637A">
        <w:rPr>
          <w:rFonts w:eastAsia="楷体_GB2312"/>
          <w:snapToGrid w:val="0"/>
          <w:spacing w:val="10"/>
          <w:kern w:val="0"/>
          <w:sz w:val="28"/>
          <w:szCs w:val="28"/>
          <w:lang w:eastAsia="zh-CN"/>
        </w:rPr>
        <w:t>。</w:t>
      </w:r>
    </w:p>
    <w:p w14:paraId="4AD8A88B" w14:textId="04DFC729" w:rsidR="00590679" w:rsidRDefault="00590679" w:rsidP="00590679">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lastRenderedPageBreak/>
        <w:t>在</w:t>
      </w:r>
      <w:r>
        <w:rPr>
          <w:rFonts w:eastAsia="楷体_GB2312" w:hint="eastAsia"/>
          <w:snapToGrid w:val="0"/>
          <w:spacing w:val="10"/>
          <w:kern w:val="0"/>
          <w:sz w:val="28"/>
          <w:szCs w:val="28"/>
          <w:lang w:eastAsia="zh-CN"/>
        </w:rPr>
        <w:t>人</w:t>
      </w:r>
      <w:proofErr w:type="gramStart"/>
      <w:r>
        <w:rPr>
          <w:rFonts w:eastAsia="楷体_GB2312" w:hint="eastAsia"/>
          <w:snapToGrid w:val="0"/>
          <w:spacing w:val="10"/>
          <w:kern w:val="0"/>
          <w:sz w:val="28"/>
          <w:szCs w:val="28"/>
          <w:lang w:eastAsia="zh-CN"/>
        </w:rPr>
        <w:t>感功能为</w:t>
      </w:r>
      <w:r>
        <w:rPr>
          <w:rFonts w:eastAsia="楷体_GB2312"/>
          <w:snapToGrid w:val="0"/>
          <w:spacing w:val="10"/>
          <w:kern w:val="0"/>
          <w:sz w:val="28"/>
          <w:szCs w:val="28"/>
          <w:lang w:eastAsia="zh-CN"/>
        </w:rPr>
        <w:t>风避人模式</w:t>
      </w:r>
      <w:proofErr w:type="gramEnd"/>
      <w:r>
        <w:rPr>
          <w:rFonts w:eastAsia="楷体_GB2312"/>
          <w:snapToGrid w:val="0"/>
          <w:spacing w:val="10"/>
          <w:kern w:val="0"/>
          <w:sz w:val="28"/>
          <w:szCs w:val="28"/>
          <w:lang w:eastAsia="zh-CN"/>
        </w:rPr>
        <w:t>的情况下，在室内机与终端之间的距离在送风距离以下</w:t>
      </w:r>
      <w:r>
        <w:rPr>
          <w:rFonts w:eastAsia="楷体_GB2312" w:hint="eastAsia"/>
          <w:snapToGrid w:val="0"/>
          <w:spacing w:val="10"/>
          <w:kern w:val="0"/>
          <w:sz w:val="28"/>
          <w:szCs w:val="28"/>
          <w:lang w:eastAsia="zh-CN"/>
        </w:rPr>
        <w:t>时</w:t>
      </w:r>
      <w:r>
        <w:rPr>
          <w:rFonts w:eastAsia="楷体_GB2312"/>
          <w:snapToGrid w:val="0"/>
          <w:spacing w:val="10"/>
          <w:kern w:val="0"/>
          <w:sz w:val="28"/>
          <w:szCs w:val="28"/>
          <w:lang w:eastAsia="zh-CN"/>
        </w:rPr>
        <w:t>，将导风板的角度调节第一</w:t>
      </w:r>
      <w:r>
        <w:rPr>
          <w:rFonts w:eastAsia="楷体_GB2312" w:hint="eastAsia"/>
          <w:snapToGrid w:val="0"/>
          <w:spacing w:val="10"/>
          <w:kern w:val="0"/>
          <w:sz w:val="28"/>
          <w:szCs w:val="28"/>
          <w:lang w:eastAsia="zh-CN"/>
        </w:rPr>
        <w:t>预设</w:t>
      </w:r>
      <w:r>
        <w:rPr>
          <w:rFonts w:eastAsia="楷体_GB2312"/>
          <w:snapToGrid w:val="0"/>
          <w:spacing w:val="10"/>
          <w:kern w:val="0"/>
          <w:sz w:val="28"/>
          <w:szCs w:val="28"/>
          <w:lang w:eastAsia="zh-CN"/>
        </w:rPr>
        <w:t>角度，</w:t>
      </w:r>
      <w:r>
        <w:rPr>
          <w:rFonts w:eastAsia="楷体_GB2312" w:hint="eastAsia"/>
          <w:snapToGrid w:val="0"/>
          <w:spacing w:val="10"/>
          <w:kern w:val="0"/>
          <w:sz w:val="28"/>
          <w:szCs w:val="28"/>
          <w:lang w:eastAsia="zh-CN"/>
        </w:rPr>
        <w:t>以使得</w:t>
      </w:r>
      <w:r>
        <w:rPr>
          <w:rFonts w:eastAsia="楷体_GB2312"/>
          <w:snapToGrid w:val="0"/>
          <w:spacing w:val="10"/>
          <w:kern w:val="0"/>
          <w:sz w:val="28"/>
          <w:szCs w:val="28"/>
          <w:lang w:eastAsia="zh-CN"/>
        </w:rPr>
        <w:t>室内机的出</w:t>
      </w:r>
      <w:proofErr w:type="gramStart"/>
      <w:r>
        <w:rPr>
          <w:rFonts w:eastAsia="楷体_GB2312"/>
          <w:snapToGrid w:val="0"/>
          <w:spacing w:val="10"/>
          <w:kern w:val="0"/>
          <w:sz w:val="28"/>
          <w:szCs w:val="28"/>
          <w:lang w:eastAsia="zh-CN"/>
        </w:rPr>
        <w:t>风方向</w:t>
      </w:r>
      <w:proofErr w:type="gramEnd"/>
      <w:r>
        <w:rPr>
          <w:rFonts w:eastAsia="楷体_GB2312"/>
          <w:snapToGrid w:val="0"/>
          <w:spacing w:val="10"/>
          <w:kern w:val="0"/>
          <w:sz w:val="28"/>
          <w:szCs w:val="28"/>
          <w:lang w:eastAsia="zh-CN"/>
        </w:rPr>
        <w:t>避开相对位置。或者，</w:t>
      </w:r>
    </w:p>
    <w:p w14:paraId="0DC6E89C" w14:textId="509C9BF3" w:rsidR="00361F56" w:rsidRPr="00EE415B" w:rsidRDefault="00590679" w:rsidP="00D3637A">
      <w:pPr>
        <w:spacing w:line="440" w:lineRule="exact"/>
        <w:ind w:firstLineChars="200" w:firstLine="600"/>
        <w:rPr>
          <w:rFonts w:eastAsia="楷体_GB2312"/>
          <w:snapToGrid w:val="0"/>
          <w:spacing w:val="10"/>
          <w:kern w:val="0"/>
          <w:sz w:val="28"/>
          <w:szCs w:val="28"/>
          <w:lang w:eastAsia="zh-CN"/>
        </w:rPr>
      </w:pPr>
      <w:r>
        <w:rPr>
          <w:rFonts w:eastAsia="楷体_GB2312"/>
          <w:snapToGrid w:val="0"/>
          <w:spacing w:val="10"/>
          <w:kern w:val="0"/>
          <w:sz w:val="28"/>
          <w:szCs w:val="28"/>
          <w:lang w:eastAsia="zh-CN"/>
        </w:rPr>
        <w:t>在人</w:t>
      </w:r>
      <w:proofErr w:type="gramStart"/>
      <w:r>
        <w:rPr>
          <w:rFonts w:eastAsia="楷体_GB2312"/>
          <w:snapToGrid w:val="0"/>
          <w:spacing w:val="10"/>
          <w:kern w:val="0"/>
          <w:sz w:val="28"/>
          <w:szCs w:val="28"/>
          <w:lang w:eastAsia="zh-CN"/>
        </w:rPr>
        <w:t>感功能</w:t>
      </w:r>
      <w:proofErr w:type="gramEnd"/>
      <w:r>
        <w:rPr>
          <w:rFonts w:eastAsia="楷体_GB2312"/>
          <w:snapToGrid w:val="0"/>
          <w:spacing w:val="10"/>
          <w:kern w:val="0"/>
          <w:sz w:val="28"/>
          <w:szCs w:val="28"/>
          <w:lang w:eastAsia="zh-CN"/>
        </w:rPr>
        <w:t>为风吹</w:t>
      </w:r>
      <w:proofErr w:type="gramStart"/>
      <w:r>
        <w:rPr>
          <w:rFonts w:eastAsia="楷体_GB2312"/>
          <w:snapToGrid w:val="0"/>
          <w:spacing w:val="10"/>
          <w:kern w:val="0"/>
          <w:sz w:val="28"/>
          <w:szCs w:val="28"/>
          <w:lang w:eastAsia="zh-CN"/>
        </w:rPr>
        <w:t>人模式</w:t>
      </w:r>
      <w:proofErr w:type="gramEnd"/>
      <w:r>
        <w:rPr>
          <w:rFonts w:eastAsia="楷体_GB2312"/>
          <w:snapToGrid w:val="0"/>
          <w:spacing w:val="10"/>
          <w:kern w:val="0"/>
          <w:sz w:val="28"/>
          <w:szCs w:val="28"/>
          <w:lang w:eastAsia="zh-CN"/>
        </w:rPr>
        <w:t>的情况下，在室内机与终端之间的距离在送风距离以下</w:t>
      </w:r>
      <w:r>
        <w:rPr>
          <w:rFonts w:eastAsia="楷体_GB2312" w:hint="eastAsia"/>
          <w:snapToGrid w:val="0"/>
          <w:spacing w:val="10"/>
          <w:kern w:val="0"/>
          <w:sz w:val="28"/>
          <w:szCs w:val="28"/>
          <w:lang w:eastAsia="zh-CN"/>
        </w:rPr>
        <w:t>时</w:t>
      </w:r>
      <w:r>
        <w:rPr>
          <w:rFonts w:eastAsia="楷体_GB2312"/>
          <w:snapToGrid w:val="0"/>
          <w:spacing w:val="10"/>
          <w:kern w:val="0"/>
          <w:sz w:val="28"/>
          <w:szCs w:val="28"/>
          <w:lang w:eastAsia="zh-CN"/>
        </w:rPr>
        <w:t>，</w:t>
      </w:r>
      <w:r>
        <w:rPr>
          <w:rFonts w:eastAsia="楷体_GB2312" w:hint="eastAsia"/>
          <w:snapToGrid w:val="0"/>
          <w:spacing w:val="10"/>
          <w:kern w:val="0"/>
          <w:sz w:val="28"/>
          <w:szCs w:val="28"/>
          <w:lang w:eastAsia="zh-CN"/>
        </w:rPr>
        <w:t>根据</w:t>
      </w:r>
      <w:r>
        <w:rPr>
          <w:rFonts w:eastAsia="楷体_GB2312"/>
          <w:snapToGrid w:val="0"/>
          <w:spacing w:val="10"/>
          <w:kern w:val="0"/>
          <w:sz w:val="28"/>
          <w:szCs w:val="28"/>
          <w:lang w:eastAsia="zh-CN"/>
        </w:rPr>
        <w:t>相对位置调节导风板的角度，以使得室内机的出</w:t>
      </w:r>
      <w:proofErr w:type="gramStart"/>
      <w:r>
        <w:rPr>
          <w:rFonts w:eastAsia="楷体_GB2312"/>
          <w:snapToGrid w:val="0"/>
          <w:spacing w:val="10"/>
          <w:kern w:val="0"/>
          <w:sz w:val="28"/>
          <w:szCs w:val="28"/>
          <w:lang w:eastAsia="zh-CN"/>
        </w:rPr>
        <w:t>风方向</w:t>
      </w:r>
      <w:proofErr w:type="gramEnd"/>
      <w:r>
        <w:rPr>
          <w:rFonts w:eastAsia="楷体_GB2312"/>
          <w:snapToGrid w:val="0"/>
          <w:spacing w:val="10"/>
          <w:kern w:val="0"/>
          <w:sz w:val="28"/>
          <w:szCs w:val="28"/>
          <w:lang w:eastAsia="zh-CN"/>
        </w:rPr>
        <w:t>达到相对位置</w:t>
      </w:r>
      <w:r w:rsidR="00D3637A">
        <w:rPr>
          <w:rFonts w:eastAsia="楷体_GB2312"/>
          <w:snapToGrid w:val="0"/>
          <w:spacing w:val="10"/>
          <w:kern w:val="0"/>
          <w:sz w:val="28"/>
          <w:szCs w:val="28"/>
          <w:lang w:eastAsia="zh-CN"/>
        </w:rPr>
        <w:t>。</w:t>
      </w:r>
    </w:p>
    <w:p w14:paraId="3CF380FE" w14:textId="77777777" w:rsidR="00535C5C" w:rsidRPr="00EE415B" w:rsidRDefault="00535C5C" w:rsidP="009150B7">
      <w:pPr>
        <w:spacing w:line="440" w:lineRule="exact"/>
        <w:ind w:firstLineChars="200" w:firstLine="600"/>
        <w:rPr>
          <w:rFonts w:eastAsia="楷体_GB2312"/>
          <w:snapToGrid w:val="0"/>
          <w:spacing w:val="10"/>
          <w:kern w:val="0"/>
          <w:sz w:val="28"/>
          <w:szCs w:val="28"/>
        </w:rPr>
        <w:sectPr w:rsidR="00535C5C" w:rsidRPr="00EE415B">
          <w:headerReference w:type="default" r:id="rId16"/>
          <w:footerReference w:type="default" r:id="rId17"/>
          <w:headerReference w:type="first" r:id="rId18"/>
          <w:footerReference w:type="first" r:id="rId19"/>
          <w:pgSz w:w="11906" w:h="16838"/>
          <w:pgMar w:top="1418" w:right="851" w:bottom="851" w:left="1418" w:header="851" w:footer="284" w:gutter="0"/>
          <w:lnNumType w:countBy="5" w:distance="227"/>
          <w:pgNumType w:start="1"/>
          <w:cols w:space="720"/>
          <w:titlePg/>
          <w:docGrid w:type="lines" w:linePitch="312"/>
        </w:sectPr>
      </w:pPr>
      <w:r w:rsidRPr="00EE415B">
        <w:rPr>
          <w:rFonts w:eastAsia="楷体_GB2312"/>
          <w:snapToGrid w:val="0"/>
          <w:spacing w:val="10"/>
          <w:kern w:val="0"/>
          <w:sz w:val="28"/>
          <w:szCs w:val="28"/>
          <w:lang w:eastAsia="zh-CN"/>
        </w:rPr>
        <w:t>以上所述，仅为本申请的具体实施方式，但本申请的保护范围并不局限于此，任何在本申请揭露的技术范围内的变化或替换，都应涵盖在本申请的保护范围之内。因此，本申请的保护范围应该以权利要求的保护范围为准。</w:t>
      </w:r>
      <w:r w:rsidRPr="00EE415B">
        <w:rPr>
          <w:rFonts w:eastAsia="楷体_GB2312"/>
          <w:snapToGrid w:val="0"/>
          <w:spacing w:val="10"/>
          <w:kern w:val="0"/>
          <w:sz w:val="28"/>
          <w:szCs w:val="28"/>
          <w:lang w:eastAsia="zh-CN"/>
        </w:rPr>
        <w:t xml:space="preserve"> </w:t>
      </w:r>
    </w:p>
    <w:p w14:paraId="46D73D7F" w14:textId="77777777" w:rsidR="000C72CB" w:rsidRPr="00EE415B" w:rsidRDefault="000C72CB" w:rsidP="000C72CB">
      <w:pPr>
        <w:pStyle w:val="ad"/>
        <w:pBdr>
          <w:bottom w:val="single" w:sz="6" w:space="7" w:color="auto"/>
        </w:pBdr>
        <w:rPr>
          <w:rFonts w:eastAsia="楷体_GB2312"/>
          <w:lang w:eastAsia="zh-CN"/>
        </w:rPr>
      </w:pPr>
      <w:r w:rsidRPr="00EE415B">
        <w:rPr>
          <w:rFonts w:eastAsia="楷体_GB2312"/>
          <w:spacing w:val="130"/>
          <w:sz w:val="28"/>
          <w:szCs w:val="28"/>
        </w:rPr>
        <w:lastRenderedPageBreak/>
        <w:t>说明书附图</w:t>
      </w:r>
    </w:p>
    <w:p w14:paraId="39334209" w14:textId="181781F7" w:rsidR="00937959" w:rsidRPr="00EE415B" w:rsidRDefault="00961CB4" w:rsidP="00937959">
      <w:pPr>
        <w:ind w:firstLineChars="200" w:firstLine="480"/>
        <w:jc w:val="center"/>
        <w:rPr>
          <w:rFonts w:eastAsia="楷体_GB2312"/>
        </w:rPr>
      </w:pPr>
      <w:r>
        <w:object w:dxaOrig="7740" w:dyaOrig="11416" w14:anchorId="064270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0.4pt;height:294.8pt" o:ole="">
            <v:imagedata r:id="rId20" o:title=""/>
          </v:shape>
          <o:OLEObject Type="Embed" ProgID="Visio.Drawing.15" ShapeID="_x0000_i1025" DrawAspect="Content" ObjectID="_1746888843" r:id="rId21"/>
        </w:object>
      </w:r>
    </w:p>
    <w:p w14:paraId="643AE87A" w14:textId="7E7921DE" w:rsidR="009A46E8" w:rsidRPr="00EE415B" w:rsidRDefault="00937959" w:rsidP="00937959">
      <w:pPr>
        <w:ind w:firstLineChars="200" w:firstLine="560"/>
        <w:jc w:val="center"/>
        <w:rPr>
          <w:rFonts w:eastAsia="楷体_GB2312"/>
          <w:sz w:val="28"/>
        </w:rPr>
      </w:pPr>
      <w:r w:rsidRPr="00EE415B">
        <w:rPr>
          <w:rFonts w:eastAsia="楷体_GB2312"/>
          <w:sz w:val="28"/>
        </w:rPr>
        <w:t>图</w:t>
      </w:r>
      <w:r w:rsidR="009A46E8" w:rsidRPr="00EE415B">
        <w:rPr>
          <w:rFonts w:eastAsia="楷体_GB2312"/>
          <w:sz w:val="28"/>
          <w:lang w:eastAsia="zh-CN"/>
        </w:rPr>
        <w:t>1</w:t>
      </w:r>
    </w:p>
    <w:p w14:paraId="2B2BD7CA" w14:textId="77777777" w:rsidR="00961CB4" w:rsidRDefault="00961CB4" w:rsidP="00961CB4">
      <w:pPr>
        <w:jc w:val="center"/>
      </w:pPr>
      <w:r>
        <w:object w:dxaOrig="15420" w:dyaOrig="11371" w14:anchorId="08BF9018">
          <v:shape id="_x0000_i1026" type="#_x0000_t75" style="width:420.45pt;height:310.4pt" o:ole="">
            <v:imagedata r:id="rId22" o:title=""/>
          </v:shape>
          <o:OLEObject Type="Embed" ProgID="Visio.Drawing.15" ShapeID="_x0000_i1026" DrawAspect="Content" ObjectID="_1746888844" r:id="rId23"/>
        </w:object>
      </w:r>
    </w:p>
    <w:p w14:paraId="6065E57B" w14:textId="4C021BE1" w:rsidR="009A46E8" w:rsidRPr="00EE415B" w:rsidRDefault="00937959" w:rsidP="00961CB4">
      <w:pPr>
        <w:jc w:val="center"/>
        <w:rPr>
          <w:rFonts w:eastAsia="楷体_GB2312"/>
          <w:sz w:val="28"/>
          <w:lang w:eastAsia="zh-CN"/>
        </w:rPr>
      </w:pPr>
      <w:r w:rsidRPr="00EE415B">
        <w:rPr>
          <w:rFonts w:eastAsia="楷体_GB2312"/>
          <w:sz w:val="28"/>
        </w:rPr>
        <w:t>图</w:t>
      </w:r>
      <w:r w:rsidR="009A46E8" w:rsidRPr="00EE415B">
        <w:rPr>
          <w:rFonts w:eastAsia="楷体_GB2312"/>
          <w:sz w:val="28"/>
          <w:lang w:eastAsia="zh-CN"/>
        </w:rPr>
        <w:t>2</w:t>
      </w:r>
    </w:p>
    <w:p w14:paraId="40218EE1" w14:textId="08B003A0" w:rsidR="009A46E8" w:rsidRPr="00EE415B" w:rsidRDefault="00130D8D" w:rsidP="00353453">
      <w:pPr>
        <w:ind w:firstLineChars="200" w:firstLine="560"/>
        <w:jc w:val="center"/>
        <w:rPr>
          <w:rFonts w:eastAsia="楷体_GB2312"/>
          <w:sz w:val="28"/>
        </w:rPr>
      </w:pPr>
      <w:r>
        <w:rPr>
          <w:sz w:val="28"/>
        </w:rPr>
        <w:object w:dxaOrig="2805" w:dyaOrig="3390" w14:anchorId="62C3B2D2">
          <v:shape id="_x0000_i1027" type="#_x0000_t75" style="width:139.9pt;height:169.15pt" o:ole="">
            <v:imagedata r:id="rId24" o:title=""/>
          </v:shape>
          <o:OLEObject Type="Embed" ProgID="Visio.Drawing.15" ShapeID="_x0000_i1027" DrawAspect="Content" ObjectID="_1746888845" r:id="rId25"/>
        </w:object>
      </w:r>
    </w:p>
    <w:p w14:paraId="1CE2E680" w14:textId="404F1030" w:rsidR="00B63BDE" w:rsidRPr="00EE415B" w:rsidRDefault="00B63BDE" w:rsidP="00A70312">
      <w:pPr>
        <w:ind w:firstLineChars="200" w:firstLine="560"/>
        <w:jc w:val="center"/>
        <w:rPr>
          <w:rFonts w:eastAsia="楷体_GB2312"/>
          <w:sz w:val="28"/>
        </w:rPr>
      </w:pPr>
      <w:r w:rsidRPr="00EE415B">
        <w:rPr>
          <w:rFonts w:eastAsia="楷体_GB2312"/>
          <w:sz w:val="28"/>
        </w:rPr>
        <w:t>图</w:t>
      </w:r>
      <w:r w:rsidR="009A46E8" w:rsidRPr="00EE415B">
        <w:rPr>
          <w:rFonts w:eastAsia="楷体_GB2312"/>
          <w:sz w:val="28"/>
          <w:lang w:eastAsia="zh-CN"/>
        </w:rPr>
        <w:t>3</w:t>
      </w:r>
    </w:p>
    <w:p w14:paraId="0F47CD55" w14:textId="4EFD6B65" w:rsidR="00822D2B" w:rsidRPr="00EE415B" w:rsidRDefault="00E576D9" w:rsidP="00353453">
      <w:pPr>
        <w:jc w:val="center"/>
        <w:rPr>
          <w:rFonts w:eastAsia="楷体_GB2312"/>
          <w:sz w:val="28"/>
          <w:lang w:eastAsia="zh-CN"/>
        </w:rPr>
      </w:pPr>
      <w:r>
        <w:object w:dxaOrig="6091" w:dyaOrig="3571" w14:anchorId="306287B8">
          <v:shape id="_x0000_i1028" type="#_x0000_t75" style="width:304.3pt;height:178.65pt" o:ole="">
            <v:imagedata r:id="rId26" o:title=""/>
          </v:shape>
          <o:OLEObject Type="Embed" ProgID="Visio.Drawing.15" ShapeID="_x0000_i1028" DrawAspect="Content" ObjectID="_1746888846" r:id="rId27"/>
        </w:object>
      </w:r>
    </w:p>
    <w:p w14:paraId="480B88E3" w14:textId="1D1C58F6" w:rsidR="00290102" w:rsidRPr="00EE415B" w:rsidRDefault="00482A7E" w:rsidP="00CC1D84">
      <w:pPr>
        <w:ind w:firstLineChars="200" w:firstLine="560"/>
        <w:jc w:val="center"/>
        <w:rPr>
          <w:rFonts w:eastAsia="楷体_GB2312"/>
          <w:sz w:val="28"/>
          <w:lang w:eastAsia="zh-CN"/>
        </w:rPr>
      </w:pPr>
      <w:r w:rsidRPr="00EE415B">
        <w:rPr>
          <w:rFonts w:eastAsia="楷体_GB2312"/>
          <w:sz w:val="28"/>
        </w:rPr>
        <w:t>图</w:t>
      </w:r>
      <w:r w:rsidRPr="00EE415B">
        <w:rPr>
          <w:rFonts w:eastAsia="楷体_GB2312"/>
          <w:sz w:val="28"/>
          <w:lang w:eastAsia="zh-CN"/>
        </w:rPr>
        <w:t>4</w:t>
      </w:r>
    </w:p>
    <w:p w14:paraId="2AE1F839" w14:textId="1DE4D136" w:rsidR="00AB07B8" w:rsidRPr="00EE415B" w:rsidRDefault="007A24E1" w:rsidP="00414DF5">
      <w:pPr>
        <w:jc w:val="center"/>
        <w:rPr>
          <w:rFonts w:eastAsia="楷体_GB2312"/>
          <w:sz w:val="28"/>
        </w:rPr>
      </w:pPr>
      <w:r>
        <w:object w:dxaOrig="8476" w:dyaOrig="4441" w14:anchorId="7A22A36F">
          <v:shape id="_x0000_i1029" type="#_x0000_t75" style="width:423.85pt;height:222.8pt" o:ole="">
            <v:imagedata r:id="rId28" o:title=""/>
          </v:shape>
          <o:OLEObject Type="Embed" ProgID="Visio.Drawing.15" ShapeID="_x0000_i1029" DrawAspect="Content" ObjectID="_1746888847" r:id="rId29"/>
        </w:object>
      </w:r>
    </w:p>
    <w:p w14:paraId="65F1FE43" w14:textId="3C9CDADA" w:rsidR="00931D33" w:rsidRPr="00EE415B" w:rsidRDefault="003D4DE0" w:rsidP="00931D33">
      <w:pPr>
        <w:ind w:firstLineChars="200" w:firstLine="560"/>
        <w:jc w:val="center"/>
        <w:rPr>
          <w:rFonts w:eastAsia="楷体_GB2312"/>
          <w:sz w:val="28"/>
        </w:rPr>
      </w:pPr>
      <w:r w:rsidRPr="00EE415B">
        <w:rPr>
          <w:rFonts w:eastAsia="楷体_GB2312"/>
          <w:sz w:val="28"/>
        </w:rPr>
        <w:t>图</w:t>
      </w:r>
      <w:r w:rsidR="00EA6781" w:rsidRPr="00EE415B">
        <w:rPr>
          <w:rFonts w:eastAsia="楷体_GB2312"/>
          <w:sz w:val="28"/>
        </w:rPr>
        <w:t>5</w:t>
      </w:r>
    </w:p>
    <w:p w14:paraId="2107461D" w14:textId="0E5C0D22" w:rsidR="00EA6781" w:rsidRDefault="001E5503" w:rsidP="00323BD8">
      <w:pPr>
        <w:jc w:val="center"/>
        <w:rPr>
          <w:rFonts w:eastAsia="楷体_GB2312"/>
          <w:sz w:val="28"/>
          <w:lang w:eastAsia="zh-CN"/>
        </w:rPr>
      </w:pPr>
      <w:r>
        <w:object w:dxaOrig="9421" w:dyaOrig="5610" w14:anchorId="44E13286">
          <v:shape id="_x0000_i1030" type="#_x0000_t75" style="width:470.7pt;height:280.55pt" o:ole="">
            <v:imagedata r:id="rId30" o:title=""/>
          </v:shape>
          <o:OLEObject Type="Embed" ProgID="Visio.Drawing.15" ShapeID="_x0000_i1030" DrawAspect="Content" ObjectID="_1746888848" r:id="rId31"/>
        </w:object>
      </w:r>
      <w:r w:rsidR="00EA6781" w:rsidRPr="00EE415B">
        <w:rPr>
          <w:rFonts w:eastAsia="楷体_GB2312"/>
          <w:sz w:val="28"/>
          <w:lang w:eastAsia="zh-CN"/>
        </w:rPr>
        <w:t>图</w:t>
      </w:r>
      <w:r w:rsidR="00EA6781" w:rsidRPr="00EE415B">
        <w:rPr>
          <w:rFonts w:eastAsia="楷体_GB2312"/>
          <w:sz w:val="28"/>
          <w:lang w:eastAsia="zh-CN"/>
        </w:rPr>
        <w:t>6</w:t>
      </w:r>
    </w:p>
    <w:p w14:paraId="09411DF5" w14:textId="61473BA9" w:rsidR="0089413F" w:rsidRDefault="008D3BDB" w:rsidP="00323BD8">
      <w:pPr>
        <w:jc w:val="center"/>
        <w:rPr>
          <w:rFonts w:eastAsia="楷体_GB2312"/>
          <w:sz w:val="28"/>
          <w:lang w:eastAsia="zh-CN"/>
        </w:rPr>
      </w:pPr>
      <w:r>
        <w:object w:dxaOrig="6780" w:dyaOrig="2971" w14:anchorId="6A9562A2">
          <v:shape id="_x0000_i1031" type="#_x0000_t75" style="width:338.95pt;height:148.1pt" o:ole="">
            <v:imagedata r:id="rId32" o:title=""/>
          </v:shape>
          <o:OLEObject Type="Embed" ProgID="Visio.Drawing.15" ShapeID="_x0000_i1031" DrawAspect="Content" ObjectID="_1746888849" r:id="rId33"/>
        </w:object>
      </w:r>
    </w:p>
    <w:p w14:paraId="2226EFE3" w14:textId="4ABCACB2" w:rsidR="0089413F" w:rsidRPr="00EE415B" w:rsidRDefault="0089413F" w:rsidP="00323BD8">
      <w:pPr>
        <w:jc w:val="center"/>
        <w:rPr>
          <w:rFonts w:eastAsia="楷体_GB2312"/>
          <w:sz w:val="28"/>
          <w:lang w:eastAsia="zh-CN"/>
        </w:rPr>
      </w:pPr>
      <w:r>
        <w:rPr>
          <w:rFonts w:eastAsia="楷体_GB2312"/>
          <w:sz w:val="28"/>
          <w:lang w:eastAsia="zh-CN"/>
        </w:rPr>
        <w:t>图</w:t>
      </w:r>
      <w:r>
        <w:rPr>
          <w:rFonts w:eastAsia="楷体_GB2312" w:hint="eastAsia"/>
          <w:sz w:val="28"/>
          <w:lang w:eastAsia="zh-CN"/>
        </w:rPr>
        <w:t>7</w:t>
      </w:r>
    </w:p>
    <w:p w14:paraId="24F2C149" w14:textId="33DEF21D" w:rsidR="00334837" w:rsidRPr="00EE415B" w:rsidRDefault="002B245B" w:rsidP="00353453">
      <w:pPr>
        <w:jc w:val="center"/>
        <w:rPr>
          <w:rFonts w:eastAsia="楷体_GB2312"/>
          <w:sz w:val="28"/>
        </w:rPr>
      </w:pPr>
      <w:r>
        <w:object w:dxaOrig="9421" w:dyaOrig="5401" w14:anchorId="5E6626B9">
          <v:shape id="_x0000_i1032" type="#_x0000_t75" style="width:470.7pt;height:270.35pt" o:ole="">
            <v:imagedata r:id="rId34" o:title=""/>
          </v:shape>
          <o:OLEObject Type="Embed" ProgID="Visio.Drawing.15" ShapeID="_x0000_i1032" DrawAspect="Content" ObjectID="_1746888850" r:id="rId35"/>
        </w:object>
      </w:r>
    </w:p>
    <w:p w14:paraId="74BA91D3" w14:textId="16E4D725" w:rsidR="00634EC9" w:rsidRPr="00EE415B" w:rsidRDefault="00634EC9" w:rsidP="00634EC9">
      <w:pPr>
        <w:ind w:firstLineChars="200" w:firstLine="560"/>
        <w:jc w:val="center"/>
        <w:rPr>
          <w:rFonts w:eastAsia="楷体_GB2312"/>
          <w:sz w:val="28"/>
          <w:lang w:eastAsia="zh-CN"/>
        </w:rPr>
      </w:pPr>
      <w:r w:rsidRPr="00EE415B">
        <w:rPr>
          <w:rFonts w:eastAsia="楷体_GB2312"/>
          <w:sz w:val="28"/>
        </w:rPr>
        <w:t>图</w:t>
      </w:r>
      <w:r w:rsidR="0089413F">
        <w:rPr>
          <w:rFonts w:eastAsia="楷体_GB2312"/>
          <w:sz w:val="28"/>
        </w:rPr>
        <w:t>8</w:t>
      </w:r>
    </w:p>
    <w:p w14:paraId="4D6AF0A8" w14:textId="366A0ED9" w:rsidR="00937DD1" w:rsidRPr="00EE415B" w:rsidRDefault="001E5503" w:rsidP="00E220A9">
      <w:pPr>
        <w:jc w:val="center"/>
        <w:rPr>
          <w:rFonts w:eastAsia="楷体_GB2312"/>
          <w:sz w:val="28"/>
        </w:rPr>
      </w:pPr>
      <w:r>
        <w:object w:dxaOrig="9421" w:dyaOrig="5581" w14:anchorId="66137655">
          <v:shape id="_x0000_i1033" type="#_x0000_t75" style="width:470.7pt;height:278.5pt" o:ole="">
            <v:imagedata r:id="rId36" o:title=""/>
          </v:shape>
          <o:OLEObject Type="Embed" ProgID="Visio.Drawing.15" ShapeID="_x0000_i1033" DrawAspect="Content" ObjectID="_1746888851" r:id="rId37"/>
        </w:object>
      </w:r>
    </w:p>
    <w:p w14:paraId="3EEA3A0D" w14:textId="383AED89" w:rsidR="001B1033" w:rsidRPr="00EE415B" w:rsidRDefault="00634EC9" w:rsidP="004C5CA6">
      <w:pPr>
        <w:ind w:firstLineChars="200" w:firstLine="560"/>
        <w:jc w:val="center"/>
        <w:rPr>
          <w:rFonts w:eastAsia="楷体_GB2312"/>
          <w:sz w:val="28"/>
        </w:rPr>
      </w:pPr>
      <w:r w:rsidRPr="00EE415B">
        <w:rPr>
          <w:rFonts w:eastAsia="楷体_GB2312"/>
          <w:sz w:val="28"/>
        </w:rPr>
        <w:t>图</w:t>
      </w:r>
      <w:r w:rsidR="0089413F">
        <w:rPr>
          <w:rFonts w:eastAsia="楷体_GB2312"/>
          <w:sz w:val="28"/>
        </w:rPr>
        <w:t>9</w:t>
      </w:r>
    </w:p>
    <w:p w14:paraId="57CB82D5" w14:textId="47B7760A" w:rsidR="00722816" w:rsidRDefault="0089413F" w:rsidP="004C5CA6">
      <w:pPr>
        <w:jc w:val="center"/>
        <w:rPr>
          <w:rFonts w:eastAsia="楷体_GB2312"/>
          <w:sz w:val="28"/>
          <w:lang w:eastAsia="zh-CN"/>
        </w:rPr>
      </w:pPr>
      <w:r>
        <w:object w:dxaOrig="13695" w:dyaOrig="6570" w14:anchorId="02C0921D">
          <v:shape id="_x0000_i1034" type="#_x0000_t75" style="width:481.6pt;height:230.95pt" o:ole="">
            <v:imagedata r:id="rId38" o:title=""/>
          </v:shape>
          <o:OLEObject Type="Embed" ProgID="Visio.Drawing.15" ShapeID="_x0000_i1034" DrawAspect="Content" ObjectID="_1746888852" r:id="rId39"/>
        </w:object>
      </w:r>
      <w:r w:rsidR="00883090" w:rsidRPr="00EE415B">
        <w:rPr>
          <w:rFonts w:eastAsia="楷体_GB2312"/>
          <w:sz w:val="28"/>
        </w:rPr>
        <w:t>图</w:t>
      </w:r>
      <w:r w:rsidR="00CC1D84" w:rsidRPr="00EE415B">
        <w:rPr>
          <w:rFonts w:eastAsia="楷体_GB2312"/>
          <w:sz w:val="28"/>
          <w:lang w:eastAsia="zh-CN"/>
        </w:rPr>
        <w:t>10</w:t>
      </w:r>
    </w:p>
    <w:p w14:paraId="4E425946" w14:textId="23625978" w:rsidR="004B6B26" w:rsidRPr="00EE415B" w:rsidRDefault="00AF4A49" w:rsidP="002D0C36">
      <w:pPr>
        <w:ind w:firstLineChars="200" w:firstLine="480"/>
        <w:jc w:val="center"/>
        <w:rPr>
          <w:rFonts w:eastAsia="楷体_GB2312"/>
          <w:sz w:val="28"/>
        </w:rPr>
      </w:pPr>
      <w:r>
        <w:object w:dxaOrig="5236" w:dyaOrig="3706" w14:anchorId="271DE9C0">
          <v:shape id="_x0000_i1035" type="#_x0000_t75" style="width:261.5pt;height:185.45pt" o:ole="">
            <v:imagedata r:id="rId40" o:title=""/>
          </v:shape>
          <o:OLEObject Type="Embed" ProgID="Visio.Drawing.15" ShapeID="_x0000_i1035" DrawAspect="Content" ObjectID="_1746888853" r:id="rId41"/>
        </w:object>
      </w:r>
    </w:p>
    <w:p w14:paraId="7737F95A" w14:textId="5CFC09DB" w:rsidR="004C5CA6" w:rsidRDefault="00E01F4A" w:rsidP="00A70312">
      <w:pPr>
        <w:ind w:firstLineChars="200" w:firstLine="560"/>
        <w:jc w:val="center"/>
        <w:rPr>
          <w:rFonts w:eastAsia="楷体_GB2312"/>
          <w:sz w:val="28"/>
          <w:lang w:eastAsia="zh-CN"/>
        </w:rPr>
      </w:pPr>
      <w:r w:rsidRPr="00EE415B">
        <w:rPr>
          <w:rFonts w:eastAsia="楷体_GB2312"/>
          <w:sz w:val="28"/>
        </w:rPr>
        <w:t>图</w:t>
      </w:r>
      <w:r w:rsidRPr="00EE415B">
        <w:rPr>
          <w:rFonts w:eastAsia="楷体_GB2312"/>
          <w:sz w:val="28"/>
          <w:lang w:eastAsia="zh-CN"/>
        </w:rPr>
        <w:t>11</w:t>
      </w:r>
    </w:p>
    <w:p w14:paraId="4C12FCFC" w14:textId="77777777" w:rsidR="004C5CA6" w:rsidRDefault="004C5CA6">
      <w:pPr>
        <w:widowControl/>
        <w:rPr>
          <w:rFonts w:eastAsia="楷体_GB2312"/>
          <w:sz w:val="28"/>
          <w:lang w:eastAsia="zh-CN"/>
        </w:rPr>
      </w:pPr>
      <w:r>
        <w:rPr>
          <w:rFonts w:eastAsia="楷体_GB2312"/>
          <w:sz w:val="28"/>
          <w:lang w:eastAsia="zh-CN"/>
        </w:rPr>
        <w:br w:type="page"/>
      </w:r>
    </w:p>
    <w:p w14:paraId="22421A6A" w14:textId="77777777" w:rsidR="00722816" w:rsidRDefault="00722816" w:rsidP="00A70312">
      <w:pPr>
        <w:ind w:firstLineChars="200" w:firstLine="560"/>
        <w:jc w:val="center"/>
        <w:rPr>
          <w:rFonts w:eastAsia="楷体_GB2312"/>
          <w:sz w:val="28"/>
          <w:lang w:eastAsia="zh-CN"/>
        </w:rPr>
      </w:pPr>
    </w:p>
    <w:p w14:paraId="0884FB3E" w14:textId="6BAFC9DF" w:rsidR="004B6B26" w:rsidRPr="00EE415B" w:rsidRDefault="001E5503" w:rsidP="004C5CA6">
      <w:pPr>
        <w:jc w:val="center"/>
        <w:rPr>
          <w:rFonts w:eastAsia="楷体_GB2312"/>
          <w:sz w:val="28"/>
          <w:lang w:eastAsia="zh-CN"/>
        </w:rPr>
      </w:pPr>
      <w:r>
        <w:object w:dxaOrig="9436" w:dyaOrig="4500" w14:anchorId="5725D9CD">
          <v:shape id="_x0000_i1036" type="#_x0000_t75" style="width:472.1pt;height:225.5pt" o:ole="">
            <v:imagedata r:id="rId42" o:title=""/>
          </v:shape>
          <o:OLEObject Type="Embed" ProgID="Visio.Drawing.15" ShapeID="_x0000_i1036" DrawAspect="Content" ObjectID="_1746888854" r:id="rId43"/>
        </w:object>
      </w:r>
      <w:r w:rsidR="004B6B26" w:rsidRPr="00EE415B">
        <w:rPr>
          <w:rFonts w:eastAsia="楷体_GB2312"/>
          <w:sz w:val="28"/>
        </w:rPr>
        <w:t>图</w:t>
      </w:r>
      <w:r w:rsidR="004B6B26" w:rsidRPr="00EE415B">
        <w:rPr>
          <w:rFonts w:eastAsia="楷体_GB2312"/>
          <w:sz w:val="28"/>
          <w:lang w:eastAsia="zh-CN"/>
        </w:rPr>
        <w:t>1</w:t>
      </w:r>
      <w:r w:rsidR="004B6B26">
        <w:rPr>
          <w:rFonts w:eastAsia="楷体_GB2312"/>
          <w:sz w:val="28"/>
          <w:lang w:eastAsia="zh-CN"/>
        </w:rPr>
        <w:t>2</w:t>
      </w:r>
    </w:p>
    <w:p w14:paraId="1382BE65" w14:textId="2C2A4D7D" w:rsidR="00722816" w:rsidRPr="00EE415B" w:rsidRDefault="001E5503" w:rsidP="00F72577">
      <w:pPr>
        <w:jc w:val="center"/>
        <w:rPr>
          <w:rFonts w:eastAsia="楷体_GB2312"/>
          <w:sz w:val="28"/>
        </w:rPr>
      </w:pPr>
      <w:r>
        <w:object w:dxaOrig="9421" w:dyaOrig="4455" w14:anchorId="76175825">
          <v:shape id="_x0000_i1037" type="#_x0000_t75" style="width:470.7pt;height:222.8pt" o:ole="">
            <v:imagedata r:id="rId44" o:title=""/>
          </v:shape>
          <o:OLEObject Type="Embed" ProgID="Visio.Drawing.15" ShapeID="_x0000_i1037" DrawAspect="Content" ObjectID="_1746888855" r:id="rId45"/>
        </w:object>
      </w:r>
    </w:p>
    <w:p w14:paraId="6E031DC3" w14:textId="62AF076A" w:rsidR="00F72577" w:rsidRPr="00EE415B" w:rsidRDefault="00F72577" w:rsidP="00F72577">
      <w:pPr>
        <w:ind w:firstLineChars="200" w:firstLine="560"/>
        <w:jc w:val="center"/>
        <w:rPr>
          <w:rFonts w:eastAsia="楷体_GB2312"/>
          <w:sz w:val="28"/>
          <w:lang w:eastAsia="zh-CN"/>
        </w:rPr>
      </w:pPr>
      <w:r w:rsidRPr="00EE415B">
        <w:rPr>
          <w:rFonts w:eastAsia="楷体_GB2312"/>
          <w:sz w:val="28"/>
        </w:rPr>
        <w:t>图</w:t>
      </w:r>
      <w:r w:rsidRPr="00EE415B">
        <w:rPr>
          <w:rFonts w:eastAsia="楷体_GB2312"/>
          <w:sz w:val="28"/>
          <w:lang w:eastAsia="zh-CN"/>
        </w:rPr>
        <w:t>1</w:t>
      </w:r>
      <w:r w:rsidR="004B6B26">
        <w:rPr>
          <w:rFonts w:eastAsia="楷体_GB2312"/>
          <w:sz w:val="28"/>
          <w:lang w:eastAsia="zh-CN"/>
        </w:rPr>
        <w:t>3</w:t>
      </w:r>
    </w:p>
    <w:p w14:paraId="3295F020" w14:textId="68650814" w:rsidR="00722816" w:rsidRPr="00EE415B" w:rsidRDefault="001E5503" w:rsidP="00F72577">
      <w:pPr>
        <w:jc w:val="center"/>
        <w:rPr>
          <w:rFonts w:eastAsia="楷体_GB2312"/>
          <w:sz w:val="28"/>
        </w:rPr>
      </w:pPr>
      <w:r>
        <w:object w:dxaOrig="17101" w:dyaOrig="22425" w14:anchorId="34971CE5">
          <v:shape id="_x0000_i1038" type="#_x0000_t75" style="width:481.6pt;height:631pt" o:ole="">
            <v:imagedata r:id="rId46" o:title=""/>
          </v:shape>
          <o:OLEObject Type="Embed" ProgID="Visio.Drawing.15" ShapeID="_x0000_i1038" DrawAspect="Content" ObjectID="_1746888856" r:id="rId47"/>
        </w:object>
      </w:r>
    </w:p>
    <w:p w14:paraId="2E6F335D" w14:textId="62D77205" w:rsidR="00722816" w:rsidRPr="00EE415B" w:rsidRDefault="002E4F02" w:rsidP="002E4F02">
      <w:pPr>
        <w:ind w:firstLineChars="200" w:firstLine="560"/>
        <w:jc w:val="center"/>
        <w:rPr>
          <w:rFonts w:eastAsia="楷体_GB2312"/>
          <w:sz w:val="28"/>
          <w:lang w:eastAsia="zh-CN"/>
        </w:rPr>
      </w:pPr>
      <w:r w:rsidRPr="00EE415B">
        <w:rPr>
          <w:rFonts w:eastAsia="楷体_GB2312"/>
          <w:sz w:val="28"/>
        </w:rPr>
        <w:t>图</w:t>
      </w:r>
      <w:r w:rsidRPr="00EE415B">
        <w:rPr>
          <w:rFonts w:eastAsia="楷体_GB2312"/>
          <w:sz w:val="28"/>
          <w:lang w:eastAsia="zh-CN"/>
        </w:rPr>
        <w:t>1</w:t>
      </w:r>
      <w:r w:rsidR="004B6B26">
        <w:rPr>
          <w:rFonts w:eastAsia="楷体_GB2312"/>
          <w:sz w:val="28"/>
          <w:lang w:eastAsia="zh-CN"/>
        </w:rPr>
        <w:t>4</w:t>
      </w:r>
    </w:p>
    <w:p w14:paraId="2B969593" w14:textId="77777777" w:rsidR="00722816" w:rsidRPr="00EE415B" w:rsidRDefault="00722816" w:rsidP="00722816">
      <w:pPr>
        <w:spacing w:line="440" w:lineRule="exact"/>
        <w:rPr>
          <w:rFonts w:eastAsia="楷体_GB2312"/>
          <w:snapToGrid w:val="0"/>
          <w:spacing w:val="10"/>
          <w:kern w:val="0"/>
          <w:sz w:val="28"/>
          <w:szCs w:val="28"/>
          <w:lang w:eastAsia="zh-CN"/>
        </w:rPr>
      </w:pPr>
    </w:p>
    <w:sectPr w:rsidR="00722816" w:rsidRPr="00EE415B">
      <w:headerReference w:type="default" r:id="rId48"/>
      <w:footerReference w:type="even" r:id="rId49"/>
      <w:footerReference w:type="default" r:id="rId50"/>
      <w:headerReference w:type="first" r:id="rId51"/>
      <w:footerReference w:type="first" r:id="rId52"/>
      <w:pgSz w:w="11906" w:h="16838"/>
      <w:pgMar w:top="1418" w:right="851" w:bottom="851" w:left="1418" w:header="851" w:footer="113" w:gutter="0"/>
      <w:pgNumType w:start="1"/>
      <w:cols w:space="720"/>
      <w:titlePg/>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14C83F" w14:textId="77777777" w:rsidR="00491F7D" w:rsidRDefault="00491F7D">
      <w:r>
        <w:separator/>
      </w:r>
    </w:p>
  </w:endnote>
  <w:endnote w:type="continuationSeparator" w:id="0">
    <w:p w14:paraId="67478372" w14:textId="77777777" w:rsidR="00491F7D" w:rsidRDefault="00491F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MingLiU">
    <w:altName w:val="Arial Unicode MS"/>
    <w:panose1 w:val="02010601000101010101"/>
    <w:charset w:val="88"/>
    <w:family w:val="auto"/>
    <w:notTrueType/>
    <w:pitch w:val="variable"/>
    <w:sig w:usb0="00000000"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DFKai-SB">
    <w:altName w:val="Microsoft JhengHei Light"/>
    <w:charset w:val="88"/>
    <w:family w:val="script"/>
    <w:pitch w:val="default"/>
    <w:sig w:usb0="00000000" w:usb1="00000000" w:usb2="00000016" w:usb3="00000000" w:csb0="001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楷体_GB2312">
    <w:altName w:val="楷体"/>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74EDD5" w14:textId="77777777" w:rsidR="00424A10" w:rsidRDefault="00424A10">
    <w:pPr>
      <w:pStyle w:val="af8"/>
      <w:framePr w:wrap="around" w:vAnchor="text" w:hAnchor="margin" w:xAlign="center" w:y="1"/>
      <w:rPr>
        <w:rStyle w:val="a8"/>
      </w:rPr>
    </w:pPr>
    <w:r>
      <w:fldChar w:fldCharType="begin"/>
    </w:r>
    <w:r>
      <w:rPr>
        <w:rStyle w:val="a8"/>
      </w:rPr>
      <w:instrText xml:space="preserve">PAGE  </w:instrText>
    </w:r>
    <w:r>
      <w:fldChar w:fldCharType="end"/>
    </w:r>
  </w:p>
  <w:p w14:paraId="69D4F525" w14:textId="77777777" w:rsidR="00424A10" w:rsidRDefault="00424A10">
    <w:pPr>
      <w:pStyle w:val="af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F8F163" w14:textId="77777777" w:rsidR="00424A10" w:rsidRDefault="00424A10">
    <w:pPr>
      <w:pStyle w:val="af8"/>
      <w:framePr w:wrap="around" w:vAnchor="text" w:hAnchor="page" w:xAlign="center" w:y="-436"/>
      <w:rPr>
        <w:rStyle w:val="a8"/>
      </w:rPr>
    </w:pPr>
    <w:r>
      <w:fldChar w:fldCharType="begin"/>
    </w:r>
    <w:r>
      <w:rPr>
        <w:rStyle w:val="a8"/>
      </w:rPr>
      <w:instrText xml:space="preserve">PAGE  </w:instrText>
    </w:r>
    <w:r>
      <w:fldChar w:fldCharType="separate"/>
    </w:r>
    <w:r>
      <w:rPr>
        <w:rStyle w:val="a8"/>
        <w:noProof/>
      </w:rPr>
      <w:t>3</w:t>
    </w:r>
    <w:r>
      <w:fldChar w:fldCharType="end"/>
    </w:r>
  </w:p>
  <w:p w14:paraId="6E5130BD" w14:textId="77777777" w:rsidR="00424A10" w:rsidRDefault="00424A10">
    <w:pPr>
      <w:pStyle w:val="af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FCCC5B" w14:textId="77777777" w:rsidR="00424A10" w:rsidRDefault="00424A10">
    <w:pPr>
      <w:pStyle w:val="af8"/>
      <w:spacing w:line="200" w:lineRule="exact"/>
      <w:jc w:val="both"/>
      <w:rPr>
        <w:rFonts w:eastAsia="黑体"/>
        <w:lang w:eastAsia="zh-CN"/>
      </w:rPr>
    </w:pPr>
    <w:r>
      <w:rPr>
        <w:noProof/>
        <w:lang w:eastAsia="zh-CN"/>
      </w:rPr>
      <w:drawing>
        <wp:anchor distT="0" distB="0" distL="114300" distR="114300" simplePos="0" relativeHeight="251656192" behindDoc="0" locked="0" layoutInCell="1" allowOverlap="1" wp14:anchorId="436BC494" wp14:editId="18612ECB">
          <wp:simplePos x="0" y="0"/>
          <wp:positionH relativeFrom="column">
            <wp:posOffset>457200</wp:posOffset>
          </wp:positionH>
          <wp:positionV relativeFrom="paragraph">
            <wp:posOffset>10160</wp:posOffset>
          </wp:positionV>
          <wp:extent cx="749300" cy="292100"/>
          <wp:effectExtent l="0" t="0" r="0" b="0"/>
          <wp:wrapNone/>
          <wp:docPr id="51" name="图片 40" descr="1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0" descr="1000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9300" cy="2921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黑体"/>
      </w:rPr>
      <w:t>10005</w:t>
    </w:r>
    <w:r>
      <w:rPr>
        <w:rFonts w:eastAsia="黑体" w:hint="eastAsia"/>
        <w:lang w:eastAsia="zh-CN"/>
      </w:rPr>
      <w:t xml:space="preserve">                                                 1</w:t>
    </w:r>
  </w:p>
  <w:p w14:paraId="4438C3FB" w14:textId="77777777" w:rsidR="00424A10" w:rsidRDefault="00424A10">
    <w:pPr>
      <w:pStyle w:val="af8"/>
      <w:spacing w:line="200" w:lineRule="exact"/>
      <w:jc w:val="both"/>
      <w:rPr>
        <w:rFonts w:ascii="黑体" w:eastAsia="黑体"/>
      </w:rPr>
    </w:pPr>
    <w:r>
      <w:rPr>
        <w:rFonts w:ascii="黑体" w:eastAsia="黑体"/>
        <w:noProof/>
        <w:lang w:eastAsia="zh-CN"/>
      </w:rPr>
      <mc:AlternateContent>
        <mc:Choice Requires="wps">
          <w:drawing>
            <wp:anchor distT="0" distB="0" distL="114300" distR="114300" simplePos="0" relativeHeight="251654144" behindDoc="0" locked="0" layoutInCell="1" allowOverlap="1" wp14:anchorId="634CF118" wp14:editId="19CA0D46">
              <wp:simplePos x="0" y="0"/>
              <wp:positionH relativeFrom="column">
                <wp:posOffset>1905</wp:posOffset>
              </wp:positionH>
              <wp:positionV relativeFrom="paragraph">
                <wp:posOffset>-156845</wp:posOffset>
              </wp:positionV>
              <wp:extent cx="6120130" cy="0"/>
              <wp:effectExtent l="11430" t="14605" r="12065" b="13970"/>
              <wp:wrapNone/>
              <wp:docPr id="5" name="直线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7D06BE" id="直线 39" o:spid="_x0000_s1026" style="position:absolute;left:0;text-align:lef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a1aIgIAACwEAAAOAAAAZHJzL2Uyb0RvYy54bWysU82O2yAQvlfqOyDuie3Em91YcVaVnfSy&#10;bSPt9gEI4BgVAwISJ6r6JH2NnvbSx9nX6EB+lG0vVVUf8MDMfHzzzTC733cS7bh1QqsSZ8MUI66o&#10;ZkJtSvz5aTm4w8h5ohiRWvESH7jD9/O3b2a9KfhIt1oybhGAKFf0psSt96ZIEkdb3hE31IYrcDba&#10;dsTD1m4SZkkP6J1MRmk6SXptmbGacufgtD468TziNw2n/lPTOO6RLDFw83G1cV2HNZnPSLGxxLSC&#10;nmiQf2DREaHg0gtUTTxBWyv+gOoEtdrpxg+p7hLdNILyWANUk6W/VfPYEsNjLSCOMxeZ3P+DpR93&#10;K4sEK/ENRop00KKX7z9enn+i8TSI0xtXQEylVjaUR/fq0Txo+sUhpauWqA2PJJ8OBjKzkJG8Sgkb&#10;Z+CKdf9BM4ghW6+jUvvGdgESNED72JDDpSF87xGFw0kGqoyhb/TsS0hxTjTW+fdcdygYJZZCBa1I&#10;QXYPzgcipDiHhGOll0LK2G+pUA9sR7dpGjOcloIFb4hzdrOupEU7EkYmfrEs8FyHWb1VLKK1nLDF&#10;yfZEyKMNt0sV8KAW4HOyjjPxdZpOF3eLu3yQjyaLQZ7W9eDdssoHk2V2e1OP66qqs2+BWpYXrWCM&#10;q8DuPJ9Z/nf9P72U42RdJvSiQ/IaPQoGZM//SDo2M/TvOAlrzQ4re24yjGQMPj2fMPPXe7CvH/n8&#10;FwAAAP//AwBQSwMEFAAGAAgAAAAhACGeMQfeAAAACAEAAA8AAABkcnMvZG93bnJldi54bWxMj81O&#10;wzAQhO9IvIO1SNxap6FqQ4hTIVBVgbj0R+p1Gy9xIF6nsduGt8dISHCcndHMt8VisK04U+8bxwom&#10;4wQEceV0w7WC3XY5ykD4gKyxdUwKvsjDory+KjDX7sJrOm9CLWIJ+xwVmBC6XEpfGbLox64jjt67&#10;6y2GKPta6h4vsdy2Mk2SmbTYcFww2NGToepzc7IK8Hm1DvssfZ03L+btY7s8rkx2VOr2Znh8ABFo&#10;CH9h+MGP6FBGpoM7sfaiVXAXcwpG6XQOItr3s+kExOH3IstC/n+g/AYAAP//AwBQSwECLQAUAAYA&#10;CAAAACEAtoM4kv4AAADhAQAAEwAAAAAAAAAAAAAAAAAAAAAAW0NvbnRlbnRfVHlwZXNdLnhtbFBL&#10;AQItABQABgAIAAAAIQA4/SH/1gAAAJQBAAALAAAAAAAAAAAAAAAAAC8BAABfcmVscy8ucmVsc1BL&#10;AQItABQABgAIAAAAIQBina1aIgIAACwEAAAOAAAAAAAAAAAAAAAAAC4CAABkcnMvZTJvRG9jLnht&#10;bFBLAQItABQABgAIAAAAIQAhnjEH3gAAAAgBAAAPAAAAAAAAAAAAAAAAAHwEAABkcnMvZG93bnJl&#10;di54bWxQSwUGAAAAAAQABADzAAAAhwUAAAAA&#10;" strokeweight="1pt"/>
          </w:pict>
        </mc:Fallback>
      </mc:AlternateContent>
    </w:r>
    <w:r>
      <w:rPr>
        <w:rFonts w:ascii="黑体" w:eastAsia="黑体" w:hint="eastAsia"/>
      </w:rPr>
      <w:t>2002.8</w:t>
    </w:r>
  </w:p>
  <w:p w14:paraId="50C35703" w14:textId="77777777" w:rsidR="00424A10" w:rsidRDefault="00424A10">
    <w:pPr>
      <w:pStyle w:val="af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E6330F" w14:textId="77777777" w:rsidR="00424A10" w:rsidRDefault="00424A10">
    <w:pPr>
      <w:pStyle w:val="af8"/>
      <w:framePr w:wrap="around" w:vAnchor="text" w:hAnchor="page" w:x="5919" w:y="-266"/>
      <w:rPr>
        <w:rStyle w:val="a8"/>
      </w:rPr>
    </w:pPr>
    <w:r>
      <w:fldChar w:fldCharType="begin"/>
    </w:r>
    <w:r>
      <w:rPr>
        <w:rStyle w:val="a8"/>
      </w:rPr>
      <w:instrText xml:space="preserve">PAGE  </w:instrText>
    </w:r>
    <w:r>
      <w:fldChar w:fldCharType="separate"/>
    </w:r>
    <w:r w:rsidR="00664339">
      <w:rPr>
        <w:rStyle w:val="a8"/>
        <w:noProof/>
      </w:rPr>
      <w:t>3</w:t>
    </w:r>
    <w:r>
      <w:fldChar w:fldCharType="end"/>
    </w:r>
  </w:p>
  <w:p w14:paraId="68418829" w14:textId="77777777" w:rsidR="00424A10" w:rsidRDefault="00424A10">
    <w:pPr>
      <w:pStyle w:val="af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570C71" w14:textId="77777777" w:rsidR="00424A10" w:rsidRDefault="00424A10">
    <w:pPr>
      <w:rPr>
        <w:sz w:val="18"/>
        <w:szCs w:val="18"/>
      </w:rPr>
    </w:pPr>
    <w:r>
      <w:rPr>
        <w:rFonts w:ascii="黑体" w:eastAsia="黑体"/>
        <w:noProof/>
        <w:sz w:val="18"/>
        <w:szCs w:val="18"/>
        <w:lang w:eastAsia="zh-CN"/>
      </w:rPr>
      <mc:AlternateContent>
        <mc:Choice Requires="wps">
          <w:drawing>
            <wp:anchor distT="0" distB="0" distL="114300" distR="114300" simplePos="0" relativeHeight="251661312" behindDoc="0" locked="0" layoutInCell="1" allowOverlap="1" wp14:anchorId="58567B46" wp14:editId="5D6D1FBA">
              <wp:simplePos x="0" y="0"/>
              <wp:positionH relativeFrom="column">
                <wp:posOffset>0</wp:posOffset>
              </wp:positionH>
              <wp:positionV relativeFrom="paragraph">
                <wp:posOffset>-29845</wp:posOffset>
              </wp:positionV>
              <wp:extent cx="6057900" cy="0"/>
              <wp:effectExtent l="9525" t="8255" r="9525" b="10795"/>
              <wp:wrapNone/>
              <wp:docPr id="3" name="直线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13A04C" id="直线 46"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35pt" to="477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gREIgIAACsEAAAOAAAAZHJzL2Uyb0RvYy54bWysU82O2yAQvlfqOyDuie2sk91YcVaVnfSy&#10;bSPt9gEI4BgVAwISJ6r6JH2NnvbSx9nX6EB+lG0vVVUf8MDMfHwz3zC733cS7bh1QqsSZ8MUI66o&#10;ZkJtSvz5aTm4w8h5ohiRWvESH7jD9/O3b2a9KfhIt1oybhGAKFf0psSt96ZIEkdb3hE31IYrcDba&#10;dsTD1m4SZkkP6J1MRmk6SXptmbGacufgtD468TziNw2n/lPTOO6RLDFw83G1cV2HNZnPSLGxxLSC&#10;nmiQf2DREaHg0gtUTTxBWyv+gOoEtdrpxg+p7hLdNILyWANUk6W/VfPYEsNjLdAcZy5tcv8Pln7c&#10;rSwSrMQ3GCnSgUQv33+8PP9E+SQ0pzeugJhKrWwoj+7Vo3nQ9ItDSlctURseST4dDGRmISN5lRI2&#10;zsAV6/6DZhBDtl7HTu0b2wVI6AHaR0EOF0H43iMKh5N0fDtNQTd69iWkOCca6/x7rjsUjBJLoUKv&#10;SEF2D84HIqQ4h4RjpZdCyqi3VKgv8XQ8GscEp6VgwRnCnN2sK2nRjoSJiV+sCjzXYVZvFYtgLSds&#10;cbI9EfJow+VSBTwoBeicrONIfJ2m08Xd4i4f5KPJYpCndT14t6zywWSZ3Y7rm7qq6uxboJblRSsY&#10;4yqwO49nlv+d/KeHchysy4Be2pC8Ro/9ArLnfyQdtQzyHQdhrdlhZc8aw0TG4NPrCSN/vQf7+o3P&#10;fwEAAP//AwBQSwMEFAAGAAgAAAAhAM8+WGzbAAAABgEAAA8AAABkcnMvZG93bnJldi54bWxMj81O&#10;wzAQhO+VeAdrkbhUrUMpPw1xKgTk1gsFxHUbb5OIeJ3Gbhv69CziAMeZWc18my0H16oD9aHxbOBy&#10;moAiLr1tuDLw9lpM7kCFiGyx9UwGvijAMj8bZZhaf+QXOqxjpaSEQ4oG6hi7VOtQ1uQwTH1HLNnW&#10;9w6jyL7StsejlLtWz5LkRjtsWBZq7OixpvJzvXcGQvFOu+I0LsfJx1XlabZ7Wj2jMRfnw8M9qEhD&#10;/DuGH3xBh1yYNn7PNqjWgDwSDUzmt6AkXVzPxdj8GjrP9H/8/BsAAP//AwBQSwECLQAUAAYACAAA&#10;ACEAtoM4kv4AAADhAQAAEwAAAAAAAAAAAAAAAAAAAAAAW0NvbnRlbnRfVHlwZXNdLnhtbFBLAQIt&#10;ABQABgAIAAAAIQA4/SH/1gAAAJQBAAALAAAAAAAAAAAAAAAAAC8BAABfcmVscy8ucmVsc1BLAQIt&#10;ABQABgAIAAAAIQDIHgREIgIAACsEAAAOAAAAAAAAAAAAAAAAAC4CAABkcnMvZTJvRG9jLnhtbFBL&#10;AQItABQABgAIAAAAIQDPPlhs2wAAAAYBAAAPAAAAAAAAAAAAAAAAAHwEAABkcnMvZG93bnJldi54&#10;bWxQSwUGAAAAAAQABADzAAAAhAUAAAAA&#10;"/>
          </w:pict>
        </mc:Fallback>
      </mc:AlternateContent>
    </w:r>
    <w:r>
      <w:rPr>
        <w:rFonts w:ascii="黑体" w:eastAsia="黑体"/>
        <w:noProof/>
        <w:sz w:val="18"/>
        <w:szCs w:val="18"/>
        <w:lang w:eastAsia="zh-CN"/>
      </w:rPr>
      <w:drawing>
        <wp:anchor distT="0" distB="0" distL="114300" distR="114300" simplePos="0" relativeHeight="251655168" behindDoc="0" locked="0" layoutInCell="1" allowOverlap="1" wp14:anchorId="6284DE7F" wp14:editId="4247F41F">
          <wp:simplePos x="0" y="0"/>
          <wp:positionH relativeFrom="column">
            <wp:posOffset>457200</wp:posOffset>
          </wp:positionH>
          <wp:positionV relativeFrom="paragraph">
            <wp:posOffset>36830</wp:posOffset>
          </wp:positionV>
          <wp:extent cx="737870" cy="286385"/>
          <wp:effectExtent l="0" t="0" r="0" b="0"/>
          <wp:wrapNone/>
          <wp:docPr id="6" name="图片 45" descr="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100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7870" cy="28638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黑体" w:eastAsia="黑体"/>
        <w:sz w:val="18"/>
        <w:szCs w:val="18"/>
        <w:lang w:eastAsia="zh-CN"/>
      </w:rPr>
      <w:t xml:space="preserve">10002                              </w:t>
    </w:r>
    <w:r>
      <w:rPr>
        <w:rFonts w:eastAsia="黑体"/>
        <w:sz w:val="18"/>
        <w:szCs w:val="18"/>
        <w:lang w:eastAsia="zh-CN"/>
      </w:rPr>
      <w:t xml:space="preserve">                1</w:t>
    </w:r>
  </w:p>
  <w:p w14:paraId="3F854961" w14:textId="77777777" w:rsidR="00424A10" w:rsidRDefault="00424A10">
    <w:pPr>
      <w:pStyle w:val="af8"/>
      <w:rPr>
        <w:rFonts w:ascii="黑体" w:eastAsia="黑体"/>
        <w:sz w:val="21"/>
      </w:rPr>
    </w:pPr>
    <w:r>
      <w:rPr>
        <w:rFonts w:ascii="黑体" w:eastAsia="黑体"/>
        <w:sz w:val="21"/>
        <w:lang w:eastAsia="zh-CN"/>
      </w:rPr>
      <w:t>2002.8</w:t>
    </w:r>
  </w:p>
  <w:p w14:paraId="775CF1AA" w14:textId="77777777" w:rsidR="00424A10" w:rsidRDefault="00424A10">
    <w:pPr>
      <w:pStyle w:val="af8"/>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1F93F4" w14:textId="77777777" w:rsidR="00424A10" w:rsidRDefault="00424A10">
    <w:pPr>
      <w:pStyle w:val="af8"/>
      <w:framePr w:wrap="around" w:vAnchor="text" w:hAnchor="page" w:x="5919" w:y="-266"/>
      <w:rPr>
        <w:rStyle w:val="a8"/>
      </w:rPr>
    </w:pPr>
    <w:r>
      <w:fldChar w:fldCharType="begin"/>
    </w:r>
    <w:r>
      <w:rPr>
        <w:rStyle w:val="a8"/>
      </w:rPr>
      <w:instrText xml:space="preserve">PAGE  </w:instrText>
    </w:r>
    <w:r>
      <w:fldChar w:fldCharType="separate"/>
    </w:r>
    <w:r w:rsidR="00664339">
      <w:rPr>
        <w:rStyle w:val="a8"/>
        <w:noProof/>
      </w:rPr>
      <w:t>16</w:t>
    </w:r>
    <w:r>
      <w:fldChar w:fldCharType="end"/>
    </w:r>
  </w:p>
  <w:p w14:paraId="6A7BB4B4" w14:textId="77777777" w:rsidR="00424A10" w:rsidRDefault="00424A10">
    <w:pPr>
      <w:pStyle w:val="af8"/>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4FC36B" w14:textId="77777777" w:rsidR="00424A10" w:rsidRDefault="00424A10">
    <w:pPr>
      <w:pStyle w:val="af8"/>
      <w:spacing w:line="200" w:lineRule="exact"/>
      <w:rPr>
        <w:rFonts w:ascii="黑体" w:eastAsia="黑体"/>
      </w:rPr>
    </w:pPr>
    <w:r>
      <w:rPr>
        <w:noProof/>
        <w:lang w:eastAsia="zh-CN"/>
      </w:rPr>
      <w:drawing>
        <wp:anchor distT="0" distB="0" distL="114300" distR="114300" simplePos="0" relativeHeight="251660288" behindDoc="0" locked="0" layoutInCell="1" allowOverlap="1" wp14:anchorId="47E376C8" wp14:editId="586122DB">
          <wp:simplePos x="0" y="0"/>
          <wp:positionH relativeFrom="column">
            <wp:posOffset>509905</wp:posOffset>
          </wp:positionH>
          <wp:positionV relativeFrom="paragraph">
            <wp:posOffset>12065</wp:posOffset>
          </wp:positionV>
          <wp:extent cx="747395" cy="290195"/>
          <wp:effectExtent l="0" t="0" r="0" b="0"/>
          <wp:wrapNone/>
          <wp:docPr id="10" name="图片 36" descr="1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descr="1000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7395" cy="2901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黑体" w:eastAsia="黑体"/>
        <w:lang w:eastAsia="zh-CN"/>
      </w:rPr>
      <w:t xml:space="preserve">10003                                             </w:t>
    </w:r>
    <w:r>
      <w:rPr>
        <w:rFonts w:eastAsia="黑体"/>
        <w:lang w:eastAsia="zh-CN"/>
      </w:rPr>
      <w:t>1</w:t>
    </w:r>
  </w:p>
  <w:p w14:paraId="6308DBCD" w14:textId="77777777" w:rsidR="00424A10" w:rsidRDefault="00424A10">
    <w:pPr>
      <w:pStyle w:val="af8"/>
      <w:spacing w:line="200" w:lineRule="exact"/>
      <w:jc w:val="both"/>
      <w:rPr>
        <w:rFonts w:ascii="黑体" w:eastAsia="黑体"/>
      </w:rPr>
    </w:pPr>
    <w:r>
      <w:rPr>
        <w:rFonts w:ascii="黑体" w:eastAsia="黑体"/>
        <w:noProof/>
        <w:lang w:eastAsia="zh-CN"/>
      </w:rPr>
      <mc:AlternateContent>
        <mc:Choice Requires="wps">
          <w:drawing>
            <wp:anchor distT="0" distB="0" distL="114300" distR="114300" simplePos="0" relativeHeight="251658240" behindDoc="0" locked="0" layoutInCell="1" allowOverlap="1" wp14:anchorId="3F5EC07F" wp14:editId="21831D3A">
              <wp:simplePos x="0" y="0"/>
              <wp:positionH relativeFrom="column">
                <wp:posOffset>-28575</wp:posOffset>
              </wp:positionH>
              <wp:positionV relativeFrom="paragraph">
                <wp:posOffset>-156845</wp:posOffset>
              </wp:positionV>
              <wp:extent cx="6120130" cy="0"/>
              <wp:effectExtent l="9525" t="14605" r="13970" b="13970"/>
              <wp:wrapNone/>
              <wp:docPr id="8" name="直线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25A3D3" id="直线 35"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12.35pt" to="479.6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4yUIQIAACwEAAAOAAAAZHJzL2Uyb0RvYy54bWysU8GO2yAQvVfqPyDfE9uJN5u14qwqO+ll&#10;20ba7QcQwDEqBgQkTlT1S/obPe2ln7O/0YHYUba9VFV9wAMz83gzb1jcH1uBDsxYrmQRpeMkQkwS&#10;RbncFdHnp/VoHiHrsKRYKMmK6MRsdL98+2bR6ZxNVKMEZQYBiLR5p4uocU7ncWxJw1psx0ozCc5a&#10;mRY72JpdTA3uAL0V8SRJZnGnDNVGEWYtnFZnZ7QM+HXNiPtU15Y5JIoIuLmwmrBu/RovFzjfGawb&#10;Tnoa+B9YtJhLuPQCVWGH0d7wP6BaToyyqnZjotpY1TUnLNQA1aTJb9U8NlizUAs0x+pLm+z/gyUf&#10;DxuDOC0iEEriFiR6+f7j5fknmt745nTa5hBTyo3x5ZGjfNQPinyxSKqywXLHAsmnk4bM1GfEr1L8&#10;xmq4Ytt9UBRi8N6p0KljbVoPCT1AxyDI6SIIOzpE4HCWQlemoBsZfDHOh0RtrHvPVIu8UUSCS98r&#10;nOPDg3WeCM6HEH8s1ZoLEfQWEnXAdnKbJCHDKsGp9/o4a3bbUhh0wH5kwhfKAs91mFF7SQNawzBd&#10;9bbDXJxtuF1Ijwe1AJ/eOs/E17vkbjVfzbNRNpmtRllSVaN36zIbzdbp7U01rcqySr95ammWN5xS&#10;Jj27YT7T7O/071/KebIuE3rpQ/waPTQMyA7/QDqI6fU7T8JW0dPGDCLDSIbg/vn4mb/eg339yJe/&#10;AAAA//8DAFBLAwQUAAYACAAAACEApLpVBuAAAAAKAQAADwAAAGRycy9kb3ducmV2LnhtbEyPwU7D&#10;MAyG70i8Q2QkbltK2VhXmk4INE1MXLYhcfUa0xQap2uyrbw9QUKCk2X70+/PxWKwrThR7xvHCm7G&#10;CQjiyumGawWvu+UoA+EDssbWMSn4Ig+L8vKiwFy7M2/otA21iCHsc1RgQuhyKX1lyKIfu4447t5d&#10;bzHEtq+l7vEcw20r0yS5kxYbjhcMdvRoqPrcHq0CfFptwluWrmfNs3n52C0PK5MdlLq+Gh7uQQQa&#10;wh8MP/pRHcrotHdH1l60CkaTaSRjTSczEBGYT+e3IPa/E1kW8v8L5TcAAAD//wMAUEsBAi0AFAAG&#10;AAgAAAAhALaDOJL+AAAA4QEAABMAAAAAAAAAAAAAAAAAAAAAAFtDb250ZW50X1R5cGVzXS54bWxQ&#10;SwECLQAUAAYACAAAACEAOP0h/9YAAACUAQAACwAAAAAAAAAAAAAAAAAvAQAAX3JlbHMvLnJlbHNQ&#10;SwECLQAUAAYACAAAACEALTuMlCECAAAsBAAADgAAAAAAAAAAAAAAAAAuAgAAZHJzL2Uyb0RvYy54&#10;bWxQSwECLQAUAAYACAAAACEApLpVBuAAAAAKAQAADwAAAAAAAAAAAAAAAAB7BAAAZHJzL2Rvd25y&#10;ZXYueG1sUEsFBgAAAAAEAAQA8wAAAIgFAAAAAA==&#10;" strokeweight="1pt"/>
          </w:pict>
        </mc:Fallback>
      </mc:AlternateContent>
    </w:r>
    <w:r>
      <w:rPr>
        <w:rFonts w:ascii="黑体" w:eastAsia="黑体"/>
        <w:lang w:eastAsia="zh-CN"/>
      </w:rPr>
      <w:t>2002.8</w:t>
    </w:r>
  </w:p>
  <w:p w14:paraId="65E531F2" w14:textId="77777777" w:rsidR="00424A10" w:rsidRDefault="00424A10">
    <w:pPr>
      <w:pStyle w:val="af8"/>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4674EE" w14:textId="77777777" w:rsidR="00424A10" w:rsidRDefault="00424A10">
    <w:pPr>
      <w:pStyle w:val="af8"/>
      <w:framePr w:wrap="around" w:vAnchor="text" w:hAnchor="margin" w:xAlign="center" w:y="1"/>
      <w:rPr>
        <w:rStyle w:val="a8"/>
      </w:rPr>
    </w:pPr>
    <w:r>
      <w:fldChar w:fldCharType="begin"/>
    </w:r>
    <w:r>
      <w:rPr>
        <w:rStyle w:val="a8"/>
      </w:rPr>
      <w:instrText xml:space="preserve">PAGE  </w:instrText>
    </w:r>
    <w:r>
      <w:fldChar w:fldCharType="end"/>
    </w:r>
  </w:p>
  <w:p w14:paraId="3400914C" w14:textId="77777777" w:rsidR="00424A10" w:rsidRDefault="00424A10">
    <w:pPr>
      <w:pStyle w:val="af8"/>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9B8DE5" w14:textId="77777777" w:rsidR="00424A10" w:rsidRDefault="00424A10">
    <w:pPr>
      <w:pStyle w:val="af8"/>
      <w:framePr w:wrap="around" w:vAnchor="text" w:hAnchor="page" w:x="5919" w:y="1"/>
      <w:rPr>
        <w:rStyle w:val="a8"/>
      </w:rPr>
    </w:pPr>
    <w:r>
      <w:fldChar w:fldCharType="begin"/>
    </w:r>
    <w:r>
      <w:rPr>
        <w:rStyle w:val="a8"/>
      </w:rPr>
      <w:instrText xml:space="preserve">PAGE  </w:instrText>
    </w:r>
    <w:r>
      <w:fldChar w:fldCharType="separate"/>
    </w:r>
    <w:r w:rsidR="00664339">
      <w:rPr>
        <w:rStyle w:val="a8"/>
        <w:noProof/>
      </w:rPr>
      <w:t>7</w:t>
    </w:r>
    <w:r>
      <w:fldChar w:fldCharType="end"/>
    </w:r>
  </w:p>
  <w:p w14:paraId="3C9F7EDB" w14:textId="77777777" w:rsidR="00424A10" w:rsidRDefault="00424A10">
    <w:pPr>
      <w:pStyle w:val="af8"/>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EDAF88" w14:textId="77777777" w:rsidR="00424A10" w:rsidRDefault="00424A10">
    <w:pPr>
      <w:pStyle w:val="af8"/>
      <w:spacing w:line="200" w:lineRule="exact"/>
      <w:rPr>
        <w:rFonts w:ascii="黑体" w:eastAsia="黑体"/>
      </w:rPr>
    </w:pPr>
    <w:r>
      <w:rPr>
        <w:noProof/>
        <w:lang w:eastAsia="zh-CN"/>
      </w:rPr>
      <mc:AlternateContent>
        <mc:Choice Requires="wps">
          <w:drawing>
            <wp:anchor distT="0" distB="0" distL="114300" distR="114300" simplePos="0" relativeHeight="251657216" behindDoc="0" locked="0" layoutInCell="1" allowOverlap="1" wp14:anchorId="27CD346C" wp14:editId="3E6713F0">
              <wp:simplePos x="0" y="0"/>
              <wp:positionH relativeFrom="column">
                <wp:posOffset>0</wp:posOffset>
              </wp:positionH>
              <wp:positionV relativeFrom="paragraph">
                <wp:posOffset>-22860</wp:posOffset>
              </wp:positionV>
              <wp:extent cx="6120130" cy="0"/>
              <wp:effectExtent l="9525" t="15240" r="13970" b="13335"/>
              <wp:wrapNone/>
              <wp:docPr id="1" name="直线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6A0331" id="直线 37"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8pt" to="481.9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bP7IAIAACwEAAAOAAAAZHJzL2Uyb0RvYy54bWysU8GO0zAQvSPxD1bubZI2tN2o6QolLZcF&#10;Ku3yAa7tNBaObdlu0wrxJfwGJy58zv4GY6epunBBiBycsWfm+c288fL+1Ap0ZMZyJYsoHScRYpIo&#10;yuW+iD49bUaLCFmHJcVCSVZEZ2aj+9XrV8tO52yiGiUoMwhApM07XUSNczqPY0sa1mI7VppJcNbK&#10;tNjB1uxjanAH6K2IJ0kyiztlqDaKMGvhtOqd0Srg1zUj7mNdW+aQKCLg5sJqwrrza7xa4nxvsG44&#10;udDA/8CixVzCpVeoCjuMDob/AdVyYpRVtRsT1caqrjlhoQaoJk1+q+axwZqFWqA5Vl/bZP8fLPlw&#10;3BrEKWgXIYlbkOj52/fnHz/RdO6b02mbQ0wpt8aXR07yUT8o8tkiqcoGyz0LJJ/OGjJTnxG/SPEb&#10;q+GKXfdeUYjBB6dCp061aT0k9ACdgiDnqyDs5BCBw1kKXZmCbmTwxTgfErWx7h1TLfJGEQkufa9w&#10;jo8P1nkiOB9C/LFUGy5E0FtI1AHbyTxJQoZVglPv9XHW7HelMOiI/ciEL5QFntswow6SBrSGYbq+&#10;2A5z0dtwu5AeD2oBPhern4kvd8nderFeZKNsMluPsqSqRm83ZTaabdL5m2palWWVfvXU0ixvOKVM&#10;enbDfKbZ3+l/eSn9ZF0n9NqH+CV6aBiQHf6BdBDT69dPwk7R89YMIsNIhuDL8/Ezf7sH+/aRr34B&#10;AAD//wMAUEsDBBQABgAIAAAAIQCTqd4L3AAAAAYBAAAPAAAAZHJzL2Rvd25yZXYueG1sTI9BS8NA&#10;EIXvgv9hGcFbu7GFGGM2RZRSFC9tBa/TZMxGs7NpdtvGf+9ID3p884b3vlcsRtepIw2h9WzgZpqA&#10;Iq583XJj4G27nGSgQkSusfNMBr4pwKK8vCgwr/2J13TcxEZJCIccDdgY+1zrUFlyGKa+Jxbvww8O&#10;o8ih0fWAJwl3nZ4lSaodtiwNFnt6tFR9bQ7OAD6t1vE9m73cts/29XO73K9stjfm+mp8uAcVaYx/&#10;z/CLL+hQCtPOH7gOqjMgQ6KByTwFJe5dOpchu/NBl4X+j1/+AAAA//8DAFBLAQItABQABgAIAAAA&#10;IQC2gziS/gAAAOEBAAATAAAAAAAAAAAAAAAAAAAAAABbQ29udGVudF9UeXBlc10ueG1sUEsBAi0A&#10;FAAGAAgAAAAhADj9If/WAAAAlAEAAAsAAAAAAAAAAAAAAAAALwEAAF9yZWxzLy5yZWxzUEsBAi0A&#10;FAAGAAgAAAAhALpBs/sgAgAALAQAAA4AAAAAAAAAAAAAAAAALgIAAGRycy9lMm9Eb2MueG1sUEsB&#10;Ai0AFAAGAAgAAAAhAJOp3gvcAAAABgEAAA8AAAAAAAAAAAAAAAAAegQAAGRycy9kb3ducmV2Lnht&#10;bFBLBQYAAAAABAAEAPMAAACDBQAAAAA=&#10;" strokeweight="1pt"/>
          </w:pict>
        </mc:Fallback>
      </mc:AlternateContent>
    </w:r>
    <w:r>
      <w:rPr>
        <w:noProof/>
        <w:lang w:eastAsia="zh-CN"/>
      </w:rPr>
      <w:drawing>
        <wp:anchor distT="0" distB="0" distL="114300" distR="114300" simplePos="0" relativeHeight="251659264" behindDoc="0" locked="0" layoutInCell="1" allowOverlap="1" wp14:anchorId="4E5A103F" wp14:editId="7EBF21FB">
          <wp:simplePos x="0" y="0"/>
          <wp:positionH relativeFrom="column">
            <wp:posOffset>508000</wp:posOffset>
          </wp:positionH>
          <wp:positionV relativeFrom="paragraph">
            <wp:posOffset>10160</wp:posOffset>
          </wp:positionV>
          <wp:extent cx="749300" cy="292100"/>
          <wp:effectExtent l="0" t="0" r="0" b="0"/>
          <wp:wrapNone/>
          <wp:docPr id="47" name="图片 38" descr="1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8" descr="1000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9300" cy="2921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黑体" w:eastAsia="黑体"/>
      </w:rPr>
      <w:t xml:space="preserve">10004        </w:t>
    </w:r>
    <w:r>
      <w:rPr>
        <w:rFonts w:ascii="黑体" w:eastAsia="黑体" w:hint="eastAsia"/>
      </w:rPr>
      <w:t xml:space="preserve">                                    </w:t>
    </w:r>
    <w:r>
      <w:rPr>
        <w:rFonts w:eastAsia="黑体" w:hint="eastAsia"/>
      </w:rPr>
      <w:t>1</w:t>
    </w:r>
  </w:p>
  <w:p w14:paraId="5573D849" w14:textId="77777777" w:rsidR="00424A10" w:rsidRDefault="00424A10">
    <w:pPr>
      <w:pStyle w:val="af8"/>
      <w:spacing w:line="200" w:lineRule="exact"/>
      <w:jc w:val="both"/>
      <w:rPr>
        <w:rFonts w:ascii="黑体" w:eastAsia="黑体"/>
      </w:rPr>
    </w:pPr>
    <w:r>
      <w:rPr>
        <w:rFonts w:ascii="黑体" w:eastAsia="黑体"/>
      </w:rPr>
      <w:t>2002.8</w:t>
    </w:r>
  </w:p>
  <w:p w14:paraId="583D473A" w14:textId="77777777" w:rsidR="00424A10" w:rsidRDefault="00424A10">
    <w:pPr>
      <w:pStyle w:val="af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C2B73D0" w14:textId="77777777" w:rsidR="00491F7D" w:rsidRDefault="00491F7D">
      <w:r>
        <w:separator/>
      </w:r>
    </w:p>
  </w:footnote>
  <w:footnote w:type="continuationSeparator" w:id="0">
    <w:p w14:paraId="1F91F779" w14:textId="77777777" w:rsidR="00491F7D" w:rsidRDefault="00491F7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576DB8" w14:textId="77777777" w:rsidR="00424A10" w:rsidRDefault="00424A10">
    <w:pPr>
      <w:pStyle w:val="ad"/>
      <w:jc w:val="right"/>
    </w:pPr>
    <w:r>
      <w:rPr>
        <w:rFonts w:hint="eastAsia"/>
        <w:kern w:val="0"/>
        <w:szCs w:val="21"/>
      </w:rPr>
      <w:t>第</w:t>
    </w:r>
    <w:r>
      <w:fldChar w:fldCharType="begin"/>
    </w:r>
    <w:r>
      <w:rPr>
        <w:rStyle w:val="a8"/>
      </w:rPr>
      <w:instrText xml:space="preserve"> PAGE </w:instrText>
    </w:r>
    <w:r>
      <w:fldChar w:fldCharType="separate"/>
    </w:r>
    <w:r>
      <w:rPr>
        <w:rStyle w:val="a8"/>
        <w:noProof/>
      </w:rPr>
      <w:t>3</w:t>
    </w:r>
    <w:r>
      <w:fldChar w:fldCharType="end"/>
    </w:r>
    <w:r>
      <w:rPr>
        <w:rFonts w:hint="eastAsia"/>
        <w:kern w:val="0"/>
        <w:szCs w:val="21"/>
      </w:rPr>
      <w:t xml:space="preserve"> / </w:t>
    </w:r>
    <w:r>
      <w:rPr>
        <w:noProof/>
        <w:kern w:val="0"/>
        <w:szCs w:val="21"/>
        <w:lang w:eastAsia="zh-CN"/>
      </w:rPr>
      <w:fldChar w:fldCharType="begin"/>
    </w:r>
    <w:r>
      <w:rPr>
        <w:noProof/>
        <w:kern w:val="0"/>
        <w:szCs w:val="21"/>
        <w:lang w:eastAsia="zh-CN"/>
      </w:rPr>
      <w:instrText xml:space="preserve"> SECTIONPAGES  \* MERGEFORMAT </w:instrText>
    </w:r>
    <w:r>
      <w:rPr>
        <w:noProof/>
        <w:kern w:val="0"/>
        <w:szCs w:val="21"/>
        <w:lang w:eastAsia="zh-CN"/>
      </w:rPr>
      <w:fldChar w:fldCharType="separate"/>
    </w:r>
    <w:r w:rsidRPr="00C31F1D">
      <w:rPr>
        <w:noProof/>
        <w:kern w:val="0"/>
        <w:szCs w:val="21"/>
        <w:lang w:eastAsia="zh-CN"/>
      </w:rPr>
      <w:t>3</w:t>
    </w:r>
    <w:r>
      <w:rPr>
        <w:noProof/>
        <w:kern w:val="0"/>
        <w:szCs w:val="21"/>
        <w:lang w:eastAsia="zh-CN"/>
      </w:rPr>
      <w:fldChar w:fldCharType="end"/>
    </w:r>
    <w:r>
      <w:rPr>
        <w:rFonts w:hint="eastAsia"/>
        <w:kern w:val="0"/>
        <w:szCs w:val="21"/>
      </w:rPr>
      <w:t xml:space="preserve"> </w:t>
    </w:r>
    <w:r>
      <w:rPr>
        <w:rFonts w:hint="eastAsia"/>
        <w:kern w:val="0"/>
        <w:szCs w:val="21"/>
      </w:rPr>
      <w:t>页</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5F9816" w14:textId="5AEA26E4" w:rsidR="00424A10" w:rsidRDefault="00424A10">
    <w:pPr>
      <w:pStyle w:val="ad"/>
      <w:jc w:val="right"/>
    </w:pPr>
    <w:r>
      <w:rPr>
        <w:rFonts w:eastAsia="宋体" w:hint="eastAsia"/>
        <w:kern w:val="0"/>
        <w:szCs w:val="21"/>
        <w:lang w:eastAsia="zh-CN"/>
      </w:rPr>
      <w:t>第</w:t>
    </w:r>
    <w:r>
      <w:rPr>
        <w:rFonts w:ascii="宋体" w:eastAsia="宋体" w:hAnsi="宋体"/>
      </w:rPr>
      <w:fldChar w:fldCharType="begin"/>
    </w:r>
    <w:r>
      <w:rPr>
        <w:rStyle w:val="a8"/>
        <w:rFonts w:ascii="宋体" w:eastAsia="宋体" w:hAnsi="宋体"/>
      </w:rPr>
      <w:instrText xml:space="preserve"> PAGE </w:instrText>
    </w:r>
    <w:r>
      <w:rPr>
        <w:rFonts w:ascii="宋体" w:eastAsia="宋体" w:hAnsi="宋体"/>
      </w:rPr>
      <w:fldChar w:fldCharType="separate"/>
    </w:r>
    <w:r w:rsidR="00664339">
      <w:rPr>
        <w:rStyle w:val="a8"/>
        <w:rFonts w:ascii="宋体" w:eastAsia="宋体" w:hAnsi="宋体"/>
        <w:noProof/>
      </w:rPr>
      <w:t>3</w:t>
    </w:r>
    <w:r>
      <w:rPr>
        <w:rFonts w:ascii="宋体" w:eastAsia="宋体" w:hAnsi="宋体"/>
      </w:rPr>
      <w:fldChar w:fldCharType="end"/>
    </w:r>
    <w:r>
      <w:rPr>
        <w:rFonts w:eastAsia="宋体"/>
        <w:kern w:val="0"/>
        <w:szCs w:val="21"/>
        <w:lang w:eastAsia="zh-CN"/>
      </w:rPr>
      <w:t xml:space="preserve"> / </w:t>
    </w:r>
    <w:r>
      <w:rPr>
        <w:rFonts w:ascii="宋体" w:eastAsia="宋体" w:hAnsi="宋体"/>
        <w:noProof/>
        <w:kern w:val="0"/>
        <w:szCs w:val="21"/>
        <w:lang w:eastAsia="zh-CN"/>
      </w:rPr>
      <w:fldChar w:fldCharType="begin"/>
    </w:r>
    <w:r>
      <w:rPr>
        <w:rFonts w:ascii="宋体" w:eastAsia="宋体" w:hAnsi="宋体"/>
        <w:noProof/>
        <w:kern w:val="0"/>
        <w:szCs w:val="21"/>
        <w:lang w:eastAsia="zh-CN"/>
      </w:rPr>
      <w:instrText xml:space="preserve"> SECTIONPAGES  \* MERGEFORMAT </w:instrText>
    </w:r>
    <w:r>
      <w:rPr>
        <w:rFonts w:ascii="宋体" w:eastAsia="宋体" w:hAnsi="宋体"/>
        <w:noProof/>
        <w:kern w:val="0"/>
        <w:szCs w:val="21"/>
        <w:lang w:eastAsia="zh-CN"/>
      </w:rPr>
      <w:fldChar w:fldCharType="separate"/>
    </w:r>
    <w:r w:rsidR="00664339">
      <w:rPr>
        <w:rFonts w:ascii="宋体" w:eastAsia="宋体" w:hAnsi="宋体"/>
        <w:noProof/>
        <w:kern w:val="0"/>
        <w:szCs w:val="21"/>
        <w:lang w:eastAsia="zh-CN"/>
      </w:rPr>
      <w:t>4</w:t>
    </w:r>
    <w:r>
      <w:rPr>
        <w:rFonts w:ascii="宋体" w:eastAsia="宋体" w:hAnsi="宋体"/>
        <w:noProof/>
        <w:kern w:val="0"/>
        <w:szCs w:val="21"/>
        <w:lang w:eastAsia="zh-CN"/>
      </w:rPr>
      <w:fldChar w:fldCharType="end"/>
    </w:r>
    <w:r>
      <w:rPr>
        <w:rFonts w:eastAsia="宋体"/>
        <w:kern w:val="0"/>
        <w:szCs w:val="21"/>
        <w:lang w:eastAsia="zh-CN"/>
      </w:rPr>
      <w:t xml:space="preserve"> </w:t>
    </w:r>
    <w:r>
      <w:rPr>
        <w:rFonts w:eastAsia="宋体" w:hint="eastAsia"/>
        <w:kern w:val="0"/>
        <w:szCs w:val="21"/>
        <w:lang w:eastAsia="zh-CN"/>
      </w:rPr>
      <w:t>页</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56D82E" w14:textId="2D7C8A6F" w:rsidR="00424A10" w:rsidRPr="000C72CB" w:rsidRDefault="00424A10" w:rsidP="00953701">
    <w:pPr>
      <w:pStyle w:val="ad"/>
      <w:pBdr>
        <w:bottom w:val="none" w:sz="0" w:space="0" w:color="auto"/>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3E7ABB" w14:textId="5D083B94" w:rsidR="00424A10" w:rsidRDefault="00424A10">
    <w:pPr>
      <w:pStyle w:val="ad"/>
      <w:jc w:val="right"/>
    </w:pPr>
    <w:r>
      <w:rPr>
        <w:rFonts w:eastAsia="宋体" w:hint="eastAsia"/>
        <w:kern w:val="0"/>
        <w:szCs w:val="21"/>
        <w:lang w:eastAsia="zh-CN"/>
      </w:rPr>
      <w:t>第</w:t>
    </w:r>
    <w:r>
      <w:rPr>
        <w:rFonts w:ascii="宋体" w:eastAsia="宋体" w:hAnsi="宋体"/>
      </w:rPr>
      <w:fldChar w:fldCharType="begin"/>
    </w:r>
    <w:r>
      <w:rPr>
        <w:rStyle w:val="a8"/>
        <w:rFonts w:ascii="宋体" w:eastAsia="宋体" w:hAnsi="宋体"/>
      </w:rPr>
      <w:instrText xml:space="preserve"> PAGE </w:instrText>
    </w:r>
    <w:r>
      <w:rPr>
        <w:rFonts w:ascii="宋体" w:eastAsia="宋体" w:hAnsi="宋体"/>
      </w:rPr>
      <w:fldChar w:fldCharType="separate"/>
    </w:r>
    <w:r w:rsidR="00664339">
      <w:rPr>
        <w:rStyle w:val="a8"/>
        <w:rFonts w:ascii="宋体" w:eastAsia="宋体" w:hAnsi="宋体"/>
        <w:noProof/>
      </w:rPr>
      <w:t>16</w:t>
    </w:r>
    <w:r>
      <w:rPr>
        <w:rFonts w:ascii="宋体" w:eastAsia="宋体" w:hAnsi="宋体"/>
      </w:rPr>
      <w:fldChar w:fldCharType="end"/>
    </w:r>
    <w:r>
      <w:rPr>
        <w:rFonts w:eastAsia="宋体"/>
        <w:kern w:val="0"/>
        <w:szCs w:val="21"/>
        <w:lang w:eastAsia="zh-CN"/>
      </w:rPr>
      <w:t xml:space="preserve"> / </w:t>
    </w:r>
    <w:r>
      <w:rPr>
        <w:rFonts w:ascii="宋体" w:eastAsia="宋体" w:hAnsi="宋体"/>
        <w:noProof/>
        <w:kern w:val="0"/>
        <w:szCs w:val="21"/>
        <w:lang w:eastAsia="zh-CN"/>
      </w:rPr>
      <w:fldChar w:fldCharType="begin"/>
    </w:r>
    <w:r>
      <w:rPr>
        <w:rFonts w:ascii="宋体" w:eastAsia="宋体" w:hAnsi="宋体"/>
        <w:noProof/>
        <w:kern w:val="0"/>
        <w:szCs w:val="21"/>
        <w:lang w:eastAsia="zh-CN"/>
      </w:rPr>
      <w:instrText xml:space="preserve"> SECTIONPAGES  \* MERGEFORMAT </w:instrText>
    </w:r>
    <w:r>
      <w:rPr>
        <w:rFonts w:ascii="宋体" w:eastAsia="宋体" w:hAnsi="宋体"/>
        <w:noProof/>
        <w:kern w:val="0"/>
        <w:szCs w:val="21"/>
        <w:lang w:eastAsia="zh-CN"/>
      </w:rPr>
      <w:fldChar w:fldCharType="separate"/>
    </w:r>
    <w:r w:rsidR="00664339">
      <w:rPr>
        <w:rFonts w:ascii="宋体" w:eastAsia="宋体" w:hAnsi="宋体"/>
        <w:noProof/>
        <w:kern w:val="0"/>
        <w:szCs w:val="21"/>
        <w:lang w:eastAsia="zh-CN"/>
      </w:rPr>
      <w:t>19</w:t>
    </w:r>
    <w:r>
      <w:rPr>
        <w:rFonts w:ascii="宋体" w:eastAsia="宋体" w:hAnsi="宋体"/>
        <w:noProof/>
        <w:kern w:val="0"/>
        <w:szCs w:val="21"/>
        <w:lang w:eastAsia="zh-CN"/>
      </w:rPr>
      <w:fldChar w:fldCharType="end"/>
    </w:r>
    <w:r>
      <w:rPr>
        <w:rFonts w:eastAsia="宋体"/>
        <w:kern w:val="0"/>
        <w:szCs w:val="21"/>
        <w:lang w:eastAsia="zh-CN"/>
      </w:rPr>
      <w:t xml:space="preserve"> </w:t>
    </w:r>
    <w:r>
      <w:rPr>
        <w:rFonts w:eastAsia="宋体" w:hint="eastAsia"/>
        <w:kern w:val="0"/>
        <w:szCs w:val="21"/>
        <w:lang w:eastAsia="zh-CN"/>
      </w:rPr>
      <w:t>页</w:t>
    </w:r>
  </w:p>
  <w:p w14:paraId="1EF73DB0" w14:textId="77777777" w:rsidR="00424A10" w:rsidRDefault="00424A10">
    <w:pPr>
      <w:pStyle w:val="ad"/>
      <w:jc w:val="righ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D9FF6F" w14:textId="3B26F2D6" w:rsidR="00424A10" w:rsidRPr="000C72CB" w:rsidRDefault="00424A10" w:rsidP="00953701">
    <w:pPr>
      <w:pStyle w:val="ad"/>
      <w:pBdr>
        <w:bottom w:val="none" w:sz="0" w:space="0" w:color="auto"/>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13986B" w14:textId="10D7D6E1" w:rsidR="00424A10" w:rsidRDefault="00424A10">
    <w:pPr>
      <w:pStyle w:val="ad"/>
      <w:jc w:val="right"/>
    </w:pPr>
    <w:r>
      <w:rPr>
        <w:rFonts w:eastAsia="宋体" w:hint="eastAsia"/>
        <w:kern w:val="0"/>
        <w:szCs w:val="21"/>
        <w:lang w:eastAsia="zh-CN"/>
      </w:rPr>
      <w:t>第</w:t>
    </w:r>
    <w:r>
      <w:rPr>
        <w:rFonts w:ascii="宋体" w:eastAsia="宋体" w:hAnsi="宋体"/>
      </w:rPr>
      <w:fldChar w:fldCharType="begin"/>
    </w:r>
    <w:r>
      <w:rPr>
        <w:rStyle w:val="a8"/>
        <w:rFonts w:ascii="宋体" w:eastAsia="宋体" w:hAnsi="宋体"/>
      </w:rPr>
      <w:instrText xml:space="preserve"> PAGE </w:instrText>
    </w:r>
    <w:r>
      <w:rPr>
        <w:rFonts w:ascii="宋体" w:eastAsia="宋体" w:hAnsi="宋体"/>
      </w:rPr>
      <w:fldChar w:fldCharType="separate"/>
    </w:r>
    <w:r w:rsidR="00664339">
      <w:rPr>
        <w:rStyle w:val="a8"/>
        <w:rFonts w:ascii="宋体" w:eastAsia="宋体" w:hAnsi="宋体"/>
        <w:noProof/>
      </w:rPr>
      <w:t>7</w:t>
    </w:r>
    <w:r>
      <w:rPr>
        <w:rFonts w:ascii="宋体" w:eastAsia="宋体" w:hAnsi="宋体"/>
      </w:rPr>
      <w:fldChar w:fldCharType="end"/>
    </w:r>
    <w:r>
      <w:rPr>
        <w:rFonts w:eastAsia="宋体"/>
        <w:kern w:val="0"/>
        <w:szCs w:val="21"/>
        <w:lang w:eastAsia="zh-CN"/>
      </w:rPr>
      <w:t xml:space="preserve"> / </w:t>
    </w:r>
    <w:r>
      <w:rPr>
        <w:rFonts w:ascii="宋体" w:eastAsia="宋体" w:hAnsi="宋体"/>
        <w:noProof/>
        <w:kern w:val="0"/>
        <w:szCs w:val="21"/>
        <w:lang w:eastAsia="zh-CN"/>
      </w:rPr>
      <w:fldChar w:fldCharType="begin"/>
    </w:r>
    <w:r>
      <w:rPr>
        <w:rFonts w:ascii="宋体" w:eastAsia="宋体" w:hAnsi="宋体"/>
        <w:noProof/>
        <w:kern w:val="0"/>
        <w:szCs w:val="21"/>
        <w:lang w:eastAsia="zh-CN"/>
      </w:rPr>
      <w:instrText xml:space="preserve"> SECTIONPAGES  \* MERGEFORMAT </w:instrText>
    </w:r>
    <w:r>
      <w:rPr>
        <w:rFonts w:ascii="宋体" w:eastAsia="宋体" w:hAnsi="宋体"/>
        <w:noProof/>
        <w:kern w:val="0"/>
        <w:szCs w:val="21"/>
        <w:lang w:eastAsia="zh-CN"/>
      </w:rPr>
      <w:fldChar w:fldCharType="separate"/>
    </w:r>
    <w:r w:rsidR="00664339">
      <w:rPr>
        <w:rFonts w:ascii="宋体" w:eastAsia="宋体" w:hAnsi="宋体"/>
        <w:noProof/>
        <w:kern w:val="0"/>
        <w:szCs w:val="21"/>
        <w:lang w:eastAsia="zh-CN"/>
      </w:rPr>
      <w:t>7</w:t>
    </w:r>
    <w:r>
      <w:rPr>
        <w:rFonts w:ascii="宋体" w:eastAsia="宋体" w:hAnsi="宋体"/>
        <w:noProof/>
        <w:kern w:val="0"/>
        <w:szCs w:val="21"/>
        <w:lang w:eastAsia="zh-CN"/>
      </w:rPr>
      <w:fldChar w:fldCharType="end"/>
    </w:r>
    <w:r>
      <w:rPr>
        <w:rFonts w:eastAsia="宋体"/>
        <w:kern w:val="0"/>
        <w:szCs w:val="21"/>
        <w:lang w:eastAsia="zh-CN"/>
      </w:rPr>
      <w:t xml:space="preserve"> </w:t>
    </w:r>
    <w:r>
      <w:rPr>
        <w:rFonts w:eastAsia="宋体" w:hint="eastAsia"/>
        <w:kern w:val="0"/>
        <w:szCs w:val="21"/>
        <w:lang w:eastAsia="zh-CN"/>
      </w:rPr>
      <w:t>页</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46F3E3" w14:textId="5362A0C3" w:rsidR="00424A10" w:rsidRPr="000C72CB" w:rsidRDefault="00424A10" w:rsidP="00953701">
    <w:pPr>
      <w:pStyle w:val="ad"/>
      <w:pBdr>
        <w:bottom w:val="none" w:sz="0"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17CA5"/>
    <w:multiLevelType w:val="hybridMultilevel"/>
    <w:tmpl w:val="8146F7D6"/>
    <w:lvl w:ilvl="0" w:tplc="9D647262">
      <w:start w:val="1"/>
      <w:numFmt w:val="decimal"/>
      <w:lvlText w:val="%1、"/>
      <w:lvlJc w:val="left"/>
      <w:pPr>
        <w:ind w:left="1320" w:hanging="72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1" w15:restartNumberingAfterBreak="0">
    <w:nsid w:val="51422108"/>
    <w:multiLevelType w:val="hybridMultilevel"/>
    <w:tmpl w:val="91840D56"/>
    <w:lvl w:ilvl="0" w:tplc="2444B0B4">
      <w:start w:val="1"/>
      <w:numFmt w:val="decimal"/>
      <w:lvlText w:val="%1、"/>
      <w:lvlJc w:val="left"/>
      <w:pPr>
        <w:ind w:left="1320" w:hanging="72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2" w15:restartNumberingAfterBreak="0">
    <w:nsid w:val="57675F9F"/>
    <w:multiLevelType w:val="hybridMultilevel"/>
    <w:tmpl w:val="B420BD2A"/>
    <w:lvl w:ilvl="0" w:tplc="79F66D46">
      <w:start w:val="1"/>
      <w:numFmt w:val="decimalEnclosedCircle"/>
      <w:lvlText w:val="%1"/>
      <w:lvlJc w:val="left"/>
      <w:pPr>
        <w:ind w:left="780" w:hanging="360"/>
      </w:pPr>
      <w:rPr>
        <w:rFonts w:ascii="宋体" w:eastAsia="宋体" w:hAnsi="宋体" w:cs="宋体" w:hint="default"/>
        <w:color w:val="333333"/>
        <w:sz w:val="21"/>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57B0F6C5"/>
    <w:multiLevelType w:val="singleLevel"/>
    <w:tmpl w:val="57B0F6C5"/>
    <w:lvl w:ilvl="0">
      <w:start w:val="301"/>
      <w:numFmt w:val="decimal"/>
      <w:suff w:val="nothing"/>
      <w:lvlText w:val="%1、"/>
      <w:lvlJc w:val="left"/>
    </w:lvl>
  </w:abstractNum>
  <w:abstractNum w:abstractNumId="4" w15:restartNumberingAfterBreak="0">
    <w:nsid w:val="6AA17F6F"/>
    <w:multiLevelType w:val="hybridMultilevel"/>
    <w:tmpl w:val="F6B6659A"/>
    <w:lvl w:ilvl="0" w:tplc="BE903D16">
      <w:start w:val="1"/>
      <w:numFmt w:val="decimal"/>
      <w:lvlText w:val="%1、"/>
      <w:lvlJc w:val="left"/>
      <w:pPr>
        <w:ind w:left="1320" w:hanging="72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5" w15:restartNumberingAfterBreak="0">
    <w:nsid w:val="6B0149EC"/>
    <w:multiLevelType w:val="hybridMultilevel"/>
    <w:tmpl w:val="D0644472"/>
    <w:lvl w:ilvl="0" w:tplc="DA4400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D85368C"/>
    <w:multiLevelType w:val="hybridMultilevel"/>
    <w:tmpl w:val="F07A26F8"/>
    <w:lvl w:ilvl="0" w:tplc="809A06AA">
      <w:start w:val="1"/>
      <w:numFmt w:val="decimal"/>
      <w:lvlText w:val="%1."/>
      <w:lvlJc w:val="left"/>
      <w:pPr>
        <w:ind w:left="960" w:hanging="36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num w:numId="1">
    <w:abstractNumId w:val="3"/>
  </w:num>
  <w:num w:numId="2">
    <w:abstractNumId w:val="5"/>
  </w:num>
  <w:num w:numId="3">
    <w:abstractNumId w:val="1"/>
  </w:num>
  <w:num w:numId="4">
    <w:abstractNumId w:val="2"/>
  </w:num>
  <w:num w:numId="5">
    <w:abstractNumId w:val="6"/>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7B03"/>
    <w:rsid w:val="0000016B"/>
    <w:rsid w:val="000005B1"/>
    <w:rsid w:val="00000DEA"/>
    <w:rsid w:val="000010A6"/>
    <w:rsid w:val="00001A22"/>
    <w:rsid w:val="00001CA3"/>
    <w:rsid w:val="00001F56"/>
    <w:rsid w:val="000020FC"/>
    <w:rsid w:val="0000232D"/>
    <w:rsid w:val="00002373"/>
    <w:rsid w:val="00002486"/>
    <w:rsid w:val="00003482"/>
    <w:rsid w:val="0000481A"/>
    <w:rsid w:val="000048EC"/>
    <w:rsid w:val="0000518F"/>
    <w:rsid w:val="00005368"/>
    <w:rsid w:val="00005573"/>
    <w:rsid w:val="00006144"/>
    <w:rsid w:val="000067D4"/>
    <w:rsid w:val="00007051"/>
    <w:rsid w:val="00007365"/>
    <w:rsid w:val="00007BEC"/>
    <w:rsid w:val="00010614"/>
    <w:rsid w:val="000108C8"/>
    <w:rsid w:val="000108EC"/>
    <w:rsid w:val="000113C5"/>
    <w:rsid w:val="00011782"/>
    <w:rsid w:val="000127CC"/>
    <w:rsid w:val="00012924"/>
    <w:rsid w:val="00012D83"/>
    <w:rsid w:val="000133AB"/>
    <w:rsid w:val="000133E3"/>
    <w:rsid w:val="000136EA"/>
    <w:rsid w:val="00014344"/>
    <w:rsid w:val="00014E2F"/>
    <w:rsid w:val="00014EEE"/>
    <w:rsid w:val="00015108"/>
    <w:rsid w:val="00015E59"/>
    <w:rsid w:val="00016E87"/>
    <w:rsid w:val="000176F1"/>
    <w:rsid w:val="00020306"/>
    <w:rsid w:val="00020C21"/>
    <w:rsid w:val="00021001"/>
    <w:rsid w:val="00021455"/>
    <w:rsid w:val="00021BAE"/>
    <w:rsid w:val="00021BCE"/>
    <w:rsid w:val="00021EA0"/>
    <w:rsid w:val="00022211"/>
    <w:rsid w:val="000222F7"/>
    <w:rsid w:val="0002233E"/>
    <w:rsid w:val="00022696"/>
    <w:rsid w:val="0002276C"/>
    <w:rsid w:val="000228D4"/>
    <w:rsid w:val="00022B07"/>
    <w:rsid w:val="0002341A"/>
    <w:rsid w:val="00023B3E"/>
    <w:rsid w:val="00023F26"/>
    <w:rsid w:val="00023F9D"/>
    <w:rsid w:val="00024619"/>
    <w:rsid w:val="000247BF"/>
    <w:rsid w:val="00024D82"/>
    <w:rsid w:val="00024EF1"/>
    <w:rsid w:val="00025347"/>
    <w:rsid w:val="00025427"/>
    <w:rsid w:val="00025802"/>
    <w:rsid w:val="00025D76"/>
    <w:rsid w:val="00026608"/>
    <w:rsid w:val="000275D4"/>
    <w:rsid w:val="00027BEE"/>
    <w:rsid w:val="00030AE4"/>
    <w:rsid w:val="00031C62"/>
    <w:rsid w:val="00031F8D"/>
    <w:rsid w:val="000322D9"/>
    <w:rsid w:val="0003272D"/>
    <w:rsid w:val="0003342A"/>
    <w:rsid w:val="000337BF"/>
    <w:rsid w:val="00033E9E"/>
    <w:rsid w:val="00034906"/>
    <w:rsid w:val="00035988"/>
    <w:rsid w:val="00036138"/>
    <w:rsid w:val="00036982"/>
    <w:rsid w:val="00036DF6"/>
    <w:rsid w:val="00037598"/>
    <w:rsid w:val="00037776"/>
    <w:rsid w:val="00037825"/>
    <w:rsid w:val="00040EDF"/>
    <w:rsid w:val="0004187E"/>
    <w:rsid w:val="00042971"/>
    <w:rsid w:val="000438AB"/>
    <w:rsid w:val="00043932"/>
    <w:rsid w:val="00043E1C"/>
    <w:rsid w:val="000446F8"/>
    <w:rsid w:val="00044762"/>
    <w:rsid w:val="00045720"/>
    <w:rsid w:val="0004695C"/>
    <w:rsid w:val="00047061"/>
    <w:rsid w:val="00047DAA"/>
    <w:rsid w:val="0005079D"/>
    <w:rsid w:val="00050B11"/>
    <w:rsid w:val="00050BF3"/>
    <w:rsid w:val="00050F3A"/>
    <w:rsid w:val="000512D9"/>
    <w:rsid w:val="0005229F"/>
    <w:rsid w:val="00052458"/>
    <w:rsid w:val="000527A4"/>
    <w:rsid w:val="000528F5"/>
    <w:rsid w:val="00052F2C"/>
    <w:rsid w:val="00052F57"/>
    <w:rsid w:val="000533F5"/>
    <w:rsid w:val="00053436"/>
    <w:rsid w:val="000534A4"/>
    <w:rsid w:val="000534AD"/>
    <w:rsid w:val="00053B2B"/>
    <w:rsid w:val="00053D4B"/>
    <w:rsid w:val="00053D73"/>
    <w:rsid w:val="00054EFD"/>
    <w:rsid w:val="000553A6"/>
    <w:rsid w:val="00055B71"/>
    <w:rsid w:val="00055B87"/>
    <w:rsid w:val="00055F1A"/>
    <w:rsid w:val="000562BD"/>
    <w:rsid w:val="00056506"/>
    <w:rsid w:val="000601CE"/>
    <w:rsid w:val="00060C89"/>
    <w:rsid w:val="00060CEE"/>
    <w:rsid w:val="0006160C"/>
    <w:rsid w:val="000620D5"/>
    <w:rsid w:val="00062689"/>
    <w:rsid w:val="00062FA5"/>
    <w:rsid w:val="000630E8"/>
    <w:rsid w:val="0006378F"/>
    <w:rsid w:val="00063D23"/>
    <w:rsid w:val="00063FF4"/>
    <w:rsid w:val="0006530B"/>
    <w:rsid w:val="00065324"/>
    <w:rsid w:val="00065730"/>
    <w:rsid w:val="00065ACB"/>
    <w:rsid w:val="00065B91"/>
    <w:rsid w:val="00065CD1"/>
    <w:rsid w:val="00066A0E"/>
    <w:rsid w:val="00070041"/>
    <w:rsid w:val="0007047A"/>
    <w:rsid w:val="00070768"/>
    <w:rsid w:val="00070787"/>
    <w:rsid w:val="00070B48"/>
    <w:rsid w:val="00070BC7"/>
    <w:rsid w:val="00070C93"/>
    <w:rsid w:val="000711F4"/>
    <w:rsid w:val="0007120D"/>
    <w:rsid w:val="000717AB"/>
    <w:rsid w:val="0007204C"/>
    <w:rsid w:val="00072D78"/>
    <w:rsid w:val="00073813"/>
    <w:rsid w:val="0007481D"/>
    <w:rsid w:val="00075738"/>
    <w:rsid w:val="00075E5A"/>
    <w:rsid w:val="00075E6E"/>
    <w:rsid w:val="00076757"/>
    <w:rsid w:val="00076D3A"/>
    <w:rsid w:val="00076EE7"/>
    <w:rsid w:val="00077027"/>
    <w:rsid w:val="00077397"/>
    <w:rsid w:val="00077496"/>
    <w:rsid w:val="00077CFF"/>
    <w:rsid w:val="000803B0"/>
    <w:rsid w:val="000803C5"/>
    <w:rsid w:val="0008056C"/>
    <w:rsid w:val="000805D3"/>
    <w:rsid w:val="0008099A"/>
    <w:rsid w:val="000811F3"/>
    <w:rsid w:val="00081ABA"/>
    <w:rsid w:val="00082026"/>
    <w:rsid w:val="000830ED"/>
    <w:rsid w:val="00083266"/>
    <w:rsid w:val="000839B3"/>
    <w:rsid w:val="00083BC3"/>
    <w:rsid w:val="00083EB9"/>
    <w:rsid w:val="00084A7C"/>
    <w:rsid w:val="00084CE0"/>
    <w:rsid w:val="00084E06"/>
    <w:rsid w:val="0008544A"/>
    <w:rsid w:val="000854B0"/>
    <w:rsid w:val="00085D97"/>
    <w:rsid w:val="00085F3D"/>
    <w:rsid w:val="00086434"/>
    <w:rsid w:val="000867C7"/>
    <w:rsid w:val="000900B6"/>
    <w:rsid w:val="0009019F"/>
    <w:rsid w:val="00090349"/>
    <w:rsid w:val="00090A15"/>
    <w:rsid w:val="00090DA6"/>
    <w:rsid w:val="00091081"/>
    <w:rsid w:val="0009153B"/>
    <w:rsid w:val="00091628"/>
    <w:rsid w:val="0009226D"/>
    <w:rsid w:val="00092718"/>
    <w:rsid w:val="00092A1E"/>
    <w:rsid w:val="00092C71"/>
    <w:rsid w:val="000932C7"/>
    <w:rsid w:val="0009388F"/>
    <w:rsid w:val="00093B6E"/>
    <w:rsid w:val="0009404F"/>
    <w:rsid w:val="00094466"/>
    <w:rsid w:val="000945CC"/>
    <w:rsid w:val="00094856"/>
    <w:rsid w:val="00095120"/>
    <w:rsid w:val="000954C3"/>
    <w:rsid w:val="000955C6"/>
    <w:rsid w:val="00095ADE"/>
    <w:rsid w:val="00095C92"/>
    <w:rsid w:val="00095E5E"/>
    <w:rsid w:val="00096F18"/>
    <w:rsid w:val="000979DE"/>
    <w:rsid w:val="00097BEE"/>
    <w:rsid w:val="000A121E"/>
    <w:rsid w:val="000A14A9"/>
    <w:rsid w:val="000A156D"/>
    <w:rsid w:val="000A170F"/>
    <w:rsid w:val="000A1BC0"/>
    <w:rsid w:val="000A264D"/>
    <w:rsid w:val="000A2D1F"/>
    <w:rsid w:val="000A2DD0"/>
    <w:rsid w:val="000A32CE"/>
    <w:rsid w:val="000A3717"/>
    <w:rsid w:val="000A388A"/>
    <w:rsid w:val="000A439F"/>
    <w:rsid w:val="000A5851"/>
    <w:rsid w:val="000A59DF"/>
    <w:rsid w:val="000A5C38"/>
    <w:rsid w:val="000A5CF8"/>
    <w:rsid w:val="000A5F22"/>
    <w:rsid w:val="000A6056"/>
    <w:rsid w:val="000A6F13"/>
    <w:rsid w:val="000A76B5"/>
    <w:rsid w:val="000A7C1D"/>
    <w:rsid w:val="000A7CA8"/>
    <w:rsid w:val="000A7D7D"/>
    <w:rsid w:val="000B0191"/>
    <w:rsid w:val="000B04AC"/>
    <w:rsid w:val="000B0744"/>
    <w:rsid w:val="000B0755"/>
    <w:rsid w:val="000B09D7"/>
    <w:rsid w:val="000B0A01"/>
    <w:rsid w:val="000B0C1F"/>
    <w:rsid w:val="000B1DEA"/>
    <w:rsid w:val="000B234B"/>
    <w:rsid w:val="000B23DF"/>
    <w:rsid w:val="000B3333"/>
    <w:rsid w:val="000B3596"/>
    <w:rsid w:val="000B3CA3"/>
    <w:rsid w:val="000B3DE9"/>
    <w:rsid w:val="000B4017"/>
    <w:rsid w:val="000B41E8"/>
    <w:rsid w:val="000B4470"/>
    <w:rsid w:val="000B4BF6"/>
    <w:rsid w:val="000B5B64"/>
    <w:rsid w:val="000B5BB5"/>
    <w:rsid w:val="000B5BE7"/>
    <w:rsid w:val="000B5C29"/>
    <w:rsid w:val="000B6592"/>
    <w:rsid w:val="000B6625"/>
    <w:rsid w:val="000B6960"/>
    <w:rsid w:val="000B6CFE"/>
    <w:rsid w:val="000B6D4B"/>
    <w:rsid w:val="000B76A4"/>
    <w:rsid w:val="000B7A85"/>
    <w:rsid w:val="000B7BFE"/>
    <w:rsid w:val="000C0088"/>
    <w:rsid w:val="000C068D"/>
    <w:rsid w:val="000C0C7B"/>
    <w:rsid w:val="000C1360"/>
    <w:rsid w:val="000C2540"/>
    <w:rsid w:val="000C35D9"/>
    <w:rsid w:val="000C3B62"/>
    <w:rsid w:val="000C3C1B"/>
    <w:rsid w:val="000C422D"/>
    <w:rsid w:val="000C4B52"/>
    <w:rsid w:val="000C5D9D"/>
    <w:rsid w:val="000C6CB0"/>
    <w:rsid w:val="000C72CB"/>
    <w:rsid w:val="000D0474"/>
    <w:rsid w:val="000D04F6"/>
    <w:rsid w:val="000D0C7E"/>
    <w:rsid w:val="000D167A"/>
    <w:rsid w:val="000D2133"/>
    <w:rsid w:val="000D232E"/>
    <w:rsid w:val="000D2E7D"/>
    <w:rsid w:val="000D4285"/>
    <w:rsid w:val="000D4364"/>
    <w:rsid w:val="000D47D2"/>
    <w:rsid w:val="000D4A7A"/>
    <w:rsid w:val="000D4B15"/>
    <w:rsid w:val="000D4D61"/>
    <w:rsid w:val="000D5259"/>
    <w:rsid w:val="000D53CC"/>
    <w:rsid w:val="000D6D8F"/>
    <w:rsid w:val="000D6FB6"/>
    <w:rsid w:val="000D73A1"/>
    <w:rsid w:val="000D7749"/>
    <w:rsid w:val="000D7AFD"/>
    <w:rsid w:val="000E05D9"/>
    <w:rsid w:val="000E0D07"/>
    <w:rsid w:val="000E0E94"/>
    <w:rsid w:val="000E193C"/>
    <w:rsid w:val="000E268C"/>
    <w:rsid w:val="000E3008"/>
    <w:rsid w:val="000E3458"/>
    <w:rsid w:val="000E3896"/>
    <w:rsid w:val="000E3906"/>
    <w:rsid w:val="000E39BF"/>
    <w:rsid w:val="000E3AE6"/>
    <w:rsid w:val="000E3DE0"/>
    <w:rsid w:val="000E425F"/>
    <w:rsid w:val="000E4286"/>
    <w:rsid w:val="000E5856"/>
    <w:rsid w:val="000E59C1"/>
    <w:rsid w:val="000E5B4F"/>
    <w:rsid w:val="000E6057"/>
    <w:rsid w:val="000E675B"/>
    <w:rsid w:val="000E681E"/>
    <w:rsid w:val="000E6FD3"/>
    <w:rsid w:val="000E7135"/>
    <w:rsid w:val="000E7770"/>
    <w:rsid w:val="000F0018"/>
    <w:rsid w:val="000F07F5"/>
    <w:rsid w:val="000F0887"/>
    <w:rsid w:val="000F0B36"/>
    <w:rsid w:val="000F0EA3"/>
    <w:rsid w:val="000F1323"/>
    <w:rsid w:val="000F14BF"/>
    <w:rsid w:val="000F165C"/>
    <w:rsid w:val="000F23A4"/>
    <w:rsid w:val="000F26AE"/>
    <w:rsid w:val="000F28F0"/>
    <w:rsid w:val="000F29E0"/>
    <w:rsid w:val="000F2EBA"/>
    <w:rsid w:val="000F2F34"/>
    <w:rsid w:val="000F3B0D"/>
    <w:rsid w:val="000F44CA"/>
    <w:rsid w:val="000F4747"/>
    <w:rsid w:val="000F5C3E"/>
    <w:rsid w:val="000F5C5D"/>
    <w:rsid w:val="000F6890"/>
    <w:rsid w:val="000F6E80"/>
    <w:rsid w:val="000F7A70"/>
    <w:rsid w:val="000F7AF0"/>
    <w:rsid w:val="00100900"/>
    <w:rsid w:val="00101014"/>
    <w:rsid w:val="0010103D"/>
    <w:rsid w:val="00102717"/>
    <w:rsid w:val="0010301E"/>
    <w:rsid w:val="00103246"/>
    <w:rsid w:val="001033F8"/>
    <w:rsid w:val="00104575"/>
    <w:rsid w:val="001053A4"/>
    <w:rsid w:val="00106F72"/>
    <w:rsid w:val="0010715B"/>
    <w:rsid w:val="00107263"/>
    <w:rsid w:val="00107662"/>
    <w:rsid w:val="0010778A"/>
    <w:rsid w:val="00107E82"/>
    <w:rsid w:val="0011048A"/>
    <w:rsid w:val="00110B08"/>
    <w:rsid w:val="00110DB1"/>
    <w:rsid w:val="001111E1"/>
    <w:rsid w:val="00111D12"/>
    <w:rsid w:val="00111D89"/>
    <w:rsid w:val="00112FB7"/>
    <w:rsid w:val="001134B6"/>
    <w:rsid w:val="00113507"/>
    <w:rsid w:val="00113D35"/>
    <w:rsid w:val="00114584"/>
    <w:rsid w:val="0011468F"/>
    <w:rsid w:val="0011518F"/>
    <w:rsid w:val="00115294"/>
    <w:rsid w:val="00115BD4"/>
    <w:rsid w:val="00115E9E"/>
    <w:rsid w:val="00115ECD"/>
    <w:rsid w:val="001161D2"/>
    <w:rsid w:val="00116352"/>
    <w:rsid w:val="00116503"/>
    <w:rsid w:val="0011656C"/>
    <w:rsid w:val="001166DB"/>
    <w:rsid w:val="00116C6E"/>
    <w:rsid w:val="00116CB2"/>
    <w:rsid w:val="00117350"/>
    <w:rsid w:val="00117B9E"/>
    <w:rsid w:val="00120493"/>
    <w:rsid w:val="001205D1"/>
    <w:rsid w:val="0012187A"/>
    <w:rsid w:val="001219B1"/>
    <w:rsid w:val="00121A92"/>
    <w:rsid w:val="00121B51"/>
    <w:rsid w:val="00121ECE"/>
    <w:rsid w:val="00122240"/>
    <w:rsid w:val="00122405"/>
    <w:rsid w:val="00122948"/>
    <w:rsid w:val="00123AB1"/>
    <w:rsid w:val="00123B30"/>
    <w:rsid w:val="001249C0"/>
    <w:rsid w:val="00124A0D"/>
    <w:rsid w:val="00124A3C"/>
    <w:rsid w:val="001250CD"/>
    <w:rsid w:val="0012599C"/>
    <w:rsid w:val="00125AB4"/>
    <w:rsid w:val="00125BFA"/>
    <w:rsid w:val="0012626E"/>
    <w:rsid w:val="001262E3"/>
    <w:rsid w:val="001262EA"/>
    <w:rsid w:val="001264D5"/>
    <w:rsid w:val="001266D6"/>
    <w:rsid w:val="00126750"/>
    <w:rsid w:val="001277CC"/>
    <w:rsid w:val="00127C4E"/>
    <w:rsid w:val="00127E9B"/>
    <w:rsid w:val="00127EB6"/>
    <w:rsid w:val="0013002B"/>
    <w:rsid w:val="001300D8"/>
    <w:rsid w:val="0013035D"/>
    <w:rsid w:val="001305B1"/>
    <w:rsid w:val="00130D8D"/>
    <w:rsid w:val="001310ED"/>
    <w:rsid w:val="0013110B"/>
    <w:rsid w:val="0013124E"/>
    <w:rsid w:val="001313C0"/>
    <w:rsid w:val="0013243C"/>
    <w:rsid w:val="0013248C"/>
    <w:rsid w:val="00132592"/>
    <w:rsid w:val="00134320"/>
    <w:rsid w:val="00134B04"/>
    <w:rsid w:val="00134DBD"/>
    <w:rsid w:val="00135168"/>
    <w:rsid w:val="00135290"/>
    <w:rsid w:val="001353BF"/>
    <w:rsid w:val="00135538"/>
    <w:rsid w:val="00135946"/>
    <w:rsid w:val="001360D2"/>
    <w:rsid w:val="0013622C"/>
    <w:rsid w:val="00136D17"/>
    <w:rsid w:val="00136E77"/>
    <w:rsid w:val="00137684"/>
    <w:rsid w:val="00137A90"/>
    <w:rsid w:val="00137B03"/>
    <w:rsid w:val="001401B0"/>
    <w:rsid w:val="00140441"/>
    <w:rsid w:val="0014055D"/>
    <w:rsid w:val="001406B5"/>
    <w:rsid w:val="001410B1"/>
    <w:rsid w:val="00141F8A"/>
    <w:rsid w:val="00142DCE"/>
    <w:rsid w:val="00142F0F"/>
    <w:rsid w:val="0014347C"/>
    <w:rsid w:val="00143813"/>
    <w:rsid w:val="00143F17"/>
    <w:rsid w:val="001443D1"/>
    <w:rsid w:val="00144604"/>
    <w:rsid w:val="00144B87"/>
    <w:rsid w:val="001456F1"/>
    <w:rsid w:val="00145A60"/>
    <w:rsid w:val="001462CC"/>
    <w:rsid w:val="0015033B"/>
    <w:rsid w:val="00150AAB"/>
    <w:rsid w:val="00150D73"/>
    <w:rsid w:val="00151854"/>
    <w:rsid w:val="0015198D"/>
    <w:rsid w:val="00151B01"/>
    <w:rsid w:val="00153098"/>
    <w:rsid w:val="00153852"/>
    <w:rsid w:val="00153CFB"/>
    <w:rsid w:val="001540E2"/>
    <w:rsid w:val="0015431C"/>
    <w:rsid w:val="00154570"/>
    <w:rsid w:val="00154702"/>
    <w:rsid w:val="00155048"/>
    <w:rsid w:val="00155B79"/>
    <w:rsid w:val="00155C88"/>
    <w:rsid w:val="00156582"/>
    <w:rsid w:val="00156A96"/>
    <w:rsid w:val="001570C1"/>
    <w:rsid w:val="00157BE3"/>
    <w:rsid w:val="00160E36"/>
    <w:rsid w:val="00161214"/>
    <w:rsid w:val="00161399"/>
    <w:rsid w:val="0016149D"/>
    <w:rsid w:val="00162189"/>
    <w:rsid w:val="0016279C"/>
    <w:rsid w:val="00163683"/>
    <w:rsid w:val="00163FBF"/>
    <w:rsid w:val="0016400D"/>
    <w:rsid w:val="0016555B"/>
    <w:rsid w:val="00165905"/>
    <w:rsid w:val="001665FB"/>
    <w:rsid w:val="00166A5D"/>
    <w:rsid w:val="00166F0F"/>
    <w:rsid w:val="00167552"/>
    <w:rsid w:val="0016772D"/>
    <w:rsid w:val="00167B35"/>
    <w:rsid w:val="00167B8A"/>
    <w:rsid w:val="00167C5F"/>
    <w:rsid w:val="00167EFB"/>
    <w:rsid w:val="001703CB"/>
    <w:rsid w:val="001715D9"/>
    <w:rsid w:val="0017210F"/>
    <w:rsid w:val="00172A2F"/>
    <w:rsid w:val="00172D06"/>
    <w:rsid w:val="00172F99"/>
    <w:rsid w:val="00173DE3"/>
    <w:rsid w:val="00173ED6"/>
    <w:rsid w:val="00173F28"/>
    <w:rsid w:val="001747E1"/>
    <w:rsid w:val="001756D3"/>
    <w:rsid w:val="00176566"/>
    <w:rsid w:val="00176F0B"/>
    <w:rsid w:val="0017703F"/>
    <w:rsid w:val="00177A48"/>
    <w:rsid w:val="00180657"/>
    <w:rsid w:val="001824B1"/>
    <w:rsid w:val="001827F1"/>
    <w:rsid w:val="0018309D"/>
    <w:rsid w:val="00183597"/>
    <w:rsid w:val="00183643"/>
    <w:rsid w:val="00184227"/>
    <w:rsid w:val="00184C5E"/>
    <w:rsid w:val="00185A49"/>
    <w:rsid w:val="00185A80"/>
    <w:rsid w:val="00186157"/>
    <w:rsid w:val="0018629F"/>
    <w:rsid w:val="00186472"/>
    <w:rsid w:val="001865F0"/>
    <w:rsid w:val="00186813"/>
    <w:rsid w:val="00186B2F"/>
    <w:rsid w:val="00186EF3"/>
    <w:rsid w:val="001872D1"/>
    <w:rsid w:val="001875BC"/>
    <w:rsid w:val="00187E35"/>
    <w:rsid w:val="0019118D"/>
    <w:rsid w:val="00191295"/>
    <w:rsid w:val="0019162E"/>
    <w:rsid w:val="00191D1E"/>
    <w:rsid w:val="00192BF8"/>
    <w:rsid w:val="00192F6E"/>
    <w:rsid w:val="00193058"/>
    <w:rsid w:val="00193D4F"/>
    <w:rsid w:val="00193E21"/>
    <w:rsid w:val="00193EAE"/>
    <w:rsid w:val="00194164"/>
    <w:rsid w:val="00194424"/>
    <w:rsid w:val="001944F1"/>
    <w:rsid w:val="001946FD"/>
    <w:rsid w:val="00194DD5"/>
    <w:rsid w:val="00195294"/>
    <w:rsid w:val="001952A5"/>
    <w:rsid w:val="00196B70"/>
    <w:rsid w:val="00196FDD"/>
    <w:rsid w:val="001975F7"/>
    <w:rsid w:val="001979EA"/>
    <w:rsid w:val="00197B3A"/>
    <w:rsid w:val="001A032A"/>
    <w:rsid w:val="001A07D1"/>
    <w:rsid w:val="001A09F6"/>
    <w:rsid w:val="001A11D9"/>
    <w:rsid w:val="001A28F1"/>
    <w:rsid w:val="001A2AE0"/>
    <w:rsid w:val="001A3085"/>
    <w:rsid w:val="001A33CD"/>
    <w:rsid w:val="001A4135"/>
    <w:rsid w:val="001A444F"/>
    <w:rsid w:val="001A4530"/>
    <w:rsid w:val="001A476B"/>
    <w:rsid w:val="001A48E8"/>
    <w:rsid w:val="001A4C9E"/>
    <w:rsid w:val="001A4E86"/>
    <w:rsid w:val="001A5805"/>
    <w:rsid w:val="001A60A1"/>
    <w:rsid w:val="001A626F"/>
    <w:rsid w:val="001A6CED"/>
    <w:rsid w:val="001A7743"/>
    <w:rsid w:val="001A7957"/>
    <w:rsid w:val="001A7C60"/>
    <w:rsid w:val="001A7DF4"/>
    <w:rsid w:val="001B1033"/>
    <w:rsid w:val="001B15C1"/>
    <w:rsid w:val="001B1A22"/>
    <w:rsid w:val="001B1E4F"/>
    <w:rsid w:val="001B1E7D"/>
    <w:rsid w:val="001B2229"/>
    <w:rsid w:val="001B24EB"/>
    <w:rsid w:val="001B2BD5"/>
    <w:rsid w:val="001B32E8"/>
    <w:rsid w:val="001B35F7"/>
    <w:rsid w:val="001B3D38"/>
    <w:rsid w:val="001B417E"/>
    <w:rsid w:val="001B4BB3"/>
    <w:rsid w:val="001B4FB3"/>
    <w:rsid w:val="001B5182"/>
    <w:rsid w:val="001B582E"/>
    <w:rsid w:val="001B5982"/>
    <w:rsid w:val="001B5998"/>
    <w:rsid w:val="001B6077"/>
    <w:rsid w:val="001B61E9"/>
    <w:rsid w:val="001B6C39"/>
    <w:rsid w:val="001B7978"/>
    <w:rsid w:val="001B79C0"/>
    <w:rsid w:val="001B7DD6"/>
    <w:rsid w:val="001B7FFE"/>
    <w:rsid w:val="001C1682"/>
    <w:rsid w:val="001C2097"/>
    <w:rsid w:val="001C2749"/>
    <w:rsid w:val="001C2781"/>
    <w:rsid w:val="001C2944"/>
    <w:rsid w:val="001C3F03"/>
    <w:rsid w:val="001C3F7C"/>
    <w:rsid w:val="001C47FC"/>
    <w:rsid w:val="001C5990"/>
    <w:rsid w:val="001C5C3E"/>
    <w:rsid w:val="001C5E19"/>
    <w:rsid w:val="001C5FE4"/>
    <w:rsid w:val="001C6B63"/>
    <w:rsid w:val="001C6CFD"/>
    <w:rsid w:val="001C6EA0"/>
    <w:rsid w:val="001C74AD"/>
    <w:rsid w:val="001C7B65"/>
    <w:rsid w:val="001D0069"/>
    <w:rsid w:val="001D0B8B"/>
    <w:rsid w:val="001D152C"/>
    <w:rsid w:val="001D17E8"/>
    <w:rsid w:val="001D17F7"/>
    <w:rsid w:val="001D189A"/>
    <w:rsid w:val="001D1BAE"/>
    <w:rsid w:val="001D1FDC"/>
    <w:rsid w:val="001D23B6"/>
    <w:rsid w:val="001D2501"/>
    <w:rsid w:val="001D2A9F"/>
    <w:rsid w:val="001D2BFD"/>
    <w:rsid w:val="001D2F65"/>
    <w:rsid w:val="001D351A"/>
    <w:rsid w:val="001D3930"/>
    <w:rsid w:val="001D3F40"/>
    <w:rsid w:val="001D4051"/>
    <w:rsid w:val="001D48FD"/>
    <w:rsid w:val="001D4AB8"/>
    <w:rsid w:val="001D5918"/>
    <w:rsid w:val="001D5E6A"/>
    <w:rsid w:val="001D6FB1"/>
    <w:rsid w:val="001D7636"/>
    <w:rsid w:val="001D7684"/>
    <w:rsid w:val="001D76CF"/>
    <w:rsid w:val="001D7BFD"/>
    <w:rsid w:val="001D7D6E"/>
    <w:rsid w:val="001E02DC"/>
    <w:rsid w:val="001E0B0D"/>
    <w:rsid w:val="001E0B11"/>
    <w:rsid w:val="001E1E0B"/>
    <w:rsid w:val="001E2839"/>
    <w:rsid w:val="001E31CE"/>
    <w:rsid w:val="001E35D7"/>
    <w:rsid w:val="001E3DF7"/>
    <w:rsid w:val="001E4201"/>
    <w:rsid w:val="001E45AA"/>
    <w:rsid w:val="001E4ACA"/>
    <w:rsid w:val="001E4C95"/>
    <w:rsid w:val="001E51A0"/>
    <w:rsid w:val="001E5503"/>
    <w:rsid w:val="001E5809"/>
    <w:rsid w:val="001E5A07"/>
    <w:rsid w:val="001E5D9E"/>
    <w:rsid w:val="001E6328"/>
    <w:rsid w:val="001E67FB"/>
    <w:rsid w:val="001E6AC7"/>
    <w:rsid w:val="001E7272"/>
    <w:rsid w:val="001E7474"/>
    <w:rsid w:val="001E78C5"/>
    <w:rsid w:val="001E7A7D"/>
    <w:rsid w:val="001F061C"/>
    <w:rsid w:val="001F11D8"/>
    <w:rsid w:val="001F20FC"/>
    <w:rsid w:val="001F220D"/>
    <w:rsid w:val="001F2944"/>
    <w:rsid w:val="001F2B2C"/>
    <w:rsid w:val="001F2F47"/>
    <w:rsid w:val="001F34F3"/>
    <w:rsid w:val="001F36A4"/>
    <w:rsid w:val="001F3C9B"/>
    <w:rsid w:val="001F41B6"/>
    <w:rsid w:val="001F4912"/>
    <w:rsid w:val="001F4CC7"/>
    <w:rsid w:val="001F4DBF"/>
    <w:rsid w:val="001F5044"/>
    <w:rsid w:val="001F5180"/>
    <w:rsid w:val="001F5399"/>
    <w:rsid w:val="001F6145"/>
    <w:rsid w:val="001F6C5E"/>
    <w:rsid w:val="001F703A"/>
    <w:rsid w:val="001F7768"/>
    <w:rsid w:val="001F79B0"/>
    <w:rsid w:val="001F79D7"/>
    <w:rsid w:val="001F7B61"/>
    <w:rsid w:val="001F7FD1"/>
    <w:rsid w:val="00200028"/>
    <w:rsid w:val="002003CD"/>
    <w:rsid w:val="002007DD"/>
    <w:rsid w:val="00200A70"/>
    <w:rsid w:val="00200EBE"/>
    <w:rsid w:val="0020109A"/>
    <w:rsid w:val="002010D9"/>
    <w:rsid w:val="0020143A"/>
    <w:rsid w:val="002016D6"/>
    <w:rsid w:val="002021C4"/>
    <w:rsid w:val="00203151"/>
    <w:rsid w:val="00204621"/>
    <w:rsid w:val="00204B3D"/>
    <w:rsid w:val="00204D07"/>
    <w:rsid w:val="00205307"/>
    <w:rsid w:val="0020559D"/>
    <w:rsid w:val="00205CAC"/>
    <w:rsid w:val="00206267"/>
    <w:rsid w:val="00206627"/>
    <w:rsid w:val="00206AEE"/>
    <w:rsid w:val="00207BB0"/>
    <w:rsid w:val="00207F4A"/>
    <w:rsid w:val="002105D2"/>
    <w:rsid w:val="00210A94"/>
    <w:rsid w:val="00210AA3"/>
    <w:rsid w:val="00210CEF"/>
    <w:rsid w:val="00210EF2"/>
    <w:rsid w:val="00211095"/>
    <w:rsid w:val="002114AA"/>
    <w:rsid w:val="0021166A"/>
    <w:rsid w:val="002116AC"/>
    <w:rsid w:val="00211C2B"/>
    <w:rsid w:val="00212127"/>
    <w:rsid w:val="002125AF"/>
    <w:rsid w:val="00213181"/>
    <w:rsid w:val="002138F1"/>
    <w:rsid w:val="002138FB"/>
    <w:rsid w:val="00213E19"/>
    <w:rsid w:val="00213E33"/>
    <w:rsid w:val="0021437D"/>
    <w:rsid w:val="00214D97"/>
    <w:rsid w:val="0021534B"/>
    <w:rsid w:val="002153C2"/>
    <w:rsid w:val="00215523"/>
    <w:rsid w:val="0021571B"/>
    <w:rsid w:val="00215757"/>
    <w:rsid w:val="00216F41"/>
    <w:rsid w:val="00217319"/>
    <w:rsid w:val="00217FA0"/>
    <w:rsid w:val="002209E9"/>
    <w:rsid w:val="002212B9"/>
    <w:rsid w:val="00221494"/>
    <w:rsid w:val="0022163E"/>
    <w:rsid w:val="00221855"/>
    <w:rsid w:val="00221F4E"/>
    <w:rsid w:val="00222417"/>
    <w:rsid w:val="00222527"/>
    <w:rsid w:val="00222889"/>
    <w:rsid w:val="00222B9A"/>
    <w:rsid w:val="002234FB"/>
    <w:rsid w:val="00223A91"/>
    <w:rsid w:val="00223AFD"/>
    <w:rsid w:val="002249C1"/>
    <w:rsid w:val="00224B64"/>
    <w:rsid w:val="00224C9F"/>
    <w:rsid w:val="002254E1"/>
    <w:rsid w:val="002258C0"/>
    <w:rsid w:val="00225CB5"/>
    <w:rsid w:val="002272E6"/>
    <w:rsid w:val="00227856"/>
    <w:rsid w:val="00227EFF"/>
    <w:rsid w:val="002307F6"/>
    <w:rsid w:val="00230D97"/>
    <w:rsid w:val="002313A9"/>
    <w:rsid w:val="00231607"/>
    <w:rsid w:val="00231E05"/>
    <w:rsid w:val="00231E3B"/>
    <w:rsid w:val="00231F51"/>
    <w:rsid w:val="00232A79"/>
    <w:rsid w:val="00232AC5"/>
    <w:rsid w:val="00233047"/>
    <w:rsid w:val="002333FF"/>
    <w:rsid w:val="00233760"/>
    <w:rsid w:val="00233AC4"/>
    <w:rsid w:val="00233E4E"/>
    <w:rsid w:val="0023443D"/>
    <w:rsid w:val="00234454"/>
    <w:rsid w:val="00234985"/>
    <w:rsid w:val="00234C2E"/>
    <w:rsid w:val="00234C40"/>
    <w:rsid w:val="0023517A"/>
    <w:rsid w:val="00235E8E"/>
    <w:rsid w:val="002367F7"/>
    <w:rsid w:val="00236E20"/>
    <w:rsid w:val="002371B3"/>
    <w:rsid w:val="002378F5"/>
    <w:rsid w:val="0023796D"/>
    <w:rsid w:val="00237A96"/>
    <w:rsid w:val="00237D1E"/>
    <w:rsid w:val="00237D4F"/>
    <w:rsid w:val="00237F42"/>
    <w:rsid w:val="002406F3"/>
    <w:rsid w:val="002407BE"/>
    <w:rsid w:val="00240E78"/>
    <w:rsid w:val="002414E3"/>
    <w:rsid w:val="00241A9C"/>
    <w:rsid w:val="00242F44"/>
    <w:rsid w:val="0024422D"/>
    <w:rsid w:val="002445B2"/>
    <w:rsid w:val="002445E9"/>
    <w:rsid w:val="00244D95"/>
    <w:rsid w:val="00245193"/>
    <w:rsid w:val="002453DB"/>
    <w:rsid w:val="00245482"/>
    <w:rsid w:val="00245A22"/>
    <w:rsid w:val="0024616A"/>
    <w:rsid w:val="00246524"/>
    <w:rsid w:val="0024655C"/>
    <w:rsid w:val="0024689B"/>
    <w:rsid w:val="0024716D"/>
    <w:rsid w:val="00247367"/>
    <w:rsid w:val="0024743B"/>
    <w:rsid w:val="0024744B"/>
    <w:rsid w:val="0024744E"/>
    <w:rsid w:val="00247676"/>
    <w:rsid w:val="0024775B"/>
    <w:rsid w:val="00250270"/>
    <w:rsid w:val="0025032B"/>
    <w:rsid w:val="002503EF"/>
    <w:rsid w:val="00250C23"/>
    <w:rsid w:val="00250D6D"/>
    <w:rsid w:val="00251523"/>
    <w:rsid w:val="00251E63"/>
    <w:rsid w:val="00251EFA"/>
    <w:rsid w:val="002526D4"/>
    <w:rsid w:val="00252821"/>
    <w:rsid w:val="00252894"/>
    <w:rsid w:val="00252B4A"/>
    <w:rsid w:val="002530B1"/>
    <w:rsid w:val="00253548"/>
    <w:rsid w:val="0025356B"/>
    <w:rsid w:val="0025395F"/>
    <w:rsid w:val="00253AAC"/>
    <w:rsid w:val="00253BCC"/>
    <w:rsid w:val="00254407"/>
    <w:rsid w:val="002554FA"/>
    <w:rsid w:val="0025560B"/>
    <w:rsid w:val="00255940"/>
    <w:rsid w:val="00255C28"/>
    <w:rsid w:val="0025615D"/>
    <w:rsid w:val="002571C7"/>
    <w:rsid w:val="002573E4"/>
    <w:rsid w:val="002575A4"/>
    <w:rsid w:val="00257E0B"/>
    <w:rsid w:val="00260821"/>
    <w:rsid w:val="00260AEC"/>
    <w:rsid w:val="00260C16"/>
    <w:rsid w:val="00261190"/>
    <w:rsid w:val="0026175E"/>
    <w:rsid w:val="0026194A"/>
    <w:rsid w:val="002626A2"/>
    <w:rsid w:val="00263119"/>
    <w:rsid w:val="0026336A"/>
    <w:rsid w:val="002639BD"/>
    <w:rsid w:val="00263E2A"/>
    <w:rsid w:val="00263FC9"/>
    <w:rsid w:val="00264098"/>
    <w:rsid w:val="00264583"/>
    <w:rsid w:val="00264CDA"/>
    <w:rsid w:val="00264F5D"/>
    <w:rsid w:val="00265717"/>
    <w:rsid w:val="00265D57"/>
    <w:rsid w:val="00265EAB"/>
    <w:rsid w:val="002671D7"/>
    <w:rsid w:val="00267CA2"/>
    <w:rsid w:val="00267D5F"/>
    <w:rsid w:val="00267E74"/>
    <w:rsid w:val="00270417"/>
    <w:rsid w:val="002706E7"/>
    <w:rsid w:val="00272159"/>
    <w:rsid w:val="00272177"/>
    <w:rsid w:val="00272A69"/>
    <w:rsid w:val="00272A7E"/>
    <w:rsid w:val="00272EA6"/>
    <w:rsid w:val="002730AD"/>
    <w:rsid w:val="00273A11"/>
    <w:rsid w:val="002743C3"/>
    <w:rsid w:val="00274D94"/>
    <w:rsid w:val="00274E68"/>
    <w:rsid w:val="002750A3"/>
    <w:rsid w:val="002750FA"/>
    <w:rsid w:val="0027510D"/>
    <w:rsid w:val="00276111"/>
    <w:rsid w:val="00276EF6"/>
    <w:rsid w:val="002775D7"/>
    <w:rsid w:val="00277873"/>
    <w:rsid w:val="0028144D"/>
    <w:rsid w:val="00281836"/>
    <w:rsid w:val="00281A19"/>
    <w:rsid w:val="00281B22"/>
    <w:rsid w:val="00281EAA"/>
    <w:rsid w:val="00282AA1"/>
    <w:rsid w:val="00284BE4"/>
    <w:rsid w:val="00285004"/>
    <w:rsid w:val="00285CFA"/>
    <w:rsid w:val="00285DB9"/>
    <w:rsid w:val="0028698B"/>
    <w:rsid w:val="00286D2B"/>
    <w:rsid w:val="00286F41"/>
    <w:rsid w:val="00286F71"/>
    <w:rsid w:val="00287624"/>
    <w:rsid w:val="0028776B"/>
    <w:rsid w:val="00290102"/>
    <w:rsid w:val="002902FB"/>
    <w:rsid w:val="00290382"/>
    <w:rsid w:val="002911D5"/>
    <w:rsid w:val="002919F4"/>
    <w:rsid w:val="002920D0"/>
    <w:rsid w:val="00292484"/>
    <w:rsid w:val="00292A6C"/>
    <w:rsid w:val="00292D85"/>
    <w:rsid w:val="00292F8B"/>
    <w:rsid w:val="002930EE"/>
    <w:rsid w:val="00293207"/>
    <w:rsid w:val="00294116"/>
    <w:rsid w:val="0029461A"/>
    <w:rsid w:val="002951D9"/>
    <w:rsid w:val="00295687"/>
    <w:rsid w:val="002957EC"/>
    <w:rsid w:val="0029593A"/>
    <w:rsid w:val="00295B4D"/>
    <w:rsid w:val="00295E7A"/>
    <w:rsid w:val="00296036"/>
    <w:rsid w:val="002961CC"/>
    <w:rsid w:val="00296FF0"/>
    <w:rsid w:val="00297417"/>
    <w:rsid w:val="002A0816"/>
    <w:rsid w:val="002A0838"/>
    <w:rsid w:val="002A160D"/>
    <w:rsid w:val="002A17FB"/>
    <w:rsid w:val="002A1F99"/>
    <w:rsid w:val="002A220B"/>
    <w:rsid w:val="002A2214"/>
    <w:rsid w:val="002A3193"/>
    <w:rsid w:val="002A3D8E"/>
    <w:rsid w:val="002A4056"/>
    <w:rsid w:val="002A41A9"/>
    <w:rsid w:val="002A4392"/>
    <w:rsid w:val="002A5507"/>
    <w:rsid w:val="002A60B6"/>
    <w:rsid w:val="002A690E"/>
    <w:rsid w:val="002A6C1F"/>
    <w:rsid w:val="002A71E4"/>
    <w:rsid w:val="002A746D"/>
    <w:rsid w:val="002A7922"/>
    <w:rsid w:val="002A7B44"/>
    <w:rsid w:val="002A7B80"/>
    <w:rsid w:val="002B018D"/>
    <w:rsid w:val="002B0618"/>
    <w:rsid w:val="002B066E"/>
    <w:rsid w:val="002B0941"/>
    <w:rsid w:val="002B0F54"/>
    <w:rsid w:val="002B0F6F"/>
    <w:rsid w:val="002B0FF9"/>
    <w:rsid w:val="002B176E"/>
    <w:rsid w:val="002B1BCC"/>
    <w:rsid w:val="002B1F67"/>
    <w:rsid w:val="002B2344"/>
    <w:rsid w:val="002B245B"/>
    <w:rsid w:val="002B28BA"/>
    <w:rsid w:val="002B33C4"/>
    <w:rsid w:val="002B4137"/>
    <w:rsid w:val="002B44F0"/>
    <w:rsid w:val="002B4691"/>
    <w:rsid w:val="002B4D4E"/>
    <w:rsid w:val="002B4D69"/>
    <w:rsid w:val="002B4F2F"/>
    <w:rsid w:val="002B55AE"/>
    <w:rsid w:val="002B67AC"/>
    <w:rsid w:val="002B6DC3"/>
    <w:rsid w:val="002B731E"/>
    <w:rsid w:val="002C00CB"/>
    <w:rsid w:val="002C04CA"/>
    <w:rsid w:val="002C0A1F"/>
    <w:rsid w:val="002C1291"/>
    <w:rsid w:val="002C1302"/>
    <w:rsid w:val="002C1315"/>
    <w:rsid w:val="002C1898"/>
    <w:rsid w:val="002C1E6A"/>
    <w:rsid w:val="002C1EE5"/>
    <w:rsid w:val="002C2055"/>
    <w:rsid w:val="002C2304"/>
    <w:rsid w:val="002C2351"/>
    <w:rsid w:val="002C2B5B"/>
    <w:rsid w:val="002C32BF"/>
    <w:rsid w:val="002C3397"/>
    <w:rsid w:val="002C35A6"/>
    <w:rsid w:val="002C3816"/>
    <w:rsid w:val="002C440F"/>
    <w:rsid w:val="002C46A7"/>
    <w:rsid w:val="002C47DC"/>
    <w:rsid w:val="002C4BD8"/>
    <w:rsid w:val="002C56BC"/>
    <w:rsid w:val="002C6A6E"/>
    <w:rsid w:val="002C6E8F"/>
    <w:rsid w:val="002C72FA"/>
    <w:rsid w:val="002C757F"/>
    <w:rsid w:val="002C7D15"/>
    <w:rsid w:val="002D0505"/>
    <w:rsid w:val="002D0C36"/>
    <w:rsid w:val="002D13B6"/>
    <w:rsid w:val="002D3384"/>
    <w:rsid w:val="002D3632"/>
    <w:rsid w:val="002D36BD"/>
    <w:rsid w:val="002D37EE"/>
    <w:rsid w:val="002D39B3"/>
    <w:rsid w:val="002D40E3"/>
    <w:rsid w:val="002D4219"/>
    <w:rsid w:val="002D42CC"/>
    <w:rsid w:val="002D45FD"/>
    <w:rsid w:val="002D465B"/>
    <w:rsid w:val="002D4710"/>
    <w:rsid w:val="002D541C"/>
    <w:rsid w:val="002D5C61"/>
    <w:rsid w:val="002D604F"/>
    <w:rsid w:val="002D615C"/>
    <w:rsid w:val="002D6809"/>
    <w:rsid w:val="002D76E7"/>
    <w:rsid w:val="002D7AE0"/>
    <w:rsid w:val="002D7D3A"/>
    <w:rsid w:val="002E037D"/>
    <w:rsid w:val="002E03B6"/>
    <w:rsid w:val="002E1052"/>
    <w:rsid w:val="002E15CF"/>
    <w:rsid w:val="002E1871"/>
    <w:rsid w:val="002E1B42"/>
    <w:rsid w:val="002E1F0E"/>
    <w:rsid w:val="002E31A3"/>
    <w:rsid w:val="002E48AF"/>
    <w:rsid w:val="002E4A77"/>
    <w:rsid w:val="002E4CF5"/>
    <w:rsid w:val="002E4F02"/>
    <w:rsid w:val="002E52D5"/>
    <w:rsid w:val="002E62F4"/>
    <w:rsid w:val="002E7A24"/>
    <w:rsid w:val="002E7AA6"/>
    <w:rsid w:val="002F0035"/>
    <w:rsid w:val="002F0808"/>
    <w:rsid w:val="002F0B6D"/>
    <w:rsid w:val="002F11F4"/>
    <w:rsid w:val="002F1541"/>
    <w:rsid w:val="002F18D3"/>
    <w:rsid w:val="002F18EB"/>
    <w:rsid w:val="002F1902"/>
    <w:rsid w:val="002F215A"/>
    <w:rsid w:val="002F32E8"/>
    <w:rsid w:val="002F344E"/>
    <w:rsid w:val="002F4322"/>
    <w:rsid w:val="002F56A9"/>
    <w:rsid w:val="002F6248"/>
    <w:rsid w:val="002F6DD1"/>
    <w:rsid w:val="002F6E49"/>
    <w:rsid w:val="002F6EFB"/>
    <w:rsid w:val="002F7488"/>
    <w:rsid w:val="002F78D5"/>
    <w:rsid w:val="002F7A63"/>
    <w:rsid w:val="002F7B32"/>
    <w:rsid w:val="003001F6"/>
    <w:rsid w:val="003017DB"/>
    <w:rsid w:val="00301BFE"/>
    <w:rsid w:val="003022BF"/>
    <w:rsid w:val="003028CD"/>
    <w:rsid w:val="00302FB5"/>
    <w:rsid w:val="003036E6"/>
    <w:rsid w:val="003039CD"/>
    <w:rsid w:val="00304041"/>
    <w:rsid w:val="003046D6"/>
    <w:rsid w:val="00304FFF"/>
    <w:rsid w:val="00305012"/>
    <w:rsid w:val="0030540D"/>
    <w:rsid w:val="0030598A"/>
    <w:rsid w:val="003059A9"/>
    <w:rsid w:val="00305A5B"/>
    <w:rsid w:val="003063AC"/>
    <w:rsid w:val="003063B8"/>
    <w:rsid w:val="00306541"/>
    <w:rsid w:val="00306A24"/>
    <w:rsid w:val="003077D4"/>
    <w:rsid w:val="00307A64"/>
    <w:rsid w:val="0031090D"/>
    <w:rsid w:val="0031097A"/>
    <w:rsid w:val="00310FB9"/>
    <w:rsid w:val="00311C4B"/>
    <w:rsid w:val="00312BC8"/>
    <w:rsid w:val="003137D8"/>
    <w:rsid w:val="00313925"/>
    <w:rsid w:val="0031392E"/>
    <w:rsid w:val="00313D65"/>
    <w:rsid w:val="003148D0"/>
    <w:rsid w:val="00314CF8"/>
    <w:rsid w:val="003152D7"/>
    <w:rsid w:val="0031531F"/>
    <w:rsid w:val="0031544B"/>
    <w:rsid w:val="00315573"/>
    <w:rsid w:val="0031651C"/>
    <w:rsid w:val="00316613"/>
    <w:rsid w:val="00316619"/>
    <w:rsid w:val="00316FD2"/>
    <w:rsid w:val="00317173"/>
    <w:rsid w:val="00317348"/>
    <w:rsid w:val="0032051B"/>
    <w:rsid w:val="003207CD"/>
    <w:rsid w:val="00320952"/>
    <w:rsid w:val="00320D07"/>
    <w:rsid w:val="00321047"/>
    <w:rsid w:val="0032205F"/>
    <w:rsid w:val="003220D1"/>
    <w:rsid w:val="003225C9"/>
    <w:rsid w:val="00322A93"/>
    <w:rsid w:val="00322D9F"/>
    <w:rsid w:val="00322EAF"/>
    <w:rsid w:val="00322F79"/>
    <w:rsid w:val="00323B0E"/>
    <w:rsid w:val="00323BD8"/>
    <w:rsid w:val="00324DE6"/>
    <w:rsid w:val="00324E7D"/>
    <w:rsid w:val="0032533C"/>
    <w:rsid w:val="00325F5B"/>
    <w:rsid w:val="00326ACF"/>
    <w:rsid w:val="003273F9"/>
    <w:rsid w:val="00327431"/>
    <w:rsid w:val="003274CA"/>
    <w:rsid w:val="003277BE"/>
    <w:rsid w:val="00327A81"/>
    <w:rsid w:val="003302EF"/>
    <w:rsid w:val="003318E4"/>
    <w:rsid w:val="00331F12"/>
    <w:rsid w:val="00332034"/>
    <w:rsid w:val="003322DC"/>
    <w:rsid w:val="003323EE"/>
    <w:rsid w:val="003328D3"/>
    <w:rsid w:val="00332B27"/>
    <w:rsid w:val="0033388C"/>
    <w:rsid w:val="00333989"/>
    <w:rsid w:val="00333A75"/>
    <w:rsid w:val="00333AA3"/>
    <w:rsid w:val="00334837"/>
    <w:rsid w:val="003348F4"/>
    <w:rsid w:val="003351F2"/>
    <w:rsid w:val="003355EE"/>
    <w:rsid w:val="0033715E"/>
    <w:rsid w:val="00337949"/>
    <w:rsid w:val="003400D0"/>
    <w:rsid w:val="0034127A"/>
    <w:rsid w:val="0034137A"/>
    <w:rsid w:val="00341BAF"/>
    <w:rsid w:val="00341EDB"/>
    <w:rsid w:val="00342492"/>
    <w:rsid w:val="0034257D"/>
    <w:rsid w:val="0034277E"/>
    <w:rsid w:val="003436FD"/>
    <w:rsid w:val="00343E79"/>
    <w:rsid w:val="00344931"/>
    <w:rsid w:val="00344C7B"/>
    <w:rsid w:val="00344D0B"/>
    <w:rsid w:val="00346964"/>
    <w:rsid w:val="00346995"/>
    <w:rsid w:val="00346AEE"/>
    <w:rsid w:val="00346DF4"/>
    <w:rsid w:val="00347607"/>
    <w:rsid w:val="00347FB9"/>
    <w:rsid w:val="00350107"/>
    <w:rsid w:val="00350247"/>
    <w:rsid w:val="00350BDF"/>
    <w:rsid w:val="00351FC3"/>
    <w:rsid w:val="003525F8"/>
    <w:rsid w:val="00352616"/>
    <w:rsid w:val="00352CA8"/>
    <w:rsid w:val="00353360"/>
    <w:rsid w:val="00353453"/>
    <w:rsid w:val="00354261"/>
    <w:rsid w:val="00354550"/>
    <w:rsid w:val="003548EC"/>
    <w:rsid w:val="00354BAE"/>
    <w:rsid w:val="00354CE6"/>
    <w:rsid w:val="00354DB7"/>
    <w:rsid w:val="0035554D"/>
    <w:rsid w:val="00355586"/>
    <w:rsid w:val="00356283"/>
    <w:rsid w:val="00356C8F"/>
    <w:rsid w:val="00356DA0"/>
    <w:rsid w:val="00357254"/>
    <w:rsid w:val="00357526"/>
    <w:rsid w:val="0036014D"/>
    <w:rsid w:val="00360D93"/>
    <w:rsid w:val="003614C1"/>
    <w:rsid w:val="00361536"/>
    <w:rsid w:val="00361F56"/>
    <w:rsid w:val="0036249C"/>
    <w:rsid w:val="0036259E"/>
    <w:rsid w:val="0036269E"/>
    <w:rsid w:val="00362C4E"/>
    <w:rsid w:val="00363793"/>
    <w:rsid w:val="00363A01"/>
    <w:rsid w:val="00363A0E"/>
    <w:rsid w:val="00363F72"/>
    <w:rsid w:val="0036414C"/>
    <w:rsid w:val="00364527"/>
    <w:rsid w:val="00364789"/>
    <w:rsid w:val="00364F01"/>
    <w:rsid w:val="00364F12"/>
    <w:rsid w:val="00365E41"/>
    <w:rsid w:val="00366232"/>
    <w:rsid w:val="003678EB"/>
    <w:rsid w:val="00367ADE"/>
    <w:rsid w:val="00367F2F"/>
    <w:rsid w:val="003705BD"/>
    <w:rsid w:val="003706AA"/>
    <w:rsid w:val="00370ACD"/>
    <w:rsid w:val="00371024"/>
    <w:rsid w:val="003722C7"/>
    <w:rsid w:val="00372308"/>
    <w:rsid w:val="00372B08"/>
    <w:rsid w:val="0037369B"/>
    <w:rsid w:val="00373C9D"/>
    <w:rsid w:val="0037420B"/>
    <w:rsid w:val="00374668"/>
    <w:rsid w:val="003749BA"/>
    <w:rsid w:val="00374B01"/>
    <w:rsid w:val="00374E92"/>
    <w:rsid w:val="0037500D"/>
    <w:rsid w:val="0037510C"/>
    <w:rsid w:val="00375161"/>
    <w:rsid w:val="00375429"/>
    <w:rsid w:val="003766C6"/>
    <w:rsid w:val="003766FE"/>
    <w:rsid w:val="00376876"/>
    <w:rsid w:val="003768F3"/>
    <w:rsid w:val="00376F15"/>
    <w:rsid w:val="003773D7"/>
    <w:rsid w:val="003803D5"/>
    <w:rsid w:val="00380657"/>
    <w:rsid w:val="003806F4"/>
    <w:rsid w:val="00380815"/>
    <w:rsid w:val="00380BB3"/>
    <w:rsid w:val="00380D10"/>
    <w:rsid w:val="003818D7"/>
    <w:rsid w:val="00381C04"/>
    <w:rsid w:val="00381D7E"/>
    <w:rsid w:val="003824FD"/>
    <w:rsid w:val="00382630"/>
    <w:rsid w:val="003826DE"/>
    <w:rsid w:val="00382A6D"/>
    <w:rsid w:val="00382D99"/>
    <w:rsid w:val="0038318C"/>
    <w:rsid w:val="0038355C"/>
    <w:rsid w:val="00383780"/>
    <w:rsid w:val="003838FE"/>
    <w:rsid w:val="00383FE4"/>
    <w:rsid w:val="0038452B"/>
    <w:rsid w:val="00384AB3"/>
    <w:rsid w:val="0038525F"/>
    <w:rsid w:val="00385A15"/>
    <w:rsid w:val="00385DFB"/>
    <w:rsid w:val="00385E9F"/>
    <w:rsid w:val="00385F9B"/>
    <w:rsid w:val="00386229"/>
    <w:rsid w:val="00386A55"/>
    <w:rsid w:val="00386A59"/>
    <w:rsid w:val="00386DAD"/>
    <w:rsid w:val="00387208"/>
    <w:rsid w:val="00387A68"/>
    <w:rsid w:val="00390A6B"/>
    <w:rsid w:val="003912DA"/>
    <w:rsid w:val="00391981"/>
    <w:rsid w:val="00391C97"/>
    <w:rsid w:val="00392288"/>
    <w:rsid w:val="00392482"/>
    <w:rsid w:val="00392899"/>
    <w:rsid w:val="00392A70"/>
    <w:rsid w:val="00392CB1"/>
    <w:rsid w:val="00393DC4"/>
    <w:rsid w:val="00393DFB"/>
    <w:rsid w:val="0039438D"/>
    <w:rsid w:val="003944E9"/>
    <w:rsid w:val="003955D3"/>
    <w:rsid w:val="003957C3"/>
    <w:rsid w:val="00395C51"/>
    <w:rsid w:val="003960AD"/>
    <w:rsid w:val="0039613F"/>
    <w:rsid w:val="00396349"/>
    <w:rsid w:val="00396619"/>
    <w:rsid w:val="00396A1E"/>
    <w:rsid w:val="00397A0B"/>
    <w:rsid w:val="003A0103"/>
    <w:rsid w:val="003A1D95"/>
    <w:rsid w:val="003A25CB"/>
    <w:rsid w:val="003A45A4"/>
    <w:rsid w:val="003A4DBB"/>
    <w:rsid w:val="003A65A3"/>
    <w:rsid w:val="003A66F9"/>
    <w:rsid w:val="003A6760"/>
    <w:rsid w:val="003A68B3"/>
    <w:rsid w:val="003A7573"/>
    <w:rsid w:val="003A7A92"/>
    <w:rsid w:val="003B00AE"/>
    <w:rsid w:val="003B01F0"/>
    <w:rsid w:val="003B03EE"/>
    <w:rsid w:val="003B0CDC"/>
    <w:rsid w:val="003B1024"/>
    <w:rsid w:val="003B14B6"/>
    <w:rsid w:val="003B153A"/>
    <w:rsid w:val="003B23DE"/>
    <w:rsid w:val="003B2C79"/>
    <w:rsid w:val="003B37E7"/>
    <w:rsid w:val="003B3EEA"/>
    <w:rsid w:val="003B4164"/>
    <w:rsid w:val="003B45EB"/>
    <w:rsid w:val="003B48EF"/>
    <w:rsid w:val="003B49CE"/>
    <w:rsid w:val="003B4B89"/>
    <w:rsid w:val="003B4CEC"/>
    <w:rsid w:val="003B53F8"/>
    <w:rsid w:val="003B5A07"/>
    <w:rsid w:val="003B5CC0"/>
    <w:rsid w:val="003B5D33"/>
    <w:rsid w:val="003B5E02"/>
    <w:rsid w:val="003B5E65"/>
    <w:rsid w:val="003B6415"/>
    <w:rsid w:val="003B683A"/>
    <w:rsid w:val="003B68AA"/>
    <w:rsid w:val="003B7E5A"/>
    <w:rsid w:val="003C017A"/>
    <w:rsid w:val="003C041A"/>
    <w:rsid w:val="003C07BE"/>
    <w:rsid w:val="003C1218"/>
    <w:rsid w:val="003C1506"/>
    <w:rsid w:val="003C232F"/>
    <w:rsid w:val="003C26F5"/>
    <w:rsid w:val="003C2994"/>
    <w:rsid w:val="003C2D8E"/>
    <w:rsid w:val="003C2E6C"/>
    <w:rsid w:val="003C301F"/>
    <w:rsid w:val="003C37AF"/>
    <w:rsid w:val="003C384F"/>
    <w:rsid w:val="003C3E37"/>
    <w:rsid w:val="003C3FFA"/>
    <w:rsid w:val="003C4F04"/>
    <w:rsid w:val="003C4F19"/>
    <w:rsid w:val="003C501A"/>
    <w:rsid w:val="003C5050"/>
    <w:rsid w:val="003C62C8"/>
    <w:rsid w:val="003C6481"/>
    <w:rsid w:val="003C6B02"/>
    <w:rsid w:val="003C72A8"/>
    <w:rsid w:val="003C7BB1"/>
    <w:rsid w:val="003D0274"/>
    <w:rsid w:val="003D04C3"/>
    <w:rsid w:val="003D0817"/>
    <w:rsid w:val="003D0A7D"/>
    <w:rsid w:val="003D11E6"/>
    <w:rsid w:val="003D12A3"/>
    <w:rsid w:val="003D139E"/>
    <w:rsid w:val="003D2241"/>
    <w:rsid w:val="003D26FD"/>
    <w:rsid w:val="003D2D20"/>
    <w:rsid w:val="003D3ABE"/>
    <w:rsid w:val="003D48AD"/>
    <w:rsid w:val="003D4DE0"/>
    <w:rsid w:val="003D4FFF"/>
    <w:rsid w:val="003D50AE"/>
    <w:rsid w:val="003D51C3"/>
    <w:rsid w:val="003D5394"/>
    <w:rsid w:val="003D5493"/>
    <w:rsid w:val="003D6672"/>
    <w:rsid w:val="003D68F2"/>
    <w:rsid w:val="003D6917"/>
    <w:rsid w:val="003D6E17"/>
    <w:rsid w:val="003D6F36"/>
    <w:rsid w:val="003D78BA"/>
    <w:rsid w:val="003D7F07"/>
    <w:rsid w:val="003E03DB"/>
    <w:rsid w:val="003E0F6B"/>
    <w:rsid w:val="003E1489"/>
    <w:rsid w:val="003E171B"/>
    <w:rsid w:val="003E1895"/>
    <w:rsid w:val="003E211B"/>
    <w:rsid w:val="003E2930"/>
    <w:rsid w:val="003E3621"/>
    <w:rsid w:val="003E3662"/>
    <w:rsid w:val="003E3CC3"/>
    <w:rsid w:val="003E45A0"/>
    <w:rsid w:val="003E4771"/>
    <w:rsid w:val="003E5398"/>
    <w:rsid w:val="003E5598"/>
    <w:rsid w:val="003E5803"/>
    <w:rsid w:val="003E5BFF"/>
    <w:rsid w:val="003E60E9"/>
    <w:rsid w:val="003E64BA"/>
    <w:rsid w:val="003E7564"/>
    <w:rsid w:val="003E7E87"/>
    <w:rsid w:val="003E7F39"/>
    <w:rsid w:val="003E7F6E"/>
    <w:rsid w:val="003F000A"/>
    <w:rsid w:val="003F02E2"/>
    <w:rsid w:val="003F099E"/>
    <w:rsid w:val="003F0B49"/>
    <w:rsid w:val="003F1229"/>
    <w:rsid w:val="003F1374"/>
    <w:rsid w:val="003F1682"/>
    <w:rsid w:val="003F2385"/>
    <w:rsid w:val="003F24A6"/>
    <w:rsid w:val="003F2749"/>
    <w:rsid w:val="003F35B2"/>
    <w:rsid w:val="003F3A58"/>
    <w:rsid w:val="003F3BF4"/>
    <w:rsid w:val="003F4034"/>
    <w:rsid w:val="003F4125"/>
    <w:rsid w:val="003F4D3B"/>
    <w:rsid w:val="003F4E57"/>
    <w:rsid w:val="003F62D3"/>
    <w:rsid w:val="003F63AD"/>
    <w:rsid w:val="003F659F"/>
    <w:rsid w:val="003F6DBD"/>
    <w:rsid w:val="003F70DE"/>
    <w:rsid w:val="003F7791"/>
    <w:rsid w:val="003F7E28"/>
    <w:rsid w:val="003F7E50"/>
    <w:rsid w:val="004005B0"/>
    <w:rsid w:val="004009FF"/>
    <w:rsid w:val="00400D25"/>
    <w:rsid w:val="00401151"/>
    <w:rsid w:val="00401189"/>
    <w:rsid w:val="004015ED"/>
    <w:rsid w:val="004018E7"/>
    <w:rsid w:val="004024F1"/>
    <w:rsid w:val="00402761"/>
    <w:rsid w:val="004033B0"/>
    <w:rsid w:val="00404A6C"/>
    <w:rsid w:val="004056A4"/>
    <w:rsid w:val="0040575D"/>
    <w:rsid w:val="00405C55"/>
    <w:rsid w:val="00406679"/>
    <w:rsid w:val="00406930"/>
    <w:rsid w:val="00406B18"/>
    <w:rsid w:val="004076F9"/>
    <w:rsid w:val="00407B44"/>
    <w:rsid w:val="00410648"/>
    <w:rsid w:val="00410AEC"/>
    <w:rsid w:val="00410C29"/>
    <w:rsid w:val="0041112E"/>
    <w:rsid w:val="004114C5"/>
    <w:rsid w:val="004115F9"/>
    <w:rsid w:val="00411FF9"/>
    <w:rsid w:val="004121FB"/>
    <w:rsid w:val="00412474"/>
    <w:rsid w:val="004128AF"/>
    <w:rsid w:val="00412AB1"/>
    <w:rsid w:val="00412E12"/>
    <w:rsid w:val="00413389"/>
    <w:rsid w:val="004133B5"/>
    <w:rsid w:val="004139F7"/>
    <w:rsid w:val="00414DF5"/>
    <w:rsid w:val="00414E57"/>
    <w:rsid w:val="004151DB"/>
    <w:rsid w:val="004157D3"/>
    <w:rsid w:val="00415930"/>
    <w:rsid w:val="00415E99"/>
    <w:rsid w:val="00416053"/>
    <w:rsid w:val="00417112"/>
    <w:rsid w:val="004176F7"/>
    <w:rsid w:val="00417993"/>
    <w:rsid w:val="00417EA4"/>
    <w:rsid w:val="00420CE8"/>
    <w:rsid w:val="004218E9"/>
    <w:rsid w:val="00421B44"/>
    <w:rsid w:val="00422244"/>
    <w:rsid w:val="00422C6B"/>
    <w:rsid w:val="0042322B"/>
    <w:rsid w:val="0042324C"/>
    <w:rsid w:val="00423357"/>
    <w:rsid w:val="0042353C"/>
    <w:rsid w:val="004245B1"/>
    <w:rsid w:val="00424956"/>
    <w:rsid w:val="00424A10"/>
    <w:rsid w:val="00424AB4"/>
    <w:rsid w:val="00424B14"/>
    <w:rsid w:val="00424F77"/>
    <w:rsid w:val="004253CB"/>
    <w:rsid w:val="00425A50"/>
    <w:rsid w:val="00425D39"/>
    <w:rsid w:val="00425E1E"/>
    <w:rsid w:val="00426055"/>
    <w:rsid w:val="0042648E"/>
    <w:rsid w:val="00426898"/>
    <w:rsid w:val="00426C0F"/>
    <w:rsid w:val="00426C38"/>
    <w:rsid w:val="00426DC1"/>
    <w:rsid w:val="00427821"/>
    <w:rsid w:val="00430157"/>
    <w:rsid w:val="00430418"/>
    <w:rsid w:val="00430B62"/>
    <w:rsid w:val="004310F6"/>
    <w:rsid w:val="004320A9"/>
    <w:rsid w:val="00432540"/>
    <w:rsid w:val="004339E8"/>
    <w:rsid w:val="004341A5"/>
    <w:rsid w:val="00435608"/>
    <w:rsid w:val="00435691"/>
    <w:rsid w:val="004357E9"/>
    <w:rsid w:val="00435CCF"/>
    <w:rsid w:val="004364F3"/>
    <w:rsid w:val="0043684A"/>
    <w:rsid w:val="00436BF5"/>
    <w:rsid w:val="004371F1"/>
    <w:rsid w:val="0043758D"/>
    <w:rsid w:val="00437FAA"/>
    <w:rsid w:val="00440473"/>
    <w:rsid w:val="00440B7B"/>
    <w:rsid w:val="00441269"/>
    <w:rsid w:val="00441A63"/>
    <w:rsid w:val="00441BFB"/>
    <w:rsid w:val="00441CCE"/>
    <w:rsid w:val="004438AA"/>
    <w:rsid w:val="00444767"/>
    <w:rsid w:val="00444CE2"/>
    <w:rsid w:val="00444F9C"/>
    <w:rsid w:val="00445435"/>
    <w:rsid w:val="004455E4"/>
    <w:rsid w:val="0044670D"/>
    <w:rsid w:val="004467EE"/>
    <w:rsid w:val="004477F6"/>
    <w:rsid w:val="004478A9"/>
    <w:rsid w:val="00447B65"/>
    <w:rsid w:val="004506E5"/>
    <w:rsid w:val="00451010"/>
    <w:rsid w:val="004512F7"/>
    <w:rsid w:val="004525DF"/>
    <w:rsid w:val="00452EBB"/>
    <w:rsid w:val="00453055"/>
    <w:rsid w:val="004538B7"/>
    <w:rsid w:val="00453ACC"/>
    <w:rsid w:val="00453D8F"/>
    <w:rsid w:val="00454900"/>
    <w:rsid w:val="0045491B"/>
    <w:rsid w:val="00454975"/>
    <w:rsid w:val="00455054"/>
    <w:rsid w:val="00455302"/>
    <w:rsid w:val="004558A2"/>
    <w:rsid w:val="00455D93"/>
    <w:rsid w:val="00455F42"/>
    <w:rsid w:val="0045627D"/>
    <w:rsid w:val="0045649C"/>
    <w:rsid w:val="004565A9"/>
    <w:rsid w:val="004572EA"/>
    <w:rsid w:val="00457C45"/>
    <w:rsid w:val="00460944"/>
    <w:rsid w:val="00460B2B"/>
    <w:rsid w:val="00460E2E"/>
    <w:rsid w:val="00462090"/>
    <w:rsid w:val="00462275"/>
    <w:rsid w:val="004624BB"/>
    <w:rsid w:val="004625D2"/>
    <w:rsid w:val="00462ABD"/>
    <w:rsid w:val="0046322E"/>
    <w:rsid w:val="00463D26"/>
    <w:rsid w:val="004645A7"/>
    <w:rsid w:val="004649C3"/>
    <w:rsid w:val="00464D11"/>
    <w:rsid w:val="004651B8"/>
    <w:rsid w:val="00465E4D"/>
    <w:rsid w:val="00466A95"/>
    <w:rsid w:val="00466D27"/>
    <w:rsid w:val="00467221"/>
    <w:rsid w:val="0046780D"/>
    <w:rsid w:val="00467BD1"/>
    <w:rsid w:val="004708B7"/>
    <w:rsid w:val="00471025"/>
    <w:rsid w:val="004715F3"/>
    <w:rsid w:val="00471770"/>
    <w:rsid w:val="00471A4B"/>
    <w:rsid w:val="00472868"/>
    <w:rsid w:val="004729AF"/>
    <w:rsid w:val="00472D6A"/>
    <w:rsid w:val="00473022"/>
    <w:rsid w:val="0047346C"/>
    <w:rsid w:val="004738DE"/>
    <w:rsid w:val="00473D2A"/>
    <w:rsid w:val="00473DDD"/>
    <w:rsid w:val="00473F01"/>
    <w:rsid w:val="0047507D"/>
    <w:rsid w:val="004751BF"/>
    <w:rsid w:val="00475270"/>
    <w:rsid w:val="0047567C"/>
    <w:rsid w:val="004757FF"/>
    <w:rsid w:val="00475C34"/>
    <w:rsid w:val="00475E68"/>
    <w:rsid w:val="00476769"/>
    <w:rsid w:val="00476AF5"/>
    <w:rsid w:val="00476F32"/>
    <w:rsid w:val="004773F8"/>
    <w:rsid w:val="0047780E"/>
    <w:rsid w:val="004817B7"/>
    <w:rsid w:val="0048279A"/>
    <w:rsid w:val="00482A7E"/>
    <w:rsid w:val="00483022"/>
    <w:rsid w:val="004832DA"/>
    <w:rsid w:val="0048362A"/>
    <w:rsid w:val="00483E0F"/>
    <w:rsid w:val="0048404F"/>
    <w:rsid w:val="0048412C"/>
    <w:rsid w:val="004842B2"/>
    <w:rsid w:val="00484713"/>
    <w:rsid w:val="00484AC3"/>
    <w:rsid w:val="00484FEC"/>
    <w:rsid w:val="004855D0"/>
    <w:rsid w:val="0048575C"/>
    <w:rsid w:val="0048674B"/>
    <w:rsid w:val="0048689D"/>
    <w:rsid w:val="00486C58"/>
    <w:rsid w:val="00487434"/>
    <w:rsid w:val="00487852"/>
    <w:rsid w:val="00487BA4"/>
    <w:rsid w:val="00490080"/>
    <w:rsid w:val="00490202"/>
    <w:rsid w:val="00491C54"/>
    <w:rsid w:val="00491DC6"/>
    <w:rsid w:val="00491F7D"/>
    <w:rsid w:val="0049281E"/>
    <w:rsid w:val="00492910"/>
    <w:rsid w:val="00492AFB"/>
    <w:rsid w:val="004942F5"/>
    <w:rsid w:val="00495422"/>
    <w:rsid w:val="00495602"/>
    <w:rsid w:val="004957D6"/>
    <w:rsid w:val="00495A5C"/>
    <w:rsid w:val="00495B19"/>
    <w:rsid w:val="00495C9E"/>
    <w:rsid w:val="00495F66"/>
    <w:rsid w:val="00496426"/>
    <w:rsid w:val="004966A6"/>
    <w:rsid w:val="00496D52"/>
    <w:rsid w:val="00497304"/>
    <w:rsid w:val="00497F2A"/>
    <w:rsid w:val="004A0291"/>
    <w:rsid w:val="004A02F5"/>
    <w:rsid w:val="004A0451"/>
    <w:rsid w:val="004A0480"/>
    <w:rsid w:val="004A0794"/>
    <w:rsid w:val="004A07C5"/>
    <w:rsid w:val="004A13D1"/>
    <w:rsid w:val="004A199C"/>
    <w:rsid w:val="004A286A"/>
    <w:rsid w:val="004A2F3B"/>
    <w:rsid w:val="004A31A2"/>
    <w:rsid w:val="004A3302"/>
    <w:rsid w:val="004A4038"/>
    <w:rsid w:val="004A414D"/>
    <w:rsid w:val="004A4D42"/>
    <w:rsid w:val="004A4E7A"/>
    <w:rsid w:val="004A5C50"/>
    <w:rsid w:val="004A6263"/>
    <w:rsid w:val="004A65D0"/>
    <w:rsid w:val="004A6716"/>
    <w:rsid w:val="004A678B"/>
    <w:rsid w:val="004A690B"/>
    <w:rsid w:val="004A6B95"/>
    <w:rsid w:val="004A6BE6"/>
    <w:rsid w:val="004B0829"/>
    <w:rsid w:val="004B18B7"/>
    <w:rsid w:val="004B21B9"/>
    <w:rsid w:val="004B22A1"/>
    <w:rsid w:val="004B31E1"/>
    <w:rsid w:val="004B330E"/>
    <w:rsid w:val="004B3478"/>
    <w:rsid w:val="004B3FBE"/>
    <w:rsid w:val="004B438D"/>
    <w:rsid w:val="004B4AB4"/>
    <w:rsid w:val="004B4C05"/>
    <w:rsid w:val="004B4C57"/>
    <w:rsid w:val="004B4C85"/>
    <w:rsid w:val="004B50E6"/>
    <w:rsid w:val="004B510A"/>
    <w:rsid w:val="004B69DE"/>
    <w:rsid w:val="004B6B26"/>
    <w:rsid w:val="004B6FF3"/>
    <w:rsid w:val="004B7431"/>
    <w:rsid w:val="004B7B0F"/>
    <w:rsid w:val="004C030E"/>
    <w:rsid w:val="004C0953"/>
    <w:rsid w:val="004C0FD9"/>
    <w:rsid w:val="004C1A33"/>
    <w:rsid w:val="004C1BE3"/>
    <w:rsid w:val="004C1D3F"/>
    <w:rsid w:val="004C2DF1"/>
    <w:rsid w:val="004C2F56"/>
    <w:rsid w:val="004C2F68"/>
    <w:rsid w:val="004C3304"/>
    <w:rsid w:val="004C35D1"/>
    <w:rsid w:val="004C3D04"/>
    <w:rsid w:val="004C3D37"/>
    <w:rsid w:val="004C4291"/>
    <w:rsid w:val="004C491B"/>
    <w:rsid w:val="004C5197"/>
    <w:rsid w:val="004C5857"/>
    <w:rsid w:val="004C5885"/>
    <w:rsid w:val="004C5969"/>
    <w:rsid w:val="004C5CA6"/>
    <w:rsid w:val="004C6319"/>
    <w:rsid w:val="004C76F3"/>
    <w:rsid w:val="004C77C0"/>
    <w:rsid w:val="004C7E73"/>
    <w:rsid w:val="004C7EC4"/>
    <w:rsid w:val="004D037C"/>
    <w:rsid w:val="004D0E5B"/>
    <w:rsid w:val="004D1406"/>
    <w:rsid w:val="004D1C32"/>
    <w:rsid w:val="004D20F9"/>
    <w:rsid w:val="004D2552"/>
    <w:rsid w:val="004D2864"/>
    <w:rsid w:val="004D2E97"/>
    <w:rsid w:val="004D3D2D"/>
    <w:rsid w:val="004D436B"/>
    <w:rsid w:val="004D5219"/>
    <w:rsid w:val="004D541F"/>
    <w:rsid w:val="004D54B2"/>
    <w:rsid w:val="004D62EC"/>
    <w:rsid w:val="004D6837"/>
    <w:rsid w:val="004D6B4E"/>
    <w:rsid w:val="004D6C31"/>
    <w:rsid w:val="004D72C7"/>
    <w:rsid w:val="004D73AD"/>
    <w:rsid w:val="004D756D"/>
    <w:rsid w:val="004D7A3D"/>
    <w:rsid w:val="004D7DE2"/>
    <w:rsid w:val="004E02DC"/>
    <w:rsid w:val="004E06F5"/>
    <w:rsid w:val="004E0886"/>
    <w:rsid w:val="004E113F"/>
    <w:rsid w:val="004E11DC"/>
    <w:rsid w:val="004E166A"/>
    <w:rsid w:val="004E1BA6"/>
    <w:rsid w:val="004E2643"/>
    <w:rsid w:val="004E2862"/>
    <w:rsid w:val="004E37B3"/>
    <w:rsid w:val="004E389F"/>
    <w:rsid w:val="004E39E1"/>
    <w:rsid w:val="004E4035"/>
    <w:rsid w:val="004E40B0"/>
    <w:rsid w:val="004E40C6"/>
    <w:rsid w:val="004E43E5"/>
    <w:rsid w:val="004E5321"/>
    <w:rsid w:val="004E5410"/>
    <w:rsid w:val="004E5CC9"/>
    <w:rsid w:val="004E6215"/>
    <w:rsid w:val="004E6535"/>
    <w:rsid w:val="004E69DF"/>
    <w:rsid w:val="004E742F"/>
    <w:rsid w:val="004E786F"/>
    <w:rsid w:val="004E7E8E"/>
    <w:rsid w:val="004E7F39"/>
    <w:rsid w:val="004F04DA"/>
    <w:rsid w:val="004F06D3"/>
    <w:rsid w:val="004F07B5"/>
    <w:rsid w:val="004F0BAB"/>
    <w:rsid w:val="004F0D3C"/>
    <w:rsid w:val="004F12D6"/>
    <w:rsid w:val="004F15F8"/>
    <w:rsid w:val="004F1A46"/>
    <w:rsid w:val="004F1AD6"/>
    <w:rsid w:val="004F1B3C"/>
    <w:rsid w:val="004F3328"/>
    <w:rsid w:val="004F3699"/>
    <w:rsid w:val="004F4124"/>
    <w:rsid w:val="004F48D1"/>
    <w:rsid w:val="004F4C34"/>
    <w:rsid w:val="004F5057"/>
    <w:rsid w:val="004F5118"/>
    <w:rsid w:val="004F53BF"/>
    <w:rsid w:val="004F64BD"/>
    <w:rsid w:val="004F655F"/>
    <w:rsid w:val="004F6E6D"/>
    <w:rsid w:val="004F6F5C"/>
    <w:rsid w:val="005002C1"/>
    <w:rsid w:val="00500F63"/>
    <w:rsid w:val="005011FB"/>
    <w:rsid w:val="00501204"/>
    <w:rsid w:val="0050181E"/>
    <w:rsid w:val="005020D8"/>
    <w:rsid w:val="005028BD"/>
    <w:rsid w:val="00502B19"/>
    <w:rsid w:val="005031DC"/>
    <w:rsid w:val="005033EB"/>
    <w:rsid w:val="00503606"/>
    <w:rsid w:val="00503670"/>
    <w:rsid w:val="00503BD1"/>
    <w:rsid w:val="0050471B"/>
    <w:rsid w:val="00504CAC"/>
    <w:rsid w:val="00504EA7"/>
    <w:rsid w:val="0050540A"/>
    <w:rsid w:val="00505EA8"/>
    <w:rsid w:val="00505EC8"/>
    <w:rsid w:val="00506475"/>
    <w:rsid w:val="00506A25"/>
    <w:rsid w:val="00506CD6"/>
    <w:rsid w:val="00510643"/>
    <w:rsid w:val="0051075E"/>
    <w:rsid w:val="005107A6"/>
    <w:rsid w:val="005108EE"/>
    <w:rsid w:val="005110EF"/>
    <w:rsid w:val="00511CC7"/>
    <w:rsid w:val="00511D61"/>
    <w:rsid w:val="00512C64"/>
    <w:rsid w:val="00512CD0"/>
    <w:rsid w:val="00512EA7"/>
    <w:rsid w:val="005132B1"/>
    <w:rsid w:val="005143E1"/>
    <w:rsid w:val="005145CB"/>
    <w:rsid w:val="005149D7"/>
    <w:rsid w:val="00514B24"/>
    <w:rsid w:val="00514EE9"/>
    <w:rsid w:val="005150B6"/>
    <w:rsid w:val="0051578A"/>
    <w:rsid w:val="00515C8A"/>
    <w:rsid w:val="0051681E"/>
    <w:rsid w:val="00516A49"/>
    <w:rsid w:val="005170B4"/>
    <w:rsid w:val="00517228"/>
    <w:rsid w:val="0051746B"/>
    <w:rsid w:val="00517E3F"/>
    <w:rsid w:val="00517EFF"/>
    <w:rsid w:val="0052011D"/>
    <w:rsid w:val="005202A6"/>
    <w:rsid w:val="00520574"/>
    <w:rsid w:val="00520752"/>
    <w:rsid w:val="00520D57"/>
    <w:rsid w:val="00520FE7"/>
    <w:rsid w:val="005210AB"/>
    <w:rsid w:val="005210D0"/>
    <w:rsid w:val="005215EB"/>
    <w:rsid w:val="00521901"/>
    <w:rsid w:val="00521A0A"/>
    <w:rsid w:val="00521D3C"/>
    <w:rsid w:val="005224AD"/>
    <w:rsid w:val="00522C25"/>
    <w:rsid w:val="0052376F"/>
    <w:rsid w:val="00523A48"/>
    <w:rsid w:val="00523B4C"/>
    <w:rsid w:val="0052589B"/>
    <w:rsid w:val="00525A87"/>
    <w:rsid w:val="00525F4F"/>
    <w:rsid w:val="005261A4"/>
    <w:rsid w:val="00526238"/>
    <w:rsid w:val="0052687B"/>
    <w:rsid w:val="005272E5"/>
    <w:rsid w:val="00527C7C"/>
    <w:rsid w:val="005304F4"/>
    <w:rsid w:val="005308DB"/>
    <w:rsid w:val="0053096F"/>
    <w:rsid w:val="00530ADA"/>
    <w:rsid w:val="00530AF7"/>
    <w:rsid w:val="0053104D"/>
    <w:rsid w:val="00532667"/>
    <w:rsid w:val="0053299C"/>
    <w:rsid w:val="005334F3"/>
    <w:rsid w:val="0053366F"/>
    <w:rsid w:val="00533926"/>
    <w:rsid w:val="00533E60"/>
    <w:rsid w:val="0053405C"/>
    <w:rsid w:val="00534EEB"/>
    <w:rsid w:val="00535C5C"/>
    <w:rsid w:val="00535DE1"/>
    <w:rsid w:val="00535DE7"/>
    <w:rsid w:val="00536075"/>
    <w:rsid w:val="005360F5"/>
    <w:rsid w:val="0053622E"/>
    <w:rsid w:val="00536475"/>
    <w:rsid w:val="00536F21"/>
    <w:rsid w:val="0053719C"/>
    <w:rsid w:val="00537820"/>
    <w:rsid w:val="005403EB"/>
    <w:rsid w:val="00540837"/>
    <w:rsid w:val="00540852"/>
    <w:rsid w:val="00541CD5"/>
    <w:rsid w:val="00542303"/>
    <w:rsid w:val="00542B2B"/>
    <w:rsid w:val="00542B69"/>
    <w:rsid w:val="00542EB1"/>
    <w:rsid w:val="0054381D"/>
    <w:rsid w:val="00543ABD"/>
    <w:rsid w:val="00543ACE"/>
    <w:rsid w:val="00543DAE"/>
    <w:rsid w:val="00544605"/>
    <w:rsid w:val="0054499A"/>
    <w:rsid w:val="00546114"/>
    <w:rsid w:val="00546DBB"/>
    <w:rsid w:val="005470AE"/>
    <w:rsid w:val="00547A68"/>
    <w:rsid w:val="00547FD5"/>
    <w:rsid w:val="005504E5"/>
    <w:rsid w:val="0055056F"/>
    <w:rsid w:val="005507FC"/>
    <w:rsid w:val="005511F3"/>
    <w:rsid w:val="00551969"/>
    <w:rsid w:val="005526D1"/>
    <w:rsid w:val="005526F5"/>
    <w:rsid w:val="00552F66"/>
    <w:rsid w:val="00552FED"/>
    <w:rsid w:val="005534F2"/>
    <w:rsid w:val="00553E7F"/>
    <w:rsid w:val="0055459C"/>
    <w:rsid w:val="00554818"/>
    <w:rsid w:val="00554ECC"/>
    <w:rsid w:val="00554ED9"/>
    <w:rsid w:val="005555CD"/>
    <w:rsid w:val="00556213"/>
    <w:rsid w:val="00556338"/>
    <w:rsid w:val="00556676"/>
    <w:rsid w:val="00556F8B"/>
    <w:rsid w:val="0055789A"/>
    <w:rsid w:val="00557C36"/>
    <w:rsid w:val="005608FC"/>
    <w:rsid w:val="00560A9B"/>
    <w:rsid w:val="00560CCC"/>
    <w:rsid w:val="00560DB9"/>
    <w:rsid w:val="005610B7"/>
    <w:rsid w:val="00561B0E"/>
    <w:rsid w:val="00561CA7"/>
    <w:rsid w:val="005623E1"/>
    <w:rsid w:val="00562B4A"/>
    <w:rsid w:val="00562CC7"/>
    <w:rsid w:val="00562EAA"/>
    <w:rsid w:val="00563AEA"/>
    <w:rsid w:val="00563F03"/>
    <w:rsid w:val="00564272"/>
    <w:rsid w:val="00564762"/>
    <w:rsid w:val="005650B7"/>
    <w:rsid w:val="00565A0E"/>
    <w:rsid w:val="00565D50"/>
    <w:rsid w:val="00565DD7"/>
    <w:rsid w:val="00566095"/>
    <w:rsid w:val="005661DB"/>
    <w:rsid w:val="005662DC"/>
    <w:rsid w:val="00566894"/>
    <w:rsid w:val="00566CD9"/>
    <w:rsid w:val="00567310"/>
    <w:rsid w:val="0057001F"/>
    <w:rsid w:val="005705FC"/>
    <w:rsid w:val="005711AC"/>
    <w:rsid w:val="00571BAE"/>
    <w:rsid w:val="00571F75"/>
    <w:rsid w:val="00571F85"/>
    <w:rsid w:val="0057219A"/>
    <w:rsid w:val="005725F5"/>
    <w:rsid w:val="0057309A"/>
    <w:rsid w:val="00573179"/>
    <w:rsid w:val="0057378A"/>
    <w:rsid w:val="00573D1D"/>
    <w:rsid w:val="00574806"/>
    <w:rsid w:val="00574A67"/>
    <w:rsid w:val="00574F22"/>
    <w:rsid w:val="00575588"/>
    <w:rsid w:val="005759C5"/>
    <w:rsid w:val="0057607F"/>
    <w:rsid w:val="0057678C"/>
    <w:rsid w:val="0057683E"/>
    <w:rsid w:val="00576EED"/>
    <w:rsid w:val="0057722E"/>
    <w:rsid w:val="00577548"/>
    <w:rsid w:val="0057755B"/>
    <w:rsid w:val="005776DF"/>
    <w:rsid w:val="00577B64"/>
    <w:rsid w:val="005805FF"/>
    <w:rsid w:val="0058109D"/>
    <w:rsid w:val="00581BCD"/>
    <w:rsid w:val="00581DEA"/>
    <w:rsid w:val="005821B2"/>
    <w:rsid w:val="005821FD"/>
    <w:rsid w:val="005833E4"/>
    <w:rsid w:val="00583B4D"/>
    <w:rsid w:val="00583D4C"/>
    <w:rsid w:val="00585731"/>
    <w:rsid w:val="005859AB"/>
    <w:rsid w:val="00585A5C"/>
    <w:rsid w:val="00585ECF"/>
    <w:rsid w:val="0058751C"/>
    <w:rsid w:val="005879E6"/>
    <w:rsid w:val="00590078"/>
    <w:rsid w:val="00590679"/>
    <w:rsid w:val="005908BD"/>
    <w:rsid w:val="005912ED"/>
    <w:rsid w:val="005913D1"/>
    <w:rsid w:val="0059150D"/>
    <w:rsid w:val="0059238A"/>
    <w:rsid w:val="00592D43"/>
    <w:rsid w:val="005935A4"/>
    <w:rsid w:val="00593B8E"/>
    <w:rsid w:val="00594284"/>
    <w:rsid w:val="0059488A"/>
    <w:rsid w:val="00595062"/>
    <w:rsid w:val="005953EB"/>
    <w:rsid w:val="00595B5F"/>
    <w:rsid w:val="005960F4"/>
    <w:rsid w:val="0059695C"/>
    <w:rsid w:val="00597FA0"/>
    <w:rsid w:val="005A05B7"/>
    <w:rsid w:val="005A0B74"/>
    <w:rsid w:val="005A0BA8"/>
    <w:rsid w:val="005A0C69"/>
    <w:rsid w:val="005A0ED4"/>
    <w:rsid w:val="005A1006"/>
    <w:rsid w:val="005A1118"/>
    <w:rsid w:val="005A1452"/>
    <w:rsid w:val="005A19E9"/>
    <w:rsid w:val="005A20E8"/>
    <w:rsid w:val="005A2720"/>
    <w:rsid w:val="005A2D3B"/>
    <w:rsid w:val="005A30FF"/>
    <w:rsid w:val="005A3536"/>
    <w:rsid w:val="005A356B"/>
    <w:rsid w:val="005A49A1"/>
    <w:rsid w:val="005A4A7E"/>
    <w:rsid w:val="005A4E24"/>
    <w:rsid w:val="005A5164"/>
    <w:rsid w:val="005A517A"/>
    <w:rsid w:val="005A562C"/>
    <w:rsid w:val="005A5A25"/>
    <w:rsid w:val="005A5B7B"/>
    <w:rsid w:val="005A5BCB"/>
    <w:rsid w:val="005A5FDB"/>
    <w:rsid w:val="005A64F5"/>
    <w:rsid w:val="005A65FD"/>
    <w:rsid w:val="005A7009"/>
    <w:rsid w:val="005A7491"/>
    <w:rsid w:val="005A79FB"/>
    <w:rsid w:val="005A7B4D"/>
    <w:rsid w:val="005B0125"/>
    <w:rsid w:val="005B0295"/>
    <w:rsid w:val="005B03C0"/>
    <w:rsid w:val="005B0EEB"/>
    <w:rsid w:val="005B0F67"/>
    <w:rsid w:val="005B127D"/>
    <w:rsid w:val="005B13DD"/>
    <w:rsid w:val="005B149C"/>
    <w:rsid w:val="005B153F"/>
    <w:rsid w:val="005B166B"/>
    <w:rsid w:val="005B194B"/>
    <w:rsid w:val="005B19B6"/>
    <w:rsid w:val="005B1B3E"/>
    <w:rsid w:val="005B2086"/>
    <w:rsid w:val="005B208B"/>
    <w:rsid w:val="005B22D6"/>
    <w:rsid w:val="005B2460"/>
    <w:rsid w:val="005B257E"/>
    <w:rsid w:val="005B2D89"/>
    <w:rsid w:val="005B37B3"/>
    <w:rsid w:val="005B3E69"/>
    <w:rsid w:val="005B4AE4"/>
    <w:rsid w:val="005B4F42"/>
    <w:rsid w:val="005B529A"/>
    <w:rsid w:val="005B540C"/>
    <w:rsid w:val="005B59A3"/>
    <w:rsid w:val="005B5A29"/>
    <w:rsid w:val="005B5CA8"/>
    <w:rsid w:val="005B5F11"/>
    <w:rsid w:val="005B60A4"/>
    <w:rsid w:val="005B62DC"/>
    <w:rsid w:val="005B795F"/>
    <w:rsid w:val="005B7B86"/>
    <w:rsid w:val="005B7CA0"/>
    <w:rsid w:val="005B7FDB"/>
    <w:rsid w:val="005C0238"/>
    <w:rsid w:val="005C06F1"/>
    <w:rsid w:val="005C0A2D"/>
    <w:rsid w:val="005C11B5"/>
    <w:rsid w:val="005C1456"/>
    <w:rsid w:val="005C2D10"/>
    <w:rsid w:val="005C34A8"/>
    <w:rsid w:val="005C3778"/>
    <w:rsid w:val="005C3C02"/>
    <w:rsid w:val="005C3D73"/>
    <w:rsid w:val="005C3FF7"/>
    <w:rsid w:val="005C40E4"/>
    <w:rsid w:val="005C4BA2"/>
    <w:rsid w:val="005C5154"/>
    <w:rsid w:val="005C6161"/>
    <w:rsid w:val="005C6357"/>
    <w:rsid w:val="005C6414"/>
    <w:rsid w:val="005C69EE"/>
    <w:rsid w:val="005C7395"/>
    <w:rsid w:val="005C77AC"/>
    <w:rsid w:val="005C7C39"/>
    <w:rsid w:val="005C7CE7"/>
    <w:rsid w:val="005D032F"/>
    <w:rsid w:val="005D0872"/>
    <w:rsid w:val="005D12FE"/>
    <w:rsid w:val="005D1963"/>
    <w:rsid w:val="005D1E04"/>
    <w:rsid w:val="005D3767"/>
    <w:rsid w:val="005D3F35"/>
    <w:rsid w:val="005D491E"/>
    <w:rsid w:val="005D4DC7"/>
    <w:rsid w:val="005D5256"/>
    <w:rsid w:val="005D5414"/>
    <w:rsid w:val="005D5797"/>
    <w:rsid w:val="005D667B"/>
    <w:rsid w:val="005D6D7C"/>
    <w:rsid w:val="005D7189"/>
    <w:rsid w:val="005D73B2"/>
    <w:rsid w:val="005D75C9"/>
    <w:rsid w:val="005D76E6"/>
    <w:rsid w:val="005D7F55"/>
    <w:rsid w:val="005E07E2"/>
    <w:rsid w:val="005E0FB9"/>
    <w:rsid w:val="005E13AE"/>
    <w:rsid w:val="005E1420"/>
    <w:rsid w:val="005E18B2"/>
    <w:rsid w:val="005E1932"/>
    <w:rsid w:val="005E1978"/>
    <w:rsid w:val="005E1D2D"/>
    <w:rsid w:val="005E2176"/>
    <w:rsid w:val="005E2637"/>
    <w:rsid w:val="005E2AB5"/>
    <w:rsid w:val="005E2C30"/>
    <w:rsid w:val="005E3072"/>
    <w:rsid w:val="005E32F9"/>
    <w:rsid w:val="005E3903"/>
    <w:rsid w:val="005E3B22"/>
    <w:rsid w:val="005E3E30"/>
    <w:rsid w:val="005E403E"/>
    <w:rsid w:val="005E5B64"/>
    <w:rsid w:val="005E5E3D"/>
    <w:rsid w:val="005E627B"/>
    <w:rsid w:val="005E6975"/>
    <w:rsid w:val="005E71F1"/>
    <w:rsid w:val="005F004E"/>
    <w:rsid w:val="005F0CCA"/>
    <w:rsid w:val="005F1432"/>
    <w:rsid w:val="005F162F"/>
    <w:rsid w:val="005F198C"/>
    <w:rsid w:val="005F3F05"/>
    <w:rsid w:val="005F482B"/>
    <w:rsid w:val="005F5B05"/>
    <w:rsid w:val="005F5D5F"/>
    <w:rsid w:val="005F6166"/>
    <w:rsid w:val="005F6F0A"/>
    <w:rsid w:val="005F6FB5"/>
    <w:rsid w:val="005F7423"/>
    <w:rsid w:val="005F77C3"/>
    <w:rsid w:val="005F7C3B"/>
    <w:rsid w:val="00600181"/>
    <w:rsid w:val="0060071B"/>
    <w:rsid w:val="00600966"/>
    <w:rsid w:val="00600BA4"/>
    <w:rsid w:val="00600D9D"/>
    <w:rsid w:val="00601752"/>
    <w:rsid w:val="00601A06"/>
    <w:rsid w:val="00601AED"/>
    <w:rsid w:val="00603D42"/>
    <w:rsid w:val="00603E06"/>
    <w:rsid w:val="00603E59"/>
    <w:rsid w:val="00603ED3"/>
    <w:rsid w:val="00604051"/>
    <w:rsid w:val="006040F0"/>
    <w:rsid w:val="006043E3"/>
    <w:rsid w:val="00604618"/>
    <w:rsid w:val="00604710"/>
    <w:rsid w:val="00604B26"/>
    <w:rsid w:val="00604BDF"/>
    <w:rsid w:val="00604FAD"/>
    <w:rsid w:val="00605C97"/>
    <w:rsid w:val="006062E8"/>
    <w:rsid w:val="0060667F"/>
    <w:rsid w:val="006078A6"/>
    <w:rsid w:val="00607D36"/>
    <w:rsid w:val="00607D3C"/>
    <w:rsid w:val="00607D88"/>
    <w:rsid w:val="00607FBC"/>
    <w:rsid w:val="006103B0"/>
    <w:rsid w:val="0061048F"/>
    <w:rsid w:val="006106E9"/>
    <w:rsid w:val="00610712"/>
    <w:rsid w:val="00610756"/>
    <w:rsid w:val="006116DA"/>
    <w:rsid w:val="0061182D"/>
    <w:rsid w:val="00611DC0"/>
    <w:rsid w:val="006123D4"/>
    <w:rsid w:val="0061276F"/>
    <w:rsid w:val="006137D5"/>
    <w:rsid w:val="006138C3"/>
    <w:rsid w:val="00613B87"/>
    <w:rsid w:val="006144A4"/>
    <w:rsid w:val="00614B22"/>
    <w:rsid w:val="00615D63"/>
    <w:rsid w:val="00616B6C"/>
    <w:rsid w:val="00616CC4"/>
    <w:rsid w:val="006170B0"/>
    <w:rsid w:val="00620250"/>
    <w:rsid w:val="006205A5"/>
    <w:rsid w:val="00621437"/>
    <w:rsid w:val="00621B51"/>
    <w:rsid w:val="00621DC8"/>
    <w:rsid w:val="00622236"/>
    <w:rsid w:val="00622372"/>
    <w:rsid w:val="00622631"/>
    <w:rsid w:val="00622802"/>
    <w:rsid w:val="00622EF4"/>
    <w:rsid w:val="006231F1"/>
    <w:rsid w:val="006231F4"/>
    <w:rsid w:val="006232B1"/>
    <w:rsid w:val="00623D18"/>
    <w:rsid w:val="00624151"/>
    <w:rsid w:val="006244F8"/>
    <w:rsid w:val="00624660"/>
    <w:rsid w:val="0062492D"/>
    <w:rsid w:val="00624A2D"/>
    <w:rsid w:val="006253EE"/>
    <w:rsid w:val="00625436"/>
    <w:rsid w:val="00625CAF"/>
    <w:rsid w:val="0062625C"/>
    <w:rsid w:val="00626417"/>
    <w:rsid w:val="00626568"/>
    <w:rsid w:val="00627830"/>
    <w:rsid w:val="00627D34"/>
    <w:rsid w:val="00630533"/>
    <w:rsid w:val="006317B7"/>
    <w:rsid w:val="00631884"/>
    <w:rsid w:val="00631AC3"/>
    <w:rsid w:val="00631FEA"/>
    <w:rsid w:val="0063230A"/>
    <w:rsid w:val="00632951"/>
    <w:rsid w:val="0063336C"/>
    <w:rsid w:val="0063403D"/>
    <w:rsid w:val="006343D6"/>
    <w:rsid w:val="00634892"/>
    <w:rsid w:val="00634EC9"/>
    <w:rsid w:val="00634F0C"/>
    <w:rsid w:val="00634F6C"/>
    <w:rsid w:val="006356C2"/>
    <w:rsid w:val="00635D88"/>
    <w:rsid w:val="00636A22"/>
    <w:rsid w:val="00636C3E"/>
    <w:rsid w:val="00637555"/>
    <w:rsid w:val="00637776"/>
    <w:rsid w:val="00637FF2"/>
    <w:rsid w:val="00640A21"/>
    <w:rsid w:val="00640B33"/>
    <w:rsid w:val="00641693"/>
    <w:rsid w:val="00641FB0"/>
    <w:rsid w:val="006421A9"/>
    <w:rsid w:val="00643184"/>
    <w:rsid w:val="0064379A"/>
    <w:rsid w:val="00643803"/>
    <w:rsid w:val="00643AF7"/>
    <w:rsid w:val="00644059"/>
    <w:rsid w:val="006442E0"/>
    <w:rsid w:val="0064446E"/>
    <w:rsid w:val="006447D1"/>
    <w:rsid w:val="00644BF2"/>
    <w:rsid w:val="00645424"/>
    <w:rsid w:val="0064573B"/>
    <w:rsid w:val="00645749"/>
    <w:rsid w:val="00645BE0"/>
    <w:rsid w:val="00646642"/>
    <w:rsid w:val="00646C3D"/>
    <w:rsid w:val="00646CE3"/>
    <w:rsid w:val="00646E2C"/>
    <w:rsid w:val="0065023D"/>
    <w:rsid w:val="00651A16"/>
    <w:rsid w:val="00651DD9"/>
    <w:rsid w:val="00652268"/>
    <w:rsid w:val="00652791"/>
    <w:rsid w:val="006527F1"/>
    <w:rsid w:val="00652ADB"/>
    <w:rsid w:val="0065321E"/>
    <w:rsid w:val="00653416"/>
    <w:rsid w:val="006536A0"/>
    <w:rsid w:val="0065391F"/>
    <w:rsid w:val="00653B52"/>
    <w:rsid w:val="00654E1E"/>
    <w:rsid w:val="0065574E"/>
    <w:rsid w:val="0065599E"/>
    <w:rsid w:val="00655BB4"/>
    <w:rsid w:val="006563BB"/>
    <w:rsid w:val="006563FB"/>
    <w:rsid w:val="00656CC6"/>
    <w:rsid w:val="00656FFB"/>
    <w:rsid w:val="0065781C"/>
    <w:rsid w:val="00657BF3"/>
    <w:rsid w:val="00657EEB"/>
    <w:rsid w:val="0066011E"/>
    <w:rsid w:val="00660C7C"/>
    <w:rsid w:val="00660DC5"/>
    <w:rsid w:val="00660FEC"/>
    <w:rsid w:val="00661156"/>
    <w:rsid w:val="00661282"/>
    <w:rsid w:val="00661921"/>
    <w:rsid w:val="00661D84"/>
    <w:rsid w:val="006621BB"/>
    <w:rsid w:val="006623A4"/>
    <w:rsid w:val="00662500"/>
    <w:rsid w:val="0066255C"/>
    <w:rsid w:val="00662896"/>
    <w:rsid w:val="0066298E"/>
    <w:rsid w:val="00662ABB"/>
    <w:rsid w:val="00662C2E"/>
    <w:rsid w:val="00662C87"/>
    <w:rsid w:val="00662E0A"/>
    <w:rsid w:val="0066389E"/>
    <w:rsid w:val="00663A0D"/>
    <w:rsid w:val="00663B55"/>
    <w:rsid w:val="00664339"/>
    <w:rsid w:val="0066469C"/>
    <w:rsid w:val="006650F5"/>
    <w:rsid w:val="006657E4"/>
    <w:rsid w:val="00666068"/>
    <w:rsid w:val="006663FC"/>
    <w:rsid w:val="006666FF"/>
    <w:rsid w:val="00667380"/>
    <w:rsid w:val="006675FE"/>
    <w:rsid w:val="0067033F"/>
    <w:rsid w:val="00670A29"/>
    <w:rsid w:val="00670A9D"/>
    <w:rsid w:val="00670CDE"/>
    <w:rsid w:val="006719C1"/>
    <w:rsid w:val="00671E19"/>
    <w:rsid w:val="00671E1A"/>
    <w:rsid w:val="00672119"/>
    <w:rsid w:val="0067218D"/>
    <w:rsid w:val="006724AD"/>
    <w:rsid w:val="00672A5C"/>
    <w:rsid w:val="00672B6B"/>
    <w:rsid w:val="00673170"/>
    <w:rsid w:val="006739F8"/>
    <w:rsid w:val="00673AFA"/>
    <w:rsid w:val="006746F5"/>
    <w:rsid w:val="006753F3"/>
    <w:rsid w:val="00675595"/>
    <w:rsid w:val="00675612"/>
    <w:rsid w:val="006757A1"/>
    <w:rsid w:val="0067628B"/>
    <w:rsid w:val="006769AB"/>
    <w:rsid w:val="00676C86"/>
    <w:rsid w:val="00676D0D"/>
    <w:rsid w:val="0067742C"/>
    <w:rsid w:val="006802E2"/>
    <w:rsid w:val="006807AD"/>
    <w:rsid w:val="00681467"/>
    <w:rsid w:val="0068176F"/>
    <w:rsid w:val="00682BE4"/>
    <w:rsid w:val="00682BF8"/>
    <w:rsid w:val="00682CBE"/>
    <w:rsid w:val="00683131"/>
    <w:rsid w:val="006834C8"/>
    <w:rsid w:val="00683A77"/>
    <w:rsid w:val="00683AC2"/>
    <w:rsid w:val="00683B37"/>
    <w:rsid w:val="00683CA5"/>
    <w:rsid w:val="006844F8"/>
    <w:rsid w:val="006845CD"/>
    <w:rsid w:val="0068490A"/>
    <w:rsid w:val="006858A4"/>
    <w:rsid w:val="00685FB7"/>
    <w:rsid w:val="00687489"/>
    <w:rsid w:val="00690312"/>
    <w:rsid w:val="0069076B"/>
    <w:rsid w:val="00690BF6"/>
    <w:rsid w:val="00691119"/>
    <w:rsid w:val="00691244"/>
    <w:rsid w:val="00691A83"/>
    <w:rsid w:val="00691DB5"/>
    <w:rsid w:val="00692EF4"/>
    <w:rsid w:val="00693797"/>
    <w:rsid w:val="00693B52"/>
    <w:rsid w:val="0069422C"/>
    <w:rsid w:val="00694748"/>
    <w:rsid w:val="006948EE"/>
    <w:rsid w:val="0069500B"/>
    <w:rsid w:val="00695136"/>
    <w:rsid w:val="006952ED"/>
    <w:rsid w:val="00695577"/>
    <w:rsid w:val="00695E7B"/>
    <w:rsid w:val="006963F5"/>
    <w:rsid w:val="00696528"/>
    <w:rsid w:val="0069660A"/>
    <w:rsid w:val="00696A0D"/>
    <w:rsid w:val="00696B20"/>
    <w:rsid w:val="00696C35"/>
    <w:rsid w:val="0069723C"/>
    <w:rsid w:val="0069723D"/>
    <w:rsid w:val="006977C3"/>
    <w:rsid w:val="00697804"/>
    <w:rsid w:val="0069782F"/>
    <w:rsid w:val="00697BA3"/>
    <w:rsid w:val="00697DF5"/>
    <w:rsid w:val="006A0816"/>
    <w:rsid w:val="006A11C9"/>
    <w:rsid w:val="006A1390"/>
    <w:rsid w:val="006A1813"/>
    <w:rsid w:val="006A18D3"/>
    <w:rsid w:val="006A1BC6"/>
    <w:rsid w:val="006A243B"/>
    <w:rsid w:val="006A311A"/>
    <w:rsid w:val="006A39F0"/>
    <w:rsid w:val="006A3A30"/>
    <w:rsid w:val="006A3D0C"/>
    <w:rsid w:val="006A3E1B"/>
    <w:rsid w:val="006A46FE"/>
    <w:rsid w:val="006A521A"/>
    <w:rsid w:val="006A5C83"/>
    <w:rsid w:val="006A5DBE"/>
    <w:rsid w:val="006A5F4D"/>
    <w:rsid w:val="006A6287"/>
    <w:rsid w:val="006A6471"/>
    <w:rsid w:val="006A6B31"/>
    <w:rsid w:val="006A6C07"/>
    <w:rsid w:val="006A6FD6"/>
    <w:rsid w:val="006A7A7F"/>
    <w:rsid w:val="006B0129"/>
    <w:rsid w:val="006B0E70"/>
    <w:rsid w:val="006B179F"/>
    <w:rsid w:val="006B21C9"/>
    <w:rsid w:val="006B22A0"/>
    <w:rsid w:val="006B28EE"/>
    <w:rsid w:val="006B2EDA"/>
    <w:rsid w:val="006B3109"/>
    <w:rsid w:val="006B3EBA"/>
    <w:rsid w:val="006B437A"/>
    <w:rsid w:val="006B4EED"/>
    <w:rsid w:val="006B5067"/>
    <w:rsid w:val="006B50A0"/>
    <w:rsid w:val="006B581B"/>
    <w:rsid w:val="006B60B1"/>
    <w:rsid w:val="006B6CFC"/>
    <w:rsid w:val="006B7001"/>
    <w:rsid w:val="006B721E"/>
    <w:rsid w:val="006B78C0"/>
    <w:rsid w:val="006B7BA5"/>
    <w:rsid w:val="006C0877"/>
    <w:rsid w:val="006C0A04"/>
    <w:rsid w:val="006C0B7C"/>
    <w:rsid w:val="006C120A"/>
    <w:rsid w:val="006C22C0"/>
    <w:rsid w:val="006C28D7"/>
    <w:rsid w:val="006C3427"/>
    <w:rsid w:val="006C381C"/>
    <w:rsid w:val="006C3928"/>
    <w:rsid w:val="006C4142"/>
    <w:rsid w:val="006C4CE8"/>
    <w:rsid w:val="006C536F"/>
    <w:rsid w:val="006C5A18"/>
    <w:rsid w:val="006C5F9B"/>
    <w:rsid w:val="006C612D"/>
    <w:rsid w:val="006C62B1"/>
    <w:rsid w:val="006C647C"/>
    <w:rsid w:val="006C6B2D"/>
    <w:rsid w:val="006C6B87"/>
    <w:rsid w:val="006C6D5A"/>
    <w:rsid w:val="006C7631"/>
    <w:rsid w:val="006D002A"/>
    <w:rsid w:val="006D02D6"/>
    <w:rsid w:val="006D0531"/>
    <w:rsid w:val="006D259E"/>
    <w:rsid w:val="006D27CC"/>
    <w:rsid w:val="006D2B45"/>
    <w:rsid w:val="006D3633"/>
    <w:rsid w:val="006D378C"/>
    <w:rsid w:val="006D3E3E"/>
    <w:rsid w:val="006D434A"/>
    <w:rsid w:val="006D43A1"/>
    <w:rsid w:val="006D4E6A"/>
    <w:rsid w:val="006D4F70"/>
    <w:rsid w:val="006D520A"/>
    <w:rsid w:val="006D58A5"/>
    <w:rsid w:val="006D592E"/>
    <w:rsid w:val="006D67C4"/>
    <w:rsid w:val="006D71D1"/>
    <w:rsid w:val="006D7D59"/>
    <w:rsid w:val="006E0C03"/>
    <w:rsid w:val="006E0C95"/>
    <w:rsid w:val="006E14CB"/>
    <w:rsid w:val="006E14E6"/>
    <w:rsid w:val="006E168D"/>
    <w:rsid w:val="006E1D95"/>
    <w:rsid w:val="006E2258"/>
    <w:rsid w:val="006E24C7"/>
    <w:rsid w:val="006E25E2"/>
    <w:rsid w:val="006E271A"/>
    <w:rsid w:val="006E2CB5"/>
    <w:rsid w:val="006E2E83"/>
    <w:rsid w:val="006E37F9"/>
    <w:rsid w:val="006E391A"/>
    <w:rsid w:val="006E3A80"/>
    <w:rsid w:val="006E3ADA"/>
    <w:rsid w:val="006E3E63"/>
    <w:rsid w:val="006E3FA3"/>
    <w:rsid w:val="006E438F"/>
    <w:rsid w:val="006E5472"/>
    <w:rsid w:val="006E555B"/>
    <w:rsid w:val="006E6BC9"/>
    <w:rsid w:val="006E73C7"/>
    <w:rsid w:val="006E7924"/>
    <w:rsid w:val="006E7BB1"/>
    <w:rsid w:val="006F01EE"/>
    <w:rsid w:val="006F05A1"/>
    <w:rsid w:val="006F066D"/>
    <w:rsid w:val="006F1C99"/>
    <w:rsid w:val="006F1F84"/>
    <w:rsid w:val="006F1FC7"/>
    <w:rsid w:val="006F23EE"/>
    <w:rsid w:val="006F2811"/>
    <w:rsid w:val="006F2992"/>
    <w:rsid w:val="006F2E4A"/>
    <w:rsid w:val="006F328D"/>
    <w:rsid w:val="006F357E"/>
    <w:rsid w:val="006F39B9"/>
    <w:rsid w:val="006F45DC"/>
    <w:rsid w:val="006F4D06"/>
    <w:rsid w:val="006F54A5"/>
    <w:rsid w:val="006F58E7"/>
    <w:rsid w:val="006F6246"/>
    <w:rsid w:val="006F6A7C"/>
    <w:rsid w:val="006F6BFB"/>
    <w:rsid w:val="006F7293"/>
    <w:rsid w:val="00700468"/>
    <w:rsid w:val="007016E9"/>
    <w:rsid w:val="00701727"/>
    <w:rsid w:val="00702261"/>
    <w:rsid w:val="00702C01"/>
    <w:rsid w:val="00703180"/>
    <w:rsid w:val="0070361B"/>
    <w:rsid w:val="0070386D"/>
    <w:rsid w:val="00703A32"/>
    <w:rsid w:val="00703A4A"/>
    <w:rsid w:val="00703E19"/>
    <w:rsid w:val="007041AA"/>
    <w:rsid w:val="007045C5"/>
    <w:rsid w:val="007047CC"/>
    <w:rsid w:val="0070495E"/>
    <w:rsid w:val="00704B39"/>
    <w:rsid w:val="00704BF7"/>
    <w:rsid w:val="0070503A"/>
    <w:rsid w:val="00705A3C"/>
    <w:rsid w:val="00705E1D"/>
    <w:rsid w:val="00706C00"/>
    <w:rsid w:val="00710148"/>
    <w:rsid w:val="0071015C"/>
    <w:rsid w:val="00710C45"/>
    <w:rsid w:val="007114D6"/>
    <w:rsid w:val="0071163C"/>
    <w:rsid w:val="0071169F"/>
    <w:rsid w:val="00711E08"/>
    <w:rsid w:val="00712100"/>
    <w:rsid w:val="00712192"/>
    <w:rsid w:val="00712545"/>
    <w:rsid w:val="00713814"/>
    <w:rsid w:val="00714318"/>
    <w:rsid w:val="007146A0"/>
    <w:rsid w:val="0071498E"/>
    <w:rsid w:val="007149AE"/>
    <w:rsid w:val="00714E8F"/>
    <w:rsid w:val="00715228"/>
    <w:rsid w:val="007156FB"/>
    <w:rsid w:val="00715CEA"/>
    <w:rsid w:val="00715FAA"/>
    <w:rsid w:val="0071657A"/>
    <w:rsid w:val="007169A2"/>
    <w:rsid w:val="007169E6"/>
    <w:rsid w:val="00716B09"/>
    <w:rsid w:val="007174D4"/>
    <w:rsid w:val="00717D4A"/>
    <w:rsid w:val="00717E59"/>
    <w:rsid w:val="00717FD9"/>
    <w:rsid w:val="00720099"/>
    <w:rsid w:val="007207CE"/>
    <w:rsid w:val="00720FE7"/>
    <w:rsid w:val="00721F9D"/>
    <w:rsid w:val="00721FFE"/>
    <w:rsid w:val="00722087"/>
    <w:rsid w:val="007220E3"/>
    <w:rsid w:val="00722816"/>
    <w:rsid w:val="0072288B"/>
    <w:rsid w:val="007237F8"/>
    <w:rsid w:val="00723996"/>
    <w:rsid w:val="00723FBC"/>
    <w:rsid w:val="00724165"/>
    <w:rsid w:val="007243CC"/>
    <w:rsid w:val="00724DAE"/>
    <w:rsid w:val="00724FD8"/>
    <w:rsid w:val="007256A2"/>
    <w:rsid w:val="00725886"/>
    <w:rsid w:val="00726613"/>
    <w:rsid w:val="007266C6"/>
    <w:rsid w:val="00726E67"/>
    <w:rsid w:val="0072752F"/>
    <w:rsid w:val="00730433"/>
    <w:rsid w:val="00730DDC"/>
    <w:rsid w:val="00731779"/>
    <w:rsid w:val="00731836"/>
    <w:rsid w:val="00731E1F"/>
    <w:rsid w:val="00731F84"/>
    <w:rsid w:val="00732019"/>
    <w:rsid w:val="0073212E"/>
    <w:rsid w:val="00732331"/>
    <w:rsid w:val="0073238B"/>
    <w:rsid w:val="007323C3"/>
    <w:rsid w:val="00732C9C"/>
    <w:rsid w:val="0073343E"/>
    <w:rsid w:val="007341D4"/>
    <w:rsid w:val="00734201"/>
    <w:rsid w:val="007346E8"/>
    <w:rsid w:val="0073487E"/>
    <w:rsid w:val="00734EDB"/>
    <w:rsid w:val="00735043"/>
    <w:rsid w:val="0073566D"/>
    <w:rsid w:val="0073569B"/>
    <w:rsid w:val="007359FF"/>
    <w:rsid w:val="00735A86"/>
    <w:rsid w:val="00735CCF"/>
    <w:rsid w:val="00735FBB"/>
    <w:rsid w:val="0073625D"/>
    <w:rsid w:val="00736566"/>
    <w:rsid w:val="0073793E"/>
    <w:rsid w:val="00737BC2"/>
    <w:rsid w:val="00737D8B"/>
    <w:rsid w:val="00740143"/>
    <w:rsid w:val="0074085A"/>
    <w:rsid w:val="00740A33"/>
    <w:rsid w:val="00741283"/>
    <w:rsid w:val="00741B4E"/>
    <w:rsid w:val="00741E89"/>
    <w:rsid w:val="0074211E"/>
    <w:rsid w:val="0074234A"/>
    <w:rsid w:val="0074240B"/>
    <w:rsid w:val="0074247D"/>
    <w:rsid w:val="00742EEB"/>
    <w:rsid w:val="00744240"/>
    <w:rsid w:val="0074449D"/>
    <w:rsid w:val="00744B01"/>
    <w:rsid w:val="00744B04"/>
    <w:rsid w:val="00744F62"/>
    <w:rsid w:val="007451F1"/>
    <w:rsid w:val="00745248"/>
    <w:rsid w:val="007457C0"/>
    <w:rsid w:val="00745941"/>
    <w:rsid w:val="00745EC8"/>
    <w:rsid w:val="00746014"/>
    <w:rsid w:val="007462B3"/>
    <w:rsid w:val="00746E71"/>
    <w:rsid w:val="00747640"/>
    <w:rsid w:val="0074771F"/>
    <w:rsid w:val="00747D70"/>
    <w:rsid w:val="00750797"/>
    <w:rsid w:val="00750830"/>
    <w:rsid w:val="00750DA5"/>
    <w:rsid w:val="0075218B"/>
    <w:rsid w:val="007521A3"/>
    <w:rsid w:val="0075274B"/>
    <w:rsid w:val="00752820"/>
    <w:rsid w:val="00753775"/>
    <w:rsid w:val="007539A6"/>
    <w:rsid w:val="0075431B"/>
    <w:rsid w:val="00754C38"/>
    <w:rsid w:val="00755B56"/>
    <w:rsid w:val="00755EC2"/>
    <w:rsid w:val="00756CC3"/>
    <w:rsid w:val="00757640"/>
    <w:rsid w:val="0075789C"/>
    <w:rsid w:val="007579E4"/>
    <w:rsid w:val="007600E2"/>
    <w:rsid w:val="007601E2"/>
    <w:rsid w:val="00760586"/>
    <w:rsid w:val="007607BE"/>
    <w:rsid w:val="0076120E"/>
    <w:rsid w:val="00761227"/>
    <w:rsid w:val="00761397"/>
    <w:rsid w:val="00761EC5"/>
    <w:rsid w:val="00761ECF"/>
    <w:rsid w:val="0076218F"/>
    <w:rsid w:val="00762AC9"/>
    <w:rsid w:val="00762E6F"/>
    <w:rsid w:val="00763453"/>
    <w:rsid w:val="00763522"/>
    <w:rsid w:val="00763965"/>
    <w:rsid w:val="00763E7B"/>
    <w:rsid w:val="00764548"/>
    <w:rsid w:val="007658F5"/>
    <w:rsid w:val="00766788"/>
    <w:rsid w:val="007676A2"/>
    <w:rsid w:val="00767C60"/>
    <w:rsid w:val="00767D5C"/>
    <w:rsid w:val="00767DE0"/>
    <w:rsid w:val="00767ECD"/>
    <w:rsid w:val="00770263"/>
    <w:rsid w:val="0077084B"/>
    <w:rsid w:val="00770ADC"/>
    <w:rsid w:val="0077159F"/>
    <w:rsid w:val="00771DF9"/>
    <w:rsid w:val="00771E1D"/>
    <w:rsid w:val="007721C1"/>
    <w:rsid w:val="007723B7"/>
    <w:rsid w:val="007728BA"/>
    <w:rsid w:val="00772D59"/>
    <w:rsid w:val="0077342A"/>
    <w:rsid w:val="00773CDB"/>
    <w:rsid w:val="00773CEF"/>
    <w:rsid w:val="00774191"/>
    <w:rsid w:val="00775322"/>
    <w:rsid w:val="00775424"/>
    <w:rsid w:val="00775C61"/>
    <w:rsid w:val="00775C94"/>
    <w:rsid w:val="00776283"/>
    <w:rsid w:val="0077642C"/>
    <w:rsid w:val="00776612"/>
    <w:rsid w:val="00776614"/>
    <w:rsid w:val="007767EA"/>
    <w:rsid w:val="007769E0"/>
    <w:rsid w:val="00776A0C"/>
    <w:rsid w:val="00776E2D"/>
    <w:rsid w:val="00776FCD"/>
    <w:rsid w:val="0077748F"/>
    <w:rsid w:val="00777567"/>
    <w:rsid w:val="00777B76"/>
    <w:rsid w:val="007800ED"/>
    <w:rsid w:val="007808C6"/>
    <w:rsid w:val="0078093E"/>
    <w:rsid w:val="007819DB"/>
    <w:rsid w:val="00781BAA"/>
    <w:rsid w:val="00782341"/>
    <w:rsid w:val="00782D3E"/>
    <w:rsid w:val="00783172"/>
    <w:rsid w:val="00783A8D"/>
    <w:rsid w:val="00783BF3"/>
    <w:rsid w:val="007840A5"/>
    <w:rsid w:val="007846A8"/>
    <w:rsid w:val="00784796"/>
    <w:rsid w:val="00784B55"/>
    <w:rsid w:val="00784B6D"/>
    <w:rsid w:val="007854A7"/>
    <w:rsid w:val="007858D9"/>
    <w:rsid w:val="00785F03"/>
    <w:rsid w:val="0078627E"/>
    <w:rsid w:val="00786B7B"/>
    <w:rsid w:val="00787BB8"/>
    <w:rsid w:val="00787CEB"/>
    <w:rsid w:val="007904ED"/>
    <w:rsid w:val="0079064C"/>
    <w:rsid w:val="00790668"/>
    <w:rsid w:val="00790A1A"/>
    <w:rsid w:val="00790B27"/>
    <w:rsid w:val="00790C49"/>
    <w:rsid w:val="00791170"/>
    <w:rsid w:val="0079145A"/>
    <w:rsid w:val="00791489"/>
    <w:rsid w:val="00791C09"/>
    <w:rsid w:val="00792C4B"/>
    <w:rsid w:val="0079327F"/>
    <w:rsid w:val="00793D63"/>
    <w:rsid w:val="00793F9A"/>
    <w:rsid w:val="00794D3E"/>
    <w:rsid w:val="00795353"/>
    <w:rsid w:val="00795D07"/>
    <w:rsid w:val="00795F28"/>
    <w:rsid w:val="00797827"/>
    <w:rsid w:val="00797C1F"/>
    <w:rsid w:val="00797DB5"/>
    <w:rsid w:val="00797FA4"/>
    <w:rsid w:val="007A0396"/>
    <w:rsid w:val="007A0503"/>
    <w:rsid w:val="007A0ABD"/>
    <w:rsid w:val="007A0CE6"/>
    <w:rsid w:val="007A106F"/>
    <w:rsid w:val="007A11BB"/>
    <w:rsid w:val="007A152D"/>
    <w:rsid w:val="007A1797"/>
    <w:rsid w:val="007A239B"/>
    <w:rsid w:val="007A24E1"/>
    <w:rsid w:val="007A273C"/>
    <w:rsid w:val="007A2ADF"/>
    <w:rsid w:val="007A2B01"/>
    <w:rsid w:val="007A2C31"/>
    <w:rsid w:val="007A304A"/>
    <w:rsid w:val="007A37F6"/>
    <w:rsid w:val="007A3B5F"/>
    <w:rsid w:val="007A3FE5"/>
    <w:rsid w:val="007A49AB"/>
    <w:rsid w:val="007A4D9B"/>
    <w:rsid w:val="007A5057"/>
    <w:rsid w:val="007A50C8"/>
    <w:rsid w:val="007A5191"/>
    <w:rsid w:val="007A5B99"/>
    <w:rsid w:val="007A62F7"/>
    <w:rsid w:val="007A6394"/>
    <w:rsid w:val="007A64AE"/>
    <w:rsid w:val="007A6ECD"/>
    <w:rsid w:val="007A748E"/>
    <w:rsid w:val="007A756E"/>
    <w:rsid w:val="007A78A4"/>
    <w:rsid w:val="007A7984"/>
    <w:rsid w:val="007A7C9C"/>
    <w:rsid w:val="007B023F"/>
    <w:rsid w:val="007B060C"/>
    <w:rsid w:val="007B06D0"/>
    <w:rsid w:val="007B0770"/>
    <w:rsid w:val="007B08A4"/>
    <w:rsid w:val="007B0922"/>
    <w:rsid w:val="007B0D60"/>
    <w:rsid w:val="007B0EC1"/>
    <w:rsid w:val="007B1687"/>
    <w:rsid w:val="007B1DE2"/>
    <w:rsid w:val="007B2251"/>
    <w:rsid w:val="007B2591"/>
    <w:rsid w:val="007B2C61"/>
    <w:rsid w:val="007B3151"/>
    <w:rsid w:val="007B3916"/>
    <w:rsid w:val="007B3C8B"/>
    <w:rsid w:val="007B4888"/>
    <w:rsid w:val="007B4DCE"/>
    <w:rsid w:val="007B5214"/>
    <w:rsid w:val="007B5923"/>
    <w:rsid w:val="007B6271"/>
    <w:rsid w:val="007B72D6"/>
    <w:rsid w:val="007B734A"/>
    <w:rsid w:val="007B735D"/>
    <w:rsid w:val="007B7392"/>
    <w:rsid w:val="007B75F4"/>
    <w:rsid w:val="007B7646"/>
    <w:rsid w:val="007B7B18"/>
    <w:rsid w:val="007B7D96"/>
    <w:rsid w:val="007B7E45"/>
    <w:rsid w:val="007C0C9D"/>
    <w:rsid w:val="007C0FF2"/>
    <w:rsid w:val="007C121F"/>
    <w:rsid w:val="007C1286"/>
    <w:rsid w:val="007C1914"/>
    <w:rsid w:val="007C1D23"/>
    <w:rsid w:val="007C29B7"/>
    <w:rsid w:val="007C3EC8"/>
    <w:rsid w:val="007C4A1E"/>
    <w:rsid w:val="007C4B41"/>
    <w:rsid w:val="007C55DD"/>
    <w:rsid w:val="007C5876"/>
    <w:rsid w:val="007C5B3E"/>
    <w:rsid w:val="007C5D08"/>
    <w:rsid w:val="007C774E"/>
    <w:rsid w:val="007D06EF"/>
    <w:rsid w:val="007D0716"/>
    <w:rsid w:val="007D10F0"/>
    <w:rsid w:val="007D12F0"/>
    <w:rsid w:val="007D1324"/>
    <w:rsid w:val="007D1483"/>
    <w:rsid w:val="007D1AF0"/>
    <w:rsid w:val="007D1EA2"/>
    <w:rsid w:val="007D1FDA"/>
    <w:rsid w:val="007D2318"/>
    <w:rsid w:val="007D262A"/>
    <w:rsid w:val="007D2BF9"/>
    <w:rsid w:val="007D30B1"/>
    <w:rsid w:val="007D35C1"/>
    <w:rsid w:val="007D3725"/>
    <w:rsid w:val="007D43DC"/>
    <w:rsid w:val="007D6B88"/>
    <w:rsid w:val="007D709B"/>
    <w:rsid w:val="007D75C7"/>
    <w:rsid w:val="007D7BCA"/>
    <w:rsid w:val="007E005B"/>
    <w:rsid w:val="007E04E9"/>
    <w:rsid w:val="007E0601"/>
    <w:rsid w:val="007E07C1"/>
    <w:rsid w:val="007E0CB5"/>
    <w:rsid w:val="007E183B"/>
    <w:rsid w:val="007E26BE"/>
    <w:rsid w:val="007E27FF"/>
    <w:rsid w:val="007E36A8"/>
    <w:rsid w:val="007E3784"/>
    <w:rsid w:val="007E3EC8"/>
    <w:rsid w:val="007E42FD"/>
    <w:rsid w:val="007E4434"/>
    <w:rsid w:val="007E4657"/>
    <w:rsid w:val="007E48E7"/>
    <w:rsid w:val="007E4E24"/>
    <w:rsid w:val="007E4F8B"/>
    <w:rsid w:val="007E55DA"/>
    <w:rsid w:val="007E5631"/>
    <w:rsid w:val="007E5CC0"/>
    <w:rsid w:val="007E5DA0"/>
    <w:rsid w:val="007E61AC"/>
    <w:rsid w:val="007E6800"/>
    <w:rsid w:val="007E684C"/>
    <w:rsid w:val="007E69BA"/>
    <w:rsid w:val="007E6EB3"/>
    <w:rsid w:val="007E72C2"/>
    <w:rsid w:val="007E76D7"/>
    <w:rsid w:val="007E7913"/>
    <w:rsid w:val="007E7994"/>
    <w:rsid w:val="007F0067"/>
    <w:rsid w:val="007F0506"/>
    <w:rsid w:val="007F096A"/>
    <w:rsid w:val="007F0AD1"/>
    <w:rsid w:val="007F11B0"/>
    <w:rsid w:val="007F157D"/>
    <w:rsid w:val="007F16CA"/>
    <w:rsid w:val="007F1F2F"/>
    <w:rsid w:val="007F20A2"/>
    <w:rsid w:val="007F24BA"/>
    <w:rsid w:val="007F2980"/>
    <w:rsid w:val="007F2F9E"/>
    <w:rsid w:val="007F2F9F"/>
    <w:rsid w:val="007F328C"/>
    <w:rsid w:val="007F371A"/>
    <w:rsid w:val="007F4815"/>
    <w:rsid w:val="007F488E"/>
    <w:rsid w:val="007F50B3"/>
    <w:rsid w:val="007F5543"/>
    <w:rsid w:val="007F6121"/>
    <w:rsid w:val="007F684D"/>
    <w:rsid w:val="007F7039"/>
    <w:rsid w:val="007F7057"/>
    <w:rsid w:val="007F7BAA"/>
    <w:rsid w:val="007F7C27"/>
    <w:rsid w:val="007F7D7B"/>
    <w:rsid w:val="0080090D"/>
    <w:rsid w:val="008010A9"/>
    <w:rsid w:val="0080110A"/>
    <w:rsid w:val="0080149C"/>
    <w:rsid w:val="00801BEA"/>
    <w:rsid w:val="00802BB9"/>
    <w:rsid w:val="00802E4B"/>
    <w:rsid w:val="0080343A"/>
    <w:rsid w:val="008038A9"/>
    <w:rsid w:val="00804A1C"/>
    <w:rsid w:val="00805015"/>
    <w:rsid w:val="00805569"/>
    <w:rsid w:val="00805A5F"/>
    <w:rsid w:val="0080640C"/>
    <w:rsid w:val="008067B0"/>
    <w:rsid w:val="008067CC"/>
    <w:rsid w:val="00806E9D"/>
    <w:rsid w:val="008074D3"/>
    <w:rsid w:val="0080784B"/>
    <w:rsid w:val="00810252"/>
    <w:rsid w:val="00810497"/>
    <w:rsid w:val="00810919"/>
    <w:rsid w:val="0081211F"/>
    <w:rsid w:val="008128E6"/>
    <w:rsid w:val="00812C68"/>
    <w:rsid w:val="0081327B"/>
    <w:rsid w:val="00813404"/>
    <w:rsid w:val="008138A7"/>
    <w:rsid w:val="0081396A"/>
    <w:rsid w:val="0081399E"/>
    <w:rsid w:val="00813A90"/>
    <w:rsid w:val="00813C22"/>
    <w:rsid w:val="00813F5A"/>
    <w:rsid w:val="008142ED"/>
    <w:rsid w:val="00814A1B"/>
    <w:rsid w:val="00814C5F"/>
    <w:rsid w:val="00814EE6"/>
    <w:rsid w:val="00815715"/>
    <w:rsid w:val="00815A5C"/>
    <w:rsid w:val="00815A89"/>
    <w:rsid w:val="0081654B"/>
    <w:rsid w:val="0081689B"/>
    <w:rsid w:val="008171AA"/>
    <w:rsid w:val="0081741A"/>
    <w:rsid w:val="00817937"/>
    <w:rsid w:val="00817B23"/>
    <w:rsid w:val="008215A2"/>
    <w:rsid w:val="00821CDD"/>
    <w:rsid w:val="00821E5D"/>
    <w:rsid w:val="008223CC"/>
    <w:rsid w:val="0082289C"/>
    <w:rsid w:val="00822B3D"/>
    <w:rsid w:val="00822D2B"/>
    <w:rsid w:val="0082326D"/>
    <w:rsid w:val="008239A6"/>
    <w:rsid w:val="008242A6"/>
    <w:rsid w:val="0082460A"/>
    <w:rsid w:val="008252D0"/>
    <w:rsid w:val="00825983"/>
    <w:rsid w:val="0082627D"/>
    <w:rsid w:val="0082657F"/>
    <w:rsid w:val="0082698F"/>
    <w:rsid w:val="00826FC1"/>
    <w:rsid w:val="00827323"/>
    <w:rsid w:val="00827412"/>
    <w:rsid w:val="00830015"/>
    <w:rsid w:val="00830A76"/>
    <w:rsid w:val="00830C05"/>
    <w:rsid w:val="00830FB3"/>
    <w:rsid w:val="0083181A"/>
    <w:rsid w:val="00831848"/>
    <w:rsid w:val="008325FD"/>
    <w:rsid w:val="0083263E"/>
    <w:rsid w:val="00833181"/>
    <w:rsid w:val="008331E9"/>
    <w:rsid w:val="0083356B"/>
    <w:rsid w:val="008335B7"/>
    <w:rsid w:val="00833932"/>
    <w:rsid w:val="00834DCF"/>
    <w:rsid w:val="00834ECF"/>
    <w:rsid w:val="00835DF5"/>
    <w:rsid w:val="008363D0"/>
    <w:rsid w:val="00836499"/>
    <w:rsid w:val="00836B71"/>
    <w:rsid w:val="00837295"/>
    <w:rsid w:val="008379BF"/>
    <w:rsid w:val="00837ABA"/>
    <w:rsid w:val="00837C47"/>
    <w:rsid w:val="008401CF"/>
    <w:rsid w:val="00840F23"/>
    <w:rsid w:val="00841B6C"/>
    <w:rsid w:val="00842818"/>
    <w:rsid w:val="008431B0"/>
    <w:rsid w:val="008432A6"/>
    <w:rsid w:val="0084364E"/>
    <w:rsid w:val="00843CA0"/>
    <w:rsid w:val="008441CF"/>
    <w:rsid w:val="008447E1"/>
    <w:rsid w:val="008450A7"/>
    <w:rsid w:val="008458D7"/>
    <w:rsid w:val="00845ABA"/>
    <w:rsid w:val="00845E96"/>
    <w:rsid w:val="0084648D"/>
    <w:rsid w:val="0084684F"/>
    <w:rsid w:val="0084717D"/>
    <w:rsid w:val="008475CD"/>
    <w:rsid w:val="00847608"/>
    <w:rsid w:val="00847735"/>
    <w:rsid w:val="008477F1"/>
    <w:rsid w:val="008518DC"/>
    <w:rsid w:val="00851D9B"/>
    <w:rsid w:val="00851DED"/>
    <w:rsid w:val="00852E9B"/>
    <w:rsid w:val="00853074"/>
    <w:rsid w:val="008533F2"/>
    <w:rsid w:val="008541B1"/>
    <w:rsid w:val="008542BA"/>
    <w:rsid w:val="0085464C"/>
    <w:rsid w:val="00854950"/>
    <w:rsid w:val="008549BE"/>
    <w:rsid w:val="00854A47"/>
    <w:rsid w:val="00854C60"/>
    <w:rsid w:val="008552E9"/>
    <w:rsid w:val="00856A12"/>
    <w:rsid w:val="008576AD"/>
    <w:rsid w:val="00857755"/>
    <w:rsid w:val="0086043F"/>
    <w:rsid w:val="00860A57"/>
    <w:rsid w:val="00860D86"/>
    <w:rsid w:val="00861171"/>
    <w:rsid w:val="00861F16"/>
    <w:rsid w:val="0086227C"/>
    <w:rsid w:val="00862378"/>
    <w:rsid w:val="008625C2"/>
    <w:rsid w:val="0086298E"/>
    <w:rsid w:val="00863A65"/>
    <w:rsid w:val="00863AFB"/>
    <w:rsid w:val="00863B8B"/>
    <w:rsid w:val="00863EEA"/>
    <w:rsid w:val="0086414B"/>
    <w:rsid w:val="00864778"/>
    <w:rsid w:val="008648A1"/>
    <w:rsid w:val="00864A50"/>
    <w:rsid w:val="00866092"/>
    <w:rsid w:val="008660EA"/>
    <w:rsid w:val="00866171"/>
    <w:rsid w:val="0086674B"/>
    <w:rsid w:val="008668CB"/>
    <w:rsid w:val="00866D35"/>
    <w:rsid w:val="008673C7"/>
    <w:rsid w:val="00867ADD"/>
    <w:rsid w:val="00870C5E"/>
    <w:rsid w:val="0087106E"/>
    <w:rsid w:val="008711B0"/>
    <w:rsid w:val="008718AC"/>
    <w:rsid w:val="00871B6C"/>
    <w:rsid w:val="00873104"/>
    <w:rsid w:val="008732B1"/>
    <w:rsid w:val="008736EE"/>
    <w:rsid w:val="00873AA5"/>
    <w:rsid w:val="00873C6E"/>
    <w:rsid w:val="00873E3A"/>
    <w:rsid w:val="00874039"/>
    <w:rsid w:val="00874963"/>
    <w:rsid w:val="00874B27"/>
    <w:rsid w:val="00874E1E"/>
    <w:rsid w:val="0087552A"/>
    <w:rsid w:val="00875CDD"/>
    <w:rsid w:val="00876328"/>
    <w:rsid w:val="0087640E"/>
    <w:rsid w:val="00876887"/>
    <w:rsid w:val="00877600"/>
    <w:rsid w:val="008779EC"/>
    <w:rsid w:val="00877C1D"/>
    <w:rsid w:val="008813EA"/>
    <w:rsid w:val="00883090"/>
    <w:rsid w:val="00883969"/>
    <w:rsid w:val="00883B11"/>
    <w:rsid w:val="00883FB1"/>
    <w:rsid w:val="008841C4"/>
    <w:rsid w:val="0088438F"/>
    <w:rsid w:val="00884ED8"/>
    <w:rsid w:val="00887041"/>
    <w:rsid w:val="008872DD"/>
    <w:rsid w:val="008901C6"/>
    <w:rsid w:val="008905CA"/>
    <w:rsid w:val="0089129E"/>
    <w:rsid w:val="00891FC6"/>
    <w:rsid w:val="00892B1F"/>
    <w:rsid w:val="00893AD2"/>
    <w:rsid w:val="00893D42"/>
    <w:rsid w:val="0089413F"/>
    <w:rsid w:val="0089528A"/>
    <w:rsid w:val="008953F1"/>
    <w:rsid w:val="00895F22"/>
    <w:rsid w:val="00896AD8"/>
    <w:rsid w:val="00896BB7"/>
    <w:rsid w:val="00897185"/>
    <w:rsid w:val="00897711"/>
    <w:rsid w:val="0089788B"/>
    <w:rsid w:val="00897C87"/>
    <w:rsid w:val="008A02B3"/>
    <w:rsid w:val="008A03C1"/>
    <w:rsid w:val="008A0440"/>
    <w:rsid w:val="008A07FA"/>
    <w:rsid w:val="008A08F0"/>
    <w:rsid w:val="008A0B14"/>
    <w:rsid w:val="008A14BF"/>
    <w:rsid w:val="008A1814"/>
    <w:rsid w:val="008A1D90"/>
    <w:rsid w:val="008A1E7D"/>
    <w:rsid w:val="008A3200"/>
    <w:rsid w:val="008A37EC"/>
    <w:rsid w:val="008A427E"/>
    <w:rsid w:val="008A45A2"/>
    <w:rsid w:val="008A4656"/>
    <w:rsid w:val="008A5686"/>
    <w:rsid w:val="008A59F1"/>
    <w:rsid w:val="008A65FE"/>
    <w:rsid w:val="008A685C"/>
    <w:rsid w:val="008A78F3"/>
    <w:rsid w:val="008A7F5B"/>
    <w:rsid w:val="008B02D6"/>
    <w:rsid w:val="008B04CC"/>
    <w:rsid w:val="008B1AC7"/>
    <w:rsid w:val="008B1C8A"/>
    <w:rsid w:val="008B2063"/>
    <w:rsid w:val="008B2171"/>
    <w:rsid w:val="008B36AA"/>
    <w:rsid w:val="008B3C44"/>
    <w:rsid w:val="008B3D9B"/>
    <w:rsid w:val="008B4913"/>
    <w:rsid w:val="008B54E0"/>
    <w:rsid w:val="008B578F"/>
    <w:rsid w:val="008B5D51"/>
    <w:rsid w:val="008B5F82"/>
    <w:rsid w:val="008B61CB"/>
    <w:rsid w:val="008B64BE"/>
    <w:rsid w:val="008B69F3"/>
    <w:rsid w:val="008B6BC8"/>
    <w:rsid w:val="008B6D23"/>
    <w:rsid w:val="008B71A3"/>
    <w:rsid w:val="008B71BF"/>
    <w:rsid w:val="008B74C8"/>
    <w:rsid w:val="008B7A54"/>
    <w:rsid w:val="008C0C53"/>
    <w:rsid w:val="008C0F84"/>
    <w:rsid w:val="008C1C58"/>
    <w:rsid w:val="008C1D06"/>
    <w:rsid w:val="008C1D8E"/>
    <w:rsid w:val="008C228E"/>
    <w:rsid w:val="008C229D"/>
    <w:rsid w:val="008C2689"/>
    <w:rsid w:val="008C32FE"/>
    <w:rsid w:val="008C38E1"/>
    <w:rsid w:val="008C4F4B"/>
    <w:rsid w:val="008C5205"/>
    <w:rsid w:val="008C5352"/>
    <w:rsid w:val="008C5403"/>
    <w:rsid w:val="008C5CCB"/>
    <w:rsid w:val="008C75BF"/>
    <w:rsid w:val="008D0B96"/>
    <w:rsid w:val="008D0F67"/>
    <w:rsid w:val="008D15ED"/>
    <w:rsid w:val="008D161E"/>
    <w:rsid w:val="008D209A"/>
    <w:rsid w:val="008D25BE"/>
    <w:rsid w:val="008D2BC7"/>
    <w:rsid w:val="008D3BDB"/>
    <w:rsid w:val="008D4C59"/>
    <w:rsid w:val="008D5505"/>
    <w:rsid w:val="008D5857"/>
    <w:rsid w:val="008D5EB6"/>
    <w:rsid w:val="008D619E"/>
    <w:rsid w:val="008D61D1"/>
    <w:rsid w:val="008D6463"/>
    <w:rsid w:val="008D6700"/>
    <w:rsid w:val="008D6E2A"/>
    <w:rsid w:val="008D7E23"/>
    <w:rsid w:val="008E024E"/>
    <w:rsid w:val="008E02D9"/>
    <w:rsid w:val="008E03FF"/>
    <w:rsid w:val="008E0454"/>
    <w:rsid w:val="008E0539"/>
    <w:rsid w:val="008E06B3"/>
    <w:rsid w:val="008E1298"/>
    <w:rsid w:val="008E1715"/>
    <w:rsid w:val="008E18E6"/>
    <w:rsid w:val="008E18F0"/>
    <w:rsid w:val="008E236E"/>
    <w:rsid w:val="008E2935"/>
    <w:rsid w:val="008E2C4D"/>
    <w:rsid w:val="008E3037"/>
    <w:rsid w:val="008E39CA"/>
    <w:rsid w:val="008E57F3"/>
    <w:rsid w:val="008E5927"/>
    <w:rsid w:val="008E5BAA"/>
    <w:rsid w:val="008E5E80"/>
    <w:rsid w:val="008E6522"/>
    <w:rsid w:val="008E6EA5"/>
    <w:rsid w:val="008E71C6"/>
    <w:rsid w:val="008E7A35"/>
    <w:rsid w:val="008F02A1"/>
    <w:rsid w:val="008F04B6"/>
    <w:rsid w:val="008F0671"/>
    <w:rsid w:val="008F0674"/>
    <w:rsid w:val="008F17EF"/>
    <w:rsid w:val="008F1F73"/>
    <w:rsid w:val="008F2126"/>
    <w:rsid w:val="008F2DBB"/>
    <w:rsid w:val="008F330D"/>
    <w:rsid w:val="008F377F"/>
    <w:rsid w:val="008F3B70"/>
    <w:rsid w:val="008F4E6C"/>
    <w:rsid w:val="008F528C"/>
    <w:rsid w:val="008F52DF"/>
    <w:rsid w:val="008F5951"/>
    <w:rsid w:val="008F5C7B"/>
    <w:rsid w:val="008F60FC"/>
    <w:rsid w:val="008F6C73"/>
    <w:rsid w:val="008F6E58"/>
    <w:rsid w:val="008F7E05"/>
    <w:rsid w:val="008F7EAB"/>
    <w:rsid w:val="00900722"/>
    <w:rsid w:val="00900754"/>
    <w:rsid w:val="009009AE"/>
    <w:rsid w:val="00902517"/>
    <w:rsid w:val="0090440A"/>
    <w:rsid w:val="00904569"/>
    <w:rsid w:val="00904903"/>
    <w:rsid w:val="009056D9"/>
    <w:rsid w:val="00905F17"/>
    <w:rsid w:val="00905FF3"/>
    <w:rsid w:val="009065E5"/>
    <w:rsid w:val="0090662B"/>
    <w:rsid w:val="009067AD"/>
    <w:rsid w:val="00907962"/>
    <w:rsid w:val="0091120A"/>
    <w:rsid w:val="00911842"/>
    <w:rsid w:val="009119D8"/>
    <w:rsid w:val="00911A17"/>
    <w:rsid w:val="00912016"/>
    <w:rsid w:val="00912DA9"/>
    <w:rsid w:val="00912E92"/>
    <w:rsid w:val="00913317"/>
    <w:rsid w:val="00913700"/>
    <w:rsid w:val="00913791"/>
    <w:rsid w:val="00914264"/>
    <w:rsid w:val="00914F70"/>
    <w:rsid w:val="00914FE9"/>
    <w:rsid w:val="009150B7"/>
    <w:rsid w:val="009150C5"/>
    <w:rsid w:val="009157D2"/>
    <w:rsid w:val="009159BD"/>
    <w:rsid w:val="0091636B"/>
    <w:rsid w:val="0091699A"/>
    <w:rsid w:val="009169B9"/>
    <w:rsid w:val="00916A9E"/>
    <w:rsid w:val="00916CC4"/>
    <w:rsid w:val="00916E99"/>
    <w:rsid w:val="00917AD7"/>
    <w:rsid w:val="009201CC"/>
    <w:rsid w:val="00920292"/>
    <w:rsid w:val="00920461"/>
    <w:rsid w:val="0092083E"/>
    <w:rsid w:val="00920A31"/>
    <w:rsid w:val="00920B07"/>
    <w:rsid w:val="00920B48"/>
    <w:rsid w:val="0092111A"/>
    <w:rsid w:val="009223FA"/>
    <w:rsid w:val="0092243D"/>
    <w:rsid w:val="00922493"/>
    <w:rsid w:val="00922B03"/>
    <w:rsid w:val="00922D01"/>
    <w:rsid w:val="00923B37"/>
    <w:rsid w:val="00923EEF"/>
    <w:rsid w:val="00924EA7"/>
    <w:rsid w:val="00925146"/>
    <w:rsid w:val="00925164"/>
    <w:rsid w:val="00925A85"/>
    <w:rsid w:val="009264B5"/>
    <w:rsid w:val="00926C3A"/>
    <w:rsid w:val="00926D03"/>
    <w:rsid w:val="00927031"/>
    <w:rsid w:val="0092715C"/>
    <w:rsid w:val="00927235"/>
    <w:rsid w:val="00927584"/>
    <w:rsid w:val="009276C3"/>
    <w:rsid w:val="0093049E"/>
    <w:rsid w:val="009304F1"/>
    <w:rsid w:val="00930BCA"/>
    <w:rsid w:val="00931178"/>
    <w:rsid w:val="0093137E"/>
    <w:rsid w:val="009313BB"/>
    <w:rsid w:val="00931482"/>
    <w:rsid w:val="00931D33"/>
    <w:rsid w:val="009323F3"/>
    <w:rsid w:val="00932E59"/>
    <w:rsid w:val="0093332C"/>
    <w:rsid w:val="009334A1"/>
    <w:rsid w:val="009338AC"/>
    <w:rsid w:val="00933F31"/>
    <w:rsid w:val="00934200"/>
    <w:rsid w:val="00934295"/>
    <w:rsid w:val="009359A4"/>
    <w:rsid w:val="00935C9D"/>
    <w:rsid w:val="00936157"/>
    <w:rsid w:val="009370BD"/>
    <w:rsid w:val="00937816"/>
    <w:rsid w:val="00937959"/>
    <w:rsid w:val="00937DD1"/>
    <w:rsid w:val="00940961"/>
    <w:rsid w:val="00940BAD"/>
    <w:rsid w:val="00940DE8"/>
    <w:rsid w:val="00940EC4"/>
    <w:rsid w:val="009410A5"/>
    <w:rsid w:val="009419AC"/>
    <w:rsid w:val="00941DE7"/>
    <w:rsid w:val="00942930"/>
    <w:rsid w:val="0094349C"/>
    <w:rsid w:val="009437BD"/>
    <w:rsid w:val="00943FAC"/>
    <w:rsid w:val="0094414C"/>
    <w:rsid w:val="0094485F"/>
    <w:rsid w:val="00944BFD"/>
    <w:rsid w:val="009452DE"/>
    <w:rsid w:val="0094573A"/>
    <w:rsid w:val="0094619B"/>
    <w:rsid w:val="009467DE"/>
    <w:rsid w:val="00946A41"/>
    <w:rsid w:val="00946B23"/>
    <w:rsid w:val="00946FF7"/>
    <w:rsid w:val="00947320"/>
    <w:rsid w:val="009473FF"/>
    <w:rsid w:val="009475B9"/>
    <w:rsid w:val="009500F5"/>
    <w:rsid w:val="009505BF"/>
    <w:rsid w:val="0095096E"/>
    <w:rsid w:val="00950D0C"/>
    <w:rsid w:val="00951601"/>
    <w:rsid w:val="0095254E"/>
    <w:rsid w:val="00952AB3"/>
    <w:rsid w:val="00952BDA"/>
    <w:rsid w:val="00952C29"/>
    <w:rsid w:val="00952E58"/>
    <w:rsid w:val="009533CA"/>
    <w:rsid w:val="009534EA"/>
    <w:rsid w:val="0095361F"/>
    <w:rsid w:val="00953701"/>
    <w:rsid w:val="0095395E"/>
    <w:rsid w:val="00953CA5"/>
    <w:rsid w:val="009541E1"/>
    <w:rsid w:val="00954738"/>
    <w:rsid w:val="00954EC6"/>
    <w:rsid w:val="009564ED"/>
    <w:rsid w:val="009564FD"/>
    <w:rsid w:val="009567B2"/>
    <w:rsid w:val="00956BD0"/>
    <w:rsid w:val="009572E4"/>
    <w:rsid w:val="00957A89"/>
    <w:rsid w:val="0096092E"/>
    <w:rsid w:val="00960935"/>
    <w:rsid w:val="00960BF8"/>
    <w:rsid w:val="00960CD9"/>
    <w:rsid w:val="00960F1C"/>
    <w:rsid w:val="0096173D"/>
    <w:rsid w:val="00961B82"/>
    <w:rsid w:val="00961CB4"/>
    <w:rsid w:val="00961DE0"/>
    <w:rsid w:val="0096225A"/>
    <w:rsid w:val="00962354"/>
    <w:rsid w:val="009624EB"/>
    <w:rsid w:val="00962D58"/>
    <w:rsid w:val="00962E25"/>
    <w:rsid w:val="00963914"/>
    <w:rsid w:val="00963E2D"/>
    <w:rsid w:val="009644B7"/>
    <w:rsid w:val="009651BD"/>
    <w:rsid w:val="00965E59"/>
    <w:rsid w:val="0096633D"/>
    <w:rsid w:val="00966636"/>
    <w:rsid w:val="00966A46"/>
    <w:rsid w:val="00966B2D"/>
    <w:rsid w:val="009676A2"/>
    <w:rsid w:val="00967870"/>
    <w:rsid w:val="00967950"/>
    <w:rsid w:val="00967BF9"/>
    <w:rsid w:val="00970334"/>
    <w:rsid w:val="009711B6"/>
    <w:rsid w:val="00971393"/>
    <w:rsid w:val="0097146A"/>
    <w:rsid w:val="00971588"/>
    <w:rsid w:val="0097286B"/>
    <w:rsid w:val="00972CDC"/>
    <w:rsid w:val="009736C0"/>
    <w:rsid w:val="00973B74"/>
    <w:rsid w:val="00973ECC"/>
    <w:rsid w:val="00974609"/>
    <w:rsid w:val="0097469C"/>
    <w:rsid w:val="00974DCE"/>
    <w:rsid w:val="00975434"/>
    <w:rsid w:val="009755C8"/>
    <w:rsid w:val="00975790"/>
    <w:rsid w:val="0097652A"/>
    <w:rsid w:val="0097669B"/>
    <w:rsid w:val="00976836"/>
    <w:rsid w:val="00976D47"/>
    <w:rsid w:val="009772A7"/>
    <w:rsid w:val="0098024D"/>
    <w:rsid w:val="009804A3"/>
    <w:rsid w:val="00981935"/>
    <w:rsid w:val="00981E1F"/>
    <w:rsid w:val="00982BD8"/>
    <w:rsid w:val="00983070"/>
    <w:rsid w:val="009830B1"/>
    <w:rsid w:val="00983B4A"/>
    <w:rsid w:val="00983DD6"/>
    <w:rsid w:val="00983DFE"/>
    <w:rsid w:val="00984015"/>
    <w:rsid w:val="0098489F"/>
    <w:rsid w:val="0098530B"/>
    <w:rsid w:val="00985783"/>
    <w:rsid w:val="00985E00"/>
    <w:rsid w:val="0098621A"/>
    <w:rsid w:val="0098665F"/>
    <w:rsid w:val="00986673"/>
    <w:rsid w:val="009869CD"/>
    <w:rsid w:val="009869E2"/>
    <w:rsid w:val="00986AFF"/>
    <w:rsid w:val="0098790F"/>
    <w:rsid w:val="00987CA9"/>
    <w:rsid w:val="00987FD2"/>
    <w:rsid w:val="00990033"/>
    <w:rsid w:val="00990148"/>
    <w:rsid w:val="00990EB3"/>
    <w:rsid w:val="009913AA"/>
    <w:rsid w:val="0099188E"/>
    <w:rsid w:val="00991891"/>
    <w:rsid w:val="009918B3"/>
    <w:rsid w:val="009919E1"/>
    <w:rsid w:val="0099255E"/>
    <w:rsid w:val="0099275C"/>
    <w:rsid w:val="00992B7C"/>
    <w:rsid w:val="00993333"/>
    <w:rsid w:val="009938B2"/>
    <w:rsid w:val="009945F6"/>
    <w:rsid w:val="00994820"/>
    <w:rsid w:val="009948EC"/>
    <w:rsid w:val="00994AC6"/>
    <w:rsid w:val="00994ECA"/>
    <w:rsid w:val="00995601"/>
    <w:rsid w:val="00995C8D"/>
    <w:rsid w:val="00995F58"/>
    <w:rsid w:val="0099637B"/>
    <w:rsid w:val="009970E2"/>
    <w:rsid w:val="009A0455"/>
    <w:rsid w:val="009A0892"/>
    <w:rsid w:val="009A0AE5"/>
    <w:rsid w:val="009A0C30"/>
    <w:rsid w:val="009A0CE0"/>
    <w:rsid w:val="009A18A6"/>
    <w:rsid w:val="009A193D"/>
    <w:rsid w:val="009A21C7"/>
    <w:rsid w:val="009A245F"/>
    <w:rsid w:val="009A3472"/>
    <w:rsid w:val="009A34CE"/>
    <w:rsid w:val="009A3BC4"/>
    <w:rsid w:val="009A3E64"/>
    <w:rsid w:val="009A46E8"/>
    <w:rsid w:val="009A4860"/>
    <w:rsid w:val="009A497B"/>
    <w:rsid w:val="009A4EFC"/>
    <w:rsid w:val="009A6804"/>
    <w:rsid w:val="009A68F9"/>
    <w:rsid w:val="009A6B8B"/>
    <w:rsid w:val="009A6EF5"/>
    <w:rsid w:val="009A7025"/>
    <w:rsid w:val="009A728F"/>
    <w:rsid w:val="009A7384"/>
    <w:rsid w:val="009A74D2"/>
    <w:rsid w:val="009A7542"/>
    <w:rsid w:val="009B04FC"/>
    <w:rsid w:val="009B0CEF"/>
    <w:rsid w:val="009B0E3D"/>
    <w:rsid w:val="009B14C9"/>
    <w:rsid w:val="009B15DC"/>
    <w:rsid w:val="009B16BB"/>
    <w:rsid w:val="009B179D"/>
    <w:rsid w:val="009B2327"/>
    <w:rsid w:val="009B2962"/>
    <w:rsid w:val="009B2F25"/>
    <w:rsid w:val="009B3B11"/>
    <w:rsid w:val="009B3B58"/>
    <w:rsid w:val="009B3E13"/>
    <w:rsid w:val="009B4ADF"/>
    <w:rsid w:val="009B5BFA"/>
    <w:rsid w:val="009B6856"/>
    <w:rsid w:val="009B6EC9"/>
    <w:rsid w:val="009B710A"/>
    <w:rsid w:val="009B72E5"/>
    <w:rsid w:val="009B7567"/>
    <w:rsid w:val="009B7625"/>
    <w:rsid w:val="009B77C6"/>
    <w:rsid w:val="009B7910"/>
    <w:rsid w:val="009B7BF5"/>
    <w:rsid w:val="009C0347"/>
    <w:rsid w:val="009C17E6"/>
    <w:rsid w:val="009C1831"/>
    <w:rsid w:val="009C1D9E"/>
    <w:rsid w:val="009C1E62"/>
    <w:rsid w:val="009C2154"/>
    <w:rsid w:val="009C229A"/>
    <w:rsid w:val="009C25CB"/>
    <w:rsid w:val="009C359F"/>
    <w:rsid w:val="009C3F0D"/>
    <w:rsid w:val="009C3F38"/>
    <w:rsid w:val="009C4000"/>
    <w:rsid w:val="009C40AF"/>
    <w:rsid w:val="009C43E0"/>
    <w:rsid w:val="009C456C"/>
    <w:rsid w:val="009C508E"/>
    <w:rsid w:val="009C5175"/>
    <w:rsid w:val="009C5BE6"/>
    <w:rsid w:val="009C5C6A"/>
    <w:rsid w:val="009C69AD"/>
    <w:rsid w:val="009C6B9C"/>
    <w:rsid w:val="009C70E5"/>
    <w:rsid w:val="009C74F7"/>
    <w:rsid w:val="009C765F"/>
    <w:rsid w:val="009C7EC2"/>
    <w:rsid w:val="009D08B2"/>
    <w:rsid w:val="009D0F5B"/>
    <w:rsid w:val="009D12B1"/>
    <w:rsid w:val="009D12CE"/>
    <w:rsid w:val="009D18A5"/>
    <w:rsid w:val="009D1B72"/>
    <w:rsid w:val="009D23B9"/>
    <w:rsid w:val="009D24CF"/>
    <w:rsid w:val="009D2A50"/>
    <w:rsid w:val="009D3033"/>
    <w:rsid w:val="009D31CB"/>
    <w:rsid w:val="009D36FC"/>
    <w:rsid w:val="009D4717"/>
    <w:rsid w:val="009D4B0D"/>
    <w:rsid w:val="009D4BA8"/>
    <w:rsid w:val="009D5246"/>
    <w:rsid w:val="009D54AA"/>
    <w:rsid w:val="009D659A"/>
    <w:rsid w:val="009D670D"/>
    <w:rsid w:val="009D68C1"/>
    <w:rsid w:val="009D6AFB"/>
    <w:rsid w:val="009D6AFD"/>
    <w:rsid w:val="009D7BB0"/>
    <w:rsid w:val="009D7EEB"/>
    <w:rsid w:val="009E0487"/>
    <w:rsid w:val="009E07C0"/>
    <w:rsid w:val="009E0E2A"/>
    <w:rsid w:val="009E10C3"/>
    <w:rsid w:val="009E134B"/>
    <w:rsid w:val="009E1F91"/>
    <w:rsid w:val="009E25AE"/>
    <w:rsid w:val="009E28D7"/>
    <w:rsid w:val="009E335B"/>
    <w:rsid w:val="009E3899"/>
    <w:rsid w:val="009E39FD"/>
    <w:rsid w:val="009E3EC2"/>
    <w:rsid w:val="009E404A"/>
    <w:rsid w:val="009E49C3"/>
    <w:rsid w:val="009E4D10"/>
    <w:rsid w:val="009E5567"/>
    <w:rsid w:val="009E5B92"/>
    <w:rsid w:val="009E653C"/>
    <w:rsid w:val="009E65F8"/>
    <w:rsid w:val="009E6FE1"/>
    <w:rsid w:val="009E71D2"/>
    <w:rsid w:val="009E749A"/>
    <w:rsid w:val="009F0814"/>
    <w:rsid w:val="009F1706"/>
    <w:rsid w:val="009F1A98"/>
    <w:rsid w:val="009F1EF1"/>
    <w:rsid w:val="009F27EF"/>
    <w:rsid w:val="009F36CF"/>
    <w:rsid w:val="009F45BF"/>
    <w:rsid w:val="009F4C5F"/>
    <w:rsid w:val="009F4DF8"/>
    <w:rsid w:val="009F4EAD"/>
    <w:rsid w:val="009F4EDC"/>
    <w:rsid w:val="009F4F64"/>
    <w:rsid w:val="009F5475"/>
    <w:rsid w:val="009F5A2D"/>
    <w:rsid w:val="009F5A4A"/>
    <w:rsid w:val="009F60E9"/>
    <w:rsid w:val="009F6FDE"/>
    <w:rsid w:val="009F7130"/>
    <w:rsid w:val="009F71B6"/>
    <w:rsid w:val="009F77A1"/>
    <w:rsid w:val="009F7ACF"/>
    <w:rsid w:val="00A00080"/>
    <w:rsid w:val="00A00272"/>
    <w:rsid w:val="00A00985"/>
    <w:rsid w:val="00A00C13"/>
    <w:rsid w:val="00A00E11"/>
    <w:rsid w:val="00A01A3A"/>
    <w:rsid w:val="00A0275D"/>
    <w:rsid w:val="00A02E4C"/>
    <w:rsid w:val="00A03DB9"/>
    <w:rsid w:val="00A03F6E"/>
    <w:rsid w:val="00A041BB"/>
    <w:rsid w:val="00A04252"/>
    <w:rsid w:val="00A065AC"/>
    <w:rsid w:val="00A06889"/>
    <w:rsid w:val="00A06964"/>
    <w:rsid w:val="00A06B59"/>
    <w:rsid w:val="00A06C1C"/>
    <w:rsid w:val="00A074C9"/>
    <w:rsid w:val="00A10119"/>
    <w:rsid w:val="00A102D2"/>
    <w:rsid w:val="00A1088E"/>
    <w:rsid w:val="00A10911"/>
    <w:rsid w:val="00A12620"/>
    <w:rsid w:val="00A12A53"/>
    <w:rsid w:val="00A12B82"/>
    <w:rsid w:val="00A12C88"/>
    <w:rsid w:val="00A14089"/>
    <w:rsid w:val="00A1444C"/>
    <w:rsid w:val="00A146B5"/>
    <w:rsid w:val="00A14D87"/>
    <w:rsid w:val="00A1509C"/>
    <w:rsid w:val="00A1521D"/>
    <w:rsid w:val="00A15BD4"/>
    <w:rsid w:val="00A1600A"/>
    <w:rsid w:val="00A17183"/>
    <w:rsid w:val="00A175B8"/>
    <w:rsid w:val="00A17D2D"/>
    <w:rsid w:val="00A2068D"/>
    <w:rsid w:val="00A20AC0"/>
    <w:rsid w:val="00A20E14"/>
    <w:rsid w:val="00A22100"/>
    <w:rsid w:val="00A22A1A"/>
    <w:rsid w:val="00A23404"/>
    <w:rsid w:val="00A237C0"/>
    <w:rsid w:val="00A24D02"/>
    <w:rsid w:val="00A253BA"/>
    <w:rsid w:val="00A256D0"/>
    <w:rsid w:val="00A2678C"/>
    <w:rsid w:val="00A26DEA"/>
    <w:rsid w:val="00A2702E"/>
    <w:rsid w:val="00A2705B"/>
    <w:rsid w:val="00A27078"/>
    <w:rsid w:val="00A27A11"/>
    <w:rsid w:val="00A27A2B"/>
    <w:rsid w:val="00A27F59"/>
    <w:rsid w:val="00A30B54"/>
    <w:rsid w:val="00A32467"/>
    <w:rsid w:val="00A32638"/>
    <w:rsid w:val="00A329AD"/>
    <w:rsid w:val="00A33882"/>
    <w:rsid w:val="00A33B0E"/>
    <w:rsid w:val="00A34E55"/>
    <w:rsid w:val="00A35B81"/>
    <w:rsid w:val="00A35E2C"/>
    <w:rsid w:val="00A36D31"/>
    <w:rsid w:val="00A375C5"/>
    <w:rsid w:val="00A37B77"/>
    <w:rsid w:val="00A37F40"/>
    <w:rsid w:val="00A403B0"/>
    <w:rsid w:val="00A40453"/>
    <w:rsid w:val="00A407BA"/>
    <w:rsid w:val="00A414B3"/>
    <w:rsid w:val="00A42323"/>
    <w:rsid w:val="00A42720"/>
    <w:rsid w:val="00A42BE2"/>
    <w:rsid w:val="00A42F64"/>
    <w:rsid w:val="00A43671"/>
    <w:rsid w:val="00A4368F"/>
    <w:rsid w:val="00A4372B"/>
    <w:rsid w:val="00A447F4"/>
    <w:rsid w:val="00A44E1C"/>
    <w:rsid w:val="00A4522D"/>
    <w:rsid w:val="00A46103"/>
    <w:rsid w:val="00A50412"/>
    <w:rsid w:val="00A5065D"/>
    <w:rsid w:val="00A50DC0"/>
    <w:rsid w:val="00A514C3"/>
    <w:rsid w:val="00A515DB"/>
    <w:rsid w:val="00A51691"/>
    <w:rsid w:val="00A523D6"/>
    <w:rsid w:val="00A52DCE"/>
    <w:rsid w:val="00A52FFB"/>
    <w:rsid w:val="00A538B0"/>
    <w:rsid w:val="00A53FC7"/>
    <w:rsid w:val="00A540B6"/>
    <w:rsid w:val="00A5496A"/>
    <w:rsid w:val="00A55326"/>
    <w:rsid w:val="00A558EB"/>
    <w:rsid w:val="00A55AB0"/>
    <w:rsid w:val="00A55ED2"/>
    <w:rsid w:val="00A5619F"/>
    <w:rsid w:val="00A56671"/>
    <w:rsid w:val="00A57128"/>
    <w:rsid w:val="00A572D2"/>
    <w:rsid w:val="00A57435"/>
    <w:rsid w:val="00A5756C"/>
    <w:rsid w:val="00A578E1"/>
    <w:rsid w:val="00A57ADA"/>
    <w:rsid w:val="00A60B92"/>
    <w:rsid w:val="00A60F4F"/>
    <w:rsid w:val="00A61278"/>
    <w:rsid w:val="00A618B0"/>
    <w:rsid w:val="00A61919"/>
    <w:rsid w:val="00A61B22"/>
    <w:rsid w:val="00A61B98"/>
    <w:rsid w:val="00A6237A"/>
    <w:rsid w:val="00A6271D"/>
    <w:rsid w:val="00A6279F"/>
    <w:rsid w:val="00A63192"/>
    <w:rsid w:val="00A63952"/>
    <w:rsid w:val="00A6396E"/>
    <w:rsid w:val="00A64278"/>
    <w:rsid w:val="00A64AF3"/>
    <w:rsid w:val="00A64D77"/>
    <w:rsid w:val="00A64F07"/>
    <w:rsid w:val="00A64F50"/>
    <w:rsid w:val="00A65398"/>
    <w:rsid w:val="00A65410"/>
    <w:rsid w:val="00A65447"/>
    <w:rsid w:val="00A65521"/>
    <w:rsid w:val="00A658C0"/>
    <w:rsid w:val="00A65CF2"/>
    <w:rsid w:val="00A66513"/>
    <w:rsid w:val="00A66BFE"/>
    <w:rsid w:val="00A67143"/>
    <w:rsid w:val="00A67154"/>
    <w:rsid w:val="00A6718A"/>
    <w:rsid w:val="00A676FA"/>
    <w:rsid w:val="00A6782D"/>
    <w:rsid w:val="00A70312"/>
    <w:rsid w:val="00A70572"/>
    <w:rsid w:val="00A7148A"/>
    <w:rsid w:val="00A7148E"/>
    <w:rsid w:val="00A71C29"/>
    <w:rsid w:val="00A71E1D"/>
    <w:rsid w:val="00A7438C"/>
    <w:rsid w:val="00A7499F"/>
    <w:rsid w:val="00A74E36"/>
    <w:rsid w:val="00A76143"/>
    <w:rsid w:val="00A76408"/>
    <w:rsid w:val="00A7685E"/>
    <w:rsid w:val="00A76F0D"/>
    <w:rsid w:val="00A76F9B"/>
    <w:rsid w:val="00A772C3"/>
    <w:rsid w:val="00A77FC0"/>
    <w:rsid w:val="00A77FCA"/>
    <w:rsid w:val="00A80412"/>
    <w:rsid w:val="00A80CBD"/>
    <w:rsid w:val="00A80D99"/>
    <w:rsid w:val="00A81216"/>
    <w:rsid w:val="00A82448"/>
    <w:rsid w:val="00A827D0"/>
    <w:rsid w:val="00A82E75"/>
    <w:rsid w:val="00A8310A"/>
    <w:rsid w:val="00A83AE0"/>
    <w:rsid w:val="00A83F39"/>
    <w:rsid w:val="00A840A5"/>
    <w:rsid w:val="00A8419A"/>
    <w:rsid w:val="00A84245"/>
    <w:rsid w:val="00A84B42"/>
    <w:rsid w:val="00A84C62"/>
    <w:rsid w:val="00A85319"/>
    <w:rsid w:val="00A857F0"/>
    <w:rsid w:val="00A85A2A"/>
    <w:rsid w:val="00A85AE4"/>
    <w:rsid w:val="00A85F57"/>
    <w:rsid w:val="00A866FA"/>
    <w:rsid w:val="00A868BA"/>
    <w:rsid w:val="00A86AB1"/>
    <w:rsid w:val="00A86F21"/>
    <w:rsid w:val="00A8740F"/>
    <w:rsid w:val="00A87555"/>
    <w:rsid w:val="00A87D6F"/>
    <w:rsid w:val="00A90901"/>
    <w:rsid w:val="00A90946"/>
    <w:rsid w:val="00A91122"/>
    <w:rsid w:val="00A913B1"/>
    <w:rsid w:val="00A91551"/>
    <w:rsid w:val="00A92320"/>
    <w:rsid w:val="00A926EB"/>
    <w:rsid w:val="00A92E72"/>
    <w:rsid w:val="00A92EBE"/>
    <w:rsid w:val="00A92F7D"/>
    <w:rsid w:val="00A9344E"/>
    <w:rsid w:val="00A93F16"/>
    <w:rsid w:val="00A94904"/>
    <w:rsid w:val="00A956F2"/>
    <w:rsid w:val="00A957F8"/>
    <w:rsid w:val="00A95F7D"/>
    <w:rsid w:val="00A96604"/>
    <w:rsid w:val="00A968D5"/>
    <w:rsid w:val="00A96B0E"/>
    <w:rsid w:val="00A96B4C"/>
    <w:rsid w:val="00A97557"/>
    <w:rsid w:val="00A97693"/>
    <w:rsid w:val="00AA066A"/>
    <w:rsid w:val="00AA09FF"/>
    <w:rsid w:val="00AA0E8F"/>
    <w:rsid w:val="00AA105B"/>
    <w:rsid w:val="00AA1174"/>
    <w:rsid w:val="00AA13E7"/>
    <w:rsid w:val="00AA1421"/>
    <w:rsid w:val="00AA2313"/>
    <w:rsid w:val="00AA272E"/>
    <w:rsid w:val="00AA394F"/>
    <w:rsid w:val="00AA4099"/>
    <w:rsid w:val="00AA59AA"/>
    <w:rsid w:val="00AA5E47"/>
    <w:rsid w:val="00AA696A"/>
    <w:rsid w:val="00AA6FB5"/>
    <w:rsid w:val="00AA6FD7"/>
    <w:rsid w:val="00AA747D"/>
    <w:rsid w:val="00AA7D00"/>
    <w:rsid w:val="00AA7D49"/>
    <w:rsid w:val="00AB061A"/>
    <w:rsid w:val="00AB07B8"/>
    <w:rsid w:val="00AB0933"/>
    <w:rsid w:val="00AB0AEC"/>
    <w:rsid w:val="00AB1221"/>
    <w:rsid w:val="00AB17DB"/>
    <w:rsid w:val="00AB1955"/>
    <w:rsid w:val="00AB1DD1"/>
    <w:rsid w:val="00AB1FDA"/>
    <w:rsid w:val="00AB262B"/>
    <w:rsid w:val="00AB2969"/>
    <w:rsid w:val="00AB2C67"/>
    <w:rsid w:val="00AB2CCC"/>
    <w:rsid w:val="00AB32D2"/>
    <w:rsid w:val="00AB3668"/>
    <w:rsid w:val="00AB3E1A"/>
    <w:rsid w:val="00AB4399"/>
    <w:rsid w:val="00AB4537"/>
    <w:rsid w:val="00AB4A3B"/>
    <w:rsid w:val="00AB5A6B"/>
    <w:rsid w:val="00AB5FF9"/>
    <w:rsid w:val="00AB6512"/>
    <w:rsid w:val="00AB7655"/>
    <w:rsid w:val="00AC0EAD"/>
    <w:rsid w:val="00AC1227"/>
    <w:rsid w:val="00AC1736"/>
    <w:rsid w:val="00AC1EF2"/>
    <w:rsid w:val="00AC1FD5"/>
    <w:rsid w:val="00AC249E"/>
    <w:rsid w:val="00AC3000"/>
    <w:rsid w:val="00AC3031"/>
    <w:rsid w:val="00AC30FC"/>
    <w:rsid w:val="00AC3159"/>
    <w:rsid w:val="00AC3397"/>
    <w:rsid w:val="00AC375B"/>
    <w:rsid w:val="00AC3A8A"/>
    <w:rsid w:val="00AC3AC4"/>
    <w:rsid w:val="00AC4231"/>
    <w:rsid w:val="00AC463B"/>
    <w:rsid w:val="00AC4888"/>
    <w:rsid w:val="00AC4B13"/>
    <w:rsid w:val="00AC5523"/>
    <w:rsid w:val="00AC5961"/>
    <w:rsid w:val="00AC5DA1"/>
    <w:rsid w:val="00AC6621"/>
    <w:rsid w:val="00AC6C0E"/>
    <w:rsid w:val="00AC6CA7"/>
    <w:rsid w:val="00AC75AE"/>
    <w:rsid w:val="00AC7683"/>
    <w:rsid w:val="00AD0562"/>
    <w:rsid w:val="00AD0877"/>
    <w:rsid w:val="00AD0CD5"/>
    <w:rsid w:val="00AD1384"/>
    <w:rsid w:val="00AD15D7"/>
    <w:rsid w:val="00AD1D8D"/>
    <w:rsid w:val="00AD22B4"/>
    <w:rsid w:val="00AD26FB"/>
    <w:rsid w:val="00AD29D9"/>
    <w:rsid w:val="00AD2D63"/>
    <w:rsid w:val="00AD2F84"/>
    <w:rsid w:val="00AD3367"/>
    <w:rsid w:val="00AD35D2"/>
    <w:rsid w:val="00AD38E7"/>
    <w:rsid w:val="00AD3A32"/>
    <w:rsid w:val="00AD3E58"/>
    <w:rsid w:val="00AD4135"/>
    <w:rsid w:val="00AD5DB1"/>
    <w:rsid w:val="00AD6462"/>
    <w:rsid w:val="00AD71A8"/>
    <w:rsid w:val="00AD7721"/>
    <w:rsid w:val="00AD7AF4"/>
    <w:rsid w:val="00AD7C62"/>
    <w:rsid w:val="00AD7F37"/>
    <w:rsid w:val="00AE02D6"/>
    <w:rsid w:val="00AE0CA8"/>
    <w:rsid w:val="00AE3416"/>
    <w:rsid w:val="00AE3A96"/>
    <w:rsid w:val="00AE4D62"/>
    <w:rsid w:val="00AE4E2A"/>
    <w:rsid w:val="00AE50FE"/>
    <w:rsid w:val="00AE54B0"/>
    <w:rsid w:val="00AE5D03"/>
    <w:rsid w:val="00AE61C0"/>
    <w:rsid w:val="00AE6707"/>
    <w:rsid w:val="00AE69BA"/>
    <w:rsid w:val="00AE6ECC"/>
    <w:rsid w:val="00AE6ED4"/>
    <w:rsid w:val="00AE6F92"/>
    <w:rsid w:val="00AE7055"/>
    <w:rsid w:val="00AE7439"/>
    <w:rsid w:val="00AE7781"/>
    <w:rsid w:val="00AE7FC9"/>
    <w:rsid w:val="00AF0297"/>
    <w:rsid w:val="00AF06AD"/>
    <w:rsid w:val="00AF0F12"/>
    <w:rsid w:val="00AF1AA7"/>
    <w:rsid w:val="00AF1DD7"/>
    <w:rsid w:val="00AF1F41"/>
    <w:rsid w:val="00AF22F7"/>
    <w:rsid w:val="00AF274F"/>
    <w:rsid w:val="00AF2929"/>
    <w:rsid w:val="00AF2FCE"/>
    <w:rsid w:val="00AF4003"/>
    <w:rsid w:val="00AF443A"/>
    <w:rsid w:val="00AF475E"/>
    <w:rsid w:val="00AF4A49"/>
    <w:rsid w:val="00AF4C52"/>
    <w:rsid w:val="00AF4DE4"/>
    <w:rsid w:val="00AF54AD"/>
    <w:rsid w:val="00AF572F"/>
    <w:rsid w:val="00AF5828"/>
    <w:rsid w:val="00AF732B"/>
    <w:rsid w:val="00AF763A"/>
    <w:rsid w:val="00AF7DA6"/>
    <w:rsid w:val="00B002BE"/>
    <w:rsid w:val="00B0071D"/>
    <w:rsid w:val="00B00A3E"/>
    <w:rsid w:val="00B00BA3"/>
    <w:rsid w:val="00B00F21"/>
    <w:rsid w:val="00B0110B"/>
    <w:rsid w:val="00B01A37"/>
    <w:rsid w:val="00B03096"/>
    <w:rsid w:val="00B035A8"/>
    <w:rsid w:val="00B055ED"/>
    <w:rsid w:val="00B05621"/>
    <w:rsid w:val="00B05986"/>
    <w:rsid w:val="00B05BB2"/>
    <w:rsid w:val="00B05FCB"/>
    <w:rsid w:val="00B0657C"/>
    <w:rsid w:val="00B0679E"/>
    <w:rsid w:val="00B069CD"/>
    <w:rsid w:val="00B06B8D"/>
    <w:rsid w:val="00B07044"/>
    <w:rsid w:val="00B070CA"/>
    <w:rsid w:val="00B07961"/>
    <w:rsid w:val="00B07B3A"/>
    <w:rsid w:val="00B1045A"/>
    <w:rsid w:val="00B1245A"/>
    <w:rsid w:val="00B12643"/>
    <w:rsid w:val="00B12662"/>
    <w:rsid w:val="00B12E71"/>
    <w:rsid w:val="00B13C62"/>
    <w:rsid w:val="00B13DA5"/>
    <w:rsid w:val="00B13E78"/>
    <w:rsid w:val="00B1573E"/>
    <w:rsid w:val="00B157DD"/>
    <w:rsid w:val="00B15CBD"/>
    <w:rsid w:val="00B15CE7"/>
    <w:rsid w:val="00B1643A"/>
    <w:rsid w:val="00B167AC"/>
    <w:rsid w:val="00B1684F"/>
    <w:rsid w:val="00B16E7C"/>
    <w:rsid w:val="00B1704B"/>
    <w:rsid w:val="00B171A0"/>
    <w:rsid w:val="00B17444"/>
    <w:rsid w:val="00B17493"/>
    <w:rsid w:val="00B179D7"/>
    <w:rsid w:val="00B17CF1"/>
    <w:rsid w:val="00B17FA3"/>
    <w:rsid w:val="00B204D9"/>
    <w:rsid w:val="00B20BAC"/>
    <w:rsid w:val="00B20D2E"/>
    <w:rsid w:val="00B20EB8"/>
    <w:rsid w:val="00B21459"/>
    <w:rsid w:val="00B21BCC"/>
    <w:rsid w:val="00B2260E"/>
    <w:rsid w:val="00B23128"/>
    <w:rsid w:val="00B2313B"/>
    <w:rsid w:val="00B23E21"/>
    <w:rsid w:val="00B24AC1"/>
    <w:rsid w:val="00B253AC"/>
    <w:rsid w:val="00B25C3B"/>
    <w:rsid w:val="00B25FAC"/>
    <w:rsid w:val="00B26A1F"/>
    <w:rsid w:val="00B26A25"/>
    <w:rsid w:val="00B27AC3"/>
    <w:rsid w:val="00B27E8C"/>
    <w:rsid w:val="00B301E0"/>
    <w:rsid w:val="00B30AA6"/>
    <w:rsid w:val="00B30B3D"/>
    <w:rsid w:val="00B3120D"/>
    <w:rsid w:val="00B31252"/>
    <w:rsid w:val="00B3149F"/>
    <w:rsid w:val="00B315E2"/>
    <w:rsid w:val="00B320B7"/>
    <w:rsid w:val="00B32A95"/>
    <w:rsid w:val="00B335D2"/>
    <w:rsid w:val="00B33E88"/>
    <w:rsid w:val="00B34224"/>
    <w:rsid w:val="00B34AA1"/>
    <w:rsid w:val="00B35402"/>
    <w:rsid w:val="00B3554C"/>
    <w:rsid w:val="00B355D1"/>
    <w:rsid w:val="00B35A14"/>
    <w:rsid w:val="00B36013"/>
    <w:rsid w:val="00B3661F"/>
    <w:rsid w:val="00B36721"/>
    <w:rsid w:val="00B372C2"/>
    <w:rsid w:val="00B37AEF"/>
    <w:rsid w:val="00B40087"/>
    <w:rsid w:val="00B40114"/>
    <w:rsid w:val="00B411DC"/>
    <w:rsid w:val="00B4152E"/>
    <w:rsid w:val="00B4195B"/>
    <w:rsid w:val="00B41DE9"/>
    <w:rsid w:val="00B41F98"/>
    <w:rsid w:val="00B42027"/>
    <w:rsid w:val="00B4273D"/>
    <w:rsid w:val="00B42AA3"/>
    <w:rsid w:val="00B42AD2"/>
    <w:rsid w:val="00B42BCA"/>
    <w:rsid w:val="00B42BD3"/>
    <w:rsid w:val="00B4350E"/>
    <w:rsid w:val="00B43C16"/>
    <w:rsid w:val="00B43CAD"/>
    <w:rsid w:val="00B43F26"/>
    <w:rsid w:val="00B44391"/>
    <w:rsid w:val="00B459C1"/>
    <w:rsid w:val="00B45CFB"/>
    <w:rsid w:val="00B46CAC"/>
    <w:rsid w:val="00B470FF"/>
    <w:rsid w:val="00B4758A"/>
    <w:rsid w:val="00B47D0A"/>
    <w:rsid w:val="00B5042F"/>
    <w:rsid w:val="00B507DA"/>
    <w:rsid w:val="00B50A9C"/>
    <w:rsid w:val="00B50CE6"/>
    <w:rsid w:val="00B50CE7"/>
    <w:rsid w:val="00B51380"/>
    <w:rsid w:val="00B5178E"/>
    <w:rsid w:val="00B521AF"/>
    <w:rsid w:val="00B52798"/>
    <w:rsid w:val="00B5348E"/>
    <w:rsid w:val="00B535E2"/>
    <w:rsid w:val="00B53B37"/>
    <w:rsid w:val="00B53F9A"/>
    <w:rsid w:val="00B53FEA"/>
    <w:rsid w:val="00B54462"/>
    <w:rsid w:val="00B5447C"/>
    <w:rsid w:val="00B552C1"/>
    <w:rsid w:val="00B555B8"/>
    <w:rsid w:val="00B55931"/>
    <w:rsid w:val="00B56A5B"/>
    <w:rsid w:val="00B56B42"/>
    <w:rsid w:val="00B571D9"/>
    <w:rsid w:val="00B60094"/>
    <w:rsid w:val="00B601E5"/>
    <w:rsid w:val="00B608D5"/>
    <w:rsid w:val="00B60BE3"/>
    <w:rsid w:val="00B60E61"/>
    <w:rsid w:val="00B6182B"/>
    <w:rsid w:val="00B61C05"/>
    <w:rsid w:val="00B62762"/>
    <w:rsid w:val="00B633DE"/>
    <w:rsid w:val="00B63AB8"/>
    <w:rsid w:val="00B63BDE"/>
    <w:rsid w:val="00B647FA"/>
    <w:rsid w:val="00B64CF3"/>
    <w:rsid w:val="00B65276"/>
    <w:rsid w:val="00B66017"/>
    <w:rsid w:val="00B66D61"/>
    <w:rsid w:val="00B6700E"/>
    <w:rsid w:val="00B6799B"/>
    <w:rsid w:val="00B67F84"/>
    <w:rsid w:val="00B70A63"/>
    <w:rsid w:val="00B70E71"/>
    <w:rsid w:val="00B70E72"/>
    <w:rsid w:val="00B7209C"/>
    <w:rsid w:val="00B7215D"/>
    <w:rsid w:val="00B728FC"/>
    <w:rsid w:val="00B72AD8"/>
    <w:rsid w:val="00B72E50"/>
    <w:rsid w:val="00B72EFB"/>
    <w:rsid w:val="00B73248"/>
    <w:rsid w:val="00B73E07"/>
    <w:rsid w:val="00B74030"/>
    <w:rsid w:val="00B74B98"/>
    <w:rsid w:val="00B75008"/>
    <w:rsid w:val="00B750BE"/>
    <w:rsid w:val="00B7519F"/>
    <w:rsid w:val="00B75824"/>
    <w:rsid w:val="00B75AFB"/>
    <w:rsid w:val="00B75DF2"/>
    <w:rsid w:val="00B760F7"/>
    <w:rsid w:val="00B7622B"/>
    <w:rsid w:val="00B76384"/>
    <w:rsid w:val="00B768BC"/>
    <w:rsid w:val="00B7708D"/>
    <w:rsid w:val="00B7772F"/>
    <w:rsid w:val="00B77960"/>
    <w:rsid w:val="00B77A19"/>
    <w:rsid w:val="00B8021B"/>
    <w:rsid w:val="00B805CF"/>
    <w:rsid w:val="00B80889"/>
    <w:rsid w:val="00B80DD6"/>
    <w:rsid w:val="00B812EE"/>
    <w:rsid w:val="00B8247E"/>
    <w:rsid w:val="00B839BD"/>
    <w:rsid w:val="00B83C3B"/>
    <w:rsid w:val="00B83DA3"/>
    <w:rsid w:val="00B8451E"/>
    <w:rsid w:val="00B8524F"/>
    <w:rsid w:val="00B85972"/>
    <w:rsid w:val="00B85FA4"/>
    <w:rsid w:val="00B86053"/>
    <w:rsid w:val="00B86563"/>
    <w:rsid w:val="00B86C87"/>
    <w:rsid w:val="00B86CF5"/>
    <w:rsid w:val="00B87779"/>
    <w:rsid w:val="00B87A2B"/>
    <w:rsid w:val="00B87B49"/>
    <w:rsid w:val="00B87BAA"/>
    <w:rsid w:val="00B87CD4"/>
    <w:rsid w:val="00B90494"/>
    <w:rsid w:val="00B9049A"/>
    <w:rsid w:val="00B90A75"/>
    <w:rsid w:val="00B912ED"/>
    <w:rsid w:val="00B91503"/>
    <w:rsid w:val="00B915D7"/>
    <w:rsid w:val="00B91DFB"/>
    <w:rsid w:val="00B9201C"/>
    <w:rsid w:val="00B9242B"/>
    <w:rsid w:val="00B9259D"/>
    <w:rsid w:val="00B928B2"/>
    <w:rsid w:val="00B92E8F"/>
    <w:rsid w:val="00B93B75"/>
    <w:rsid w:val="00B940A4"/>
    <w:rsid w:val="00B942B7"/>
    <w:rsid w:val="00B94A55"/>
    <w:rsid w:val="00B952B4"/>
    <w:rsid w:val="00B959C7"/>
    <w:rsid w:val="00B965FB"/>
    <w:rsid w:val="00B967EA"/>
    <w:rsid w:val="00B97169"/>
    <w:rsid w:val="00B97972"/>
    <w:rsid w:val="00B97A24"/>
    <w:rsid w:val="00B97B34"/>
    <w:rsid w:val="00B97DAD"/>
    <w:rsid w:val="00B97FF8"/>
    <w:rsid w:val="00BA0009"/>
    <w:rsid w:val="00BA0A6D"/>
    <w:rsid w:val="00BA0DB6"/>
    <w:rsid w:val="00BA1371"/>
    <w:rsid w:val="00BA1456"/>
    <w:rsid w:val="00BA1C85"/>
    <w:rsid w:val="00BA1D09"/>
    <w:rsid w:val="00BA1E2C"/>
    <w:rsid w:val="00BA2504"/>
    <w:rsid w:val="00BA3102"/>
    <w:rsid w:val="00BA3190"/>
    <w:rsid w:val="00BA3320"/>
    <w:rsid w:val="00BA33B8"/>
    <w:rsid w:val="00BA3793"/>
    <w:rsid w:val="00BA3F63"/>
    <w:rsid w:val="00BA42DB"/>
    <w:rsid w:val="00BA5295"/>
    <w:rsid w:val="00BA5700"/>
    <w:rsid w:val="00BA6584"/>
    <w:rsid w:val="00BA6633"/>
    <w:rsid w:val="00BA698D"/>
    <w:rsid w:val="00BA69E1"/>
    <w:rsid w:val="00BA6E54"/>
    <w:rsid w:val="00BA7039"/>
    <w:rsid w:val="00BA776A"/>
    <w:rsid w:val="00BA784C"/>
    <w:rsid w:val="00BB0483"/>
    <w:rsid w:val="00BB13F8"/>
    <w:rsid w:val="00BB1446"/>
    <w:rsid w:val="00BB1FAE"/>
    <w:rsid w:val="00BB248B"/>
    <w:rsid w:val="00BB2636"/>
    <w:rsid w:val="00BB2D5A"/>
    <w:rsid w:val="00BB2F13"/>
    <w:rsid w:val="00BB333A"/>
    <w:rsid w:val="00BB34CE"/>
    <w:rsid w:val="00BB3727"/>
    <w:rsid w:val="00BB3BA7"/>
    <w:rsid w:val="00BB402A"/>
    <w:rsid w:val="00BB4875"/>
    <w:rsid w:val="00BB4A70"/>
    <w:rsid w:val="00BB4AAD"/>
    <w:rsid w:val="00BB5486"/>
    <w:rsid w:val="00BB5BD5"/>
    <w:rsid w:val="00BB5C36"/>
    <w:rsid w:val="00BB60E3"/>
    <w:rsid w:val="00BB62A2"/>
    <w:rsid w:val="00BB689E"/>
    <w:rsid w:val="00BB6C76"/>
    <w:rsid w:val="00BB6D9D"/>
    <w:rsid w:val="00BB6FEA"/>
    <w:rsid w:val="00BB7182"/>
    <w:rsid w:val="00BB7A3F"/>
    <w:rsid w:val="00BC0511"/>
    <w:rsid w:val="00BC0DE8"/>
    <w:rsid w:val="00BC1F3E"/>
    <w:rsid w:val="00BC20F6"/>
    <w:rsid w:val="00BC294B"/>
    <w:rsid w:val="00BC34E6"/>
    <w:rsid w:val="00BC3907"/>
    <w:rsid w:val="00BC3A29"/>
    <w:rsid w:val="00BC3B19"/>
    <w:rsid w:val="00BC3FE6"/>
    <w:rsid w:val="00BC46F9"/>
    <w:rsid w:val="00BC4951"/>
    <w:rsid w:val="00BC6905"/>
    <w:rsid w:val="00BC6AAF"/>
    <w:rsid w:val="00BC6AD3"/>
    <w:rsid w:val="00BC6CCA"/>
    <w:rsid w:val="00BC6E4D"/>
    <w:rsid w:val="00BC763B"/>
    <w:rsid w:val="00BC7E1B"/>
    <w:rsid w:val="00BD0C6D"/>
    <w:rsid w:val="00BD2573"/>
    <w:rsid w:val="00BD259E"/>
    <w:rsid w:val="00BD25C4"/>
    <w:rsid w:val="00BD27BC"/>
    <w:rsid w:val="00BD29F9"/>
    <w:rsid w:val="00BD2C4B"/>
    <w:rsid w:val="00BD2F25"/>
    <w:rsid w:val="00BD340E"/>
    <w:rsid w:val="00BD3765"/>
    <w:rsid w:val="00BD3A80"/>
    <w:rsid w:val="00BD4061"/>
    <w:rsid w:val="00BD4228"/>
    <w:rsid w:val="00BD4450"/>
    <w:rsid w:val="00BD52C2"/>
    <w:rsid w:val="00BD57F4"/>
    <w:rsid w:val="00BD6EF4"/>
    <w:rsid w:val="00BD7E11"/>
    <w:rsid w:val="00BE011C"/>
    <w:rsid w:val="00BE0162"/>
    <w:rsid w:val="00BE0306"/>
    <w:rsid w:val="00BE175D"/>
    <w:rsid w:val="00BE1B39"/>
    <w:rsid w:val="00BE3CC6"/>
    <w:rsid w:val="00BE3E60"/>
    <w:rsid w:val="00BE4147"/>
    <w:rsid w:val="00BE4742"/>
    <w:rsid w:val="00BE47A5"/>
    <w:rsid w:val="00BE4879"/>
    <w:rsid w:val="00BE51DC"/>
    <w:rsid w:val="00BE5220"/>
    <w:rsid w:val="00BE523D"/>
    <w:rsid w:val="00BE52F2"/>
    <w:rsid w:val="00BE5BF7"/>
    <w:rsid w:val="00BE650B"/>
    <w:rsid w:val="00BE6688"/>
    <w:rsid w:val="00BE6739"/>
    <w:rsid w:val="00BE688A"/>
    <w:rsid w:val="00BE6EBB"/>
    <w:rsid w:val="00BE74A8"/>
    <w:rsid w:val="00BE7882"/>
    <w:rsid w:val="00BE7B16"/>
    <w:rsid w:val="00BF03D6"/>
    <w:rsid w:val="00BF03E3"/>
    <w:rsid w:val="00BF06DF"/>
    <w:rsid w:val="00BF0A2D"/>
    <w:rsid w:val="00BF147A"/>
    <w:rsid w:val="00BF1502"/>
    <w:rsid w:val="00BF1DF4"/>
    <w:rsid w:val="00BF28CD"/>
    <w:rsid w:val="00BF29C9"/>
    <w:rsid w:val="00BF33CF"/>
    <w:rsid w:val="00BF34C8"/>
    <w:rsid w:val="00BF35AE"/>
    <w:rsid w:val="00BF3703"/>
    <w:rsid w:val="00BF47B3"/>
    <w:rsid w:val="00BF48CF"/>
    <w:rsid w:val="00BF4CD6"/>
    <w:rsid w:val="00BF5F28"/>
    <w:rsid w:val="00BF6381"/>
    <w:rsid w:val="00BF6AA6"/>
    <w:rsid w:val="00BF7046"/>
    <w:rsid w:val="00BF7457"/>
    <w:rsid w:val="00BF778D"/>
    <w:rsid w:val="00BF7910"/>
    <w:rsid w:val="00BF7A21"/>
    <w:rsid w:val="00C0004B"/>
    <w:rsid w:val="00C00150"/>
    <w:rsid w:val="00C001B8"/>
    <w:rsid w:val="00C006A3"/>
    <w:rsid w:val="00C01F68"/>
    <w:rsid w:val="00C02CE6"/>
    <w:rsid w:val="00C03B3F"/>
    <w:rsid w:val="00C03C0A"/>
    <w:rsid w:val="00C04217"/>
    <w:rsid w:val="00C0470C"/>
    <w:rsid w:val="00C04BE7"/>
    <w:rsid w:val="00C05898"/>
    <w:rsid w:val="00C05919"/>
    <w:rsid w:val="00C05B98"/>
    <w:rsid w:val="00C05CE4"/>
    <w:rsid w:val="00C06182"/>
    <w:rsid w:val="00C06415"/>
    <w:rsid w:val="00C069B8"/>
    <w:rsid w:val="00C06F6C"/>
    <w:rsid w:val="00C0791E"/>
    <w:rsid w:val="00C07A2B"/>
    <w:rsid w:val="00C10D19"/>
    <w:rsid w:val="00C116A5"/>
    <w:rsid w:val="00C116C8"/>
    <w:rsid w:val="00C11ADC"/>
    <w:rsid w:val="00C11EAC"/>
    <w:rsid w:val="00C120CD"/>
    <w:rsid w:val="00C126DD"/>
    <w:rsid w:val="00C12719"/>
    <w:rsid w:val="00C127FD"/>
    <w:rsid w:val="00C13579"/>
    <w:rsid w:val="00C13B3B"/>
    <w:rsid w:val="00C13BE1"/>
    <w:rsid w:val="00C142D1"/>
    <w:rsid w:val="00C1513C"/>
    <w:rsid w:val="00C156D2"/>
    <w:rsid w:val="00C15844"/>
    <w:rsid w:val="00C15EE2"/>
    <w:rsid w:val="00C15EF3"/>
    <w:rsid w:val="00C165F4"/>
    <w:rsid w:val="00C1729F"/>
    <w:rsid w:val="00C175B3"/>
    <w:rsid w:val="00C175EA"/>
    <w:rsid w:val="00C1761A"/>
    <w:rsid w:val="00C177A5"/>
    <w:rsid w:val="00C1788B"/>
    <w:rsid w:val="00C17F35"/>
    <w:rsid w:val="00C2002A"/>
    <w:rsid w:val="00C201A4"/>
    <w:rsid w:val="00C20306"/>
    <w:rsid w:val="00C21AA8"/>
    <w:rsid w:val="00C21B92"/>
    <w:rsid w:val="00C21DD5"/>
    <w:rsid w:val="00C2214E"/>
    <w:rsid w:val="00C2237D"/>
    <w:rsid w:val="00C22BF9"/>
    <w:rsid w:val="00C22CB8"/>
    <w:rsid w:val="00C23304"/>
    <w:rsid w:val="00C23E3F"/>
    <w:rsid w:val="00C24D2A"/>
    <w:rsid w:val="00C252A5"/>
    <w:rsid w:val="00C253BE"/>
    <w:rsid w:val="00C25D32"/>
    <w:rsid w:val="00C26500"/>
    <w:rsid w:val="00C268E2"/>
    <w:rsid w:val="00C2724B"/>
    <w:rsid w:val="00C27CBE"/>
    <w:rsid w:val="00C27CC9"/>
    <w:rsid w:val="00C3033B"/>
    <w:rsid w:val="00C30432"/>
    <w:rsid w:val="00C316DC"/>
    <w:rsid w:val="00C318F2"/>
    <w:rsid w:val="00C319AC"/>
    <w:rsid w:val="00C31F1D"/>
    <w:rsid w:val="00C31FAA"/>
    <w:rsid w:val="00C32301"/>
    <w:rsid w:val="00C32542"/>
    <w:rsid w:val="00C32D5C"/>
    <w:rsid w:val="00C32D98"/>
    <w:rsid w:val="00C33145"/>
    <w:rsid w:val="00C33628"/>
    <w:rsid w:val="00C33C5A"/>
    <w:rsid w:val="00C33FAF"/>
    <w:rsid w:val="00C34884"/>
    <w:rsid w:val="00C3519E"/>
    <w:rsid w:val="00C3540D"/>
    <w:rsid w:val="00C354FB"/>
    <w:rsid w:val="00C3585A"/>
    <w:rsid w:val="00C35F66"/>
    <w:rsid w:val="00C361D2"/>
    <w:rsid w:val="00C36396"/>
    <w:rsid w:val="00C364DF"/>
    <w:rsid w:val="00C36D8E"/>
    <w:rsid w:val="00C36DF0"/>
    <w:rsid w:val="00C370DB"/>
    <w:rsid w:val="00C37192"/>
    <w:rsid w:val="00C378DE"/>
    <w:rsid w:val="00C41527"/>
    <w:rsid w:val="00C41D7F"/>
    <w:rsid w:val="00C41EDA"/>
    <w:rsid w:val="00C429E1"/>
    <w:rsid w:val="00C43A98"/>
    <w:rsid w:val="00C43AA7"/>
    <w:rsid w:val="00C44113"/>
    <w:rsid w:val="00C44B61"/>
    <w:rsid w:val="00C44BBF"/>
    <w:rsid w:val="00C45308"/>
    <w:rsid w:val="00C459BD"/>
    <w:rsid w:val="00C469C0"/>
    <w:rsid w:val="00C46A4E"/>
    <w:rsid w:val="00C46EBD"/>
    <w:rsid w:val="00C46EC1"/>
    <w:rsid w:val="00C47488"/>
    <w:rsid w:val="00C4775B"/>
    <w:rsid w:val="00C4780B"/>
    <w:rsid w:val="00C47865"/>
    <w:rsid w:val="00C501EA"/>
    <w:rsid w:val="00C50381"/>
    <w:rsid w:val="00C503F9"/>
    <w:rsid w:val="00C50888"/>
    <w:rsid w:val="00C50D9F"/>
    <w:rsid w:val="00C50E7C"/>
    <w:rsid w:val="00C50F21"/>
    <w:rsid w:val="00C51670"/>
    <w:rsid w:val="00C520C3"/>
    <w:rsid w:val="00C52A69"/>
    <w:rsid w:val="00C532B2"/>
    <w:rsid w:val="00C53DA0"/>
    <w:rsid w:val="00C5403F"/>
    <w:rsid w:val="00C543BC"/>
    <w:rsid w:val="00C54AD1"/>
    <w:rsid w:val="00C55059"/>
    <w:rsid w:val="00C550BE"/>
    <w:rsid w:val="00C55738"/>
    <w:rsid w:val="00C55DF2"/>
    <w:rsid w:val="00C5677C"/>
    <w:rsid w:val="00C57FCF"/>
    <w:rsid w:val="00C6119C"/>
    <w:rsid w:val="00C61342"/>
    <w:rsid w:val="00C6155F"/>
    <w:rsid w:val="00C61C0E"/>
    <w:rsid w:val="00C62C83"/>
    <w:rsid w:val="00C62E11"/>
    <w:rsid w:val="00C62FA1"/>
    <w:rsid w:val="00C6332B"/>
    <w:rsid w:val="00C63A08"/>
    <w:rsid w:val="00C64664"/>
    <w:rsid w:val="00C64931"/>
    <w:rsid w:val="00C64C1F"/>
    <w:rsid w:val="00C64DC6"/>
    <w:rsid w:val="00C64E5D"/>
    <w:rsid w:val="00C6599E"/>
    <w:rsid w:val="00C662D2"/>
    <w:rsid w:val="00C66339"/>
    <w:rsid w:val="00C66869"/>
    <w:rsid w:val="00C66B11"/>
    <w:rsid w:val="00C66C46"/>
    <w:rsid w:val="00C67A17"/>
    <w:rsid w:val="00C67F21"/>
    <w:rsid w:val="00C70527"/>
    <w:rsid w:val="00C70DAF"/>
    <w:rsid w:val="00C71223"/>
    <w:rsid w:val="00C71AD1"/>
    <w:rsid w:val="00C71B70"/>
    <w:rsid w:val="00C729AF"/>
    <w:rsid w:val="00C73D45"/>
    <w:rsid w:val="00C744F7"/>
    <w:rsid w:val="00C74CA0"/>
    <w:rsid w:val="00C755BE"/>
    <w:rsid w:val="00C76213"/>
    <w:rsid w:val="00C76FBD"/>
    <w:rsid w:val="00C77173"/>
    <w:rsid w:val="00C77D59"/>
    <w:rsid w:val="00C77D63"/>
    <w:rsid w:val="00C801F5"/>
    <w:rsid w:val="00C80AF1"/>
    <w:rsid w:val="00C80F4D"/>
    <w:rsid w:val="00C812D3"/>
    <w:rsid w:val="00C81A69"/>
    <w:rsid w:val="00C8245A"/>
    <w:rsid w:val="00C8298F"/>
    <w:rsid w:val="00C82A92"/>
    <w:rsid w:val="00C82CBF"/>
    <w:rsid w:val="00C8316E"/>
    <w:rsid w:val="00C8343D"/>
    <w:rsid w:val="00C83EEF"/>
    <w:rsid w:val="00C840DA"/>
    <w:rsid w:val="00C84504"/>
    <w:rsid w:val="00C8496E"/>
    <w:rsid w:val="00C84E44"/>
    <w:rsid w:val="00C854E9"/>
    <w:rsid w:val="00C859AA"/>
    <w:rsid w:val="00C85B0B"/>
    <w:rsid w:val="00C85BDD"/>
    <w:rsid w:val="00C86902"/>
    <w:rsid w:val="00C86ED1"/>
    <w:rsid w:val="00C8704F"/>
    <w:rsid w:val="00C8742A"/>
    <w:rsid w:val="00C877C9"/>
    <w:rsid w:val="00C878BB"/>
    <w:rsid w:val="00C8799A"/>
    <w:rsid w:val="00C87C87"/>
    <w:rsid w:val="00C902FA"/>
    <w:rsid w:val="00C9046A"/>
    <w:rsid w:val="00C91131"/>
    <w:rsid w:val="00C9144E"/>
    <w:rsid w:val="00C91543"/>
    <w:rsid w:val="00C92513"/>
    <w:rsid w:val="00C93316"/>
    <w:rsid w:val="00C9342F"/>
    <w:rsid w:val="00C94B87"/>
    <w:rsid w:val="00C94CAF"/>
    <w:rsid w:val="00C9577D"/>
    <w:rsid w:val="00C95801"/>
    <w:rsid w:val="00C95A4E"/>
    <w:rsid w:val="00C95F67"/>
    <w:rsid w:val="00C96156"/>
    <w:rsid w:val="00C96229"/>
    <w:rsid w:val="00C962C1"/>
    <w:rsid w:val="00C9650C"/>
    <w:rsid w:val="00C96ADC"/>
    <w:rsid w:val="00C96BAE"/>
    <w:rsid w:val="00CA04CE"/>
    <w:rsid w:val="00CA0537"/>
    <w:rsid w:val="00CA056B"/>
    <w:rsid w:val="00CA0BB1"/>
    <w:rsid w:val="00CA0C14"/>
    <w:rsid w:val="00CA0D07"/>
    <w:rsid w:val="00CA12D0"/>
    <w:rsid w:val="00CA13E8"/>
    <w:rsid w:val="00CA22D4"/>
    <w:rsid w:val="00CA3306"/>
    <w:rsid w:val="00CA3373"/>
    <w:rsid w:val="00CA3530"/>
    <w:rsid w:val="00CA4271"/>
    <w:rsid w:val="00CA58C9"/>
    <w:rsid w:val="00CA5C4D"/>
    <w:rsid w:val="00CA5F06"/>
    <w:rsid w:val="00CA6433"/>
    <w:rsid w:val="00CA6691"/>
    <w:rsid w:val="00CA6774"/>
    <w:rsid w:val="00CA67E5"/>
    <w:rsid w:val="00CA7348"/>
    <w:rsid w:val="00CA7457"/>
    <w:rsid w:val="00CA7CB5"/>
    <w:rsid w:val="00CB00D3"/>
    <w:rsid w:val="00CB02B7"/>
    <w:rsid w:val="00CB147D"/>
    <w:rsid w:val="00CB1688"/>
    <w:rsid w:val="00CB18AE"/>
    <w:rsid w:val="00CB1A67"/>
    <w:rsid w:val="00CB1DBC"/>
    <w:rsid w:val="00CB23B8"/>
    <w:rsid w:val="00CB2745"/>
    <w:rsid w:val="00CB2887"/>
    <w:rsid w:val="00CB2A5C"/>
    <w:rsid w:val="00CB3A35"/>
    <w:rsid w:val="00CB3CB7"/>
    <w:rsid w:val="00CB4010"/>
    <w:rsid w:val="00CB47DB"/>
    <w:rsid w:val="00CB4B83"/>
    <w:rsid w:val="00CB4FA7"/>
    <w:rsid w:val="00CB4FC3"/>
    <w:rsid w:val="00CB534B"/>
    <w:rsid w:val="00CB5352"/>
    <w:rsid w:val="00CB610E"/>
    <w:rsid w:val="00CB65E2"/>
    <w:rsid w:val="00CB6F84"/>
    <w:rsid w:val="00CB71B5"/>
    <w:rsid w:val="00CB7764"/>
    <w:rsid w:val="00CC0E73"/>
    <w:rsid w:val="00CC135C"/>
    <w:rsid w:val="00CC19A6"/>
    <w:rsid w:val="00CC19AE"/>
    <w:rsid w:val="00CC1C8A"/>
    <w:rsid w:val="00CC1D84"/>
    <w:rsid w:val="00CC27B5"/>
    <w:rsid w:val="00CC3085"/>
    <w:rsid w:val="00CC3D3B"/>
    <w:rsid w:val="00CC4069"/>
    <w:rsid w:val="00CC44DA"/>
    <w:rsid w:val="00CC44F4"/>
    <w:rsid w:val="00CC4868"/>
    <w:rsid w:val="00CC4B73"/>
    <w:rsid w:val="00CC56D2"/>
    <w:rsid w:val="00CC596C"/>
    <w:rsid w:val="00CC5F52"/>
    <w:rsid w:val="00CC6DBF"/>
    <w:rsid w:val="00CD15D4"/>
    <w:rsid w:val="00CD210F"/>
    <w:rsid w:val="00CD388B"/>
    <w:rsid w:val="00CD3900"/>
    <w:rsid w:val="00CD3C6E"/>
    <w:rsid w:val="00CD402E"/>
    <w:rsid w:val="00CD4752"/>
    <w:rsid w:val="00CD4A08"/>
    <w:rsid w:val="00CD4EC1"/>
    <w:rsid w:val="00CD5351"/>
    <w:rsid w:val="00CD7A86"/>
    <w:rsid w:val="00CE011A"/>
    <w:rsid w:val="00CE01C6"/>
    <w:rsid w:val="00CE0AC3"/>
    <w:rsid w:val="00CE1016"/>
    <w:rsid w:val="00CE1859"/>
    <w:rsid w:val="00CE1EE8"/>
    <w:rsid w:val="00CE21EE"/>
    <w:rsid w:val="00CE25BB"/>
    <w:rsid w:val="00CE34BE"/>
    <w:rsid w:val="00CE3701"/>
    <w:rsid w:val="00CE3CE2"/>
    <w:rsid w:val="00CE40E7"/>
    <w:rsid w:val="00CE46BC"/>
    <w:rsid w:val="00CE46FB"/>
    <w:rsid w:val="00CE50A5"/>
    <w:rsid w:val="00CE5190"/>
    <w:rsid w:val="00CE5F86"/>
    <w:rsid w:val="00CE6444"/>
    <w:rsid w:val="00CE6A01"/>
    <w:rsid w:val="00CE71A7"/>
    <w:rsid w:val="00CE76A2"/>
    <w:rsid w:val="00CE7978"/>
    <w:rsid w:val="00CE7B84"/>
    <w:rsid w:val="00CE7C38"/>
    <w:rsid w:val="00CF0AE7"/>
    <w:rsid w:val="00CF0D50"/>
    <w:rsid w:val="00CF0DF0"/>
    <w:rsid w:val="00CF2597"/>
    <w:rsid w:val="00CF28B1"/>
    <w:rsid w:val="00CF2CC6"/>
    <w:rsid w:val="00CF2D77"/>
    <w:rsid w:val="00CF2DD8"/>
    <w:rsid w:val="00CF30C5"/>
    <w:rsid w:val="00CF3373"/>
    <w:rsid w:val="00CF3680"/>
    <w:rsid w:val="00CF3A48"/>
    <w:rsid w:val="00CF3CF4"/>
    <w:rsid w:val="00CF3D71"/>
    <w:rsid w:val="00CF3DB4"/>
    <w:rsid w:val="00CF3F36"/>
    <w:rsid w:val="00CF4197"/>
    <w:rsid w:val="00CF4A9E"/>
    <w:rsid w:val="00CF5B9B"/>
    <w:rsid w:val="00CF5E9E"/>
    <w:rsid w:val="00CF601A"/>
    <w:rsid w:val="00CF6306"/>
    <w:rsid w:val="00CF6BA0"/>
    <w:rsid w:val="00CF746B"/>
    <w:rsid w:val="00CF7727"/>
    <w:rsid w:val="00CF780C"/>
    <w:rsid w:val="00CF78FD"/>
    <w:rsid w:val="00CF79D3"/>
    <w:rsid w:val="00D0088F"/>
    <w:rsid w:val="00D00C7B"/>
    <w:rsid w:val="00D00FD6"/>
    <w:rsid w:val="00D010CF"/>
    <w:rsid w:val="00D01694"/>
    <w:rsid w:val="00D01D69"/>
    <w:rsid w:val="00D01E96"/>
    <w:rsid w:val="00D021BF"/>
    <w:rsid w:val="00D027D8"/>
    <w:rsid w:val="00D02944"/>
    <w:rsid w:val="00D029B5"/>
    <w:rsid w:val="00D02B93"/>
    <w:rsid w:val="00D02BA0"/>
    <w:rsid w:val="00D03CD7"/>
    <w:rsid w:val="00D04985"/>
    <w:rsid w:val="00D05687"/>
    <w:rsid w:val="00D05808"/>
    <w:rsid w:val="00D05D66"/>
    <w:rsid w:val="00D05DCC"/>
    <w:rsid w:val="00D06526"/>
    <w:rsid w:val="00D067A9"/>
    <w:rsid w:val="00D068B6"/>
    <w:rsid w:val="00D069BD"/>
    <w:rsid w:val="00D06A54"/>
    <w:rsid w:val="00D06CB4"/>
    <w:rsid w:val="00D06E22"/>
    <w:rsid w:val="00D07988"/>
    <w:rsid w:val="00D108F2"/>
    <w:rsid w:val="00D10CED"/>
    <w:rsid w:val="00D11804"/>
    <w:rsid w:val="00D118CB"/>
    <w:rsid w:val="00D12ECF"/>
    <w:rsid w:val="00D13CC2"/>
    <w:rsid w:val="00D14310"/>
    <w:rsid w:val="00D14F4C"/>
    <w:rsid w:val="00D150DE"/>
    <w:rsid w:val="00D155BB"/>
    <w:rsid w:val="00D156FA"/>
    <w:rsid w:val="00D16364"/>
    <w:rsid w:val="00D16389"/>
    <w:rsid w:val="00D17D93"/>
    <w:rsid w:val="00D201F1"/>
    <w:rsid w:val="00D20A96"/>
    <w:rsid w:val="00D20B6C"/>
    <w:rsid w:val="00D21177"/>
    <w:rsid w:val="00D2136B"/>
    <w:rsid w:val="00D21D63"/>
    <w:rsid w:val="00D21EF6"/>
    <w:rsid w:val="00D22020"/>
    <w:rsid w:val="00D22918"/>
    <w:rsid w:val="00D2315B"/>
    <w:rsid w:val="00D23485"/>
    <w:rsid w:val="00D24E61"/>
    <w:rsid w:val="00D25003"/>
    <w:rsid w:val="00D2554C"/>
    <w:rsid w:val="00D25926"/>
    <w:rsid w:val="00D25D10"/>
    <w:rsid w:val="00D25EFE"/>
    <w:rsid w:val="00D2645E"/>
    <w:rsid w:val="00D274AC"/>
    <w:rsid w:val="00D27774"/>
    <w:rsid w:val="00D27F76"/>
    <w:rsid w:val="00D300C1"/>
    <w:rsid w:val="00D30105"/>
    <w:rsid w:val="00D30304"/>
    <w:rsid w:val="00D30479"/>
    <w:rsid w:val="00D31C1B"/>
    <w:rsid w:val="00D323ED"/>
    <w:rsid w:val="00D33154"/>
    <w:rsid w:val="00D33279"/>
    <w:rsid w:val="00D3384C"/>
    <w:rsid w:val="00D33C78"/>
    <w:rsid w:val="00D342BA"/>
    <w:rsid w:val="00D34515"/>
    <w:rsid w:val="00D34D6F"/>
    <w:rsid w:val="00D35FDC"/>
    <w:rsid w:val="00D3637A"/>
    <w:rsid w:val="00D36AE5"/>
    <w:rsid w:val="00D37FE6"/>
    <w:rsid w:val="00D41061"/>
    <w:rsid w:val="00D4193D"/>
    <w:rsid w:val="00D4198F"/>
    <w:rsid w:val="00D41CBC"/>
    <w:rsid w:val="00D41E32"/>
    <w:rsid w:val="00D422EC"/>
    <w:rsid w:val="00D428B1"/>
    <w:rsid w:val="00D42BEB"/>
    <w:rsid w:val="00D43AAE"/>
    <w:rsid w:val="00D43B14"/>
    <w:rsid w:val="00D4433F"/>
    <w:rsid w:val="00D444CC"/>
    <w:rsid w:val="00D44BC5"/>
    <w:rsid w:val="00D45032"/>
    <w:rsid w:val="00D45166"/>
    <w:rsid w:val="00D45421"/>
    <w:rsid w:val="00D4749F"/>
    <w:rsid w:val="00D47B10"/>
    <w:rsid w:val="00D47E99"/>
    <w:rsid w:val="00D47F89"/>
    <w:rsid w:val="00D5039B"/>
    <w:rsid w:val="00D50479"/>
    <w:rsid w:val="00D50CC3"/>
    <w:rsid w:val="00D50F11"/>
    <w:rsid w:val="00D51886"/>
    <w:rsid w:val="00D52278"/>
    <w:rsid w:val="00D52AE4"/>
    <w:rsid w:val="00D52E47"/>
    <w:rsid w:val="00D52E5B"/>
    <w:rsid w:val="00D53011"/>
    <w:rsid w:val="00D53480"/>
    <w:rsid w:val="00D53607"/>
    <w:rsid w:val="00D53699"/>
    <w:rsid w:val="00D538F9"/>
    <w:rsid w:val="00D53E1B"/>
    <w:rsid w:val="00D53F9E"/>
    <w:rsid w:val="00D5464A"/>
    <w:rsid w:val="00D54669"/>
    <w:rsid w:val="00D5467B"/>
    <w:rsid w:val="00D54D19"/>
    <w:rsid w:val="00D54F10"/>
    <w:rsid w:val="00D55042"/>
    <w:rsid w:val="00D5516A"/>
    <w:rsid w:val="00D55678"/>
    <w:rsid w:val="00D559B2"/>
    <w:rsid w:val="00D561EB"/>
    <w:rsid w:val="00D56A86"/>
    <w:rsid w:val="00D56B0B"/>
    <w:rsid w:val="00D56D77"/>
    <w:rsid w:val="00D5787A"/>
    <w:rsid w:val="00D57885"/>
    <w:rsid w:val="00D579FE"/>
    <w:rsid w:val="00D57D21"/>
    <w:rsid w:val="00D600C3"/>
    <w:rsid w:val="00D6036A"/>
    <w:rsid w:val="00D60633"/>
    <w:rsid w:val="00D60954"/>
    <w:rsid w:val="00D60C39"/>
    <w:rsid w:val="00D61148"/>
    <w:rsid w:val="00D61384"/>
    <w:rsid w:val="00D613A0"/>
    <w:rsid w:val="00D61E36"/>
    <w:rsid w:val="00D62526"/>
    <w:rsid w:val="00D62A4E"/>
    <w:rsid w:val="00D63AD4"/>
    <w:rsid w:val="00D63B54"/>
    <w:rsid w:val="00D63C13"/>
    <w:rsid w:val="00D64125"/>
    <w:rsid w:val="00D64400"/>
    <w:rsid w:val="00D6457F"/>
    <w:rsid w:val="00D64CCA"/>
    <w:rsid w:val="00D64F90"/>
    <w:rsid w:val="00D65CA3"/>
    <w:rsid w:val="00D65CC9"/>
    <w:rsid w:val="00D66500"/>
    <w:rsid w:val="00D67290"/>
    <w:rsid w:val="00D675EB"/>
    <w:rsid w:val="00D67DC9"/>
    <w:rsid w:val="00D67F9D"/>
    <w:rsid w:val="00D7036E"/>
    <w:rsid w:val="00D70C05"/>
    <w:rsid w:val="00D70F94"/>
    <w:rsid w:val="00D714AB"/>
    <w:rsid w:val="00D71C20"/>
    <w:rsid w:val="00D72243"/>
    <w:rsid w:val="00D72362"/>
    <w:rsid w:val="00D728B2"/>
    <w:rsid w:val="00D733D5"/>
    <w:rsid w:val="00D73883"/>
    <w:rsid w:val="00D73A78"/>
    <w:rsid w:val="00D747F4"/>
    <w:rsid w:val="00D74865"/>
    <w:rsid w:val="00D74B16"/>
    <w:rsid w:val="00D74BE9"/>
    <w:rsid w:val="00D758AC"/>
    <w:rsid w:val="00D76014"/>
    <w:rsid w:val="00D7602B"/>
    <w:rsid w:val="00D7644D"/>
    <w:rsid w:val="00D764AF"/>
    <w:rsid w:val="00D76BD9"/>
    <w:rsid w:val="00D805B4"/>
    <w:rsid w:val="00D8096D"/>
    <w:rsid w:val="00D80DC7"/>
    <w:rsid w:val="00D81B2C"/>
    <w:rsid w:val="00D81CC3"/>
    <w:rsid w:val="00D82273"/>
    <w:rsid w:val="00D823DF"/>
    <w:rsid w:val="00D826CA"/>
    <w:rsid w:val="00D8273B"/>
    <w:rsid w:val="00D8332F"/>
    <w:rsid w:val="00D833C3"/>
    <w:rsid w:val="00D837E9"/>
    <w:rsid w:val="00D838E3"/>
    <w:rsid w:val="00D850B8"/>
    <w:rsid w:val="00D85115"/>
    <w:rsid w:val="00D8548E"/>
    <w:rsid w:val="00D8559F"/>
    <w:rsid w:val="00D858A2"/>
    <w:rsid w:val="00D858B4"/>
    <w:rsid w:val="00D85C6F"/>
    <w:rsid w:val="00D85CC7"/>
    <w:rsid w:val="00D8752C"/>
    <w:rsid w:val="00D87B41"/>
    <w:rsid w:val="00D90FB6"/>
    <w:rsid w:val="00D911F1"/>
    <w:rsid w:val="00D9134D"/>
    <w:rsid w:val="00D916E7"/>
    <w:rsid w:val="00D91C85"/>
    <w:rsid w:val="00D92527"/>
    <w:rsid w:val="00D92940"/>
    <w:rsid w:val="00D92D5B"/>
    <w:rsid w:val="00D934CD"/>
    <w:rsid w:val="00D93B34"/>
    <w:rsid w:val="00D9455A"/>
    <w:rsid w:val="00D94573"/>
    <w:rsid w:val="00D946CA"/>
    <w:rsid w:val="00D946CD"/>
    <w:rsid w:val="00D94EB9"/>
    <w:rsid w:val="00D957AD"/>
    <w:rsid w:val="00D96038"/>
    <w:rsid w:val="00D961CA"/>
    <w:rsid w:val="00D96562"/>
    <w:rsid w:val="00D96C5D"/>
    <w:rsid w:val="00D978D8"/>
    <w:rsid w:val="00D97B5B"/>
    <w:rsid w:val="00DA0597"/>
    <w:rsid w:val="00DA0ADA"/>
    <w:rsid w:val="00DA0DC5"/>
    <w:rsid w:val="00DA1B59"/>
    <w:rsid w:val="00DA1DDE"/>
    <w:rsid w:val="00DA2267"/>
    <w:rsid w:val="00DA25D8"/>
    <w:rsid w:val="00DA2C11"/>
    <w:rsid w:val="00DA2EEB"/>
    <w:rsid w:val="00DA2F1E"/>
    <w:rsid w:val="00DA3741"/>
    <w:rsid w:val="00DA3881"/>
    <w:rsid w:val="00DA3D27"/>
    <w:rsid w:val="00DA6546"/>
    <w:rsid w:val="00DA6608"/>
    <w:rsid w:val="00DA6639"/>
    <w:rsid w:val="00DA6701"/>
    <w:rsid w:val="00DA6EE1"/>
    <w:rsid w:val="00DA7A2F"/>
    <w:rsid w:val="00DA7ED0"/>
    <w:rsid w:val="00DA7F22"/>
    <w:rsid w:val="00DB0440"/>
    <w:rsid w:val="00DB1157"/>
    <w:rsid w:val="00DB1B4D"/>
    <w:rsid w:val="00DB1D39"/>
    <w:rsid w:val="00DB1FF1"/>
    <w:rsid w:val="00DB3105"/>
    <w:rsid w:val="00DB314C"/>
    <w:rsid w:val="00DB324E"/>
    <w:rsid w:val="00DB32F4"/>
    <w:rsid w:val="00DB3405"/>
    <w:rsid w:val="00DB3591"/>
    <w:rsid w:val="00DB36FD"/>
    <w:rsid w:val="00DB3776"/>
    <w:rsid w:val="00DB4076"/>
    <w:rsid w:val="00DB4AFC"/>
    <w:rsid w:val="00DB544A"/>
    <w:rsid w:val="00DB560E"/>
    <w:rsid w:val="00DB5F54"/>
    <w:rsid w:val="00DB600D"/>
    <w:rsid w:val="00DB62FB"/>
    <w:rsid w:val="00DB63BF"/>
    <w:rsid w:val="00DB6660"/>
    <w:rsid w:val="00DB6A13"/>
    <w:rsid w:val="00DB6D17"/>
    <w:rsid w:val="00DB7982"/>
    <w:rsid w:val="00DB7B2E"/>
    <w:rsid w:val="00DB7B6C"/>
    <w:rsid w:val="00DC00BA"/>
    <w:rsid w:val="00DC047D"/>
    <w:rsid w:val="00DC0801"/>
    <w:rsid w:val="00DC0A51"/>
    <w:rsid w:val="00DC13E3"/>
    <w:rsid w:val="00DC3245"/>
    <w:rsid w:val="00DC34EF"/>
    <w:rsid w:val="00DC3B2C"/>
    <w:rsid w:val="00DC3DFD"/>
    <w:rsid w:val="00DC40B4"/>
    <w:rsid w:val="00DC5651"/>
    <w:rsid w:val="00DC64D8"/>
    <w:rsid w:val="00DC669B"/>
    <w:rsid w:val="00DC6FB5"/>
    <w:rsid w:val="00DC7F68"/>
    <w:rsid w:val="00DC7F70"/>
    <w:rsid w:val="00DD012B"/>
    <w:rsid w:val="00DD0564"/>
    <w:rsid w:val="00DD07BC"/>
    <w:rsid w:val="00DD0841"/>
    <w:rsid w:val="00DD08C0"/>
    <w:rsid w:val="00DD093B"/>
    <w:rsid w:val="00DD13D3"/>
    <w:rsid w:val="00DD1B4C"/>
    <w:rsid w:val="00DD1EDA"/>
    <w:rsid w:val="00DD29A3"/>
    <w:rsid w:val="00DD2C5E"/>
    <w:rsid w:val="00DD2F35"/>
    <w:rsid w:val="00DD32AD"/>
    <w:rsid w:val="00DD37A7"/>
    <w:rsid w:val="00DD3C39"/>
    <w:rsid w:val="00DD3E49"/>
    <w:rsid w:val="00DD4BA7"/>
    <w:rsid w:val="00DD4F6F"/>
    <w:rsid w:val="00DD51D6"/>
    <w:rsid w:val="00DD5925"/>
    <w:rsid w:val="00DD5D83"/>
    <w:rsid w:val="00DD5D95"/>
    <w:rsid w:val="00DD5F68"/>
    <w:rsid w:val="00DD69F2"/>
    <w:rsid w:val="00DD6A24"/>
    <w:rsid w:val="00DD6A6A"/>
    <w:rsid w:val="00DD6EBA"/>
    <w:rsid w:val="00DD7656"/>
    <w:rsid w:val="00DE0191"/>
    <w:rsid w:val="00DE06C1"/>
    <w:rsid w:val="00DE098F"/>
    <w:rsid w:val="00DE0C13"/>
    <w:rsid w:val="00DE16E4"/>
    <w:rsid w:val="00DE2937"/>
    <w:rsid w:val="00DE29B1"/>
    <w:rsid w:val="00DE2EAF"/>
    <w:rsid w:val="00DE31C4"/>
    <w:rsid w:val="00DE3C28"/>
    <w:rsid w:val="00DE434A"/>
    <w:rsid w:val="00DE4E5A"/>
    <w:rsid w:val="00DE4F08"/>
    <w:rsid w:val="00DE559B"/>
    <w:rsid w:val="00DE58ED"/>
    <w:rsid w:val="00DE6694"/>
    <w:rsid w:val="00DE6736"/>
    <w:rsid w:val="00DE69DB"/>
    <w:rsid w:val="00DE6B35"/>
    <w:rsid w:val="00DE7056"/>
    <w:rsid w:val="00DF06D6"/>
    <w:rsid w:val="00DF07D9"/>
    <w:rsid w:val="00DF1370"/>
    <w:rsid w:val="00DF1874"/>
    <w:rsid w:val="00DF19B7"/>
    <w:rsid w:val="00DF19C7"/>
    <w:rsid w:val="00DF1A21"/>
    <w:rsid w:val="00DF1BE5"/>
    <w:rsid w:val="00DF1EAA"/>
    <w:rsid w:val="00DF21D7"/>
    <w:rsid w:val="00DF286E"/>
    <w:rsid w:val="00DF2C89"/>
    <w:rsid w:val="00DF2E76"/>
    <w:rsid w:val="00DF30F1"/>
    <w:rsid w:val="00DF31D3"/>
    <w:rsid w:val="00DF3E07"/>
    <w:rsid w:val="00DF3E98"/>
    <w:rsid w:val="00DF43F5"/>
    <w:rsid w:val="00DF483B"/>
    <w:rsid w:val="00DF4879"/>
    <w:rsid w:val="00DF55F0"/>
    <w:rsid w:val="00DF6A1E"/>
    <w:rsid w:val="00DF6C6F"/>
    <w:rsid w:val="00DF6CDD"/>
    <w:rsid w:val="00E0008B"/>
    <w:rsid w:val="00E0009E"/>
    <w:rsid w:val="00E000DD"/>
    <w:rsid w:val="00E007E6"/>
    <w:rsid w:val="00E007FE"/>
    <w:rsid w:val="00E01F4A"/>
    <w:rsid w:val="00E02291"/>
    <w:rsid w:val="00E023F0"/>
    <w:rsid w:val="00E03454"/>
    <w:rsid w:val="00E034BF"/>
    <w:rsid w:val="00E03907"/>
    <w:rsid w:val="00E03D03"/>
    <w:rsid w:val="00E041D3"/>
    <w:rsid w:val="00E04777"/>
    <w:rsid w:val="00E050D4"/>
    <w:rsid w:val="00E051EA"/>
    <w:rsid w:val="00E052F8"/>
    <w:rsid w:val="00E05B17"/>
    <w:rsid w:val="00E06003"/>
    <w:rsid w:val="00E06927"/>
    <w:rsid w:val="00E073A6"/>
    <w:rsid w:val="00E104A3"/>
    <w:rsid w:val="00E104D8"/>
    <w:rsid w:val="00E10AB4"/>
    <w:rsid w:val="00E10EE2"/>
    <w:rsid w:val="00E11FF9"/>
    <w:rsid w:val="00E12BA2"/>
    <w:rsid w:val="00E131B8"/>
    <w:rsid w:val="00E13477"/>
    <w:rsid w:val="00E1362B"/>
    <w:rsid w:val="00E136EB"/>
    <w:rsid w:val="00E13EFC"/>
    <w:rsid w:val="00E1489E"/>
    <w:rsid w:val="00E14CA5"/>
    <w:rsid w:val="00E14EF7"/>
    <w:rsid w:val="00E15858"/>
    <w:rsid w:val="00E15884"/>
    <w:rsid w:val="00E15AC1"/>
    <w:rsid w:val="00E15B6D"/>
    <w:rsid w:val="00E1608E"/>
    <w:rsid w:val="00E16825"/>
    <w:rsid w:val="00E16A92"/>
    <w:rsid w:val="00E177EF"/>
    <w:rsid w:val="00E2091B"/>
    <w:rsid w:val="00E20CAC"/>
    <w:rsid w:val="00E20DEF"/>
    <w:rsid w:val="00E21095"/>
    <w:rsid w:val="00E210B9"/>
    <w:rsid w:val="00E2126A"/>
    <w:rsid w:val="00E220A9"/>
    <w:rsid w:val="00E2229D"/>
    <w:rsid w:val="00E223E2"/>
    <w:rsid w:val="00E225BF"/>
    <w:rsid w:val="00E22756"/>
    <w:rsid w:val="00E22B0F"/>
    <w:rsid w:val="00E22B60"/>
    <w:rsid w:val="00E22BA4"/>
    <w:rsid w:val="00E2359D"/>
    <w:rsid w:val="00E256A4"/>
    <w:rsid w:val="00E25E05"/>
    <w:rsid w:val="00E264B5"/>
    <w:rsid w:val="00E266BC"/>
    <w:rsid w:val="00E269C7"/>
    <w:rsid w:val="00E26C6C"/>
    <w:rsid w:val="00E271D5"/>
    <w:rsid w:val="00E27AEE"/>
    <w:rsid w:val="00E27C38"/>
    <w:rsid w:val="00E27E06"/>
    <w:rsid w:val="00E3086B"/>
    <w:rsid w:val="00E30D53"/>
    <w:rsid w:val="00E314CD"/>
    <w:rsid w:val="00E31F3B"/>
    <w:rsid w:val="00E31FF8"/>
    <w:rsid w:val="00E3282B"/>
    <w:rsid w:val="00E3314F"/>
    <w:rsid w:val="00E33799"/>
    <w:rsid w:val="00E33991"/>
    <w:rsid w:val="00E33FB3"/>
    <w:rsid w:val="00E344CE"/>
    <w:rsid w:val="00E344EF"/>
    <w:rsid w:val="00E34FED"/>
    <w:rsid w:val="00E35AA0"/>
    <w:rsid w:val="00E35F12"/>
    <w:rsid w:val="00E371C2"/>
    <w:rsid w:val="00E37C8D"/>
    <w:rsid w:val="00E4045A"/>
    <w:rsid w:val="00E41F9A"/>
    <w:rsid w:val="00E42969"/>
    <w:rsid w:val="00E42E25"/>
    <w:rsid w:val="00E43A08"/>
    <w:rsid w:val="00E43FE4"/>
    <w:rsid w:val="00E43FE6"/>
    <w:rsid w:val="00E44998"/>
    <w:rsid w:val="00E45322"/>
    <w:rsid w:val="00E45BB8"/>
    <w:rsid w:val="00E464A2"/>
    <w:rsid w:val="00E469D8"/>
    <w:rsid w:val="00E46CBB"/>
    <w:rsid w:val="00E4743E"/>
    <w:rsid w:val="00E476AB"/>
    <w:rsid w:val="00E47769"/>
    <w:rsid w:val="00E50142"/>
    <w:rsid w:val="00E50E63"/>
    <w:rsid w:val="00E5239E"/>
    <w:rsid w:val="00E52B61"/>
    <w:rsid w:val="00E53319"/>
    <w:rsid w:val="00E5361A"/>
    <w:rsid w:val="00E54B54"/>
    <w:rsid w:val="00E54C59"/>
    <w:rsid w:val="00E559C2"/>
    <w:rsid w:val="00E564D8"/>
    <w:rsid w:val="00E56586"/>
    <w:rsid w:val="00E56A67"/>
    <w:rsid w:val="00E57294"/>
    <w:rsid w:val="00E575E7"/>
    <w:rsid w:val="00E576D9"/>
    <w:rsid w:val="00E577C9"/>
    <w:rsid w:val="00E578D0"/>
    <w:rsid w:val="00E57E3D"/>
    <w:rsid w:val="00E60002"/>
    <w:rsid w:val="00E61041"/>
    <w:rsid w:val="00E616A6"/>
    <w:rsid w:val="00E619F1"/>
    <w:rsid w:val="00E61D45"/>
    <w:rsid w:val="00E62298"/>
    <w:rsid w:val="00E629A6"/>
    <w:rsid w:val="00E62A4E"/>
    <w:rsid w:val="00E62B57"/>
    <w:rsid w:val="00E62D73"/>
    <w:rsid w:val="00E62E8A"/>
    <w:rsid w:val="00E62E9D"/>
    <w:rsid w:val="00E63060"/>
    <w:rsid w:val="00E6311C"/>
    <w:rsid w:val="00E6380F"/>
    <w:rsid w:val="00E6432E"/>
    <w:rsid w:val="00E64F3F"/>
    <w:rsid w:val="00E652D8"/>
    <w:rsid w:val="00E6531C"/>
    <w:rsid w:val="00E65AEE"/>
    <w:rsid w:val="00E65DC9"/>
    <w:rsid w:val="00E6636B"/>
    <w:rsid w:val="00E664A7"/>
    <w:rsid w:val="00E6658F"/>
    <w:rsid w:val="00E66A14"/>
    <w:rsid w:val="00E66AB1"/>
    <w:rsid w:val="00E66CC9"/>
    <w:rsid w:val="00E66D60"/>
    <w:rsid w:val="00E67248"/>
    <w:rsid w:val="00E67676"/>
    <w:rsid w:val="00E67841"/>
    <w:rsid w:val="00E67ABB"/>
    <w:rsid w:val="00E7004B"/>
    <w:rsid w:val="00E703A4"/>
    <w:rsid w:val="00E7044E"/>
    <w:rsid w:val="00E70589"/>
    <w:rsid w:val="00E705F2"/>
    <w:rsid w:val="00E70AC3"/>
    <w:rsid w:val="00E70C86"/>
    <w:rsid w:val="00E70ED2"/>
    <w:rsid w:val="00E7125B"/>
    <w:rsid w:val="00E719BF"/>
    <w:rsid w:val="00E71C80"/>
    <w:rsid w:val="00E71D1E"/>
    <w:rsid w:val="00E72185"/>
    <w:rsid w:val="00E725AB"/>
    <w:rsid w:val="00E727E5"/>
    <w:rsid w:val="00E72D81"/>
    <w:rsid w:val="00E72F97"/>
    <w:rsid w:val="00E7338B"/>
    <w:rsid w:val="00E73801"/>
    <w:rsid w:val="00E73816"/>
    <w:rsid w:val="00E7389F"/>
    <w:rsid w:val="00E74088"/>
    <w:rsid w:val="00E749B9"/>
    <w:rsid w:val="00E755EA"/>
    <w:rsid w:val="00E756A6"/>
    <w:rsid w:val="00E7580B"/>
    <w:rsid w:val="00E76593"/>
    <w:rsid w:val="00E76606"/>
    <w:rsid w:val="00E76928"/>
    <w:rsid w:val="00E76CB0"/>
    <w:rsid w:val="00E7762F"/>
    <w:rsid w:val="00E80B84"/>
    <w:rsid w:val="00E815B5"/>
    <w:rsid w:val="00E8214B"/>
    <w:rsid w:val="00E83360"/>
    <w:rsid w:val="00E8349B"/>
    <w:rsid w:val="00E837AB"/>
    <w:rsid w:val="00E8491D"/>
    <w:rsid w:val="00E85318"/>
    <w:rsid w:val="00E8588F"/>
    <w:rsid w:val="00E86177"/>
    <w:rsid w:val="00E8656B"/>
    <w:rsid w:val="00E870F7"/>
    <w:rsid w:val="00E90545"/>
    <w:rsid w:val="00E91747"/>
    <w:rsid w:val="00E91A37"/>
    <w:rsid w:val="00E91C3A"/>
    <w:rsid w:val="00E91C81"/>
    <w:rsid w:val="00E91FBD"/>
    <w:rsid w:val="00E91FD8"/>
    <w:rsid w:val="00E922BC"/>
    <w:rsid w:val="00E92AD3"/>
    <w:rsid w:val="00E92D3F"/>
    <w:rsid w:val="00E936DA"/>
    <w:rsid w:val="00E9461E"/>
    <w:rsid w:val="00E9462A"/>
    <w:rsid w:val="00E94A48"/>
    <w:rsid w:val="00E94E1A"/>
    <w:rsid w:val="00E9506A"/>
    <w:rsid w:val="00E952F8"/>
    <w:rsid w:val="00E958B0"/>
    <w:rsid w:val="00E95FBF"/>
    <w:rsid w:val="00E96071"/>
    <w:rsid w:val="00E9628F"/>
    <w:rsid w:val="00E9638E"/>
    <w:rsid w:val="00E966AA"/>
    <w:rsid w:val="00E96DE2"/>
    <w:rsid w:val="00E97121"/>
    <w:rsid w:val="00E97D81"/>
    <w:rsid w:val="00E97FAA"/>
    <w:rsid w:val="00EA01B5"/>
    <w:rsid w:val="00EA1298"/>
    <w:rsid w:val="00EA13DF"/>
    <w:rsid w:val="00EA16FD"/>
    <w:rsid w:val="00EA1B5C"/>
    <w:rsid w:val="00EA2186"/>
    <w:rsid w:val="00EA226B"/>
    <w:rsid w:val="00EA3270"/>
    <w:rsid w:val="00EA3336"/>
    <w:rsid w:val="00EA376A"/>
    <w:rsid w:val="00EA3889"/>
    <w:rsid w:val="00EA3A15"/>
    <w:rsid w:val="00EA4662"/>
    <w:rsid w:val="00EA4E82"/>
    <w:rsid w:val="00EA52E3"/>
    <w:rsid w:val="00EA5495"/>
    <w:rsid w:val="00EA56CF"/>
    <w:rsid w:val="00EA5958"/>
    <w:rsid w:val="00EA5970"/>
    <w:rsid w:val="00EA5BC6"/>
    <w:rsid w:val="00EA5E47"/>
    <w:rsid w:val="00EA634B"/>
    <w:rsid w:val="00EA6781"/>
    <w:rsid w:val="00EA678E"/>
    <w:rsid w:val="00EA67EC"/>
    <w:rsid w:val="00EA6894"/>
    <w:rsid w:val="00EA6A80"/>
    <w:rsid w:val="00EA6D30"/>
    <w:rsid w:val="00EA6F4E"/>
    <w:rsid w:val="00EA762D"/>
    <w:rsid w:val="00EA795B"/>
    <w:rsid w:val="00EB0319"/>
    <w:rsid w:val="00EB08B6"/>
    <w:rsid w:val="00EB0C28"/>
    <w:rsid w:val="00EB0D39"/>
    <w:rsid w:val="00EB15A4"/>
    <w:rsid w:val="00EB1673"/>
    <w:rsid w:val="00EB1D69"/>
    <w:rsid w:val="00EB1F32"/>
    <w:rsid w:val="00EB21CC"/>
    <w:rsid w:val="00EB25CF"/>
    <w:rsid w:val="00EB27DC"/>
    <w:rsid w:val="00EB313C"/>
    <w:rsid w:val="00EB36F6"/>
    <w:rsid w:val="00EB3DFE"/>
    <w:rsid w:val="00EB4446"/>
    <w:rsid w:val="00EB480C"/>
    <w:rsid w:val="00EB496D"/>
    <w:rsid w:val="00EB49A3"/>
    <w:rsid w:val="00EB4CE2"/>
    <w:rsid w:val="00EB51C1"/>
    <w:rsid w:val="00EB5227"/>
    <w:rsid w:val="00EB5703"/>
    <w:rsid w:val="00EB58AD"/>
    <w:rsid w:val="00EB5F72"/>
    <w:rsid w:val="00EB622B"/>
    <w:rsid w:val="00EB6B66"/>
    <w:rsid w:val="00EB6D68"/>
    <w:rsid w:val="00EB6E60"/>
    <w:rsid w:val="00EB7C76"/>
    <w:rsid w:val="00EB7DC9"/>
    <w:rsid w:val="00EC0C1F"/>
    <w:rsid w:val="00EC153B"/>
    <w:rsid w:val="00EC19FA"/>
    <w:rsid w:val="00EC1CBD"/>
    <w:rsid w:val="00EC1EF6"/>
    <w:rsid w:val="00EC2039"/>
    <w:rsid w:val="00EC203E"/>
    <w:rsid w:val="00EC2095"/>
    <w:rsid w:val="00EC22C1"/>
    <w:rsid w:val="00EC2E4A"/>
    <w:rsid w:val="00EC2EC3"/>
    <w:rsid w:val="00EC3128"/>
    <w:rsid w:val="00EC31FE"/>
    <w:rsid w:val="00EC339B"/>
    <w:rsid w:val="00EC3622"/>
    <w:rsid w:val="00EC3A9E"/>
    <w:rsid w:val="00EC5C66"/>
    <w:rsid w:val="00EC5E22"/>
    <w:rsid w:val="00EC6B5B"/>
    <w:rsid w:val="00EC6CEA"/>
    <w:rsid w:val="00EC6FD3"/>
    <w:rsid w:val="00EC7DCD"/>
    <w:rsid w:val="00ED0561"/>
    <w:rsid w:val="00ED0E6A"/>
    <w:rsid w:val="00ED1060"/>
    <w:rsid w:val="00ED1364"/>
    <w:rsid w:val="00ED1954"/>
    <w:rsid w:val="00ED1AD1"/>
    <w:rsid w:val="00ED26D2"/>
    <w:rsid w:val="00ED33A1"/>
    <w:rsid w:val="00ED35A5"/>
    <w:rsid w:val="00ED3FD6"/>
    <w:rsid w:val="00ED4049"/>
    <w:rsid w:val="00ED419F"/>
    <w:rsid w:val="00ED428D"/>
    <w:rsid w:val="00ED49C1"/>
    <w:rsid w:val="00ED5286"/>
    <w:rsid w:val="00ED5ABB"/>
    <w:rsid w:val="00ED5FFA"/>
    <w:rsid w:val="00ED663F"/>
    <w:rsid w:val="00ED66F6"/>
    <w:rsid w:val="00ED6A3C"/>
    <w:rsid w:val="00ED6F92"/>
    <w:rsid w:val="00ED7072"/>
    <w:rsid w:val="00ED7BF1"/>
    <w:rsid w:val="00ED7DF7"/>
    <w:rsid w:val="00EE03A4"/>
    <w:rsid w:val="00EE097E"/>
    <w:rsid w:val="00EE0F4F"/>
    <w:rsid w:val="00EE14C1"/>
    <w:rsid w:val="00EE1541"/>
    <w:rsid w:val="00EE1725"/>
    <w:rsid w:val="00EE1A95"/>
    <w:rsid w:val="00EE206D"/>
    <w:rsid w:val="00EE2DA9"/>
    <w:rsid w:val="00EE2DF3"/>
    <w:rsid w:val="00EE3100"/>
    <w:rsid w:val="00EE415B"/>
    <w:rsid w:val="00EE4859"/>
    <w:rsid w:val="00EE5199"/>
    <w:rsid w:val="00EE546D"/>
    <w:rsid w:val="00EE59AC"/>
    <w:rsid w:val="00EE61C4"/>
    <w:rsid w:val="00EE6311"/>
    <w:rsid w:val="00EE63C1"/>
    <w:rsid w:val="00EE6B4B"/>
    <w:rsid w:val="00EE6BD9"/>
    <w:rsid w:val="00EE6DA6"/>
    <w:rsid w:val="00EE6ECB"/>
    <w:rsid w:val="00EE74EC"/>
    <w:rsid w:val="00EE7FEB"/>
    <w:rsid w:val="00EF0010"/>
    <w:rsid w:val="00EF02A0"/>
    <w:rsid w:val="00EF02F8"/>
    <w:rsid w:val="00EF0580"/>
    <w:rsid w:val="00EF0681"/>
    <w:rsid w:val="00EF08AB"/>
    <w:rsid w:val="00EF0D55"/>
    <w:rsid w:val="00EF198A"/>
    <w:rsid w:val="00EF22EB"/>
    <w:rsid w:val="00EF2B31"/>
    <w:rsid w:val="00EF2EE8"/>
    <w:rsid w:val="00EF3057"/>
    <w:rsid w:val="00EF3253"/>
    <w:rsid w:val="00EF332B"/>
    <w:rsid w:val="00EF3479"/>
    <w:rsid w:val="00EF3911"/>
    <w:rsid w:val="00EF3D16"/>
    <w:rsid w:val="00EF42AD"/>
    <w:rsid w:val="00EF46DD"/>
    <w:rsid w:val="00EF477E"/>
    <w:rsid w:val="00EF47FD"/>
    <w:rsid w:val="00EF4876"/>
    <w:rsid w:val="00EF4BF6"/>
    <w:rsid w:val="00EF531F"/>
    <w:rsid w:val="00EF5725"/>
    <w:rsid w:val="00EF5FB0"/>
    <w:rsid w:val="00EF5FEB"/>
    <w:rsid w:val="00EF63A5"/>
    <w:rsid w:val="00EF664E"/>
    <w:rsid w:val="00EF6D47"/>
    <w:rsid w:val="00F001ED"/>
    <w:rsid w:val="00F00FFD"/>
    <w:rsid w:val="00F017BD"/>
    <w:rsid w:val="00F0184F"/>
    <w:rsid w:val="00F0194B"/>
    <w:rsid w:val="00F01E5C"/>
    <w:rsid w:val="00F02489"/>
    <w:rsid w:val="00F02676"/>
    <w:rsid w:val="00F028C8"/>
    <w:rsid w:val="00F02AEA"/>
    <w:rsid w:val="00F02C8B"/>
    <w:rsid w:val="00F03388"/>
    <w:rsid w:val="00F0348D"/>
    <w:rsid w:val="00F04104"/>
    <w:rsid w:val="00F052DD"/>
    <w:rsid w:val="00F05EB6"/>
    <w:rsid w:val="00F05FFF"/>
    <w:rsid w:val="00F064A5"/>
    <w:rsid w:val="00F0721F"/>
    <w:rsid w:val="00F07256"/>
    <w:rsid w:val="00F07534"/>
    <w:rsid w:val="00F07840"/>
    <w:rsid w:val="00F0790B"/>
    <w:rsid w:val="00F10714"/>
    <w:rsid w:val="00F10746"/>
    <w:rsid w:val="00F111AD"/>
    <w:rsid w:val="00F1144A"/>
    <w:rsid w:val="00F1146A"/>
    <w:rsid w:val="00F12198"/>
    <w:rsid w:val="00F126CA"/>
    <w:rsid w:val="00F1279A"/>
    <w:rsid w:val="00F12B4C"/>
    <w:rsid w:val="00F12C86"/>
    <w:rsid w:val="00F13487"/>
    <w:rsid w:val="00F13953"/>
    <w:rsid w:val="00F13B2A"/>
    <w:rsid w:val="00F142B3"/>
    <w:rsid w:val="00F144CB"/>
    <w:rsid w:val="00F15AA3"/>
    <w:rsid w:val="00F16825"/>
    <w:rsid w:val="00F168EF"/>
    <w:rsid w:val="00F1749F"/>
    <w:rsid w:val="00F17965"/>
    <w:rsid w:val="00F17AD5"/>
    <w:rsid w:val="00F2016A"/>
    <w:rsid w:val="00F20341"/>
    <w:rsid w:val="00F208B1"/>
    <w:rsid w:val="00F20A14"/>
    <w:rsid w:val="00F20B02"/>
    <w:rsid w:val="00F21068"/>
    <w:rsid w:val="00F21F52"/>
    <w:rsid w:val="00F22275"/>
    <w:rsid w:val="00F227E6"/>
    <w:rsid w:val="00F23A27"/>
    <w:rsid w:val="00F23CA0"/>
    <w:rsid w:val="00F23F1A"/>
    <w:rsid w:val="00F248D1"/>
    <w:rsid w:val="00F24910"/>
    <w:rsid w:val="00F24949"/>
    <w:rsid w:val="00F24AB3"/>
    <w:rsid w:val="00F24B43"/>
    <w:rsid w:val="00F258E1"/>
    <w:rsid w:val="00F259E9"/>
    <w:rsid w:val="00F25C05"/>
    <w:rsid w:val="00F25CAA"/>
    <w:rsid w:val="00F26603"/>
    <w:rsid w:val="00F27125"/>
    <w:rsid w:val="00F274BD"/>
    <w:rsid w:val="00F274EA"/>
    <w:rsid w:val="00F277D2"/>
    <w:rsid w:val="00F27F09"/>
    <w:rsid w:val="00F303CA"/>
    <w:rsid w:val="00F303D9"/>
    <w:rsid w:val="00F3197A"/>
    <w:rsid w:val="00F32125"/>
    <w:rsid w:val="00F322C7"/>
    <w:rsid w:val="00F32600"/>
    <w:rsid w:val="00F32B87"/>
    <w:rsid w:val="00F333DC"/>
    <w:rsid w:val="00F338AF"/>
    <w:rsid w:val="00F33F4A"/>
    <w:rsid w:val="00F34A06"/>
    <w:rsid w:val="00F34A58"/>
    <w:rsid w:val="00F34ACE"/>
    <w:rsid w:val="00F352EA"/>
    <w:rsid w:val="00F35B87"/>
    <w:rsid w:val="00F3696E"/>
    <w:rsid w:val="00F36C5A"/>
    <w:rsid w:val="00F3736B"/>
    <w:rsid w:val="00F4007B"/>
    <w:rsid w:val="00F402CA"/>
    <w:rsid w:val="00F407C7"/>
    <w:rsid w:val="00F411BA"/>
    <w:rsid w:val="00F420C6"/>
    <w:rsid w:val="00F426B2"/>
    <w:rsid w:val="00F42EBE"/>
    <w:rsid w:val="00F4372F"/>
    <w:rsid w:val="00F43915"/>
    <w:rsid w:val="00F44456"/>
    <w:rsid w:val="00F446B0"/>
    <w:rsid w:val="00F44A83"/>
    <w:rsid w:val="00F44B9B"/>
    <w:rsid w:val="00F44F0C"/>
    <w:rsid w:val="00F45006"/>
    <w:rsid w:val="00F455CB"/>
    <w:rsid w:val="00F45955"/>
    <w:rsid w:val="00F45AF2"/>
    <w:rsid w:val="00F45BFB"/>
    <w:rsid w:val="00F45DA0"/>
    <w:rsid w:val="00F466B7"/>
    <w:rsid w:val="00F468EF"/>
    <w:rsid w:val="00F46AEC"/>
    <w:rsid w:val="00F46F42"/>
    <w:rsid w:val="00F478A5"/>
    <w:rsid w:val="00F47BD4"/>
    <w:rsid w:val="00F50A8D"/>
    <w:rsid w:val="00F50B92"/>
    <w:rsid w:val="00F50BD9"/>
    <w:rsid w:val="00F51225"/>
    <w:rsid w:val="00F523EC"/>
    <w:rsid w:val="00F53A5A"/>
    <w:rsid w:val="00F53C62"/>
    <w:rsid w:val="00F53E14"/>
    <w:rsid w:val="00F5456C"/>
    <w:rsid w:val="00F558BE"/>
    <w:rsid w:val="00F55A61"/>
    <w:rsid w:val="00F55E3C"/>
    <w:rsid w:val="00F5657E"/>
    <w:rsid w:val="00F569FE"/>
    <w:rsid w:val="00F56BE3"/>
    <w:rsid w:val="00F56EE0"/>
    <w:rsid w:val="00F6066B"/>
    <w:rsid w:val="00F608F6"/>
    <w:rsid w:val="00F60BFD"/>
    <w:rsid w:val="00F610C6"/>
    <w:rsid w:val="00F6144C"/>
    <w:rsid w:val="00F6165F"/>
    <w:rsid w:val="00F62177"/>
    <w:rsid w:val="00F6217A"/>
    <w:rsid w:val="00F621B4"/>
    <w:rsid w:val="00F6257C"/>
    <w:rsid w:val="00F62612"/>
    <w:rsid w:val="00F628AB"/>
    <w:rsid w:val="00F629DF"/>
    <w:rsid w:val="00F62F31"/>
    <w:rsid w:val="00F6312D"/>
    <w:rsid w:val="00F631AB"/>
    <w:rsid w:val="00F6329B"/>
    <w:rsid w:val="00F63692"/>
    <w:rsid w:val="00F63912"/>
    <w:rsid w:val="00F63BAC"/>
    <w:rsid w:val="00F63CE0"/>
    <w:rsid w:val="00F63D13"/>
    <w:rsid w:val="00F64AC6"/>
    <w:rsid w:val="00F64D89"/>
    <w:rsid w:val="00F654CD"/>
    <w:rsid w:val="00F6553C"/>
    <w:rsid w:val="00F65D7A"/>
    <w:rsid w:val="00F66DFA"/>
    <w:rsid w:val="00F6706B"/>
    <w:rsid w:val="00F670A4"/>
    <w:rsid w:val="00F67369"/>
    <w:rsid w:val="00F676A1"/>
    <w:rsid w:val="00F70C3D"/>
    <w:rsid w:val="00F70F89"/>
    <w:rsid w:val="00F71007"/>
    <w:rsid w:val="00F7114F"/>
    <w:rsid w:val="00F71AFA"/>
    <w:rsid w:val="00F71C47"/>
    <w:rsid w:val="00F72035"/>
    <w:rsid w:val="00F72182"/>
    <w:rsid w:val="00F72577"/>
    <w:rsid w:val="00F72939"/>
    <w:rsid w:val="00F72CA8"/>
    <w:rsid w:val="00F72DAC"/>
    <w:rsid w:val="00F73B6F"/>
    <w:rsid w:val="00F746C8"/>
    <w:rsid w:val="00F74E87"/>
    <w:rsid w:val="00F75311"/>
    <w:rsid w:val="00F759E4"/>
    <w:rsid w:val="00F75B66"/>
    <w:rsid w:val="00F76240"/>
    <w:rsid w:val="00F76324"/>
    <w:rsid w:val="00F76D67"/>
    <w:rsid w:val="00F76F36"/>
    <w:rsid w:val="00F77998"/>
    <w:rsid w:val="00F77C41"/>
    <w:rsid w:val="00F80CEC"/>
    <w:rsid w:val="00F8172B"/>
    <w:rsid w:val="00F81978"/>
    <w:rsid w:val="00F81A2D"/>
    <w:rsid w:val="00F81B3F"/>
    <w:rsid w:val="00F8208F"/>
    <w:rsid w:val="00F834ED"/>
    <w:rsid w:val="00F8383D"/>
    <w:rsid w:val="00F839C0"/>
    <w:rsid w:val="00F8419D"/>
    <w:rsid w:val="00F84466"/>
    <w:rsid w:val="00F844E5"/>
    <w:rsid w:val="00F84544"/>
    <w:rsid w:val="00F85447"/>
    <w:rsid w:val="00F854C5"/>
    <w:rsid w:val="00F8573C"/>
    <w:rsid w:val="00F86B42"/>
    <w:rsid w:val="00F86BCF"/>
    <w:rsid w:val="00F86C8A"/>
    <w:rsid w:val="00F86CBE"/>
    <w:rsid w:val="00F87CA9"/>
    <w:rsid w:val="00F87CC2"/>
    <w:rsid w:val="00F900A7"/>
    <w:rsid w:val="00F903EA"/>
    <w:rsid w:val="00F90AEE"/>
    <w:rsid w:val="00F9162D"/>
    <w:rsid w:val="00F91B7A"/>
    <w:rsid w:val="00F9205B"/>
    <w:rsid w:val="00F92C3F"/>
    <w:rsid w:val="00F92CFD"/>
    <w:rsid w:val="00F92FF3"/>
    <w:rsid w:val="00F930C8"/>
    <w:rsid w:val="00F932DC"/>
    <w:rsid w:val="00F93619"/>
    <w:rsid w:val="00F938F8"/>
    <w:rsid w:val="00F94202"/>
    <w:rsid w:val="00F942F7"/>
    <w:rsid w:val="00F94348"/>
    <w:rsid w:val="00F94574"/>
    <w:rsid w:val="00F949D9"/>
    <w:rsid w:val="00F95968"/>
    <w:rsid w:val="00F95FC5"/>
    <w:rsid w:val="00F960DD"/>
    <w:rsid w:val="00F96E31"/>
    <w:rsid w:val="00F9741A"/>
    <w:rsid w:val="00F979B2"/>
    <w:rsid w:val="00F97F3E"/>
    <w:rsid w:val="00FA0016"/>
    <w:rsid w:val="00FA00BC"/>
    <w:rsid w:val="00FA0C35"/>
    <w:rsid w:val="00FA0D0A"/>
    <w:rsid w:val="00FA0D29"/>
    <w:rsid w:val="00FA17EA"/>
    <w:rsid w:val="00FA1F6B"/>
    <w:rsid w:val="00FA20AC"/>
    <w:rsid w:val="00FA212F"/>
    <w:rsid w:val="00FA26EE"/>
    <w:rsid w:val="00FA2DF9"/>
    <w:rsid w:val="00FA30D9"/>
    <w:rsid w:val="00FA336D"/>
    <w:rsid w:val="00FA37B5"/>
    <w:rsid w:val="00FA3800"/>
    <w:rsid w:val="00FA411C"/>
    <w:rsid w:val="00FA496B"/>
    <w:rsid w:val="00FA4BAF"/>
    <w:rsid w:val="00FA5405"/>
    <w:rsid w:val="00FA61C2"/>
    <w:rsid w:val="00FA6EB3"/>
    <w:rsid w:val="00FA7192"/>
    <w:rsid w:val="00FA7826"/>
    <w:rsid w:val="00FA7D63"/>
    <w:rsid w:val="00FB019F"/>
    <w:rsid w:val="00FB026E"/>
    <w:rsid w:val="00FB1737"/>
    <w:rsid w:val="00FB1A9F"/>
    <w:rsid w:val="00FB1C42"/>
    <w:rsid w:val="00FB28FC"/>
    <w:rsid w:val="00FB33BB"/>
    <w:rsid w:val="00FB4355"/>
    <w:rsid w:val="00FB4E37"/>
    <w:rsid w:val="00FB525D"/>
    <w:rsid w:val="00FB5C51"/>
    <w:rsid w:val="00FB740D"/>
    <w:rsid w:val="00FB76C9"/>
    <w:rsid w:val="00FB7749"/>
    <w:rsid w:val="00FB7C8A"/>
    <w:rsid w:val="00FC0478"/>
    <w:rsid w:val="00FC1B0F"/>
    <w:rsid w:val="00FC1F13"/>
    <w:rsid w:val="00FC3881"/>
    <w:rsid w:val="00FC392A"/>
    <w:rsid w:val="00FC3DC1"/>
    <w:rsid w:val="00FC3E26"/>
    <w:rsid w:val="00FC4047"/>
    <w:rsid w:val="00FC4613"/>
    <w:rsid w:val="00FC4BB7"/>
    <w:rsid w:val="00FC4CAA"/>
    <w:rsid w:val="00FC513F"/>
    <w:rsid w:val="00FC541E"/>
    <w:rsid w:val="00FC5C8A"/>
    <w:rsid w:val="00FC5F45"/>
    <w:rsid w:val="00FC66A4"/>
    <w:rsid w:val="00FC6A4A"/>
    <w:rsid w:val="00FC6B8D"/>
    <w:rsid w:val="00FC7342"/>
    <w:rsid w:val="00FC7E2B"/>
    <w:rsid w:val="00FC7E9A"/>
    <w:rsid w:val="00FD0403"/>
    <w:rsid w:val="00FD1D0E"/>
    <w:rsid w:val="00FD1D50"/>
    <w:rsid w:val="00FD21E1"/>
    <w:rsid w:val="00FD2ED4"/>
    <w:rsid w:val="00FD3714"/>
    <w:rsid w:val="00FD3741"/>
    <w:rsid w:val="00FD3CB2"/>
    <w:rsid w:val="00FD4858"/>
    <w:rsid w:val="00FD493F"/>
    <w:rsid w:val="00FD4FE5"/>
    <w:rsid w:val="00FD507A"/>
    <w:rsid w:val="00FD5196"/>
    <w:rsid w:val="00FD6593"/>
    <w:rsid w:val="00FD6741"/>
    <w:rsid w:val="00FD6A9A"/>
    <w:rsid w:val="00FD6EB0"/>
    <w:rsid w:val="00FD6EF9"/>
    <w:rsid w:val="00FD6FA8"/>
    <w:rsid w:val="00FD71FE"/>
    <w:rsid w:val="00FD7AC5"/>
    <w:rsid w:val="00FD7E2B"/>
    <w:rsid w:val="00FE00E9"/>
    <w:rsid w:val="00FE0204"/>
    <w:rsid w:val="00FE0BBB"/>
    <w:rsid w:val="00FE0D1E"/>
    <w:rsid w:val="00FE1BA2"/>
    <w:rsid w:val="00FE1EA9"/>
    <w:rsid w:val="00FE29E2"/>
    <w:rsid w:val="00FE2E8F"/>
    <w:rsid w:val="00FE2EFA"/>
    <w:rsid w:val="00FE37E4"/>
    <w:rsid w:val="00FE3C37"/>
    <w:rsid w:val="00FE3E40"/>
    <w:rsid w:val="00FE4921"/>
    <w:rsid w:val="00FE4B25"/>
    <w:rsid w:val="00FE5523"/>
    <w:rsid w:val="00FE59FB"/>
    <w:rsid w:val="00FE5D0E"/>
    <w:rsid w:val="00FE5DAE"/>
    <w:rsid w:val="00FE6341"/>
    <w:rsid w:val="00FE72B3"/>
    <w:rsid w:val="00FE7572"/>
    <w:rsid w:val="00FF02E5"/>
    <w:rsid w:val="00FF07DA"/>
    <w:rsid w:val="00FF083A"/>
    <w:rsid w:val="00FF0EE6"/>
    <w:rsid w:val="00FF143C"/>
    <w:rsid w:val="00FF168B"/>
    <w:rsid w:val="00FF17AA"/>
    <w:rsid w:val="00FF1A53"/>
    <w:rsid w:val="00FF1C21"/>
    <w:rsid w:val="00FF1C6A"/>
    <w:rsid w:val="00FF23BC"/>
    <w:rsid w:val="00FF2C23"/>
    <w:rsid w:val="00FF2C4A"/>
    <w:rsid w:val="00FF2F32"/>
    <w:rsid w:val="00FF31F2"/>
    <w:rsid w:val="00FF34DE"/>
    <w:rsid w:val="00FF35AA"/>
    <w:rsid w:val="00FF3C22"/>
    <w:rsid w:val="00FF46FA"/>
    <w:rsid w:val="00FF49DD"/>
    <w:rsid w:val="00FF4C36"/>
    <w:rsid w:val="00FF5A2F"/>
    <w:rsid w:val="00FF5D94"/>
    <w:rsid w:val="00FF5EF2"/>
    <w:rsid w:val="00FF62E9"/>
    <w:rsid w:val="00FF6799"/>
    <w:rsid w:val="00FF727C"/>
    <w:rsid w:val="00FF7363"/>
    <w:rsid w:val="00FF7FF4"/>
    <w:rsid w:val="088125FD"/>
    <w:rsid w:val="21E238FB"/>
    <w:rsid w:val="408E3B40"/>
    <w:rsid w:val="7F235F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824EAE8"/>
  <w15:docId w15:val="{B26656D1-4FB1-47B1-8FED-058078679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rFonts w:eastAsia="PMingLiU"/>
      <w:kern w:val="2"/>
      <w:sz w:val="24"/>
      <w:szCs w:val="24"/>
      <w:lang w:eastAsia="zh-TW"/>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批注文字 Char"/>
    <w:link w:val="a3"/>
    <w:semiHidden/>
    <w:rPr>
      <w:rFonts w:eastAsia="PMingLiU"/>
      <w:kern w:val="2"/>
      <w:sz w:val="24"/>
      <w:szCs w:val="24"/>
      <w:lang w:eastAsia="zh-TW"/>
    </w:rPr>
  </w:style>
  <w:style w:type="character" w:customStyle="1" w:styleId="Char0">
    <w:name w:val="关键词 Char"/>
    <w:link w:val="a4"/>
    <w:rPr>
      <w:rFonts w:ascii="Arial" w:hAnsi="Arial"/>
      <w:b/>
      <w:sz w:val="21"/>
      <w:szCs w:val="21"/>
    </w:rPr>
  </w:style>
  <w:style w:type="character" w:styleId="a5">
    <w:name w:val="annotation reference"/>
    <w:semiHidden/>
    <w:rPr>
      <w:sz w:val="21"/>
      <w:szCs w:val="21"/>
    </w:rPr>
  </w:style>
  <w:style w:type="character" w:styleId="a6">
    <w:name w:val="line number"/>
    <w:basedOn w:val="a0"/>
  </w:style>
  <w:style w:type="character" w:styleId="a7">
    <w:name w:val="Hyperlink"/>
    <w:rPr>
      <w:rFonts w:ascii="宋体" w:eastAsia="宋体" w:hAnsi="宋体"/>
      <w:color w:val="0000FF"/>
      <w:u w:val="single"/>
    </w:rPr>
  </w:style>
  <w:style w:type="character" w:styleId="a8">
    <w:name w:val="page number"/>
    <w:basedOn w:val="a0"/>
  </w:style>
  <w:style w:type="character" w:styleId="a9">
    <w:name w:val="Placeholder Text"/>
    <w:uiPriority w:val="99"/>
    <w:semiHidden/>
    <w:rPr>
      <w:color w:val="808080"/>
    </w:rPr>
  </w:style>
  <w:style w:type="paragraph" w:customStyle="1" w:styleId="aa">
    <w:name w:val="缺省文本"/>
    <w:basedOn w:val="a"/>
    <w:pPr>
      <w:autoSpaceDE w:val="0"/>
      <w:autoSpaceDN w:val="0"/>
      <w:adjustRightInd w:val="0"/>
      <w:spacing w:line="360" w:lineRule="auto"/>
    </w:pPr>
    <w:rPr>
      <w:rFonts w:eastAsia="宋体"/>
      <w:kern w:val="0"/>
      <w:sz w:val="21"/>
      <w:szCs w:val="20"/>
      <w:lang w:eastAsia="zh-CN"/>
    </w:rPr>
  </w:style>
  <w:style w:type="paragraph" w:customStyle="1" w:styleId="2">
    <w:name w:val="标题2"/>
    <w:basedOn w:val="a"/>
    <w:pPr>
      <w:autoSpaceDE w:val="0"/>
      <w:autoSpaceDN w:val="0"/>
      <w:adjustRightInd w:val="0"/>
      <w:spacing w:line="360" w:lineRule="auto"/>
    </w:pPr>
    <w:rPr>
      <w:rFonts w:ascii="宋体" w:eastAsia="宋体"/>
      <w:kern w:val="0"/>
      <w:szCs w:val="20"/>
      <w:lang w:eastAsia="zh-CN"/>
    </w:rPr>
  </w:style>
  <w:style w:type="paragraph" w:customStyle="1" w:styleId="a4">
    <w:name w:val="关键词"/>
    <w:basedOn w:val="a"/>
    <w:link w:val="Char0"/>
    <w:pPr>
      <w:widowControl/>
      <w:tabs>
        <w:tab w:val="left" w:pos="907"/>
      </w:tabs>
      <w:autoSpaceDE w:val="0"/>
      <w:autoSpaceDN w:val="0"/>
      <w:adjustRightInd w:val="0"/>
      <w:spacing w:line="360" w:lineRule="auto"/>
      <w:ind w:left="879" w:hanging="879"/>
      <w:jc w:val="both"/>
    </w:pPr>
    <w:rPr>
      <w:rFonts w:ascii="Arial" w:eastAsia="宋体" w:hAnsi="Arial"/>
      <w:b/>
      <w:kern w:val="0"/>
      <w:sz w:val="21"/>
      <w:szCs w:val="21"/>
      <w:lang w:eastAsia="zh-CN"/>
    </w:rPr>
  </w:style>
  <w:style w:type="paragraph" w:styleId="20">
    <w:name w:val="Body Text 2"/>
    <w:basedOn w:val="a"/>
    <w:rPr>
      <w:rFonts w:ascii="宋体" w:hAnsi="宋体"/>
      <w:sz w:val="28"/>
    </w:rPr>
  </w:style>
  <w:style w:type="paragraph" w:styleId="ab">
    <w:name w:val="Note Heading"/>
    <w:basedOn w:val="a"/>
    <w:next w:val="a"/>
    <w:pPr>
      <w:jc w:val="center"/>
    </w:pPr>
    <w:rPr>
      <w:rFonts w:ascii="DFKai-SB" w:eastAsia="DFKai-SB"/>
      <w:sz w:val="28"/>
      <w:shd w:val="clear" w:color="auto" w:fill="FFFFFF"/>
    </w:rPr>
  </w:style>
  <w:style w:type="paragraph" w:styleId="ac">
    <w:name w:val="Body Text"/>
    <w:basedOn w:val="a"/>
    <w:pPr>
      <w:spacing w:line="520" w:lineRule="atLeast"/>
      <w:jc w:val="distribute"/>
    </w:pPr>
    <w:rPr>
      <w:rFonts w:ascii="DFKai-SB" w:eastAsia="DFKai-SB"/>
      <w:spacing w:val="20"/>
      <w:sz w:val="28"/>
    </w:rPr>
  </w:style>
  <w:style w:type="paragraph" w:styleId="30">
    <w:name w:val="Body Text Indent 3"/>
    <w:basedOn w:val="a"/>
    <w:pPr>
      <w:spacing w:before="60" w:line="360" w:lineRule="auto"/>
      <w:ind w:firstLine="420"/>
    </w:pPr>
  </w:style>
  <w:style w:type="paragraph" w:styleId="ad">
    <w:name w:val="header"/>
    <w:basedOn w:val="a"/>
    <w:pPr>
      <w:pBdr>
        <w:bottom w:val="single" w:sz="6" w:space="1" w:color="auto"/>
      </w:pBdr>
      <w:tabs>
        <w:tab w:val="center" w:pos="4153"/>
        <w:tab w:val="right" w:pos="8306"/>
      </w:tabs>
      <w:snapToGrid w:val="0"/>
      <w:jc w:val="center"/>
    </w:pPr>
    <w:rPr>
      <w:sz w:val="18"/>
      <w:szCs w:val="18"/>
    </w:rPr>
  </w:style>
  <w:style w:type="paragraph" w:styleId="ae">
    <w:name w:val="Balloon Text"/>
    <w:basedOn w:val="a"/>
    <w:semiHidden/>
    <w:rPr>
      <w:sz w:val="18"/>
      <w:szCs w:val="18"/>
    </w:rPr>
  </w:style>
  <w:style w:type="paragraph" w:styleId="a3">
    <w:name w:val="annotation text"/>
    <w:basedOn w:val="a"/>
    <w:link w:val="Char"/>
    <w:semiHidden/>
  </w:style>
  <w:style w:type="paragraph" w:styleId="af">
    <w:name w:val="Document Map"/>
    <w:basedOn w:val="a"/>
    <w:semiHidden/>
    <w:pPr>
      <w:shd w:val="clear" w:color="auto" w:fill="000080"/>
    </w:pPr>
  </w:style>
  <w:style w:type="paragraph" w:styleId="af0">
    <w:name w:val="Closing"/>
    <w:basedOn w:val="a"/>
    <w:pPr>
      <w:ind w:leftChars="1800" w:left="100"/>
    </w:pPr>
    <w:rPr>
      <w:rFonts w:ascii="DFKai-SB" w:eastAsia="DFKai-SB"/>
      <w:sz w:val="28"/>
      <w:shd w:val="clear" w:color="auto" w:fill="FFFFFF"/>
    </w:rPr>
  </w:style>
  <w:style w:type="paragraph" w:customStyle="1" w:styleId="CharChar1CharCharCharChar">
    <w:name w:val="Char Char1 Char Char Char Char"/>
    <w:basedOn w:val="a"/>
    <w:pPr>
      <w:keepNext/>
      <w:tabs>
        <w:tab w:val="left" w:pos="2940"/>
      </w:tabs>
      <w:autoSpaceDE w:val="0"/>
      <w:autoSpaceDN w:val="0"/>
      <w:adjustRightInd w:val="0"/>
      <w:ind w:hanging="420"/>
    </w:pPr>
    <w:rPr>
      <w:rFonts w:eastAsia="宋体"/>
      <w:kern w:val="0"/>
      <w:sz w:val="18"/>
      <w:szCs w:val="20"/>
      <w:lang w:eastAsia="zh-CN"/>
    </w:rPr>
  </w:style>
  <w:style w:type="paragraph" w:customStyle="1" w:styleId="Char1">
    <w:name w:val="Char"/>
    <w:basedOn w:val="a"/>
    <w:pPr>
      <w:spacing w:line="360" w:lineRule="auto"/>
      <w:ind w:firstLineChars="200" w:firstLine="200"/>
      <w:jc w:val="both"/>
    </w:pPr>
    <w:rPr>
      <w:rFonts w:ascii="Tahoma" w:eastAsia="宋体" w:hAnsi="Tahoma"/>
      <w:szCs w:val="20"/>
      <w:lang w:eastAsia="zh-CN"/>
    </w:rPr>
  </w:style>
  <w:style w:type="paragraph" w:styleId="af1">
    <w:name w:val="annotation subject"/>
    <w:basedOn w:val="a3"/>
    <w:next w:val="a3"/>
    <w:semiHidden/>
    <w:rPr>
      <w:b/>
      <w:bCs/>
    </w:rPr>
  </w:style>
  <w:style w:type="paragraph" w:customStyle="1" w:styleId="TAC">
    <w:name w:val="TAC"/>
    <w:basedOn w:val="a"/>
    <w:pPr>
      <w:keepNext/>
      <w:keepLines/>
      <w:widowControl/>
      <w:overflowPunct w:val="0"/>
      <w:autoSpaceDE w:val="0"/>
      <w:autoSpaceDN w:val="0"/>
      <w:adjustRightInd w:val="0"/>
      <w:jc w:val="center"/>
      <w:textAlignment w:val="baseline"/>
    </w:pPr>
    <w:rPr>
      <w:rFonts w:ascii="Arial" w:eastAsia="宋体" w:hAnsi="Arial"/>
      <w:kern w:val="0"/>
      <w:sz w:val="18"/>
      <w:szCs w:val="20"/>
      <w:lang w:val="en-GB" w:eastAsia="en-US"/>
    </w:rPr>
  </w:style>
  <w:style w:type="paragraph" w:customStyle="1" w:styleId="CharCharChar">
    <w:name w:val="Char Char Char"/>
    <w:basedOn w:val="a"/>
    <w:pPr>
      <w:jc w:val="both"/>
    </w:pPr>
    <w:rPr>
      <w:rFonts w:eastAsia="宋体"/>
      <w:sz w:val="21"/>
      <w:lang w:eastAsia="zh-CN"/>
    </w:rPr>
  </w:style>
  <w:style w:type="paragraph" w:styleId="af2">
    <w:name w:val="Revision"/>
    <w:uiPriority w:val="99"/>
    <w:semiHidden/>
    <w:rPr>
      <w:rFonts w:eastAsia="PMingLiU"/>
      <w:kern w:val="2"/>
      <w:sz w:val="24"/>
      <w:szCs w:val="24"/>
      <w:lang w:eastAsia="zh-TW"/>
    </w:rPr>
  </w:style>
  <w:style w:type="paragraph" w:customStyle="1" w:styleId="CharCharCharCharCharCharCharCharCharCharCharCharCharChar">
    <w:name w:val="Char Char Char Char Char Char Char Char Char Char Char Char Char Char"/>
    <w:basedOn w:val="af"/>
    <w:pPr>
      <w:adjustRightInd w:val="0"/>
      <w:spacing w:line="436" w:lineRule="exact"/>
      <w:ind w:left="357"/>
      <w:outlineLvl w:val="3"/>
    </w:pPr>
    <w:rPr>
      <w:rFonts w:ascii="Tahoma" w:eastAsia="宋体" w:hAnsi="Tahoma"/>
      <w:b/>
      <w:lang w:eastAsia="zh-CN"/>
    </w:rPr>
  </w:style>
  <w:style w:type="paragraph" w:customStyle="1" w:styleId="CharCharCharCharCharCharChar">
    <w:name w:val="Char Char Char Char Char Char Char"/>
    <w:basedOn w:val="a"/>
    <w:pPr>
      <w:jc w:val="both"/>
    </w:pPr>
    <w:rPr>
      <w:rFonts w:eastAsia="宋体" w:cs="Arial"/>
      <w:sz w:val="21"/>
      <w:lang w:eastAsia="zh-CN"/>
    </w:rPr>
  </w:style>
  <w:style w:type="paragraph" w:styleId="af3">
    <w:name w:val="Normal (Web)"/>
    <w:basedOn w:val="a"/>
    <w:uiPriority w:val="99"/>
    <w:pPr>
      <w:widowControl/>
      <w:spacing w:before="100" w:beforeAutospacing="1" w:after="100" w:afterAutospacing="1"/>
    </w:pPr>
    <w:rPr>
      <w:rFonts w:ascii="宋体" w:hAnsi="宋体"/>
      <w:kern w:val="0"/>
    </w:rPr>
  </w:style>
  <w:style w:type="paragraph" w:styleId="af4">
    <w:name w:val="Plain Text"/>
    <w:basedOn w:val="a"/>
    <w:rPr>
      <w:rFonts w:ascii="宋体" w:hAnsi="Courier New" w:cs="Courier New"/>
      <w:szCs w:val="21"/>
    </w:rPr>
  </w:style>
  <w:style w:type="paragraph" w:styleId="af5">
    <w:name w:val="Body Text Indent"/>
    <w:basedOn w:val="a"/>
    <w:pPr>
      <w:spacing w:after="120"/>
      <w:ind w:leftChars="200" w:left="420"/>
    </w:pPr>
  </w:style>
  <w:style w:type="paragraph" w:customStyle="1" w:styleId="af6">
    <w:name w:val="编写建议"/>
    <w:basedOn w:val="a"/>
    <w:pPr>
      <w:autoSpaceDE w:val="0"/>
      <w:autoSpaceDN w:val="0"/>
      <w:adjustRightInd w:val="0"/>
      <w:spacing w:line="360" w:lineRule="auto"/>
      <w:ind w:left="1134"/>
      <w:jc w:val="both"/>
    </w:pPr>
    <w:rPr>
      <w:rFonts w:eastAsia="宋体"/>
      <w:i/>
      <w:color w:val="0000FF"/>
      <w:kern w:val="0"/>
      <w:sz w:val="21"/>
      <w:szCs w:val="20"/>
      <w:lang w:eastAsia="zh-CN"/>
    </w:rPr>
  </w:style>
  <w:style w:type="paragraph" w:styleId="af7">
    <w:name w:val="Block Text"/>
    <w:basedOn w:val="a"/>
    <w:pPr>
      <w:snapToGrid w:val="0"/>
      <w:spacing w:line="300" w:lineRule="auto"/>
      <w:ind w:left="981" w:right="24" w:hanging="436"/>
      <w:jc w:val="both"/>
    </w:pPr>
    <w:rPr>
      <w:rFonts w:ascii="DFKai-SB" w:eastAsia="DFKai-SB"/>
      <w:szCs w:val="20"/>
    </w:rPr>
  </w:style>
  <w:style w:type="paragraph" w:customStyle="1" w:styleId="31">
    <w:name w:val="标题3"/>
    <w:basedOn w:val="a"/>
    <w:pPr>
      <w:autoSpaceDE w:val="0"/>
      <w:autoSpaceDN w:val="0"/>
      <w:adjustRightInd w:val="0"/>
      <w:spacing w:line="360" w:lineRule="auto"/>
      <w:ind w:left="1134"/>
      <w:jc w:val="both"/>
    </w:pPr>
    <w:rPr>
      <w:rFonts w:eastAsia="宋体"/>
      <w:i/>
      <w:color w:val="0000FF"/>
      <w:kern w:val="0"/>
      <w:sz w:val="21"/>
      <w:szCs w:val="20"/>
      <w:lang w:eastAsia="zh-CN"/>
    </w:rPr>
  </w:style>
  <w:style w:type="paragraph" w:styleId="af8">
    <w:name w:val="footer"/>
    <w:basedOn w:val="a"/>
    <w:pPr>
      <w:tabs>
        <w:tab w:val="center" w:pos="4153"/>
        <w:tab w:val="right" w:pos="8306"/>
      </w:tabs>
      <w:snapToGrid w:val="0"/>
    </w:pPr>
    <w:rPr>
      <w:sz w:val="18"/>
    </w:rPr>
  </w:style>
  <w:style w:type="paragraph" w:styleId="21">
    <w:name w:val="Body Text Indent 2"/>
    <w:basedOn w:val="a"/>
    <w:pPr>
      <w:widowControl/>
      <w:overflowPunct w:val="0"/>
      <w:autoSpaceDE w:val="0"/>
      <w:autoSpaceDN w:val="0"/>
      <w:adjustRightInd w:val="0"/>
      <w:spacing w:after="120" w:line="480" w:lineRule="auto"/>
      <w:ind w:leftChars="200" w:left="420"/>
      <w:textAlignment w:val="baseline"/>
    </w:pPr>
    <w:rPr>
      <w:rFonts w:ascii="Courier New" w:hAnsi="Courier New"/>
      <w:lang w:eastAsia="zh-CN"/>
    </w:rPr>
  </w:style>
  <w:style w:type="table" w:styleId="af9">
    <w:name w:val="Table Grid"/>
    <w:basedOn w:val="a1"/>
    <w:pPr>
      <w:widowControl w:val="0"/>
      <w:autoSpaceDE w:val="0"/>
      <w:autoSpaceDN w:val="0"/>
      <w:adjustRightInd w:val="0"/>
      <w:spacing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a">
    <w:name w:val="endnote text"/>
    <w:basedOn w:val="a"/>
    <w:link w:val="Char2"/>
    <w:semiHidden/>
    <w:unhideWhenUsed/>
    <w:rsid w:val="004B18B7"/>
    <w:pPr>
      <w:snapToGrid w:val="0"/>
    </w:pPr>
  </w:style>
  <w:style w:type="character" w:customStyle="1" w:styleId="Char2">
    <w:name w:val="尾注文本 Char"/>
    <w:basedOn w:val="a0"/>
    <w:link w:val="afa"/>
    <w:semiHidden/>
    <w:rsid w:val="004B18B7"/>
    <w:rPr>
      <w:rFonts w:eastAsia="PMingLiU"/>
      <w:kern w:val="2"/>
      <w:sz w:val="24"/>
      <w:szCs w:val="24"/>
      <w:lang w:eastAsia="zh-TW"/>
    </w:rPr>
  </w:style>
  <w:style w:type="character" w:styleId="afb">
    <w:name w:val="endnote reference"/>
    <w:basedOn w:val="a0"/>
    <w:semiHidden/>
    <w:unhideWhenUsed/>
    <w:rsid w:val="004B18B7"/>
    <w:rPr>
      <w:vertAlign w:val="superscript"/>
    </w:rPr>
  </w:style>
  <w:style w:type="character" w:customStyle="1" w:styleId="10">
    <w:name w:val="未处理的提及1"/>
    <w:basedOn w:val="a0"/>
    <w:uiPriority w:val="99"/>
    <w:semiHidden/>
    <w:unhideWhenUsed/>
    <w:rsid w:val="00CA056B"/>
    <w:rPr>
      <w:color w:val="605E5C"/>
      <w:shd w:val="clear" w:color="auto" w:fill="E1DFDD"/>
    </w:rPr>
  </w:style>
  <w:style w:type="paragraph" w:styleId="afc">
    <w:name w:val="List Paragraph"/>
    <w:basedOn w:val="a"/>
    <w:uiPriority w:val="99"/>
    <w:qFormat/>
    <w:rsid w:val="00B4202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8101544">
      <w:bodyDiv w:val="1"/>
      <w:marLeft w:val="0"/>
      <w:marRight w:val="0"/>
      <w:marTop w:val="0"/>
      <w:marBottom w:val="0"/>
      <w:divBdr>
        <w:top w:val="none" w:sz="0" w:space="0" w:color="auto"/>
        <w:left w:val="none" w:sz="0" w:space="0" w:color="auto"/>
        <w:bottom w:val="none" w:sz="0" w:space="0" w:color="auto"/>
        <w:right w:val="none" w:sz="0" w:space="0" w:color="auto"/>
      </w:divBdr>
      <w:divsChild>
        <w:div w:id="1140882050">
          <w:marLeft w:val="0"/>
          <w:marRight w:val="0"/>
          <w:marTop w:val="0"/>
          <w:marBottom w:val="225"/>
          <w:divBdr>
            <w:top w:val="none" w:sz="0" w:space="0" w:color="auto"/>
            <w:left w:val="none" w:sz="0" w:space="0" w:color="auto"/>
            <w:bottom w:val="none" w:sz="0" w:space="0" w:color="auto"/>
            <w:right w:val="none" w:sz="0" w:space="0" w:color="auto"/>
          </w:divBdr>
        </w:div>
        <w:div w:id="199704358">
          <w:marLeft w:val="0"/>
          <w:marRight w:val="0"/>
          <w:marTop w:val="0"/>
          <w:marBottom w:val="225"/>
          <w:divBdr>
            <w:top w:val="none" w:sz="0" w:space="0" w:color="auto"/>
            <w:left w:val="none" w:sz="0" w:space="0" w:color="auto"/>
            <w:bottom w:val="none" w:sz="0" w:space="0" w:color="auto"/>
            <w:right w:val="none" w:sz="0" w:space="0" w:color="auto"/>
          </w:divBdr>
        </w:div>
        <w:div w:id="939802858">
          <w:marLeft w:val="0"/>
          <w:marRight w:val="0"/>
          <w:marTop w:val="0"/>
          <w:marBottom w:val="225"/>
          <w:divBdr>
            <w:top w:val="none" w:sz="0" w:space="0" w:color="auto"/>
            <w:left w:val="none" w:sz="0" w:space="0" w:color="auto"/>
            <w:bottom w:val="none" w:sz="0" w:space="0" w:color="auto"/>
            <w:right w:val="none" w:sz="0" w:space="0" w:color="auto"/>
          </w:divBdr>
        </w:div>
        <w:div w:id="1668483607">
          <w:marLeft w:val="0"/>
          <w:marRight w:val="0"/>
          <w:marTop w:val="0"/>
          <w:marBottom w:val="225"/>
          <w:divBdr>
            <w:top w:val="none" w:sz="0" w:space="0" w:color="auto"/>
            <w:left w:val="none" w:sz="0" w:space="0" w:color="auto"/>
            <w:bottom w:val="none" w:sz="0" w:space="0" w:color="auto"/>
            <w:right w:val="none" w:sz="0" w:space="0" w:color="auto"/>
          </w:divBdr>
        </w:div>
        <w:div w:id="711883725">
          <w:marLeft w:val="0"/>
          <w:marRight w:val="0"/>
          <w:marTop w:val="0"/>
          <w:marBottom w:val="225"/>
          <w:divBdr>
            <w:top w:val="none" w:sz="0" w:space="0" w:color="auto"/>
            <w:left w:val="none" w:sz="0" w:space="0" w:color="auto"/>
            <w:bottom w:val="none" w:sz="0" w:space="0" w:color="auto"/>
            <w:right w:val="none" w:sz="0" w:space="0" w:color="auto"/>
          </w:divBdr>
        </w:div>
        <w:div w:id="422456550">
          <w:marLeft w:val="0"/>
          <w:marRight w:val="0"/>
          <w:marTop w:val="0"/>
          <w:marBottom w:val="225"/>
          <w:divBdr>
            <w:top w:val="none" w:sz="0" w:space="0" w:color="auto"/>
            <w:left w:val="none" w:sz="0" w:space="0" w:color="auto"/>
            <w:bottom w:val="none" w:sz="0" w:space="0" w:color="auto"/>
            <w:right w:val="none" w:sz="0" w:space="0" w:color="auto"/>
          </w:divBdr>
        </w:div>
      </w:divsChild>
    </w:div>
    <w:div w:id="348334122">
      <w:bodyDiv w:val="1"/>
      <w:marLeft w:val="0"/>
      <w:marRight w:val="0"/>
      <w:marTop w:val="0"/>
      <w:marBottom w:val="0"/>
      <w:divBdr>
        <w:top w:val="none" w:sz="0" w:space="0" w:color="auto"/>
        <w:left w:val="none" w:sz="0" w:space="0" w:color="auto"/>
        <w:bottom w:val="none" w:sz="0" w:space="0" w:color="auto"/>
        <w:right w:val="none" w:sz="0" w:space="0" w:color="auto"/>
      </w:divBdr>
      <w:divsChild>
        <w:div w:id="290938512">
          <w:marLeft w:val="0"/>
          <w:marRight w:val="0"/>
          <w:marTop w:val="0"/>
          <w:marBottom w:val="225"/>
          <w:divBdr>
            <w:top w:val="none" w:sz="0" w:space="0" w:color="auto"/>
            <w:left w:val="none" w:sz="0" w:space="0" w:color="auto"/>
            <w:bottom w:val="none" w:sz="0" w:space="0" w:color="auto"/>
            <w:right w:val="none" w:sz="0" w:space="0" w:color="auto"/>
          </w:divBdr>
        </w:div>
        <w:div w:id="1748191452">
          <w:marLeft w:val="0"/>
          <w:marRight w:val="0"/>
          <w:marTop w:val="0"/>
          <w:marBottom w:val="225"/>
          <w:divBdr>
            <w:top w:val="none" w:sz="0" w:space="0" w:color="auto"/>
            <w:left w:val="none" w:sz="0" w:space="0" w:color="auto"/>
            <w:bottom w:val="none" w:sz="0" w:space="0" w:color="auto"/>
            <w:right w:val="none" w:sz="0" w:space="0" w:color="auto"/>
          </w:divBdr>
        </w:div>
        <w:div w:id="781146710">
          <w:marLeft w:val="0"/>
          <w:marRight w:val="0"/>
          <w:marTop w:val="0"/>
          <w:marBottom w:val="225"/>
          <w:divBdr>
            <w:top w:val="none" w:sz="0" w:space="0" w:color="auto"/>
            <w:left w:val="none" w:sz="0" w:space="0" w:color="auto"/>
            <w:bottom w:val="none" w:sz="0" w:space="0" w:color="auto"/>
            <w:right w:val="none" w:sz="0" w:space="0" w:color="auto"/>
          </w:divBdr>
        </w:div>
        <w:div w:id="872038761">
          <w:marLeft w:val="0"/>
          <w:marRight w:val="0"/>
          <w:marTop w:val="0"/>
          <w:marBottom w:val="225"/>
          <w:divBdr>
            <w:top w:val="none" w:sz="0" w:space="0" w:color="auto"/>
            <w:left w:val="none" w:sz="0" w:space="0" w:color="auto"/>
            <w:bottom w:val="none" w:sz="0" w:space="0" w:color="auto"/>
            <w:right w:val="none" w:sz="0" w:space="0" w:color="auto"/>
          </w:divBdr>
        </w:div>
        <w:div w:id="75710208">
          <w:marLeft w:val="0"/>
          <w:marRight w:val="0"/>
          <w:marTop w:val="0"/>
          <w:marBottom w:val="225"/>
          <w:divBdr>
            <w:top w:val="none" w:sz="0" w:space="0" w:color="auto"/>
            <w:left w:val="none" w:sz="0" w:space="0" w:color="auto"/>
            <w:bottom w:val="none" w:sz="0" w:space="0" w:color="auto"/>
            <w:right w:val="none" w:sz="0" w:space="0" w:color="auto"/>
          </w:divBdr>
        </w:div>
        <w:div w:id="278996023">
          <w:marLeft w:val="0"/>
          <w:marRight w:val="0"/>
          <w:marTop w:val="0"/>
          <w:marBottom w:val="225"/>
          <w:divBdr>
            <w:top w:val="none" w:sz="0" w:space="0" w:color="auto"/>
            <w:left w:val="none" w:sz="0" w:space="0" w:color="auto"/>
            <w:bottom w:val="none" w:sz="0" w:space="0" w:color="auto"/>
            <w:right w:val="none" w:sz="0" w:space="0" w:color="auto"/>
          </w:divBdr>
        </w:div>
        <w:div w:id="1455322051">
          <w:marLeft w:val="0"/>
          <w:marRight w:val="0"/>
          <w:marTop w:val="0"/>
          <w:marBottom w:val="225"/>
          <w:divBdr>
            <w:top w:val="none" w:sz="0" w:space="0" w:color="auto"/>
            <w:left w:val="none" w:sz="0" w:space="0" w:color="auto"/>
            <w:bottom w:val="none" w:sz="0" w:space="0" w:color="auto"/>
            <w:right w:val="none" w:sz="0" w:space="0" w:color="auto"/>
          </w:divBdr>
        </w:div>
        <w:div w:id="532573090">
          <w:marLeft w:val="0"/>
          <w:marRight w:val="0"/>
          <w:marTop w:val="0"/>
          <w:marBottom w:val="225"/>
          <w:divBdr>
            <w:top w:val="none" w:sz="0" w:space="0" w:color="auto"/>
            <w:left w:val="none" w:sz="0" w:space="0" w:color="auto"/>
            <w:bottom w:val="none" w:sz="0" w:space="0" w:color="auto"/>
            <w:right w:val="none" w:sz="0" w:space="0" w:color="auto"/>
          </w:divBdr>
        </w:div>
        <w:div w:id="1251040934">
          <w:marLeft w:val="0"/>
          <w:marRight w:val="0"/>
          <w:marTop w:val="0"/>
          <w:marBottom w:val="225"/>
          <w:divBdr>
            <w:top w:val="none" w:sz="0" w:space="0" w:color="auto"/>
            <w:left w:val="none" w:sz="0" w:space="0" w:color="auto"/>
            <w:bottom w:val="none" w:sz="0" w:space="0" w:color="auto"/>
            <w:right w:val="none" w:sz="0" w:space="0" w:color="auto"/>
          </w:divBdr>
        </w:div>
        <w:div w:id="639580104">
          <w:marLeft w:val="0"/>
          <w:marRight w:val="0"/>
          <w:marTop w:val="0"/>
          <w:marBottom w:val="225"/>
          <w:divBdr>
            <w:top w:val="none" w:sz="0" w:space="0" w:color="auto"/>
            <w:left w:val="none" w:sz="0" w:space="0" w:color="auto"/>
            <w:bottom w:val="none" w:sz="0" w:space="0" w:color="auto"/>
            <w:right w:val="none" w:sz="0" w:space="0" w:color="auto"/>
          </w:divBdr>
        </w:div>
      </w:divsChild>
    </w:div>
    <w:div w:id="810825749">
      <w:bodyDiv w:val="1"/>
      <w:marLeft w:val="0"/>
      <w:marRight w:val="0"/>
      <w:marTop w:val="0"/>
      <w:marBottom w:val="0"/>
      <w:divBdr>
        <w:top w:val="none" w:sz="0" w:space="0" w:color="auto"/>
        <w:left w:val="none" w:sz="0" w:space="0" w:color="auto"/>
        <w:bottom w:val="none" w:sz="0" w:space="0" w:color="auto"/>
        <w:right w:val="none" w:sz="0" w:space="0" w:color="auto"/>
      </w:divBdr>
      <w:divsChild>
        <w:div w:id="1339502710">
          <w:marLeft w:val="0"/>
          <w:marRight w:val="0"/>
          <w:marTop w:val="0"/>
          <w:marBottom w:val="225"/>
          <w:divBdr>
            <w:top w:val="none" w:sz="0" w:space="0" w:color="auto"/>
            <w:left w:val="none" w:sz="0" w:space="0" w:color="auto"/>
            <w:bottom w:val="none" w:sz="0" w:space="0" w:color="auto"/>
            <w:right w:val="none" w:sz="0" w:space="0" w:color="auto"/>
          </w:divBdr>
        </w:div>
        <w:div w:id="853566921">
          <w:marLeft w:val="0"/>
          <w:marRight w:val="0"/>
          <w:marTop w:val="0"/>
          <w:marBottom w:val="225"/>
          <w:divBdr>
            <w:top w:val="none" w:sz="0" w:space="0" w:color="auto"/>
            <w:left w:val="none" w:sz="0" w:space="0" w:color="auto"/>
            <w:bottom w:val="none" w:sz="0" w:space="0" w:color="auto"/>
            <w:right w:val="none" w:sz="0" w:space="0" w:color="auto"/>
          </w:divBdr>
        </w:div>
        <w:div w:id="2128548697">
          <w:marLeft w:val="0"/>
          <w:marRight w:val="0"/>
          <w:marTop w:val="0"/>
          <w:marBottom w:val="225"/>
          <w:divBdr>
            <w:top w:val="none" w:sz="0" w:space="0" w:color="auto"/>
            <w:left w:val="none" w:sz="0" w:space="0" w:color="auto"/>
            <w:bottom w:val="none" w:sz="0" w:space="0" w:color="auto"/>
            <w:right w:val="none" w:sz="0" w:space="0" w:color="auto"/>
          </w:divBdr>
        </w:div>
        <w:div w:id="1296446705">
          <w:marLeft w:val="0"/>
          <w:marRight w:val="0"/>
          <w:marTop w:val="0"/>
          <w:marBottom w:val="225"/>
          <w:divBdr>
            <w:top w:val="none" w:sz="0" w:space="0" w:color="auto"/>
            <w:left w:val="none" w:sz="0" w:space="0" w:color="auto"/>
            <w:bottom w:val="none" w:sz="0" w:space="0" w:color="auto"/>
            <w:right w:val="none" w:sz="0" w:space="0" w:color="auto"/>
          </w:divBdr>
        </w:div>
        <w:div w:id="317736433">
          <w:marLeft w:val="0"/>
          <w:marRight w:val="0"/>
          <w:marTop w:val="0"/>
          <w:marBottom w:val="225"/>
          <w:divBdr>
            <w:top w:val="none" w:sz="0" w:space="0" w:color="auto"/>
            <w:left w:val="none" w:sz="0" w:space="0" w:color="auto"/>
            <w:bottom w:val="none" w:sz="0" w:space="0" w:color="auto"/>
            <w:right w:val="none" w:sz="0" w:space="0" w:color="auto"/>
          </w:divBdr>
        </w:div>
        <w:div w:id="976762365">
          <w:marLeft w:val="0"/>
          <w:marRight w:val="0"/>
          <w:marTop w:val="0"/>
          <w:marBottom w:val="225"/>
          <w:divBdr>
            <w:top w:val="none" w:sz="0" w:space="0" w:color="auto"/>
            <w:left w:val="none" w:sz="0" w:space="0" w:color="auto"/>
            <w:bottom w:val="none" w:sz="0" w:space="0" w:color="auto"/>
            <w:right w:val="none" w:sz="0" w:space="0" w:color="auto"/>
          </w:divBdr>
        </w:div>
      </w:divsChild>
    </w:div>
    <w:div w:id="888227049">
      <w:bodyDiv w:val="1"/>
      <w:marLeft w:val="0"/>
      <w:marRight w:val="0"/>
      <w:marTop w:val="0"/>
      <w:marBottom w:val="0"/>
      <w:divBdr>
        <w:top w:val="none" w:sz="0" w:space="0" w:color="auto"/>
        <w:left w:val="none" w:sz="0" w:space="0" w:color="auto"/>
        <w:bottom w:val="none" w:sz="0" w:space="0" w:color="auto"/>
        <w:right w:val="none" w:sz="0" w:space="0" w:color="auto"/>
      </w:divBdr>
      <w:divsChild>
        <w:div w:id="2145386921">
          <w:marLeft w:val="0"/>
          <w:marRight w:val="0"/>
          <w:marTop w:val="0"/>
          <w:marBottom w:val="225"/>
          <w:divBdr>
            <w:top w:val="none" w:sz="0" w:space="0" w:color="auto"/>
            <w:left w:val="none" w:sz="0" w:space="0" w:color="auto"/>
            <w:bottom w:val="none" w:sz="0" w:space="0" w:color="auto"/>
            <w:right w:val="none" w:sz="0" w:space="0" w:color="auto"/>
          </w:divBdr>
        </w:div>
        <w:div w:id="699091383">
          <w:marLeft w:val="0"/>
          <w:marRight w:val="0"/>
          <w:marTop w:val="0"/>
          <w:marBottom w:val="225"/>
          <w:divBdr>
            <w:top w:val="none" w:sz="0" w:space="0" w:color="auto"/>
            <w:left w:val="none" w:sz="0" w:space="0" w:color="auto"/>
            <w:bottom w:val="none" w:sz="0" w:space="0" w:color="auto"/>
            <w:right w:val="none" w:sz="0" w:space="0" w:color="auto"/>
          </w:divBdr>
        </w:div>
        <w:div w:id="323050804">
          <w:marLeft w:val="0"/>
          <w:marRight w:val="0"/>
          <w:marTop w:val="0"/>
          <w:marBottom w:val="225"/>
          <w:divBdr>
            <w:top w:val="none" w:sz="0" w:space="0" w:color="auto"/>
            <w:left w:val="none" w:sz="0" w:space="0" w:color="auto"/>
            <w:bottom w:val="none" w:sz="0" w:space="0" w:color="auto"/>
            <w:right w:val="none" w:sz="0" w:space="0" w:color="auto"/>
          </w:divBdr>
        </w:div>
        <w:div w:id="1211306682">
          <w:marLeft w:val="0"/>
          <w:marRight w:val="0"/>
          <w:marTop w:val="0"/>
          <w:marBottom w:val="225"/>
          <w:divBdr>
            <w:top w:val="none" w:sz="0" w:space="0" w:color="auto"/>
            <w:left w:val="none" w:sz="0" w:space="0" w:color="auto"/>
            <w:bottom w:val="none" w:sz="0" w:space="0" w:color="auto"/>
            <w:right w:val="none" w:sz="0" w:space="0" w:color="auto"/>
          </w:divBdr>
        </w:div>
        <w:div w:id="164977440">
          <w:marLeft w:val="0"/>
          <w:marRight w:val="0"/>
          <w:marTop w:val="0"/>
          <w:marBottom w:val="225"/>
          <w:divBdr>
            <w:top w:val="none" w:sz="0" w:space="0" w:color="auto"/>
            <w:left w:val="none" w:sz="0" w:space="0" w:color="auto"/>
            <w:bottom w:val="none" w:sz="0" w:space="0" w:color="auto"/>
            <w:right w:val="none" w:sz="0" w:space="0" w:color="auto"/>
          </w:divBdr>
        </w:div>
        <w:div w:id="1928466036">
          <w:marLeft w:val="0"/>
          <w:marRight w:val="0"/>
          <w:marTop w:val="0"/>
          <w:marBottom w:val="225"/>
          <w:divBdr>
            <w:top w:val="none" w:sz="0" w:space="0" w:color="auto"/>
            <w:left w:val="none" w:sz="0" w:space="0" w:color="auto"/>
            <w:bottom w:val="none" w:sz="0" w:space="0" w:color="auto"/>
            <w:right w:val="none" w:sz="0" w:space="0" w:color="auto"/>
          </w:divBdr>
        </w:div>
        <w:div w:id="1959289567">
          <w:marLeft w:val="0"/>
          <w:marRight w:val="0"/>
          <w:marTop w:val="0"/>
          <w:marBottom w:val="225"/>
          <w:divBdr>
            <w:top w:val="none" w:sz="0" w:space="0" w:color="auto"/>
            <w:left w:val="none" w:sz="0" w:space="0" w:color="auto"/>
            <w:bottom w:val="none" w:sz="0" w:space="0" w:color="auto"/>
            <w:right w:val="none" w:sz="0" w:space="0" w:color="auto"/>
          </w:divBdr>
        </w:div>
      </w:divsChild>
    </w:div>
    <w:div w:id="889069733">
      <w:bodyDiv w:val="1"/>
      <w:marLeft w:val="0"/>
      <w:marRight w:val="0"/>
      <w:marTop w:val="0"/>
      <w:marBottom w:val="0"/>
      <w:divBdr>
        <w:top w:val="none" w:sz="0" w:space="0" w:color="auto"/>
        <w:left w:val="none" w:sz="0" w:space="0" w:color="auto"/>
        <w:bottom w:val="none" w:sz="0" w:space="0" w:color="auto"/>
        <w:right w:val="none" w:sz="0" w:space="0" w:color="auto"/>
      </w:divBdr>
      <w:divsChild>
        <w:div w:id="1980377024">
          <w:marLeft w:val="0"/>
          <w:marRight w:val="0"/>
          <w:marTop w:val="0"/>
          <w:marBottom w:val="225"/>
          <w:divBdr>
            <w:top w:val="none" w:sz="0" w:space="0" w:color="auto"/>
            <w:left w:val="none" w:sz="0" w:space="0" w:color="auto"/>
            <w:bottom w:val="none" w:sz="0" w:space="0" w:color="auto"/>
            <w:right w:val="none" w:sz="0" w:space="0" w:color="auto"/>
          </w:divBdr>
        </w:div>
        <w:div w:id="2017612903">
          <w:marLeft w:val="0"/>
          <w:marRight w:val="0"/>
          <w:marTop w:val="0"/>
          <w:marBottom w:val="225"/>
          <w:divBdr>
            <w:top w:val="none" w:sz="0" w:space="0" w:color="auto"/>
            <w:left w:val="none" w:sz="0" w:space="0" w:color="auto"/>
            <w:bottom w:val="none" w:sz="0" w:space="0" w:color="auto"/>
            <w:right w:val="none" w:sz="0" w:space="0" w:color="auto"/>
          </w:divBdr>
        </w:div>
        <w:div w:id="568424236">
          <w:marLeft w:val="0"/>
          <w:marRight w:val="0"/>
          <w:marTop w:val="0"/>
          <w:marBottom w:val="225"/>
          <w:divBdr>
            <w:top w:val="none" w:sz="0" w:space="0" w:color="auto"/>
            <w:left w:val="none" w:sz="0" w:space="0" w:color="auto"/>
            <w:bottom w:val="none" w:sz="0" w:space="0" w:color="auto"/>
            <w:right w:val="none" w:sz="0" w:space="0" w:color="auto"/>
          </w:divBdr>
        </w:div>
        <w:div w:id="2084327318">
          <w:marLeft w:val="0"/>
          <w:marRight w:val="0"/>
          <w:marTop w:val="0"/>
          <w:marBottom w:val="225"/>
          <w:divBdr>
            <w:top w:val="none" w:sz="0" w:space="0" w:color="auto"/>
            <w:left w:val="none" w:sz="0" w:space="0" w:color="auto"/>
            <w:bottom w:val="none" w:sz="0" w:space="0" w:color="auto"/>
            <w:right w:val="none" w:sz="0" w:space="0" w:color="auto"/>
          </w:divBdr>
        </w:div>
        <w:div w:id="1504929929">
          <w:marLeft w:val="0"/>
          <w:marRight w:val="0"/>
          <w:marTop w:val="0"/>
          <w:marBottom w:val="225"/>
          <w:divBdr>
            <w:top w:val="none" w:sz="0" w:space="0" w:color="auto"/>
            <w:left w:val="none" w:sz="0" w:space="0" w:color="auto"/>
            <w:bottom w:val="none" w:sz="0" w:space="0" w:color="auto"/>
            <w:right w:val="none" w:sz="0" w:space="0" w:color="auto"/>
          </w:divBdr>
        </w:div>
        <w:div w:id="1860463430">
          <w:marLeft w:val="0"/>
          <w:marRight w:val="0"/>
          <w:marTop w:val="0"/>
          <w:marBottom w:val="225"/>
          <w:divBdr>
            <w:top w:val="none" w:sz="0" w:space="0" w:color="auto"/>
            <w:left w:val="none" w:sz="0" w:space="0" w:color="auto"/>
            <w:bottom w:val="none" w:sz="0" w:space="0" w:color="auto"/>
            <w:right w:val="none" w:sz="0" w:space="0" w:color="auto"/>
          </w:divBdr>
        </w:div>
        <w:div w:id="174612897">
          <w:marLeft w:val="0"/>
          <w:marRight w:val="0"/>
          <w:marTop w:val="0"/>
          <w:marBottom w:val="225"/>
          <w:divBdr>
            <w:top w:val="none" w:sz="0" w:space="0" w:color="auto"/>
            <w:left w:val="none" w:sz="0" w:space="0" w:color="auto"/>
            <w:bottom w:val="none" w:sz="0" w:space="0" w:color="auto"/>
            <w:right w:val="none" w:sz="0" w:space="0" w:color="auto"/>
          </w:divBdr>
        </w:div>
        <w:div w:id="196696613">
          <w:marLeft w:val="0"/>
          <w:marRight w:val="0"/>
          <w:marTop w:val="0"/>
          <w:marBottom w:val="225"/>
          <w:divBdr>
            <w:top w:val="none" w:sz="0" w:space="0" w:color="auto"/>
            <w:left w:val="none" w:sz="0" w:space="0" w:color="auto"/>
            <w:bottom w:val="none" w:sz="0" w:space="0" w:color="auto"/>
            <w:right w:val="none" w:sz="0" w:space="0" w:color="auto"/>
          </w:divBdr>
        </w:div>
        <w:div w:id="1526476823">
          <w:marLeft w:val="0"/>
          <w:marRight w:val="0"/>
          <w:marTop w:val="0"/>
          <w:marBottom w:val="225"/>
          <w:divBdr>
            <w:top w:val="none" w:sz="0" w:space="0" w:color="auto"/>
            <w:left w:val="none" w:sz="0" w:space="0" w:color="auto"/>
            <w:bottom w:val="none" w:sz="0" w:space="0" w:color="auto"/>
            <w:right w:val="none" w:sz="0" w:space="0" w:color="auto"/>
          </w:divBdr>
        </w:div>
        <w:div w:id="2030527233">
          <w:marLeft w:val="0"/>
          <w:marRight w:val="0"/>
          <w:marTop w:val="0"/>
          <w:marBottom w:val="225"/>
          <w:divBdr>
            <w:top w:val="none" w:sz="0" w:space="0" w:color="auto"/>
            <w:left w:val="none" w:sz="0" w:space="0" w:color="auto"/>
            <w:bottom w:val="none" w:sz="0" w:space="0" w:color="auto"/>
            <w:right w:val="none" w:sz="0" w:space="0" w:color="auto"/>
          </w:divBdr>
        </w:div>
      </w:divsChild>
    </w:div>
    <w:div w:id="920797529">
      <w:bodyDiv w:val="1"/>
      <w:marLeft w:val="0"/>
      <w:marRight w:val="0"/>
      <w:marTop w:val="0"/>
      <w:marBottom w:val="0"/>
      <w:divBdr>
        <w:top w:val="none" w:sz="0" w:space="0" w:color="auto"/>
        <w:left w:val="none" w:sz="0" w:space="0" w:color="auto"/>
        <w:bottom w:val="none" w:sz="0" w:space="0" w:color="auto"/>
        <w:right w:val="none" w:sz="0" w:space="0" w:color="auto"/>
      </w:divBdr>
    </w:div>
    <w:div w:id="1219784697">
      <w:bodyDiv w:val="1"/>
      <w:marLeft w:val="0"/>
      <w:marRight w:val="0"/>
      <w:marTop w:val="0"/>
      <w:marBottom w:val="0"/>
      <w:divBdr>
        <w:top w:val="none" w:sz="0" w:space="0" w:color="auto"/>
        <w:left w:val="none" w:sz="0" w:space="0" w:color="auto"/>
        <w:bottom w:val="none" w:sz="0" w:space="0" w:color="auto"/>
        <w:right w:val="none" w:sz="0" w:space="0" w:color="auto"/>
      </w:divBdr>
    </w:div>
    <w:div w:id="1685788025">
      <w:bodyDiv w:val="1"/>
      <w:marLeft w:val="0"/>
      <w:marRight w:val="0"/>
      <w:marTop w:val="0"/>
      <w:marBottom w:val="0"/>
      <w:divBdr>
        <w:top w:val="none" w:sz="0" w:space="0" w:color="auto"/>
        <w:left w:val="none" w:sz="0" w:space="0" w:color="auto"/>
        <w:bottom w:val="none" w:sz="0" w:space="0" w:color="auto"/>
        <w:right w:val="none" w:sz="0" w:space="0" w:color="auto"/>
      </w:divBdr>
      <w:divsChild>
        <w:div w:id="1512528133">
          <w:marLeft w:val="0"/>
          <w:marRight w:val="0"/>
          <w:marTop w:val="0"/>
          <w:marBottom w:val="225"/>
          <w:divBdr>
            <w:top w:val="none" w:sz="0" w:space="0" w:color="auto"/>
            <w:left w:val="none" w:sz="0" w:space="0" w:color="auto"/>
            <w:bottom w:val="none" w:sz="0" w:space="0" w:color="auto"/>
            <w:right w:val="none" w:sz="0" w:space="0" w:color="auto"/>
          </w:divBdr>
        </w:div>
        <w:div w:id="993535278">
          <w:marLeft w:val="0"/>
          <w:marRight w:val="0"/>
          <w:marTop w:val="0"/>
          <w:marBottom w:val="225"/>
          <w:divBdr>
            <w:top w:val="none" w:sz="0" w:space="0" w:color="auto"/>
            <w:left w:val="none" w:sz="0" w:space="0" w:color="auto"/>
            <w:bottom w:val="none" w:sz="0" w:space="0" w:color="auto"/>
            <w:right w:val="none" w:sz="0" w:space="0" w:color="auto"/>
          </w:divBdr>
        </w:div>
        <w:div w:id="1750616320">
          <w:marLeft w:val="0"/>
          <w:marRight w:val="0"/>
          <w:marTop w:val="0"/>
          <w:marBottom w:val="225"/>
          <w:divBdr>
            <w:top w:val="none" w:sz="0" w:space="0" w:color="auto"/>
            <w:left w:val="none" w:sz="0" w:space="0" w:color="auto"/>
            <w:bottom w:val="none" w:sz="0" w:space="0" w:color="auto"/>
            <w:right w:val="none" w:sz="0" w:space="0" w:color="auto"/>
          </w:divBdr>
        </w:div>
        <w:div w:id="427774027">
          <w:marLeft w:val="0"/>
          <w:marRight w:val="0"/>
          <w:marTop w:val="0"/>
          <w:marBottom w:val="225"/>
          <w:divBdr>
            <w:top w:val="none" w:sz="0" w:space="0" w:color="auto"/>
            <w:left w:val="none" w:sz="0" w:space="0" w:color="auto"/>
            <w:bottom w:val="none" w:sz="0" w:space="0" w:color="auto"/>
            <w:right w:val="none" w:sz="0" w:space="0" w:color="auto"/>
          </w:divBdr>
        </w:div>
        <w:div w:id="3556038">
          <w:marLeft w:val="0"/>
          <w:marRight w:val="0"/>
          <w:marTop w:val="0"/>
          <w:marBottom w:val="225"/>
          <w:divBdr>
            <w:top w:val="none" w:sz="0" w:space="0" w:color="auto"/>
            <w:left w:val="none" w:sz="0" w:space="0" w:color="auto"/>
            <w:bottom w:val="none" w:sz="0" w:space="0" w:color="auto"/>
            <w:right w:val="none" w:sz="0" w:space="0" w:color="auto"/>
          </w:divBdr>
        </w:div>
        <w:div w:id="1070811209">
          <w:marLeft w:val="0"/>
          <w:marRight w:val="0"/>
          <w:marTop w:val="0"/>
          <w:marBottom w:val="225"/>
          <w:divBdr>
            <w:top w:val="none" w:sz="0" w:space="0" w:color="auto"/>
            <w:left w:val="none" w:sz="0" w:space="0" w:color="auto"/>
            <w:bottom w:val="none" w:sz="0" w:space="0" w:color="auto"/>
            <w:right w:val="none" w:sz="0" w:space="0" w:color="auto"/>
          </w:divBdr>
        </w:div>
        <w:div w:id="850921151">
          <w:marLeft w:val="0"/>
          <w:marRight w:val="0"/>
          <w:marTop w:val="0"/>
          <w:marBottom w:val="225"/>
          <w:divBdr>
            <w:top w:val="none" w:sz="0" w:space="0" w:color="auto"/>
            <w:left w:val="none" w:sz="0" w:space="0" w:color="auto"/>
            <w:bottom w:val="none" w:sz="0" w:space="0" w:color="auto"/>
            <w:right w:val="none" w:sz="0" w:space="0" w:color="auto"/>
          </w:divBdr>
        </w:div>
      </w:divsChild>
    </w:div>
    <w:div w:id="1738288070">
      <w:bodyDiv w:val="1"/>
      <w:marLeft w:val="0"/>
      <w:marRight w:val="0"/>
      <w:marTop w:val="0"/>
      <w:marBottom w:val="0"/>
      <w:divBdr>
        <w:top w:val="none" w:sz="0" w:space="0" w:color="auto"/>
        <w:left w:val="none" w:sz="0" w:space="0" w:color="auto"/>
        <w:bottom w:val="none" w:sz="0" w:space="0" w:color="auto"/>
        <w:right w:val="none" w:sz="0" w:space="0" w:color="auto"/>
      </w:divBdr>
      <w:divsChild>
        <w:div w:id="1462071019">
          <w:marLeft w:val="0"/>
          <w:marRight w:val="0"/>
          <w:marTop w:val="0"/>
          <w:marBottom w:val="225"/>
          <w:divBdr>
            <w:top w:val="none" w:sz="0" w:space="0" w:color="auto"/>
            <w:left w:val="none" w:sz="0" w:space="0" w:color="auto"/>
            <w:bottom w:val="none" w:sz="0" w:space="0" w:color="auto"/>
            <w:right w:val="none" w:sz="0" w:space="0" w:color="auto"/>
          </w:divBdr>
        </w:div>
        <w:div w:id="1422605793">
          <w:marLeft w:val="0"/>
          <w:marRight w:val="0"/>
          <w:marTop w:val="0"/>
          <w:marBottom w:val="225"/>
          <w:divBdr>
            <w:top w:val="none" w:sz="0" w:space="0" w:color="auto"/>
            <w:left w:val="none" w:sz="0" w:space="0" w:color="auto"/>
            <w:bottom w:val="none" w:sz="0" w:space="0" w:color="auto"/>
            <w:right w:val="none" w:sz="0" w:space="0" w:color="auto"/>
          </w:divBdr>
        </w:div>
        <w:div w:id="2133279030">
          <w:marLeft w:val="0"/>
          <w:marRight w:val="0"/>
          <w:marTop w:val="0"/>
          <w:marBottom w:val="225"/>
          <w:divBdr>
            <w:top w:val="none" w:sz="0" w:space="0" w:color="auto"/>
            <w:left w:val="none" w:sz="0" w:space="0" w:color="auto"/>
            <w:bottom w:val="none" w:sz="0" w:space="0" w:color="auto"/>
            <w:right w:val="none" w:sz="0" w:space="0" w:color="auto"/>
          </w:divBdr>
        </w:div>
        <w:div w:id="1157456082">
          <w:marLeft w:val="0"/>
          <w:marRight w:val="0"/>
          <w:marTop w:val="0"/>
          <w:marBottom w:val="225"/>
          <w:divBdr>
            <w:top w:val="none" w:sz="0" w:space="0" w:color="auto"/>
            <w:left w:val="none" w:sz="0" w:space="0" w:color="auto"/>
            <w:bottom w:val="none" w:sz="0" w:space="0" w:color="auto"/>
            <w:right w:val="none" w:sz="0" w:space="0" w:color="auto"/>
          </w:divBdr>
        </w:div>
        <w:div w:id="71239296">
          <w:marLeft w:val="0"/>
          <w:marRight w:val="0"/>
          <w:marTop w:val="0"/>
          <w:marBottom w:val="225"/>
          <w:divBdr>
            <w:top w:val="none" w:sz="0" w:space="0" w:color="auto"/>
            <w:left w:val="none" w:sz="0" w:space="0" w:color="auto"/>
            <w:bottom w:val="none" w:sz="0" w:space="0" w:color="auto"/>
            <w:right w:val="none" w:sz="0" w:space="0" w:color="auto"/>
          </w:divBdr>
        </w:div>
        <w:div w:id="1818958852">
          <w:marLeft w:val="0"/>
          <w:marRight w:val="0"/>
          <w:marTop w:val="0"/>
          <w:marBottom w:val="225"/>
          <w:divBdr>
            <w:top w:val="none" w:sz="0" w:space="0" w:color="auto"/>
            <w:left w:val="none" w:sz="0" w:space="0" w:color="auto"/>
            <w:bottom w:val="none" w:sz="0" w:space="0" w:color="auto"/>
            <w:right w:val="none" w:sz="0" w:space="0" w:color="auto"/>
          </w:divBdr>
        </w:div>
        <w:div w:id="1133716169">
          <w:marLeft w:val="0"/>
          <w:marRight w:val="0"/>
          <w:marTop w:val="0"/>
          <w:marBottom w:val="225"/>
          <w:divBdr>
            <w:top w:val="none" w:sz="0" w:space="0" w:color="auto"/>
            <w:left w:val="none" w:sz="0" w:space="0" w:color="auto"/>
            <w:bottom w:val="none" w:sz="0" w:space="0" w:color="auto"/>
            <w:right w:val="none" w:sz="0" w:space="0" w:color="auto"/>
          </w:divBdr>
        </w:div>
        <w:div w:id="2146042960">
          <w:marLeft w:val="0"/>
          <w:marRight w:val="0"/>
          <w:marTop w:val="0"/>
          <w:marBottom w:val="225"/>
          <w:divBdr>
            <w:top w:val="none" w:sz="0" w:space="0" w:color="auto"/>
            <w:left w:val="none" w:sz="0" w:space="0" w:color="auto"/>
            <w:bottom w:val="none" w:sz="0" w:space="0" w:color="auto"/>
            <w:right w:val="none" w:sz="0" w:space="0" w:color="auto"/>
          </w:divBdr>
        </w:div>
        <w:div w:id="1773278385">
          <w:marLeft w:val="0"/>
          <w:marRight w:val="0"/>
          <w:marTop w:val="0"/>
          <w:marBottom w:val="225"/>
          <w:divBdr>
            <w:top w:val="none" w:sz="0" w:space="0" w:color="auto"/>
            <w:left w:val="none" w:sz="0" w:space="0" w:color="auto"/>
            <w:bottom w:val="none" w:sz="0" w:space="0" w:color="auto"/>
            <w:right w:val="none" w:sz="0" w:space="0" w:color="auto"/>
          </w:divBdr>
        </w:div>
      </w:divsChild>
    </w:div>
    <w:div w:id="1967079637">
      <w:bodyDiv w:val="1"/>
      <w:marLeft w:val="0"/>
      <w:marRight w:val="0"/>
      <w:marTop w:val="0"/>
      <w:marBottom w:val="0"/>
      <w:divBdr>
        <w:top w:val="none" w:sz="0" w:space="0" w:color="auto"/>
        <w:left w:val="none" w:sz="0" w:space="0" w:color="auto"/>
        <w:bottom w:val="none" w:sz="0" w:space="0" w:color="auto"/>
        <w:right w:val="none" w:sz="0" w:space="0" w:color="auto"/>
      </w:divBdr>
      <w:divsChild>
        <w:div w:id="1783528257">
          <w:marLeft w:val="0"/>
          <w:marRight w:val="0"/>
          <w:marTop w:val="0"/>
          <w:marBottom w:val="225"/>
          <w:divBdr>
            <w:top w:val="none" w:sz="0" w:space="0" w:color="auto"/>
            <w:left w:val="none" w:sz="0" w:space="0" w:color="auto"/>
            <w:bottom w:val="none" w:sz="0" w:space="0" w:color="auto"/>
            <w:right w:val="none" w:sz="0" w:space="0" w:color="auto"/>
          </w:divBdr>
        </w:div>
        <w:div w:id="433790879">
          <w:marLeft w:val="0"/>
          <w:marRight w:val="0"/>
          <w:marTop w:val="0"/>
          <w:marBottom w:val="225"/>
          <w:divBdr>
            <w:top w:val="none" w:sz="0" w:space="0" w:color="auto"/>
            <w:left w:val="none" w:sz="0" w:space="0" w:color="auto"/>
            <w:bottom w:val="none" w:sz="0" w:space="0" w:color="auto"/>
            <w:right w:val="none" w:sz="0" w:space="0" w:color="auto"/>
          </w:divBdr>
        </w:div>
        <w:div w:id="869609951">
          <w:marLeft w:val="0"/>
          <w:marRight w:val="0"/>
          <w:marTop w:val="0"/>
          <w:marBottom w:val="225"/>
          <w:divBdr>
            <w:top w:val="none" w:sz="0" w:space="0" w:color="auto"/>
            <w:left w:val="none" w:sz="0" w:space="0" w:color="auto"/>
            <w:bottom w:val="none" w:sz="0" w:space="0" w:color="auto"/>
            <w:right w:val="none" w:sz="0" w:space="0" w:color="auto"/>
          </w:divBdr>
        </w:div>
        <w:div w:id="1077434455">
          <w:marLeft w:val="0"/>
          <w:marRight w:val="0"/>
          <w:marTop w:val="0"/>
          <w:marBottom w:val="225"/>
          <w:divBdr>
            <w:top w:val="none" w:sz="0" w:space="0" w:color="auto"/>
            <w:left w:val="none" w:sz="0" w:space="0" w:color="auto"/>
            <w:bottom w:val="none" w:sz="0" w:space="0" w:color="auto"/>
            <w:right w:val="none" w:sz="0" w:space="0" w:color="auto"/>
          </w:divBdr>
        </w:div>
        <w:div w:id="684746241">
          <w:marLeft w:val="0"/>
          <w:marRight w:val="0"/>
          <w:marTop w:val="0"/>
          <w:marBottom w:val="225"/>
          <w:divBdr>
            <w:top w:val="none" w:sz="0" w:space="0" w:color="auto"/>
            <w:left w:val="none" w:sz="0" w:space="0" w:color="auto"/>
            <w:bottom w:val="none" w:sz="0" w:space="0" w:color="auto"/>
            <w:right w:val="none" w:sz="0" w:space="0" w:color="auto"/>
          </w:divBdr>
        </w:div>
        <w:div w:id="1742874459">
          <w:marLeft w:val="0"/>
          <w:marRight w:val="0"/>
          <w:marTop w:val="0"/>
          <w:marBottom w:val="225"/>
          <w:divBdr>
            <w:top w:val="none" w:sz="0" w:space="0" w:color="auto"/>
            <w:left w:val="none" w:sz="0" w:space="0" w:color="auto"/>
            <w:bottom w:val="none" w:sz="0" w:space="0" w:color="auto"/>
            <w:right w:val="none" w:sz="0" w:space="0" w:color="auto"/>
          </w:divBdr>
        </w:div>
        <w:div w:id="1814641981">
          <w:marLeft w:val="0"/>
          <w:marRight w:val="0"/>
          <w:marTop w:val="0"/>
          <w:marBottom w:val="225"/>
          <w:divBdr>
            <w:top w:val="none" w:sz="0" w:space="0" w:color="auto"/>
            <w:left w:val="none" w:sz="0" w:space="0" w:color="auto"/>
            <w:bottom w:val="none" w:sz="0" w:space="0" w:color="auto"/>
            <w:right w:val="none" w:sz="0" w:space="0" w:color="auto"/>
          </w:divBdr>
        </w:div>
        <w:div w:id="1457410739">
          <w:marLeft w:val="0"/>
          <w:marRight w:val="0"/>
          <w:marTop w:val="0"/>
          <w:marBottom w:val="225"/>
          <w:divBdr>
            <w:top w:val="none" w:sz="0" w:space="0" w:color="auto"/>
            <w:left w:val="none" w:sz="0" w:space="0" w:color="auto"/>
            <w:bottom w:val="none" w:sz="0" w:space="0" w:color="auto"/>
            <w:right w:val="none" w:sz="0" w:space="0" w:color="auto"/>
          </w:divBdr>
        </w:div>
        <w:div w:id="1035738514">
          <w:marLeft w:val="0"/>
          <w:marRight w:val="0"/>
          <w:marTop w:val="0"/>
          <w:marBottom w:val="225"/>
          <w:divBdr>
            <w:top w:val="none" w:sz="0" w:space="0" w:color="auto"/>
            <w:left w:val="none" w:sz="0" w:space="0" w:color="auto"/>
            <w:bottom w:val="none" w:sz="0" w:space="0" w:color="auto"/>
            <w:right w:val="none" w:sz="0" w:space="0" w:color="auto"/>
          </w:divBdr>
        </w:div>
      </w:divsChild>
    </w:div>
    <w:div w:id="2059013593">
      <w:bodyDiv w:val="1"/>
      <w:marLeft w:val="0"/>
      <w:marRight w:val="0"/>
      <w:marTop w:val="0"/>
      <w:marBottom w:val="0"/>
      <w:divBdr>
        <w:top w:val="none" w:sz="0" w:space="0" w:color="auto"/>
        <w:left w:val="none" w:sz="0" w:space="0" w:color="auto"/>
        <w:bottom w:val="none" w:sz="0" w:space="0" w:color="auto"/>
        <w:right w:val="none" w:sz="0" w:space="0" w:color="auto"/>
      </w:divBdr>
    </w:div>
    <w:div w:id="2113744091">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5.xml"/><Relationship Id="rId26" Type="http://schemas.openxmlformats.org/officeDocument/2006/relationships/image" Target="media/image7.emf"/><Relationship Id="rId39" Type="http://schemas.openxmlformats.org/officeDocument/2006/relationships/package" Target="embeddings/Microsoft_Visio___10.vsdx"/><Relationship Id="rId21" Type="http://schemas.openxmlformats.org/officeDocument/2006/relationships/package" Target="embeddings/Microsoft_Visio___1.vsdx"/><Relationship Id="rId34" Type="http://schemas.openxmlformats.org/officeDocument/2006/relationships/image" Target="media/image11.emf"/><Relationship Id="rId42" Type="http://schemas.openxmlformats.org/officeDocument/2006/relationships/image" Target="media/image15.emf"/><Relationship Id="rId47" Type="http://schemas.openxmlformats.org/officeDocument/2006/relationships/package" Target="embeddings/Microsoft_Visio___14.vsdx"/><Relationship Id="rId50" Type="http://schemas.openxmlformats.org/officeDocument/2006/relationships/footer" Target="footer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package" Target="embeddings/Microsoft_Visio___5.vsdx"/><Relationship Id="rId11" Type="http://schemas.openxmlformats.org/officeDocument/2006/relationships/footer" Target="footer3.xml"/><Relationship Id="rId24" Type="http://schemas.openxmlformats.org/officeDocument/2006/relationships/image" Target="media/image6.emf"/><Relationship Id="rId32" Type="http://schemas.openxmlformats.org/officeDocument/2006/relationships/image" Target="media/image10.emf"/><Relationship Id="rId37" Type="http://schemas.openxmlformats.org/officeDocument/2006/relationships/package" Target="embeddings/Microsoft_Visio___9.vsdx"/><Relationship Id="rId40" Type="http://schemas.openxmlformats.org/officeDocument/2006/relationships/image" Target="media/image14.emf"/><Relationship Id="rId45" Type="http://schemas.openxmlformats.org/officeDocument/2006/relationships/package" Target="embeddings/Microsoft_Visio___13.vsdx"/><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footer" Target="footer7.xml"/><Relationship Id="rId31" Type="http://schemas.openxmlformats.org/officeDocument/2006/relationships/package" Target="embeddings/Microsoft_Visio___6.vsdx"/><Relationship Id="rId44" Type="http://schemas.openxmlformats.org/officeDocument/2006/relationships/image" Target="media/image16.emf"/><Relationship Id="rId52"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5.emf"/><Relationship Id="rId27" Type="http://schemas.openxmlformats.org/officeDocument/2006/relationships/package" Target="embeddings/Microsoft_Visio___4.vsdx"/><Relationship Id="rId30" Type="http://schemas.openxmlformats.org/officeDocument/2006/relationships/image" Target="media/image9.emf"/><Relationship Id="rId35" Type="http://schemas.openxmlformats.org/officeDocument/2006/relationships/package" Target="embeddings/Microsoft_Visio___8.vsdx"/><Relationship Id="rId43" Type="http://schemas.openxmlformats.org/officeDocument/2006/relationships/package" Target="embeddings/Microsoft_Visio___12.vsdx"/><Relationship Id="rId48" Type="http://schemas.openxmlformats.org/officeDocument/2006/relationships/header" Target="header6.xml"/><Relationship Id="rId8" Type="http://schemas.openxmlformats.org/officeDocument/2006/relationships/header" Target="header1.xml"/><Relationship Id="rId51" Type="http://schemas.openxmlformats.org/officeDocument/2006/relationships/header" Target="header7.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6.xml"/><Relationship Id="rId25" Type="http://schemas.openxmlformats.org/officeDocument/2006/relationships/package" Target="embeddings/Microsoft_Visio___3.vsdx"/><Relationship Id="rId33" Type="http://schemas.openxmlformats.org/officeDocument/2006/relationships/package" Target="embeddings/Microsoft_Visio___7.vsdx"/><Relationship Id="rId38" Type="http://schemas.openxmlformats.org/officeDocument/2006/relationships/image" Target="media/image13.emf"/><Relationship Id="rId46" Type="http://schemas.openxmlformats.org/officeDocument/2006/relationships/image" Target="media/image17.emf"/><Relationship Id="rId20" Type="http://schemas.openxmlformats.org/officeDocument/2006/relationships/image" Target="media/image4.emf"/><Relationship Id="rId41" Type="http://schemas.openxmlformats.org/officeDocument/2006/relationships/package" Target="embeddings/Microsoft_Visio___11.vsdx"/><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package" Target="embeddings/Microsoft_Visio___2.vsdx"/><Relationship Id="rId28" Type="http://schemas.openxmlformats.org/officeDocument/2006/relationships/image" Target="media/image8.emf"/><Relationship Id="rId36" Type="http://schemas.openxmlformats.org/officeDocument/2006/relationships/image" Target="media/image12.emf"/><Relationship Id="rId49" Type="http://schemas.openxmlformats.org/officeDocument/2006/relationships/footer" Target="footer8.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3.png"/></Relationships>
</file>

<file path=word/_rels/footer10.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59FAFF-6046-459A-9827-E988CC8EA2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31</Pages>
  <Words>3079</Words>
  <Characters>17554</Characters>
  <Application>Microsoft Office Word</Application>
  <DocSecurity>0</DocSecurity>
  <PresentationFormat/>
  <Lines>146</Lines>
  <Paragraphs>41</Paragraphs>
  <Slides>0</Slides>
  <Notes>0</Notes>
  <HiddenSlides>0</HiddenSlides>
  <MMClips>0</MMClips>
  <ScaleCrop>false</ScaleCrop>
  <Manager/>
  <Company>Huawei Technologies Co.,Ltd.</Company>
  <LinksUpToDate>false</LinksUpToDate>
  <CharactersWithSpaces>20592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申请文件模板</dc:title>
  <dc:subject/>
  <dc:creator>zhaoyonggang</dc:creator>
  <cp:keywords/>
  <dc:description/>
  <cp:lastModifiedBy>ZBSD</cp:lastModifiedBy>
  <cp:revision>18</cp:revision>
  <cp:lastPrinted>2023-05-29T10:06:00Z</cp:lastPrinted>
  <dcterms:created xsi:type="dcterms:W3CDTF">2023-05-19T06:07:00Z</dcterms:created>
  <dcterms:modified xsi:type="dcterms:W3CDTF">2023-05-29T10:06:00Z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flag">
    <vt:lpwstr>1409128498</vt:lpwstr>
  </property>
  <property fmtid="{D5CDD505-2E9C-101B-9397-08002B2CF9AE}" pid="3" name="KSOProductBuildVer">
    <vt:lpwstr>2052-10.1.0.5740</vt:lpwstr>
  </property>
</Properties>
</file>