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821"/>
        <w:tblW w:w="0" w:type="auto"/>
        <w:tblLook w:val="04A0" w:firstRow="1" w:lastRow="0" w:firstColumn="1" w:lastColumn="0" w:noHBand="0" w:noVBand="1"/>
      </w:tblPr>
      <w:tblGrid>
        <w:gridCol w:w="1084"/>
        <w:gridCol w:w="2421"/>
        <w:gridCol w:w="3420"/>
        <w:gridCol w:w="1800"/>
      </w:tblGrid>
      <w:tr w:rsidR="00EE4FEA" w:rsidTr="002E24A6">
        <w:tc>
          <w:tcPr>
            <w:tcW w:w="1084" w:type="dxa"/>
          </w:tcPr>
          <w:p w:rsidR="00EE4FEA" w:rsidRPr="00414BEB" w:rsidRDefault="00EE4FEA" w:rsidP="00EE4FEA">
            <w:pPr>
              <w:rPr>
                <w:rFonts w:ascii="Times New Roman" w:hAnsi="Times New Roman" w:cs="Times New Roman"/>
                <w:b/>
              </w:rPr>
            </w:pPr>
            <w:r w:rsidRPr="00414BEB">
              <w:rPr>
                <w:rFonts w:ascii="Times New Roman" w:hAnsi="Times New Roman" w:cs="Times New Roman"/>
                <w:b/>
              </w:rPr>
              <w:t>Category</w:t>
            </w:r>
          </w:p>
        </w:tc>
        <w:tc>
          <w:tcPr>
            <w:tcW w:w="2421" w:type="dxa"/>
          </w:tcPr>
          <w:p w:rsidR="00EE4FEA" w:rsidRPr="00414BEB" w:rsidRDefault="00EE4FEA" w:rsidP="00EE4FEA">
            <w:pPr>
              <w:rPr>
                <w:rFonts w:ascii="Times New Roman" w:hAnsi="Times New Roman" w:cs="Times New Roman"/>
                <w:b/>
              </w:rPr>
            </w:pPr>
            <w:r w:rsidRPr="00414BEB">
              <w:rPr>
                <w:rFonts w:ascii="Times New Roman" w:hAnsi="Times New Roman" w:cs="Times New Roman"/>
                <w:b/>
              </w:rPr>
              <w:t>English</w:t>
            </w:r>
          </w:p>
        </w:tc>
        <w:tc>
          <w:tcPr>
            <w:tcW w:w="3420" w:type="dxa"/>
          </w:tcPr>
          <w:p w:rsidR="00EE4FEA" w:rsidRPr="00414BEB" w:rsidRDefault="00EE4FEA" w:rsidP="00EE4FEA">
            <w:pPr>
              <w:rPr>
                <w:rFonts w:ascii="Times New Roman" w:hAnsi="Times New Roman" w:cs="Times New Roman"/>
                <w:b/>
              </w:rPr>
            </w:pPr>
            <w:r w:rsidRPr="00414BEB">
              <w:rPr>
                <w:rFonts w:ascii="Times New Roman" w:hAnsi="Times New Roman" w:cs="Times New Roman"/>
                <w:b/>
              </w:rPr>
              <w:t>Korean (alphabetical representation)</w:t>
            </w:r>
          </w:p>
        </w:tc>
        <w:tc>
          <w:tcPr>
            <w:tcW w:w="1800" w:type="dxa"/>
          </w:tcPr>
          <w:p w:rsidR="00EE4FEA" w:rsidRPr="00414BEB" w:rsidRDefault="00EE4FEA" w:rsidP="00EE4FEA">
            <w:pPr>
              <w:rPr>
                <w:rFonts w:ascii="Times New Roman" w:hAnsi="Times New Roman" w:cs="Times New Roman"/>
                <w:b/>
              </w:rPr>
            </w:pPr>
            <w:r w:rsidRPr="00414BEB">
              <w:rPr>
                <w:rFonts w:ascii="Times New Roman" w:hAnsi="Times New Roman" w:cs="Times New Roman"/>
                <w:b/>
              </w:rPr>
              <w:t>Korean (Korean character representation)</w:t>
            </w:r>
          </w:p>
        </w:tc>
      </w:tr>
      <w:tr w:rsidR="00EE4FEA" w:rsidTr="002E24A6">
        <w:tc>
          <w:tcPr>
            <w:tcW w:w="1084" w:type="dxa"/>
          </w:tcPr>
          <w:p w:rsidR="00EE4FEA" w:rsidRPr="00414BEB" w:rsidRDefault="00EE4FEA" w:rsidP="00EE4FEA">
            <w:pPr>
              <w:jc w:val="right"/>
              <w:rPr>
                <w:rFonts w:ascii="Times New Roman" w:hAnsi="Times New Roman" w:cs="Times New Roman"/>
              </w:rPr>
            </w:pPr>
            <w:r w:rsidRPr="00414BEB">
              <w:rPr>
                <w:rFonts w:ascii="Times New Roman" w:hAnsi="Times New Roman" w:cs="Times New Roman"/>
              </w:rPr>
              <w:t>1</w:t>
            </w:r>
          </w:p>
        </w:tc>
        <w:tc>
          <w:tcPr>
            <w:tcW w:w="2421" w:type="dxa"/>
          </w:tcPr>
          <w:p w:rsidR="00EE4FEA" w:rsidRPr="00414BEB" w:rsidRDefault="00EE4FEA" w:rsidP="00EE4FEA">
            <w:pPr>
              <w:rPr>
                <w:rFonts w:ascii="Times New Roman" w:hAnsi="Times New Roman" w:cs="Times New Roman"/>
              </w:rPr>
            </w:pPr>
            <w:r w:rsidRPr="00414BEB">
              <w:rPr>
                <w:rFonts w:ascii="Times New Roman" w:hAnsi="Times New Roman" w:cs="Times New Roman"/>
              </w:rPr>
              <w:t>uncertainty or uncertain</w:t>
            </w:r>
          </w:p>
        </w:tc>
        <w:tc>
          <w:tcPr>
            <w:tcW w:w="3420" w:type="dxa"/>
          </w:tcPr>
          <w:p w:rsidR="00EE4FEA" w:rsidRDefault="00EE4FEA" w:rsidP="00EE4FEA">
            <w:pPr>
              <w:rPr>
                <w:rFonts w:ascii="Times New Roman" w:hAnsi="Times New Roman" w:cs="Times New Roman"/>
              </w:rPr>
            </w:pPr>
            <w:proofErr w:type="spellStart"/>
            <w:r w:rsidRPr="00414BEB">
              <w:rPr>
                <w:rFonts w:ascii="Times New Roman" w:hAnsi="Times New Roman" w:cs="Times New Roman"/>
              </w:rPr>
              <w:t>bulhwaksilsung</w:t>
            </w:r>
            <w:proofErr w:type="spellEnd"/>
            <w:r w:rsidRPr="00414BEB">
              <w:rPr>
                <w:rFonts w:ascii="Times New Roman" w:hAnsi="Times New Roman" w:cs="Times New Roman"/>
              </w:rPr>
              <w:t xml:space="preserve"> or</w:t>
            </w:r>
          </w:p>
          <w:p w:rsidR="00EE4FEA" w:rsidRPr="00414BEB" w:rsidRDefault="00EE4FEA" w:rsidP="00EE4FEA">
            <w:pPr>
              <w:rPr>
                <w:rFonts w:ascii="Times New Roman" w:hAnsi="Times New Roman" w:cs="Times New Roman"/>
              </w:rPr>
            </w:pPr>
            <w:proofErr w:type="spellStart"/>
            <w:r w:rsidRPr="00414BEB">
              <w:rPr>
                <w:rFonts w:ascii="Times New Roman" w:hAnsi="Times New Roman" w:cs="Times New Roman"/>
              </w:rPr>
              <w:t>bulhwaksil</w:t>
            </w:r>
            <w:proofErr w:type="spellEnd"/>
          </w:p>
        </w:tc>
        <w:tc>
          <w:tcPr>
            <w:tcW w:w="1800" w:type="dxa"/>
          </w:tcPr>
          <w:p w:rsidR="00EE4FEA" w:rsidRPr="0009084F" w:rsidRDefault="00EE4FEA" w:rsidP="00EE4FEA">
            <w:pPr>
              <w:rPr>
                <w:rFonts w:ascii="Times New Roman" w:hAnsi="Times New Roman" w:cs="Times New Roman"/>
                <w:sz w:val="15"/>
                <w:szCs w:val="15"/>
              </w:rPr>
            </w:pPr>
            <w:r w:rsidRPr="0009084F">
              <w:rPr>
                <w:rFonts w:ascii="Times New Roman" w:hAnsi="Times New Roman" w:cs="Times New Roman"/>
                <w:sz w:val="15"/>
                <w:szCs w:val="15"/>
              </w:rPr>
              <w:t>불확실성</w:t>
            </w:r>
            <w:r w:rsidRPr="0009084F">
              <w:rPr>
                <w:rFonts w:ascii="Times New Roman" w:hAnsi="Times New Roman" w:cs="Times New Roman"/>
                <w:sz w:val="15"/>
                <w:szCs w:val="15"/>
              </w:rPr>
              <w:t xml:space="preserve"> or </w:t>
            </w:r>
          </w:p>
          <w:p w:rsidR="00EE4FEA" w:rsidRPr="0009084F" w:rsidRDefault="00EE4FEA" w:rsidP="00EE4FEA">
            <w:pPr>
              <w:rPr>
                <w:rFonts w:ascii="Times New Roman" w:hAnsi="Times New Roman" w:cs="Times New Roman"/>
                <w:sz w:val="15"/>
                <w:szCs w:val="15"/>
              </w:rPr>
            </w:pPr>
            <w:r w:rsidRPr="0009084F">
              <w:rPr>
                <w:rFonts w:ascii="Times New Roman" w:hAnsi="Times New Roman" w:cs="Times New Roman"/>
                <w:sz w:val="15"/>
                <w:szCs w:val="15"/>
              </w:rPr>
              <w:t>불확실</w:t>
            </w:r>
          </w:p>
        </w:tc>
      </w:tr>
      <w:tr w:rsidR="00EE4FEA" w:rsidTr="002E24A6">
        <w:tc>
          <w:tcPr>
            <w:tcW w:w="1084" w:type="dxa"/>
          </w:tcPr>
          <w:p w:rsidR="00EE4FEA" w:rsidRPr="00414BEB" w:rsidRDefault="00EE4FEA" w:rsidP="00EE4FEA">
            <w:pPr>
              <w:jc w:val="right"/>
              <w:rPr>
                <w:rFonts w:ascii="Times New Roman" w:hAnsi="Times New Roman" w:cs="Times New Roman"/>
              </w:rPr>
            </w:pPr>
            <w:r w:rsidRPr="00414BEB">
              <w:rPr>
                <w:rFonts w:ascii="Times New Roman" w:hAnsi="Times New Roman" w:cs="Times New Roman"/>
              </w:rPr>
              <w:t>2</w:t>
            </w:r>
          </w:p>
        </w:tc>
        <w:tc>
          <w:tcPr>
            <w:tcW w:w="2421" w:type="dxa"/>
          </w:tcPr>
          <w:p w:rsidR="00EE4FEA" w:rsidRPr="00414BEB" w:rsidRDefault="0009084F" w:rsidP="00EE4FEA">
            <w:pPr>
              <w:rPr>
                <w:rFonts w:ascii="Times New Roman" w:hAnsi="Times New Roman" w:cs="Times New Roman"/>
              </w:rPr>
            </w:pPr>
            <w:r>
              <w:rPr>
                <w:rFonts w:ascii="Times New Roman" w:hAnsi="Times New Roman" w:cs="Times New Roman"/>
              </w:rPr>
              <w:t>e</w:t>
            </w:r>
            <w:r w:rsidR="00EE4FEA" w:rsidRPr="00414BEB">
              <w:rPr>
                <w:rFonts w:ascii="Times New Roman" w:hAnsi="Times New Roman" w:cs="Times New Roman"/>
              </w:rPr>
              <w:t>conomic or economy</w:t>
            </w:r>
          </w:p>
        </w:tc>
        <w:tc>
          <w:tcPr>
            <w:tcW w:w="3420" w:type="dxa"/>
          </w:tcPr>
          <w:p w:rsidR="00EE4FEA" w:rsidRPr="00414BEB" w:rsidRDefault="00F470FC" w:rsidP="00EE4FEA">
            <w:pPr>
              <w:rPr>
                <w:rFonts w:ascii="Times New Roman" w:hAnsi="Times New Roman" w:cs="Times New Roman"/>
              </w:rPr>
            </w:pPr>
            <w:proofErr w:type="spellStart"/>
            <w:r w:rsidRPr="00414BEB">
              <w:rPr>
                <w:rFonts w:ascii="Times New Roman" w:hAnsi="Times New Roman" w:cs="Times New Roman"/>
              </w:rPr>
              <w:t>G</w:t>
            </w:r>
            <w:r w:rsidR="00EE4FEA" w:rsidRPr="00414BEB">
              <w:rPr>
                <w:rFonts w:ascii="Times New Roman" w:hAnsi="Times New Roman" w:cs="Times New Roman"/>
              </w:rPr>
              <w:t>yeongjae</w:t>
            </w:r>
            <w:proofErr w:type="spellEnd"/>
          </w:p>
        </w:tc>
        <w:tc>
          <w:tcPr>
            <w:tcW w:w="1800" w:type="dxa"/>
          </w:tcPr>
          <w:p w:rsidR="00EE4FEA" w:rsidRPr="0009084F" w:rsidRDefault="00EE4FEA" w:rsidP="00EE4FEA">
            <w:pPr>
              <w:rPr>
                <w:rFonts w:ascii="Times New Roman" w:hAnsi="Times New Roman" w:cs="Times New Roman"/>
                <w:sz w:val="15"/>
                <w:szCs w:val="15"/>
              </w:rPr>
            </w:pPr>
            <w:r w:rsidRPr="0009084F">
              <w:rPr>
                <w:rFonts w:ascii="Times New Roman" w:hAnsi="Times New Roman" w:cs="Times New Roman"/>
                <w:sz w:val="15"/>
                <w:szCs w:val="15"/>
              </w:rPr>
              <w:t>경제</w:t>
            </w:r>
          </w:p>
        </w:tc>
      </w:tr>
      <w:tr w:rsidR="00EE4FEA" w:rsidTr="002E24A6">
        <w:tc>
          <w:tcPr>
            <w:tcW w:w="1084" w:type="dxa"/>
          </w:tcPr>
          <w:p w:rsidR="00EE4FEA" w:rsidRPr="00414BEB" w:rsidRDefault="00EE4FEA" w:rsidP="00EE4FEA">
            <w:pPr>
              <w:jc w:val="right"/>
              <w:rPr>
                <w:rFonts w:ascii="Times New Roman" w:hAnsi="Times New Roman" w:cs="Times New Roman"/>
              </w:rPr>
            </w:pPr>
            <w:r w:rsidRPr="00414BEB">
              <w:rPr>
                <w:rFonts w:ascii="Times New Roman" w:hAnsi="Times New Roman" w:cs="Times New Roman"/>
              </w:rPr>
              <w:t>3</w:t>
            </w:r>
          </w:p>
        </w:tc>
        <w:tc>
          <w:tcPr>
            <w:tcW w:w="2421" w:type="dxa"/>
          </w:tcPr>
          <w:p w:rsidR="00F357B5" w:rsidRDefault="00D93C6D" w:rsidP="00EE4FEA">
            <w:pPr>
              <w:rPr>
                <w:rFonts w:ascii="Times New Roman" w:hAnsi="Times New Roman" w:cs="Times New Roman"/>
              </w:rPr>
            </w:pPr>
            <w:r>
              <w:rPr>
                <w:rFonts w:ascii="Times New Roman" w:hAnsi="Times New Roman" w:cs="Times New Roman"/>
              </w:rPr>
              <w:t>P</w:t>
            </w:r>
            <w:r w:rsidR="00EE4FEA" w:rsidRPr="00414BEB">
              <w:rPr>
                <w:rFonts w:ascii="Times New Roman" w:hAnsi="Times New Roman" w:cs="Times New Roman"/>
              </w:rPr>
              <w:t>olicy</w:t>
            </w:r>
          </w:p>
          <w:p w:rsidR="00EE4FEA" w:rsidRPr="00414BEB" w:rsidRDefault="0009084F" w:rsidP="00EE4FEA">
            <w:pPr>
              <w:rPr>
                <w:rFonts w:ascii="Times New Roman" w:hAnsi="Times New Roman" w:cs="Times New Roman"/>
              </w:rPr>
            </w:pPr>
            <w:r>
              <w:rPr>
                <w:rFonts w:ascii="Times New Roman" w:hAnsi="Times New Roman" w:cs="Times New Roman"/>
              </w:rPr>
              <w:t>t</w:t>
            </w:r>
            <w:r w:rsidR="00EE4FEA" w:rsidRPr="00414BEB">
              <w:rPr>
                <w:rFonts w:ascii="Times New Roman" w:hAnsi="Times New Roman" w:cs="Times New Roman"/>
              </w:rPr>
              <w:t>ax</w:t>
            </w:r>
          </w:p>
          <w:p w:rsidR="00EE4FEA" w:rsidRPr="00414BEB" w:rsidRDefault="0009084F" w:rsidP="00EE4FEA">
            <w:pPr>
              <w:rPr>
                <w:rFonts w:ascii="Times New Roman" w:hAnsi="Times New Roman" w:cs="Times New Roman"/>
              </w:rPr>
            </w:pPr>
            <w:r>
              <w:rPr>
                <w:rFonts w:ascii="Times New Roman" w:hAnsi="Times New Roman" w:cs="Times New Roman"/>
              </w:rPr>
              <w:t>s</w:t>
            </w:r>
            <w:r w:rsidR="00EE4FEA" w:rsidRPr="00414BEB">
              <w:rPr>
                <w:rFonts w:ascii="Times New Roman" w:hAnsi="Times New Roman" w:cs="Times New Roman"/>
              </w:rPr>
              <w:t>pending</w:t>
            </w:r>
          </w:p>
          <w:p w:rsidR="00EE4FEA" w:rsidRPr="00414BEB" w:rsidRDefault="0009084F" w:rsidP="00EE4FEA">
            <w:pPr>
              <w:rPr>
                <w:rFonts w:ascii="Times New Roman" w:hAnsi="Times New Roman" w:cs="Times New Roman"/>
              </w:rPr>
            </w:pPr>
            <w:r>
              <w:rPr>
                <w:rFonts w:ascii="Times New Roman" w:hAnsi="Times New Roman" w:cs="Times New Roman"/>
              </w:rPr>
              <w:t>r</w:t>
            </w:r>
            <w:r w:rsidR="00EE4FEA" w:rsidRPr="00414BEB">
              <w:rPr>
                <w:rFonts w:ascii="Times New Roman" w:hAnsi="Times New Roman" w:cs="Times New Roman"/>
              </w:rPr>
              <w:t>egulation</w:t>
            </w:r>
          </w:p>
          <w:p w:rsidR="00EE4FEA" w:rsidRDefault="00EE4FEA" w:rsidP="00EE4FEA">
            <w:pPr>
              <w:rPr>
                <w:rFonts w:ascii="Times New Roman" w:hAnsi="Times New Roman" w:cs="Times New Roman"/>
              </w:rPr>
            </w:pPr>
            <w:r w:rsidRPr="00414BEB">
              <w:rPr>
                <w:rFonts w:ascii="Times New Roman" w:hAnsi="Times New Roman" w:cs="Times New Roman"/>
              </w:rPr>
              <w:t>Bank of Korea</w:t>
            </w:r>
          </w:p>
          <w:p w:rsidR="00031CE5" w:rsidRPr="00414BEB" w:rsidRDefault="00031CE5" w:rsidP="00EE4FEA">
            <w:pPr>
              <w:rPr>
                <w:rFonts w:ascii="Times New Roman" w:hAnsi="Times New Roman" w:cs="Times New Roman"/>
              </w:rPr>
            </w:pPr>
            <w:r>
              <w:rPr>
                <w:rFonts w:ascii="Times New Roman" w:hAnsi="Times New Roman" w:cs="Times New Roman"/>
              </w:rPr>
              <w:t>central bank</w:t>
            </w:r>
          </w:p>
          <w:p w:rsidR="00EE4FEA" w:rsidRPr="00414BEB" w:rsidRDefault="0009084F" w:rsidP="00EE4FEA">
            <w:pPr>
              <w:rPr>
                <w:rFonts w:ascii="Times New Roman" w:hAnsi="Times New Roman" w:cs="Times New Roman"/>
              </w:rPr>
            </w:pPr>
            <w:r>
              <w:rPr>
                <w:rFonts w:ascii="Times New Roman" w:hAnsi="Times New Roman" w:cs="Times New Roman"/>
              </w:rPr>
              <w:t>b</w:t>
            </w:r>
            <w:r w:rsidR="00EE4FEA" w:rsidRPr="00414BEB">
              <w:rPr>
                <w:rFonts w:ascii="Times New Roman" w:hAnsi="Times New Roman" w:cs="Times New Roman"/>
              </w:rPr>
              <w:t>udget</w:t>
            </w:r>
          </w:p>
          <w:p w:rsidR="00EE4FEA" w:rsidRDefault="0009084F" w:rsidP="00EE4FEA">
            <w:pPr>
              <w:rPr>
                <w:rFonts w:ascii="Times New Roman" w:hAnsi="Times New Roman" w:cs="Times New Roman"/>
              </w:rPr>
            </w:pPr>
            <w:r>
              <w:rPr>
                <w:rFonts w:ascii="Times New Roman" w:hAnsi="Times New Roman" w:cs="Times New Roman"/>
              </w:rPr>
              <w:t>d</w:t>
            </w:r>
            <w:r w:rsidR="00EE4FEA" w:rsidRPr="00414BEB">
              <w:rPr>
                <w:rFonts w:ascii="Times New Roman" w:hAnsi="Times New Roman" w:cs="Times New Roman"/>
              </w:rPr>
              <w:t>eficit</w:t>
            </w:r>
          </w:p>
          <w:p w:rsidR="0009084F" w:rsidRDefault="0009084F" w:rsidP="00EE4FEA">
            <w:pPr>
              <w:rPr>
                <w:rFonts w:ascii="Times New Roman" w:hAnsi="Times New Roman" w:cs="Times New Roman"/>
              </w:rPr>
            </w:pPr>
            <w:r>
              <w:rPr>
                <w:rFonts w:ascii="Times New Roman" w:hAnsi="Times New Roman" w:cs="Times New Roman"/>
              </w:rPr>
              <w:t>congress</w:t>
            </w:r>
          </w:p>
          <w:p w:rsidR="0009084F" w:rsidRDefault="0009084F" w:rsidP="00EE4FEA">
            <w:pPr>
              <w:rPr>
                <w:rFonts w:ascii="Times New Roman" w:hAnsi="Times New Roman" w:cs="Times New Roman"/>
              </w:rPr>
            </w:pPr>
            <w:r>
              <w:rPr>
                <w:rFonts w:ascii="Times New Roman" w:hAnsi="Times New Roman" w:cs="Times New Roman"/>
              </w:rPr>
              <w:t>legislation</w:t>
            </w:r>
          </w:p>
          <w:p w:rsidR="0009084F" w:rsidRDefault="0009084F" w:rsidP="00EE4FEA">
            <w:pPr>
              <w:rPr>
                <w:rFonts w:ascii="Times New Roman" w:hAnsi="Times New Roman" w:cs="Times New Roman"/>
              </w:rPr>
            </w:pPr>
            <w:r>
              <w:rPr>
                <w:rFonts w:ascii="Times New Roman" w:hAnsi="Times New Roman" w:cs="Times New Roman"/>
              </w:rPr>
              <w:t>the Blue House</w:t>
            </w:r>
          </w:p>
          <w:p w:rsidR="005E57F9" w:rsidRDefault="00431711" w:rsidP="00EE4FEA">
            <w:pPr>
              <w:rPr>
                <w:rFonts w:ascii="Times New Roman" w:hAnsi="Times New Roman" w:cs="Times New Roman"/>
              </w:rPr>
            </w:pPr>
            <w:r>
              <w:rPr>
                <w:rFonts w:ascii="Times New Roman" w:hAnsi="Times New Roman" w:cs="Times New Roman" w:hint="eastAsia"/>
              </w:rPr>
              <w:t>gover</w:t>
            </w:r>
            <w:r>
              <w:rPr>
                <w:rFonts w:ascii="Times New Roman" w:hAnsi="Times New Roman" w:cs="Times New Roman"/>
              </w:rPr>
              <w:t>n</w:t>
            </w:r>
            <w:r>
              <w:rPr>
                <w:rFonts w:ascii="Times New Roman" w:hAnsi="Times New Roman" w:cs="Times New Roman" w:hint="eastAsia"/>
              </w:rPr>
              <w:t>ment</w:t>
            </w:r>
          </w:p>
          <w:p w:rsidR="00812122" w:rsidRDefault="00F357B5" w:rsidP="00EE4FEA">
            <w:pPr>
              <w:rPr>
                <w:rFonts w:ascii="Times New Roman" w:hAnsi="Times New Roman" w:cs="Times New Roman"/>
              </w:rPr>
            </w:pPr>
            <w:r>
              <w:rPr>
                <w:rFonts w:ascii="Times New Roman" w:hAnsi="Times New Roman" w:cs="Times New Roman" w:hint="eastAsia"/>
              </w:rPr>
              <w:t>North Korean provocation</w:t>
            </w:r>
          </w:p>
          <w:p w:rsidR="00D9469B" w:rsidRDefault="00D9469B" w:rsidP="00EE4FEA">
            <w:pPr>
              <w:rPr>
                <w:rFonts w:ascii="Times New Roman" w:hAnsi="Times New Roman" w:cs="Times New Roman"/>
              </w:rPr>
            </w:pPr>
            <w:r>
              <w:rPr>
                <w:rFonts w:ascii="Times New Roman" w:hAnsi="Times New Roman" w:cs="Times New Roman"/>
              </w:rPr>
              <w:t>North Korean nuclear weapon</w:t>
            </w:r>
          </w:p>
          <w:p w:rsidR="00D9469B" w:rsidRPr="00414BEB" w:rsidRDefault="00B94B90" w:rsidP="00EE4FEA">
            <w:pPr>
              <w:rPr>
                <w:rFonts w:ascii="Times New Roman" w:hAnsi="Times New Roman" w:cs="Times New Roman"/>
              </w:rPr>
            </w:pPr>
            <w:r>
              <w:rPr>
                <w:rFonts w:ascii="Times New Roman" w:hAnsi="Times New Roman" w:cs="Times New Roman"/>
              </w:rPr>
              <w:t>Inter-Korean dialogue</w:t>
            </w:r>
          </w:p>
        </w:tc>
        <w:tc>
          <w:tcPr>
            <w:tcW w:w="3420" w:type="dxa"/>
          </w:tcPr>
          <w:p w:rsidR="00EE4FEA" w:rsidRDefault="00EE4FEA" w:rsidP="00EE4FEA">
            <w:pPr>
              <w:rPr>
                <w:rFonts w:ascii="Times New Roman" w:hAnsi="Times New Roman" w:cs="Times New Roman"/>
              </w:rPr>
            </w:pPr>
            <w:proofErr w:type="spellStart"/>
            <w:r>
              <w:rPr>
                <w:rFonts w:ascii="Times New Roman" w:hAnsi="Times New Roman" w:cs="Times New Roman"/>
              </w:rPr>
              <w:t>jungchaek</w:t>
            </w:r>
            <w:proofErr w:type="spellEnd"/>
            <w:r>
              <w:rPr>
                <w:rFonts w:ascii="Times New Roman" w:hAnsi="Times New Roman" w:cs="Times New Roman"/>
              </w:rPr>
              <w:t xml:space="preserve"> or </w:t>
            </w:r>
            <w:proofErr w:type="spellStart"/>
            <w:r>
              <w:rPr>
                <w:rFonts w:ascii="Times New Roman" w:hAnsi="Times New Roman" w:cs="Times New Roman"/>
              </w:rPr>
              <w:t>bangchim</w:t>
            </w:r>
            <w:proofErr w:type="spellEnd"/>
            <w:r>
              <w:rPr>
                <w:rFonts w:ascii="Times New Roman" w:hAnsi="Times New Roman" w:cs="Times New Roman"/>
              </w:rPr>
              <w:t xml:space="preserve"> or </w:t>
            </w:r>
            <w:proofErr w:type="spellStart"/>
            <w:r>
              <w:rPr>
                <w:rFonts w:ascii="Times New Roman" w:hAnsi="Times New Roman" w:cs="Times New Roman"/>
              </w:rPr>
              <w:t>shichaek</w:t>
            </w:r>
            <w:proofErr w:type="spellEnd"/>
          </w:p>
          <w:p w:rsidR="00EE4FEA" w:rsidRDefault="0009084F" w:rsidP="00EE4FEA">
            <w:pPr>
              <w:rPr>
                <w:rFonts w:ascii="Times New Roman" w:hAnsi="Times New Roman" w:cs="Times New Roman"/>
              </w:rPr>
            </w:pPr>
            <w:proofErr w:type="spellStart"/>
            <w:r>
              <w:rPr>
                <w:rFonts w:ascii="Times New Roman" w:hAnsi="Times New Roman" w:cs="Times New Roman"/>
              </w:rPr>
              <w:t>segeum</w:t>
            </w:r>
            <w:proofErr w:type="spellEnd"/>
            <w:r>
              <w:rPr>
                <w:rFonts w:ascii="Times New Roman" w:hAnsi="Times New Roman" w:cs="Times New Roman"/>
              </w:rPr>
              <w:t xml:space="preserve"> or “</w:t>
            </w:r>
            <w:r w:rsidR="00031CE5">
              <w:rPr>
                <w:rFonts w:ascii="Times New Roman" w:hAnsi="Times New Roman" w:cs="Times New Roman"/>
              </w:rPr>
              <w:t>-</w:t>
            </w:r>
            <w:r>
              <w:rPr>
                <w:rFonts w:ascii="Times New Roman" w:hAnsi="Times New Roman" w:cs="Times New Roman"/>
              </w:rPr>
              <w:t>s</w:t>
            </w:r>
            <w:r w:rsidR="00EE4FEA">
              <w:rPr>
                <w:rFonts w:ascii="Times New Roman" w:hAnsi="Times New Roman" w:cs="Times New Roman"/>
              </w:rPr>
              <w:t>e”</w:t>
            </w:r>
          </w:p>
          <w:p w:rsidR="00EE4FEA" w:rsidRDefault="00EE4FEA" w:rsidP="00EE4FEA">
            <w:pPr>
              <w:rPr>
                <w:rFonts w:ascii="Times New Roman" w:hAnsi="Times New Roman" w:cs="Times New Roman"/>
              </w:rPr>
            </w:pPr>
            <w:proofErr w:type="spellStart"/>
            <w:r>
              <w:rPr>
                <w:rFonts w:ascii="Times New Roman" w:hAnsi="Times New Roman" w:cs="Times New Roman"/>
              </w:rPr>
              <w:t>jichul</w:t>
            </w:r>
            <w:proofErr w:type="spellEnd"/>
            <w:r w:rsidR="007035EA">
              <w:rPr>
                <w:rFonts w:ascii="Times New Roman" w:hAnsi="Times New Roman" w:cs="Times New Roman"/>
              </w:rPr>
              <w:t xml:space="preserve"> </w:t>
            </w:r>
            <w:r w:rsidR="007035EA">
              <w:rPr>
                <w:rFonts w:ascii="Times New Roman" w:hAnsi="Times New Roman" w:cs="Times New Roman" w:hint="eastAsia"/>
              </w:rPr>
              <w:t xml:space="preserve">or </w:t>
            </w:r>
            <w:proofErr w:type="spellStart"/>
            <w:r w:rsidR="007035EA">
              <w:rPr>
                <w:rFonts w:ascii="Times New Roman" w:hAnsi="Times New Roman" w:cs="Times New Roman" w:hint="eastAsia"/>
              </w:rPr>
              <w:t>sobi</w:t>
            </w:r>
            <w:proofErr w:type="spellEnd"/>
          </w:p>
          <w:p w:rsidR="00EE4FEA" w:rsidRDefault="0009084F" w:rsidP="00EE4FEA">
            <w:pPr>
              <w:rPr>
                <w:rFonts w:ascii="Times New Roman" w:hAnsi="Times New Roman" w:cs="Times New Roman" w:hint="eastAsia"/>
              </w:rPr>
            </w:pPr>
            <w:proofErr w:type="spellStart"/>
            <w:r>
              <w:rPr>
                <w:rFonts w:ascii="Times New Roman" w:hAnsi="Times New Roman" w:cs="Times New Roman"/>
              </w:rPr>
              <w:t>gyujae</w:t>
            </w:r>
            <w:proofErr w:type="spellEnd"/>
            <w:r>
              <w:rPr>
                <w:rFonts w:ascii="Times New Roman" w:hAnsi="Times New Roman" w:cs="Times New Roman"/>
              </w:rPr>
              <w:t xml:space="preserve"> or </w:t>
            </w:r>
            <w:proofErr w:type="spellStart"/>
            <w:r>
              <w:rPr>
                <w:rFonts w:ascii="Times New Roman" w:hAnsi="Times New Roman" w:cs="Times New Roman"/>
              </w:rPr>
              <w:t>tongj</w:t>
            </w:r>
            <w:r w:rsidR="00EE4FEA">
              <w:rPr>
                <w:rFonts w:ascii="Times New Roman" w:hAnsi="Times New Roman" w:cs="Times New Roman"/>
              </w:rPr>
              <w:t>e</w:t>
            </w:r>
            <w:proofErr w:type="spellEnd"/>
            <w:r w:rsidR="00EE4FEA">
              <w:rPr>
                <w:rFonts w:ascii="Times New Roman" w:hAnsi="Times New Roman" w:cs="Times New Roman"/>
              </w:rPr>
              <w:t xml:space="preserve"> </w:t>
            </w:r>
            <w:r w:rsidR="00D12357">
              <w:rPr>
                <w:rFonts w:ascii="Times New Roman" w:hAnsi="Times New Roman" w:cs="Times New Roman" w:hint="eastAsia"/>
              </w:rPr>
              <w:t xml:space="preserve">or </w:t>
            </w:r>
            <w:proofErr w:type="spellStart"/>
            <w:r w:rsidR="00D12357">
              <w:rPr>
                <w:rFonts w:ascii="Times New Roman" w:hAnsi="Times New Roman" w:cs="Times New Roman" w:hint="eastAsia"/>
              </w:rPr>
              <w:t>gyujung</w:t>
            </w:r>
            <w:proofErr w:type="spellEnd"/>
          </w:p>
          <w:p w:rsidR="00EE4FEA" w:rsidRDefault="00A061F0" w:rsidP="00EE4FEA">
            <w:pPr>
              <w:rPr>
                <w:rFonts w:ascii="Times New Roman" w:hAnsi="Times New Roman" w:cs="Times New Roman"/>
              </w:rPr>
            </w:pPr>
            <w:proofErr w:type="spellStart"/>
            <w:r>
              <w:rPr>
                <w:rFonts w:ascii="Times New Roman" w:hAnsi="Times New Roman" w:cs="Times New Roman"/>
              </w:rPr>
              <w:t>hankoo</w:t>
            </w:r>
            <w:r w:rsidR="00EE4FEA">
              <w:rPr>
                <w:rFonts w:ascii="Times New Roman" w:hAnsi="Times New Roman" w:cs="Times New Roman"/>
              </w:rPr>
              <w:t>keunhaeng</w:t>
            </w:r>
            <w:proofErr w:type="spellEnd"/>
            <w:r w:rsidR="00711E84">
              <w:rPr>
                <w:rFonts w:ascii="Times New Roman" w:hAnsi="Times New Roman" w:cs="Times New Roman"/>
              </w:rPr>
              <w:t xml:space="preserve"> or </w:t>
            </w:r>
            <w:proofErr w:type="spellStart"/>
            <w:r w:rsidR="00711E84">
              <w:rPr>
                <w:rFonts w:ascii="Times New Roman" w:hAnsi="Times New Roman" w:cs="Times New Roman"/>
              </w:rPr>
              <w:t>haneun</w:t>
            </w:r>
            <w:proofErr w:type="spellEnd"/>
          </w:p>
          <w:p w:rsidR="00031CE5" w:rsidRDefault="00031CE5" w:rsidP="00EE4FEA">
            <w:pPr>
              <w:rPr>
                <w:rFonts w:ascii="Times New Roman" w:hAnsi="Times New Roman" w:cs="Times New Roman"/>
              </w:rPr>
            </w:pPr>
            <w:proofErr w:type="spellStart"/>
            <w:r>
              <w:rPr>
                <w:rFonts w:ascii="Times New Roman" w:hAnsi="Times New Roman" w:cs="Times New Roman"/>
              </w:rPr>
              <w:t>joongangeunhaeng</w:t>
            </w:r>
            <w:proofErr w:type="spellEnd"/>
          </w:p>
          <w:p w:rsidR="00EE4FEA" w:rsidRDefault="00EE4FEA" w:rsidP="00EE4FEA">
            <w:pPr>
              <w:rPr>
                <w:rFonts w:ascii="Times New Roman" w:hAnsi="Times New Roman" w:cs="Times New Roman"/>
              </w:rPr>
            </w:pPr>
            <w:proofErr w:type="spellStart"/>
            <w:r>
              <w:rPr>
                <w:rFonts w:ascii="Times New Roman" w:hAnsi="Times New Roman" w:cs="Times New Roman"/>
              </w:rPr>
              <w:t>yaesan</w:t>
            </w:r>
            <w:proofErr w:type="spellEnd"/>
          </w:p>
          <w:p w:rsidR="00EE4FEA" w:rsidRDefault="00EE4FEA" w:rsidP="00EE4FEA">
            <w:pPr>
              <w:rPr>
                <w:rFonts w:ascii="Times New Roman" w:hAnsi="Times New Roman" w:cs="Times New Roman"/>
              </w:rPr>
            </w:pPr>
            <w:proofErr w:type="spellStart"/>
            <w:r>
              <w:rPr>
                <w:rFonts w:ascii="Times New Roman" w:hAnsi="Times New Roman" w:cs="Times New Roman"/>
              </w:rPr>
              <w:t>jeokja</w:t>
            </w:r>
            <w:proofErr w:type="spellEnd"/>
            <w:r>
              <w:rPr>
                <w:rFonts w:ascii="Times New Roman" w:hAnsi="Times New Roman" w:cs="Times New Roman"/>
              </w:rPr>
              <w:t xml:space="preserve"> or </w:t>
            </w:r>
            <w:proofErr w:type="spellStart"/>
            <w:r>
              <w:rPr>
                <w:rFonts w:ascii="Times New Roman" w:hAnsi="Times New Roman" w:cs="Times New Roman"/>
              </w:rPr>
              <w:t>bujok</w:t>
            </w:r>
            <w:proofErr w:type="spellEnd"/>
          </w:p>
          <w:p w:rsidR="0009084F" w:rsidRDefault="0009084F" w:rsidP="00EE4FEA">
            <w:pPr>
              <w:rPr>
                <w:rFonts w:ascii="Times New Roman" w:hAnsi="Times New Roman" w:cs="Times New Roman"/>
              </w:rPr>
            </w:pPr>
            <w:proofErr w:type="spellStart"/>
            <w:r>
              <w:rPr>
                <w:rFonts w:ascii="Times New Roman" w:hAnsi="Times New Roman" w:cs="Times New Roman" w:hint="eastAsia"/>
              </w:rPr>
              <w:t>guk</w:t>
            </w:r>
            <w:r>
              <w:rPr>
                <w:rFonts w:ascii="Times New Roman" w:hAnsi="Times New Roman" w:cs="Times New Roman"/>
              </w:rPr>
              <w:t>hwae</w:t>
            </w:r>
            <w:proofErr w:type="spellEnd"/>
          </w:p>
          <w:p w:rsidR="0009084F" w:rsidRDefault="0009084F" w:rsidP="00EE4FEA">
            <w:pPr>
              <w:rPr>
                <w:rFonts w:ascii="Times New Roman" w:hAnsi="Times New Roman" w:cs="Times New Roman"/>
              </w:rPr>
            </w:pPr>
            <w:proofErr w:type="spellStart"/>
            <w:r>
              <w:rPr>
                <w:rFonts w:ascii="Times New Roman" w:hAnsi="Times New Roman" w:cs="Times New Roman"/>
              </w:rPr>
              <w:t>jejung</w:t>
            </w:r>
            <w:proofErr w:type="spellEnd"/>
            <w:r>
              <w:rPr>
                <w:rFonts w:ascii="Times New Roman" w:hAnsi="Times New Roman" w:cs="Times New Roman"/>
              </w:rPr>
              <w:t xml:space="preserve"> or </w:t>
            </w:r>
            <w:proofErr w:type="spellStart"/>
            <w:r>
              <w:rPr>
                <w:rFonts w:ascii="Times New Roman" w:hAnsi="Times New Roman" w:cs="Times New Roman"/>
              </w:rPr>
              <w:t>jejungbub</w:t>
            </w:r>
            <w:proofErr w:type="spellEnd"/>
            <w:r>
              <w:rPr>
                <w:rFonts w:ascii="Times New Roman" w:hAnsi="Times New Roman" w:cs="Times New Roman"/>
              </w:rPr>
              <w:t xml:space="preserve"> or </w:t>
            </w:r>
            <w:proofErr w:type="spellStart"/>
            <w:r>
              <w:rPr>
                <w:rFonts w:ascii="Times New Roman" w:hAnsi="Times New Roman" w:cs="Times New Roman"/>
              </w:rPr>
              <w:t>ipbub</w:t>
            </w:r>
            <w:proofErr w:type="spellEnd"/>
          </w:p>
          <w:p w:rsidR="0009084F" w:rsidRDefault="0009084F" w:rsidP="00EE4FEA">
            <w:pPr>
              <w:rPr>
                <w:rFonts w:ascii="Times New Roman" w:hAnsi="Times New Roman" w:cs="Times New Roman"/>
              </w:rPr>
            </w:pPr>
            <w:proofErr w:type="spellStart"/>
            <w:r>
              <w:rPr>
                <w:rFonts w:ascii="Times New Roman" w:hAnsi="Times New Roman" w:cs="Times New Roman"/>
              </w:rPr>
              <w:t>cheongwadae</w:t>
            </w:r>
            <w:proofErr w:type="spellEnd"/>
          </w:p>
          <w:p w:rsidR="00431711" w:rsidRDefault="00431711" w:rsidP="00EE4FEA">
            <w:pPr>
              <w:rPr>
                <w:rFonts w:ascii="Times New Roman" w:hAnsi="Times New Roman" w:cs="Times New Roman"/>
              </w:rPr>
            </w:pPr>
            <w:proofErr w:type="spellStart"/>
            <w:r>
              <w:rPr>
                <w:rFonts w:ascii="Times New Roman" w:hAnsi="Times New Roman" w:cs="Times New Roman"/>
              </w:rPr>
              <w:t>jeongbu</w:t>
            </w:r>
            <w:proofErr w:type="spellEnd"/>
          </w:p>
          <w:p w:rsidR="00F357B5" w:rsidRDefault="00F357B5" w:rsidP="00EE4FEA">
            <w:pPr>
              <w:rPr>
                <w:rFonts w:ascii="Times New Roman" w:hAnsi="Times New Roman" w:cs="Times New Roman"/>
              </w:rPr>
            </w:pPr>
            <w:proofErr w:type="spellStart"/>
            <w:r>
              <w:rPr>
                <w:rFonts w:ascii="Times New Roman" w:hAnsi="Times New Roman" w:cs="Times New Roman"/>
              </w:rPr>
              <w:t>bukhan</w:t>
            </w:r>
            <w:proofErr w:type="spellEnd"/>
            <w:r>
              <w:rPr>
                <w:rFonts w:ascii="Times New Roman" w:hAnsi="Times New Roman" w:cs="Times New Roman"/>
              </w:rPr>
              <w:t xml:space="preserve"> </w:t>
            </w:r>
            <w:proofErr w:type="spellStart"/>
            <w:r>
              <w:rPr>
                <w:rFonts w:ascii="Times New Roman" w:hAnsi="Times New Roman" w:cs="Times New Roman"/>
              </w:rPr>
              <w:t>dobal</w:t>
            </w:r>
            <w:proofErr w:type="spellEnd"/>
          </w:p>
          <w:p w:rsidR="002E24A6" w:rsidRDefault="002E24A6" w:rsidP="00EE4FEA">
            <w:pPr>
              <w:rPr>
                <w:rFonts w:ascii="Times New Roman" w:hAnsi="Times New Roman" w:cs="Times New Roman"/>
              </w:rPr>
            </w:pPr>
          </w:p>
          <w:p w:rsidR="00F357B5" w:rsidRDefault="00F357B5" w:rsidP="00EE4FEA">
            <w:pPr>
              <w:rPr>
                <w:rFonts w:ascii="Times New Roman" w:hAnsi="Times New Roman" w:cs="Times New Roman"/>
              </w:rPr>
            </w:pPr>
            <w:proofErr w:type="spellStart"/>
            <w:r>
              <w:rPr>
                <w:rFonts w:ascii="Times New Roman" w:hAnsi="Times New Roman" w:cs="Times New Roman"/>
              </w:rPr>
              <w:t>bukhan</w:t>
            </w:r>
            <w:proofErr w:type="spellEnd"/>
            <w:r>
              <w:rPr>
                <w:rFonts w:ascii="Times New Roman" w:hAnsi="Times New Roman" w:cs="Times New Roman"/>
              </w:rPr>
              <w:t xml:space="preserve"> </w:t>
            </w:r>
            <w:proofErr w:type="spellStart"/>
            <w:r>
              <w:rPr>
                <w:rFonts w:ascii="Times New Roman" w:hAnsi="Times New Roman" w:cs="Times New Roman"/>
              </w:rPr>
              <w:t>haek</w:t>
            </w:r>
            <w:proofErr w:type="spellEnd"/>
            <w:r>
              <w:rPr>
                <w:rFonts w:ascii="Times New Roman" w:hAnsi="Times New Roman" w:cs="Times New Roman"/>
              </w:rPr>
              <w:t xml:space="preserve"> or </w:t>
            </w:r>
            <w:proofErr w:type="spellStart"/>
            <w:r>
              <w:rPr>
                <w:rFonts w:ascii="Times New Roman" w:hAnsi="Times New Roman" w:cs="Times New Roman"/>
              </w:rPr>
              <w:t>bukhaek</w:t>
            </w:r>
            <w:proofErr w:type="spellEnd"/>
          </w:p>
          <w:p w:rsidR="00D9469B" w:rsidRDefault="00D9469B" w:rsidP="00EE4FEA">
            <w:pPr>
              <w:rPr>
                <w:rFonts w:ascii="Times New Roman" w:hAnsi="Times New Roman" w:cs="Times New Roman"/>
              </w:rPr>
            </w:pPr>
          </w:p>
          <w:p w:rsidR="00D9469B" w:rsidRPr="00414BEB" w:rsidRDefault="00D9469B" w:rsidP="00EE4FEA">
            <w:pPr>
              <w:rPr>
                <w:rFonts w:ascii="Times New Roman" w:hAnsi="Times New Roman" w:cs="Times New Roman"/>
              </w:rPr>
            </w:pPr>
            <w:proofErr w:type="spellStart"/>
            <w:r>
              <w:rPr>
                <w:rFonts w:ascii="Times New Roman" w:hAnsi="Times New Roman" w:cs="Times New Roman"/>
              </w:rPr>
              <w:t>nambuk</w:t>
            </w:r>
            <w:proofErr w:type="spellEnd"/>
            <w:r w:rsidR="00951C55">
              <w:rPr>
                <w:rFonts w:ascii="Times New Roman" w:hAnsi="Times New Roman" w:cs="Times New Roman"/>
              </w:rPr>
              <w:t xml:space="preserve"> </w:t>
            </w:r>
            <w:proofErr w:type="spellStart"/>
            <w:r>
              <w:rPr>
                <w:rFonts w:ascii="Times New Roman" w:hAnsi="Times New Roman" w:cs="Times New Roman"/>
              </w:rPr>
              <w:t>hoedam</w:t>
            </w:r>
            <w:proofErr w:type="spellEnd"/>
          </w:p>
        </w:tc>
        <w:tc>
          <w:tcPr>
            <w:tcW w:w="1800" w:type="dxa"/>
          </w:tcPr>
          <w:p w:rsidR="00EE4FEA" w:rsidRPr="0009084F" w:rsidRDefault="00EE4FEA" w:rsidP="00EE4FEA">
            <w:pPr>
              <w:rPr>
                <w:rFonts w:ascii="Times New Roman" w:hAnsi="Times New Roman" w:cs="Times New Roman"/>
                <w:sz w:val="15"/>
                <w:szCs w:val="15"/>
              </w:rPr>
            </w:pPr>
            <w:r w:rsidRPr="0009084F">
              <w:rPr>
                <w:rFonts w:ascii="Times New Roman" w:hAnsi="Times New Roman" w:cs="Times New Roman" w:hint="eastAsia"/>
                <w:sz w:val="15"/>
                <w:szCs w:val="15"/>
              </w:rPr>
              <w:t>정책</w:t>
            </w:r>
            <w:r w:rsidRPr="0009084F">
              <w:rPr>
                <w:rFonts w:ascii="Times New Roman" w:hAnsi="Times New Roman" w:cs="Times New Roman" w:hint="eastAsia"/>
                <w:sz w:val="15"/>
                <w:szCs w:val="15"/>
              </w:rPr>
              <w:t xml:space="preserve"> </w:t>
            </w:r>
            <w:r w:rsidRPr="0009084F">
              <w:rPr>
                <w:rFonts w:ascii="Times New Roman" w:hAnsi="Times New Roman" w:cs="Times New Roman"/>
                <w:sz w:val="15"/>
                <w:szCs w:val="15"/>
              </w:rPr>
              <w:t xml:space="preserve">or </w:t>
            </w:r>
            <w:r w:rsidRPr="0009084F">
              <w:rPr>
                <w:rFonts w:ascii="Times New Roman" w:hAnsi="Times New Roman" w:cs="Times New Roman" w:hint="eastAsia"/>
                <w:sz w:val="15"/>
                <w:szCs w:val="15"/>
              </w:rPr>
              <w:t>방침</w:t>
            </w:r>
            <w:r w:rsidRPr="0009084F">
              <w:rPr>
                <w:rFonts w:ascii="Times New Roman" w:hAnsi="Times New Roman" w:cs="Times New Roman" w:hint="eastAsia"/>
                <w:sz w:val="15"/>
                <w:szCs w:val="15"/>
              </w:rPr>
              <w:t xml:space="preserve"> or </w:t>
            </w:r>
            <w:r w:rsidRPr="0009084F">
              <w:rPr>
                <w:rFonts w:ascii="Times New Roman" w:hAnsi="Times New Roman" w:cs="Times New Roman" w:hint="eastAsia"/>
                <w:sz w:val="15"/>
                <w:szCs w:val="15"/>
              </w:rPr>
              <w:t>시책</w:t>
            </w:r>
          </w:p>
          <w:p w:rsidR="00EE4FEA" w:rsidRPr="0009084F" w:rsidRDefault="00EE4FEA" w:rsidP="00EE4FEA">
            <w:pPr>
              <w:rPr>
                <w:rFonts w:ascii="Times New Roman" w:hAnsi="Times New Roman" w:cs="Times New Roman"/>
                <w:sz w:val="15"/>
                <w:szCs w:val="15"/>
              </w:rPr>
            </w:pPr>
            <w:r w:rsidRPr="0009084F">
              <w:rPr>
                <w:rFonts w:ascii="Times New Roman" w:hAnsi="Times New Roman" w:cs="Times New Roman" w:hint="eastAsia"/>
                <w:sz w:val="15"/>
                <w:szCs w:val="15"/>
              </w:rPr>
              <w:t>세금</w:t>
            </w:r>
            <w:r w:rsidRPr="0009084F">
              <w:rPr>
                <w:rFonts w:ascii="Times New Roman" w:hAnsi="Times New Roman" w:cs="Times New Roman"/>
                <w:sz w:val="15"/>
                <w:szCs w:val="15"/>
              </w:rPr>
              <w:t xml:space="preserve"> or “</w:t>
            </w:r>
            <w:r w:rsidR="00031CE5">
              <w:rPr>
                <w:rFonts w:ascii="Times New Roman" w:hAnsi="Times New Roman" w:cs="Times New Roman"/>
                <w:sz w:val="15"/>
                <w:szCs w:val="15"/>
              </w:rPr>
              <w:t>-</w:t>
            </w:r>
            <w:r w:rsidRPr="0009084F">
              <w:rPr>
                <w:rFonts w:ascii="Times New Roman" w:hAnsi="Times New Roman" w:cs="Times New Roman" w:hint="eastAsia"/>
                <w:sz w:val="15"/>
                <w:szCs w:val="15"/>
              </w:rPr>
              <w:t>세</w:t>
            </w:r>
            <w:r w:rsidRPr="0009084F">
              <w:rPr>
                <w:rFonts w:ascii="Times New Roman" w:hAnsi="Times New Roman" w:cs="Times New Roman"/>
                <w:sz w:val="15"/>
                <w:szCs w:val="15"/>
              </w:rPr>
              <w:t>”</w:t>
            </w:r>
          </w:p>
          <w:p w:rsidR="00EE4FEA" w:rsidRPr="0009084F" w:rsidRDefault="00EE4FEA" w:rsidP="00EE4FEA">
            <w:pPr>
              <w:rPr>
                <w:rFonts w:ascii="Times New Roman" w:hAnsi="Times New Roman" w:cs="Times New Roman"/>
                <w:sz w:val="15"/>
                <w:szCs w:val="15"/>
              </w:rPr>
            </w:pPr>
            <w:r w:rsidRPr="0009084F">
              <w:rPr>
                <w:rFonts w:ascii="Times New Roman" w:hAnsi="Times New Roman" w:cs="Times New Roman" w:hint="eastAsia"/>
                <w:sz w:val="15"/>
                <w:szCs w:val="15"/>
              </w:rPr>
              <w:t>지출</w:t>
            </w:r>
            <w:r w:rsidR="007035EA">
              <w:rPr>
                <w:rFonts w:ascii="Times New Roman" w:hAnsi="Times New Roman" w:cs="Times New Roman" w:hint="eastAsia"/>
                <w:sz w:val="15"/>
                <w:szCs w:val="15"/>
              </w:rPr>
              <w:t xml:space="preserve"> or </w:t>
            </w:r>
            <w:r w:rsidR="007035EA">
              <w:rPr>
                <w:rFonts w:ascii="Times New Roman" w:hAnsi="Times New Roman" w:cs="Times New Roman" w:hint="eastAsia"/>
                <w:sz w:val="15"/>
                <w:szCs w:val="15"/>
              </w:rPr>
              <w:t>소비</w:t>
            </w:r>
            <w:r w:rsidRPr="0009084F">
              <w:rPr>
                <w:rFonts w:ascii="Times New Roman" w:hAnsi="Times New Roman" w:cs="Times New Roman" w:hint="eastAsia"/>
                <w:sz w:val="15"/>
                <w:szCs w:val="15"/>
              </w:rPr>
              <w:t xml:space="preserve"> </w:t>
            </w:r>
          </w:p>
          <w:p w:rsidR="00EE4FEA" w:rsidRPr="0009084F" w:rsidRDefault="00EE4FEA" w:rsidP="00EE4FEA">
            <w:pPr>
              <w:rPr>
                <w:rFonts w:ascii="Times New Roman" w:hAnsi="Times New Roman" w:cs="Times New Roman"/>
                <w:sz w:val="15"/>
                <w:szCs w:val="15"/>
              </w:rPr>
            </w:pPr>
            <w:r w:rsidRPr="0009084F">
              <w:rPr>
                <w:rFonts w:ascii="Times New Roman" w:hAnsi="Times New Roman" w:cs="Times New Roman" w:hint="eastAsia"/>
                <w:sz w:val="15"/>
                <w:szCs w:val="15"/>
              </w:rPr>
              <w:t>규제</w:t>
            </w:r>
            <w:r w:rsidRPr="0009084F">
              <w:rPr>
                <w:rFonts w:ascii="Times New Roman" w:hAnsi="Times New Roman" w:cs="Times New Roman" w:hint="eastAsia"/>
                <w:sz w:val="15"/>
                <w:szCs w:val="15"/>
              </w:rPr>
              <w:t xml:space="preserve"> </w:t>
            </w:r>
            <w:r w:rsidRPr="0009084F">
              <w:rPr>
                <w:rFonts w:ascii="Times New Roman" w:hAnsi="Times New Roman" w:cs="Times New Roman"/>
                <w:sz w:val="15"/>
                <w:szCs w:val="15"/>
              </w:rPr>
              <w:t xml:space="preserve">or </w:t>
            </w:r>
            <w:r w:rsidRPr="0009084F">
              <w:rPr>
                <w:rFonts w:ascii="Times New Roman" w:hAnsi="Times New Roman" w:cs="Times New Roman" w:hint="eastAsia"/>
                <w:sz w:val="15"/>
                <w:szCs w:val="15"/>
              </w:rPr>
              <w:t>통제</w:t>
            </w:r>
            <w:r w:rsidRPr="0009084F">
              <w:rPr>
                <w:rFonts w:ascii="Times New Roman" w:hAnsi="Times New Roman" w:cs="Times New Roman" w:hint="eastAsia"/>
                <w:sz w:val="15"/>
                <w:szCs w:val="15"/>
              </w:rPr>
              <w:t xml:space="preserve"> </w:t>
            </w:r>
            <w:r w:rsidR="00D12357">
              <w:rPr>
                <w:rFonts w:ascii="Times New Roman" w:hAnsi="Times New Roman" w:cs="Times New Roman"/>
                <w:sz w:val="15"/>
                <w:szCs w:val="15"/>
              </w:rPr>
              <w:t xml:space="preserve">or </w:t>
            </w:r>
            <w:r w:rsidR="00D12357">
              <w:rPr>
                <w:rFonts w:ascii="Times New Roman" w:hAnsi="Times New Roman" w:cs="Times New Roman" w:hint="eastAsia"/>
                <w:sz w:val="15"/>
                <w:szCs w:val="15"/>
              </w:rPr>
              <w:t>규정</w:t>
            </w:r>
          </w:p>
          <w:p w:rsidR="00EE4FEA" w:rsidRDefault="00EE4FEA" w:rsidP="00EE4FEA">
            <w:pPr>
              <w:rPr>
                <w:rFonts w:ascii="Times New Roman" w:hAnsi="Times New Roman" w:cs="Times New Roman"/>
                <w:sz w:val="15"/>
                <w:szCs w:val="15"/>
              </w:rPr>
            </w:pPr>
            <w:r w:rsidRPr="0009084F">
              <w:rPr>
                <w:rFonts w:ascii="Times New Roman" w:hAnsi="Times New Roman" w:cs="Times New Roman" w:hint="eastAsia"/>
                <w:sz w:val="15"/>
                <w:szCs w:val="15"/>
              </w:rPr>
              <w:t>한국은행</w:t>
            </w:r>
            <w:r w:rsidR="00711E84">
              <w:rPr>
                <w:rFonts w:ascii="Times New Roman" w:hAnsi="Times New Roman" w:cs="Times New Roman" w:hint="eastAsia"/>
                <w:sz w:val="15"/>
                <w:szCs w:val="15"/>
              </w:rPr>
              <w:t xml:space="preserve"> or </w:t>
            </w:r>
            <w:r w:rsidR="00711E84">
              <w:rPr>
                <w:rFonts w:ascii="Times New Roman" w:hAnsi="Times New Roman" w:cs="Times New Roman" w:hint="eastAsia"/>
                <w:sz w:val="15"/>
                <w:szCs w:val="15"/>
              </w:rPr>
              <w:t>한은</w:t>
            </w:r>
          </w:p>
          <w:p w:rsidR="00031CE5" w:rsidRPr="0009084F" w:rsidRDefault="00031CE5" w:rsidP="00EE4FEA">
            <w:pPr>
              <w:rPr>
                <w:rFonts w:ascii="Times New Roman" w:hAnsi="Times New Roman" w:cs="Times New Roman"/>
                <w:sz w:val="15"/>
                <w:szCs w:val="15"/>
              </w:rPr>
            </w:pPr>
            <w:r>
              <w:rPr>
                <w:rFonts w:ascii="Times New Roman" w:hAnsi="Times New Roman" w:cs="Times New Roman" w:hint="eastAsia"/>
                <w:sz w:val="15"/>
                <w:szCs w:val="15"/>
              </w:rPr>
              <w:t>중앙은행</w:t>
            </w:r>
          </w:p>
          <w:p w:rsidR="00EE4FEA" w:rsidRPr="0009084F" w:rsidRDefault="00EE4FEA" w:rsidP="00EE4FEA">
            <w:pPr>
              <w:rPr>
                <w:rFonts w:ascii="Times New Roman" w:hAnsi="Times New Roman" w:cs="Times New Roman"/>
                <w:sz w:val="15"/>
                <w:szCs w:val="15"/>
              </w:rPr>
            </w:pPr>
            <w:r w:rsidRPr="0009084F">
              <w:rPr>
                <w:rFonts w:ascii="Times New Roman" w:hAnsi="Times New Roman" w:cs="Times New Roman" w:hint="eastAsia"/>
                <w:sz w:val="15"/>
                <w:szCs w:val="15"/>
              </w:rPr>
              <w:t>예산</w:t>
            </w:r>
          </w:p>
          <w:p w:rsidR="00EE4FEA" w:rsidRDefault="00EE4FEA" w:rsidP="00EE4FEA">
            <w:pPr>
              <w:rPr>
                <w:rFonts w:ascii="Times New Roman" w:hAnsi="Times New Roman" w:cs="Times New Roman"/>
                <w:sz w:val="15"/>
                <w:szCs w:val="15"/>
              </w:rPr>
            </w:pPr>
            <w:r w:rsidRPr="0009084F">
              <w:rPr>
                <w:rFonts w:ascii="Times New Roman" w:hAnsi="Times New Roman" w:cs="Times New Roman" w:hint="eastAsia"/>
                <w:sz w:val="15"/>
                <w:szCs w:val="15"/>
              </w:rPr>
              <w:t>적자</w:t>
            </w:r>
            <w:r w:rsidRPr="0009084F">
              <w:rPr>
                <w:rFonts w:ascii="Times New Roman" w:hAnsi="Times New Roman" w:cs="Times New Roman" w:hint="eastAsia"/>
                <w:sz w:val="15"/>
                <w:szCs w:val="15"/>
              </w:rPr>
              <w:t xml:space="preserve"> </w:t>
            </w:r>
            <w:r w:rsidRPr="0009084F">
              <w:rPr>
                <w:rFonts w:ascii="Times New Roman" w:hAnsi="Times New Roman" w:cs="Times New Roman"/>
                <w:sz w:val="15"/>
                <w:szCs w:val="15"/>
              </w:rPr>
              <w:t xml:space="preserve">or </w:t>
            </w:r>
            <w:r w:rsidRPr="0009084F">
              <w:rPr>
                <w:rFonts w:ascii="Times New Roman" w:hAnsi="Times New Roman" w:cs="Times New Roman" w:hint="eastAsia"/>
                <w:sz w:val="15"/>
                <w:szCs w:val="15"/>
              </w:rPr>
              <w:t>부족</w:t>
            </w:r>
            <w:r w:rsidRPr="0009084F">
              <w:rPr>
                <w:rFonts w:ascii="Times New Roman" w:hAnsi="Times New Roman" w:cs="Times New Roman" w:hint="eastAsia"/>
                <w:sz w:val="15"/>
                <w:szCs w:val="15"/>
              </w:rPr>
              <w:t xml:space="preserve"> </w:t>
            </w:r>
          </w:p>
          <w:p w:rsidR="0009084F" w:rsidRDefault="0009084F" w:rsidP="00EE4FEA">
            <w:pPr>
              <w:rPr>
                <w:rFonts w:ascii="Times New Roman" w:hAnsi="Times New Roman" w:cs="Times New Roman"/>
                <w:sz w:val="15"/>
                <w:szCs w:val="15"/>
              </w:rPr>
            </w:pPr>
            <w:r>
              <w:rPr>
                <w:rFonts w:ascii="Times New Roman" w:hAnsi="Times New Roman" w:cs="Times New Roman" w:hint="eastAsia"/>
                <w:sz w:val="15"/>
                <w:szCs w:val="15"/>
              </w:rPr>
              <w:t>국회</w:t>
            </w:r>
          </w:p>
          <w:p w:rsidR="0009084F" w:rsidRDefault="0009084F" w:rsidP="00EE4FEA">
            <w:pPr>
              <w:rPr>
                <w:rFonts w:ascii="Times New Roman" w:hAnsi="Times New Roman" w:cs="Times New Roman"/>
                <w:sz w:val="15"/>
                <w:szCs w:val="15"/>
              </w:rPr>
            </w:pPr>
            <w:r>
              <w:rPr>
                <w:rFonts w:ascii="Times New Roman" w:hAnsi="Times New Roman" w:cs="Times New Roman" w:hint="eastAsia"/>
                <w:sz w:val="15"/>
                <w:szCs w:val="15"/>
              </w:rPr>
              <w:t>제정</w:t>
            </w:r>
            <w:r>
              <w:rPr>
                <w:rFonts w:ascii="Times New Roman" w:hAnsi="Times New Roman" w:cs="Times New Roman" w:hint="eastAsia"/>
                <w:sz w:val="15"/>
                <w:szCs w:val="15"/>
              </w:rPr>
              <w:t xml:space="preserve"> </w:t>
            </w:r>
            <w:r>
              <w:rPr>
                <w:rFonts w:ascii="Times New Roman" w:hAnsi="Times New Roman" w:cs="Times New Roman"/>
                <w:sz w:val="15"/>
                <w:szCs w:val="15"/>
              </w:rPr>
              <w:t xml:space="preserve">or </w:t>
            </w:r>
            <w:r>
              <w:rPr>
                <w:rFonts w:ascii="Times New Roman" w:hAnsi="Times New Roman" w:cs="Times New Roman" w:hint="eastAsia"/>
                <w:sz w:val="15"/>
                <w:szCs w:val="15"/>
              </w:rPr>
              <w:t>제정법</w:t>
            </w:r>
            <w:r>
              <w:rPr>
                <w:rFonts w:ascii="Times New Roman" w:hAnsi="Times New Roman" w:cs="Times New Roman" w:hint="eastAsia"/>
                <w:sz w:val="15"/>
                <w:szCs w:val="15"/>
              </w:rPr>
              <w:t xml:space="preserve"> or </w:t>
            </w:r>
            <w:r>
              <w:rPr>
                <w:rFonts w:ascii="Times New Roman" w:hAnsi="Times New Roman" w:cs="Times New Roman" w:hint="eastAsia"/>
                <w:sz w:val="15"/>
                <w:szCs w:val="15"/>
              </w:rPr>
              <w:t>입법</w:t>
            </w:r>
          </w:p>
          <w:p w:rsidR="0009084F" w:rsidRDefault="0009084F" w:rsidP="00EE4FEA">
            <w:pPr>
              <w:rPr>
                <w:rFonts w:ascii="Times New Roman" w:hAnsi="Times New Roman" w:cs="Times New Roman"/>
                <w:sz w:val="15"/>
                <w:szCs w:val="15"/>
              </w:rPr>
            </w:pPr>
            <w:r>
              <w:rPr>
                <w:rFonts w:ascii="Times New Roman" w:hAnsi="Times New Roman" w:cs="Times New Roman" w:hint="eastAsia"/>
                <w:sz w:val="15"/>
                <w:szCs w:val="15"/>
              </w:rPr>
              <w:t>청와대</w:t>
            </w:r>
          </w:p>
          <w:p w:rsidR="00431711" w:rsidRDefault="00431711" w:rsidP="00EE4FEA">
            <w:pPr>
              <w:rPr>
                <w:rFonts w:ascii="Times New Roman" w:hAnsi="Times New Roman" w:cs="Times New Roman"/>
                <w:sz w:val="15"/>
                <w:szCs w:val="15"/>
              </w:rPr>
            </w:pPr>
            <w:r>
              <w:rPr>
                <w:rFonts w:ascii="Times New Roman" w:hAnsi="Times New Roman" w:cs="Times New Roman" w:hint="eastAsia"/>
                <w:sz w:val="15"/>
                <w:szCs w:val="15"/>
              </w:rPr>
              <w:t>정부</w:t>
            </w:r>
          </w:p>
          <w:p w:rsidR="00347A48" w:rsidRDefault="00347A48" w:rsidP="00EE4FEA">
            <w:pPr>
              <w:rPr>
                <w:rFonts w:ascii="Times New Roman" w:hAnsi="Times New Roman" w:cs="Times New Roman"/>
                <w:sz w:val="15"/>
                <w:szCs w:val="15"/>
              </w:rPr>
            </w:pPr>
            <w:r>
              <w:rPr>
                <w:rFonts w:ascii="Times New Roman" w:hAnsi="Times New Roman" w:cs="Times New Roman" w:hint="eastAsia"/>
                <w:sz w:val="15"/>
                <w:szCs w:val="15"/>
              </w:rPr>
              <w:t>북한</w:t>
            </w:r>
            <w:r>
              <w:rPr>
                <w:rFonts w:ascii="Times New Roman" w:hAnsi="Times New Roman" w:cs="Times New Roman" w:hint="eastAsia"/>
                <w:sz w:val="15"/>
                <w:szCs w:val="15"/>
              </w:rPr>
              <w:t xml:space="preserve"> </w:t>
            </w:r>
            <w:r>
              <w:rPr>
                <w:rFonts w:ascii="Times New Roman" w:hAnsi="Times New Roman" w:cs="Times New Roman" w:hint="eastAsia"/>
                <w:sz w:val="15"/>
                <w:szCs w:val="15"/>
              </w:rPr>
              <w:t>도발</w:t>
            </w:r>
          </w:p>
          <w:p w:rsidR="002E24A6" w:rsidRDefault="002E24A6" w:rsidP="00EE4FEA">
            <w:pPr>
              <w:rPr>
                <w:rFonts w:ascii="Times New Roman" w:hAnsi="Times New Roman" w:cs="Times New Roman"/>
                <w:sz w:val="15"/>
                <w:szCs w:val="15"/>
              </w:rPr>
            </w:pPr>
          </w:p>
          <w:p w:rsidR="00812122" w:rsidRDefault="00812122" w:rsidP="00EE4FEA">
            <w:pPr>
              <w:rPr>
                <w:rFonts w:ascii="Times New Roman" w:hAnsi="Times New Roman" w:cs="Times New Roman"/>
                <w:sz w:val="15"/>
                <w:szCs w:val="15"/>
              </w:rPr>
            </w:pPr>
            <w:r>
              <w:rPr>
                <w:rFonts w:ascii="Times New Roman" w:hAnsi="Times New Roman" w:cs="Times New Roman" w:hint="eastAsia"/>
                <w:sz w:val="15"/>
                <w:szCs w:val="15"/>
              </w:rPr>
              <w:t>북한</w:t>
            </w:r>
            <w:r>
              <w:rPr>
                <w:rFonts w:ascii="Times New Roman" w:hAnsi="Times New Roman" w:cs="Times New Roman" w:hint="eastAsia"/>
                <w:sz w:val="15"/>
                <w:szCs w:val="15"/>
              </w:rPr>
              <w:t xml:space="preserve"> </w:t>
            </w:r>
            <w:r>
              <w:rPr>
                <w:rFonts w:ascii="Times New Roman" w:hAnsi="Times New Roman" w:cs="Times New Roman" w:hint="eastAsia"/>
                <w:sz w:val="15"/>
                <w:szCs w:val="15"/>
              </w:rPr>
              <w:t>핵</w:t>
            </w:r>
            <w:r>
              <w:rPr>
                <w:rFonts w:ascii="Times New Roman" w:hAnsi="Times New Roman" w:cs="Times New Roman" w:hint="eastAsia"/>
                <w:sz w:val="15"/>
                <w:szCs w:val="15"/>
              </w:rPr>
              <w:t xml:space="preserve"> </w:t>
            </w:r>
            <w:r>
              <w:rPr>
                <w:rFonts w:ascii="Times New Roman" w:hAnsi="Times New Roman" w:cs="Times New Roman"/>
                <w:sz w:val="15"/>
                <w:szCs w:val="15"/>
              </w:rPr>
              <w:t xml:space="preserve">or </w:t>
            </w:r>
            <w:r>
              <w:rPr>
                <w:rFonts w:ascii="Times New Roman" w:hAnsi="Times New Roman" w:cs="Times New Roman" w:hint="eastAsia"/>
                <w:sz w:val="15"/>
                <w:szCs w:val="15"/>
              </w:rPr>
              <w:t>북핵</w:t>
            </w:r>
          </w:p>
          <w:p w:rsidR="00D9469B" w:rsidRDefault="00D9469B" w:rsidP="00EE4FEA">
            <w:pPr>
              <w:rPr>
                <w:rFonts w:ascii="Times New Roman" w:hAnsi="Times New Roman" w:cs="Times New Roman"/>
                <w:sz w:val="15"/>
                <w:szCs w:val="15"/>
              </w:rPr>
            </w:pPr>
          </w:p>
          <w:p w:rsidR="00812122" w:rsidRPr="0009084F" w:rsidRDefault="00812122" w:rsidP="00EE4FEA">
            <w:pPr>
              <w:rPr>
                <w:rFonts w:ascii="Times New Roman" w:hAnsi="Times New Roman" w:cs="Times New Roman"/>
                <w:sz w:val="15"/>
                <w:szCs w:val="15"/>
              </w:rPr>
            </w:pPr>
            <w:r>
              <w:rPr>
                <w:rFonts w:ascii="Times New Roman" w:hAnsi="Times New Roman" w:cs="Times New Roman" w:hint="eastAsia"/>
                <w:sz w:val="15"/>
                <w:szCs w:val="15"/>
              </w:rPr>
              <w:t>남북</w:t>
            </w:r>
            <w:r>
              <w:rPr>
                <w:rFonts w:ascii="Times New Roman" w:hAnsi="Times New Roman" w:cs="Times New Roman" w:hint="eastAsia"/>
                <w:sz w:val="15"/>
                <w:szCs w:val="15"/>
              </w:rPr>
              <w:t xml:space="preserve"> </w:t>
            </w:r>
            <w:r>
              <w:rPr>
                <w:rFonts w:ascii="Times New Roman" w:hAnsi="Times New Roman" w:cs="Times New Roman" w:hint="eastAsia"/>
                <w:sz w:val="15"/>
                <w:szCs w:val="15"/>
              </w:rPr>
              <w:t>회담</w:t>
            </w:r>
          </w:p>
        </w:tc>
      </w:tr>
    </w:tbl>
    <w:p w:rsidR="00F470FC" w:rsidRDefault="00EE4FEA">
      <w:r>
        <w:t>Table 1: Korean Translation of English Words</w:t>
      </w:r>
    </w:p>
    <w:p w:rsidR="00F470FC" w:rsidRPr="00F470FC" w:rsidRDefault="00F470FC" w:rsidP="00F470FC"/>
    <w:p w:rsidR="00F470FC" w:rsidRPr="00F470FC" w:rsidRDefault="00F470FC" w:rsidP="00F470FC"/>
    <w:p w:rsidR="00F470FC" w:rsidRPr="00F470FC" w:rsidRDefault="00F470FC" w:rsidP="00F470FC"/>
    <w:p w:rsidR="00F470FC" w:rsidRPr="00F470FC" w:rsidRDefault="00F470FC" w:rsidP="00F470FC"/>
    <w:p w:rsidR="00F470FC" w:rsidRPr="00F470FC" w:rsidRDefault="00F470FC" w:rsidP="00F470FC"/>
    <w:p w:rsidR="00F470FC" w:rsidRPr="00F470FC" w:rsidRDefault="00F470FC" w:rsidP="00F470FC"/>
    <w:p w:rsidR="00F470FC" w:rsidRPr="00F470FC" w:rsidRDefault="00F470FC" w:rsidP="00F470FC"/>
    <w:p w:rsidR="00F470FC" w:rsidRPr="00F470FC" w:rsidRDefault="00F470FC" w:rsidP="00F470FC"/>
    <w:p w:rsidR="00F470FC" w:rsidRPr="00F470FC" w:rsidRDefault="00F470FC" w:rsidP="00F470FC"/>
    <w:p w:rsidR="00F470FC" w:rsidRDefault="00F470FC" w:rsidP="00F470FC"/>
    <w:p w:rsidR="009B323C" w:rsidRDefault="009B323C" w:rsidP="00F470FC"/>
    <w:p w:rsidR="0062302A" w:rsidRDefault="0062302A" w:rsidP="00F470FC"/>
    <w:p w:rsidR="009D2911" w:rsidRDefault="009D2911" w:rsidP="00F470FC"/>
    <w:p w:rsidR="005E57F9" w:rsidRDefault="005E57F9" w:rsidP="009D2911">
      <w:pPr>
        <w:rPr>
          <w:rFonts w:ascii="Times New Roman" w:hAnsi="Times New Roman" w:cs="Times New Roman"/>
        </w:rPr>
      </w:pPr>
    </w:p>
    <w:p w:rsidR="009D2911" w:rsidRDefault="009D2911" w:rsidP="009D2911">
      <w:pPr>
        <w:rPr>
          <w:rFonts w:ascii="Times New Roman" w:hAnsi="Times New Roman" w:cs="Times New Roman"/>
        </w:rPr>
      </w:pPr>
      <w:r>
        <w:rPr>
          <w:rFonts w:ascii="Times New Roman" w:hAnsi="Times New Roman" w:cs="Times New Roman"/>
        </w:rPr>
        <w:tab/>
        <w:t xml:space="preserve">We need to be careful when translating English terms into Korean as it is often the case that multiple Korean words are synonyms for a single English word. In order to </w:t>
      </w:r>
      <w:r w:rsidR="00544EDA">
        <w:rPr>
          <w:rFonts w:ascii="Times New Roman" w:hAnsi="Times New Roman" w:cs="Times New Roman"/>
        </w:rPr>
        <w:t xml:space="preserve">choose correct Korean words for corresponding English EPU terms, I first used my personal knowledge and dictionaries, and then checked if the translation is adequate by consulting some articles from </w:t>
      </w:r>
      <w:proofErr w:type="spellStart"/>
      <w:r w:rsidR="00544EDA">
        <w:rPr>
          <w:rFonts w:ascii="Times New Roman" w:hAnsi="Times New Roman" w:cs="Times New Roman"/>
        </w:rPr>
        <w:t>Chosun</w:t>
      </w:r>
      <w:proofErr w:type="spellEnd"/>
      <w:r w:rsidR="00544EDA">
        <w:rPr>
          <w:rFonts w:ascii="Times New Roman" w:hAnsi="Times New Roman" w:cs="Times New Roman"/>
        </w:rPr>
        <w:t xml:space="preserve"> </w:t>
      </w:r>
      <w:proofErr w:type="spellStart"/>
      <w:r w:rsidR="00544EDA">
        <w:rPr>
          <w:rFonts w:ascii="Times New Roman" w:hAnsi="Times New Roman" w:cs="Times New Roman"/>
        </w:rPr>
        <w:t>Ilbo</w:t>
      </w:r>
      <w:proofErr w:type="spellEnd"/>
      <w:r w:rsidR="00544EDA">
        <w:rPr>
          <w:rFonts w:ascii="Times New Roman" w:hAnsi="Times New Roman" w:cs="Times New Roman"/>
        </w:rPr>
        <w:t xml:space="preserve"> and Donga </w:t>
      </w:r>
      <w:proofErr w:type="spellStart"/>
      <w:r w:rsidR="00544EDA">
        <w:rPr>
          <w:rFonts w:ascii="Times New Roman" w:hAnsi="Times New Roman" w:cs="Times New Roman"/>
        </w:rPr>
        <w:t>Ilbo</w:t>
      </w:r>
      <w:proofErr w:type="spellEnd"/>
      <w:r w:rsidR="00544EDA">
        <w:rPr>
          <w:rFonts w:ascii="Times New Roman" w:hAnsi="Times New Roman" w:cs="Times New Roman"/>
        </w:rPr>
        <w:t>, both of which publish</w:t>
      </w:r>
      <w:r w:rsidR="00177461">
        <w:rPr>
          <w:rFonts w:ascii="Times New Roman" w:hAnsi="Times New Roman" w:cs="Times New Roman"/>
        </w:rPr>
        <w:t xml:space="preserve"> articles</w:t>
      </w:r>
      <w:r w:rsidR="00544EDA">
        <w:rPr>
          <w:rFonts w:ascii="Times New Roman" w:hAnsi="Times New Roman" w:cs="Times New Roman"/>
        </w:rPr>
        <w:t xml:space="preserve"> in Korean and in English. The table above contains the translation used </w:t>
      </w:r>
      <w:r w:rsidR="002A33E3">
        <w:rPr>
          <w:rFonts w:ascii="Times New Roman" w:hAnsi="Times New Roman" w:cs="Times New Roman"/>
        </w:rPr>
        <w:t xml:space="preserve">in constructing the </w:t>
      </w:r>
      <w:r w:rsidR="00544EDA">
        <w:rPr>
          <w:rFonts w:ascii="Times New Roman" w:hAnsi="Times New Roman" w:cs="Times New Roman"/>
        </w:rPr>
        <w:t>index.</w:t>
      </w:r>
    </w:p>
    <w:p w:rsidR="00757C18" w:rsidRDefault="00D93C6D" w:rsidP="00757C18">
      <w:pPr>
        <w:rPr>
          <w:rFonts w:ascii="Times New Roman" w:hAnsi="Times New Roman" w:cs="Times New Roman"/>
        </w:rPr>
      </w:pPr>
      <w:r>
        <w:rPr>
          <w:rFonts w:ascii="Times New Roman" w:hAnsi="Times New Roman" w:cs="Times New Roman"/>
        </w:rPr>
        <w:tab/>
        <w:t>The direct Korean translation of the words “uncertain” or “uncertainty” are</w:t>
      </w:r>
      <w:r w:rsidR="00544EDA">
        <w:rPr>
          <w:rFonts w:ascii="Times New Roman" w:hAnsi="Times New Roman" w:cs="Times New Roman"/>
        </w:rPr>
        <w:t xml:space="preserve"> “</w:t>
      </w:r>
      <w:proofErr w:type="spellStart"/>
      <w:r w:rsidR="00544EDA">
        <w:rPr>
          <w:rFonts w:ascii="Times New Roman" w:hAnsi="Times New Roman" w:cs="Times New Roman"/>
        </w:rPr>
        <w:t>bulhwaksil</w:t>
      </w:r>
      <w:proofErr w:type="spellEnd"/>
      <w:r w:rsidR="00544EDA">
        <w:rPr>
          <w:rFonts w:ascii="Times New Roman" w:hAnsi="Times New Roman" w:cs="Times New Roman"/>
        </w:rPr>
        <w:t>” or “</w:t>
      </w:r>
      <w:proofErr w:type="spellStart"/>
      <w:r w:rsidR="00544EDA">
        <w:rPr>
          <w:rFonts w:ascii="Times New Roman" w:hAnsi="Times New Roman" w:cs="Times New Roman"/>
        </w:rPr>
        <w:t>bulhwaksilsung</w:t>
      </w:r>
      <w:proofErr w:type="spellEnd"/>
      <w:r w:rsidR="00544EDA">
        <w:rPr>
          <w:rFonts w:ascii="Times New Roman" w:hAnsi="Times New Roman" w:cs="Times New Roman"/>
        </w:rPr>
        <w:t>”.</w:t>
      </w:r>
      <w:r>
        <w:rPr>
          <w:rFonts w:ascii="Times New Roman" w:hAnsi="Times New Roman" w:cs="Times New Roman"/>
        </w:rPr>
        <w:t xml:space="preserve"> These two sets of words are used in articles when describing something uncertain. “</w:t>
      </w:r>
      <w:proofErr w:type="spellStart"/>
      <w:r>
        <w:rPr>
          <w:rFonts w:ascii="Times New Roman" w:hAnsi="Times New Roman" w:cs="Times New Roman"/>
        </w:rPr>
        <w:t>Gyeongje</w:t>
      </w:r>
      <w:proofErr w:type="spellEnd"/>
      <w:r>
        <w:rPr>
          <w:rFonts w:ascii="Times New Roman" w:hAnsi="Times New Roman" w:cs="Times New Roman"/>
        </w:rPr>
        <w:t>” is used as a translation for “economic” or “economy”. There are three Korean synonyms for the word “policy.” Although “</w:t>
      </w:r>
      <w:proofErr w:type="spellStart"/>
      <w:r>
        <w:rPr>
          <w:rFonts w:ascii="Times New Roman" w:hAnsi="Times New Roman" w:cs="Times New Roman"/>
        </w:rPr>
        <w:t>jungchaek</w:t>
      </w:r>
      <w:proofErr w:type="spellEnd"/>
      <w:r>
        <w:rPr>
          <w:rFonts w:ascii="Times New Roman" w:hAnsi="Times New Roman" w:cs="Times New Roman"/>
        </w:rPr>
        <w:t>,” which means “plans to realize political aims”</w:t>
      </w:r>
      <w:r w:rsidR="00D12357">
        <w:rPr>
          <w:rFonts w:ascii="Times New Roman" w:hAnsi="Times New Roman" w:cs="Times New Roman"/>
        </w:rPr>
        <w:t>, is</w:t>
      </w:r>
      <w:r>
        <w:rPr>
          <w:rFonts w:ascii="Times New Roman" w:hAnsi="Times New Roman" w:cs="Times New Roman"/>
        </w:rPr>
        <w:t xml:space="preserve"> regarded as the main translation for “policy”, “</w:t>
      </w:r>
      <w:proofErr w:type="spellStart"/>
      <w:r>
        <w:rPr>
          <w:rFonts w:ascii="Times New Roman" w:hAnsi="Times New Roman" w:cs="Times New Roman"/>
        </w:rPr>
        <w:t>bangchim</w:t>
      </w:r>
      <w:proofErr w:type="spellEnd"/>
      <w:r>
        <w:rPr>
          <w:rFonts w:ascii="Times New Roman" w:hAnsi="Times New Roman" w:cs="Times New Roman"/>
        </w:rPr>
        <w:t>” and “</w:t>
      </w:r>
      <w:proofErr w:type="spellStart"/>
      <w:r>
        <w:rPr>
          <w:rFonts w:ascii="Times New Roman" w:hAnsi="Times New Roman" w:cs="Times New Roman"/>
        </w:rPr>
        <w:t>shichaek</w:t>
      </w:r>
      <w:proofErr w:type="spellEnd"/>
      <w:r>
        <w:rPr>
          <w:rFonts w:ascii="Times New Roman" w:hAnsi="Times New Roman" w:cs="Times New Roman"/>
        </w:rPr>
        <w:t xml:space="preserve">” are also widely used when describing government policies. </w:t>
      </w:r>
      <w:r w:rsidR="00D12357">
        <w:rPr>
          <w:rFonts w:ascii="Times New Roman" w:hAnsi="Times New Roman" w:cs="Times New Roman"/>
        </w:rPr>
        <w:t xml:space="preserve">Tax can be translated in </w:t>
      </w:r>
      <w:r w:rsidR="00863059">
        <w:rPr>
          <w:rFonts w:ascii="Times New Roman" w:hAnsi="Times New Roman" w:cs="Times New Roman"/>
        </w:rPr>
        <w:t>two different ways</w:t>
      </w:r>
      <w:r w:rsidR="00D12357">
        <w:rPr>
          <w:rFonts w:ascii="Times New Roman" w:hAnsi="Times New Roman" w:cs="Times New Roman"/>
        </w:rPr>
        <w:t>. “</w:t>
      </w:r>
      <w:proofErr w:type="spellStart"/>
      <w:r w:rsidR="00D12357">
        <w:rPr>
          <w:rFonts w:ascii="Times New Roman" w:hAnsi="Times New Roman" w:cs="Times New Roman"/>
        </w:rPr>
        <w:t>Segeum</w:t>
      </w:r>
      <w:proofErr w:type="spellEnd"/>
      <w:r w:rsidR="00D12357">
        <w:rPr>
          <w:rFonts w:ascii="Times New Roman" w:hAnsi="Times New Roman" w:cs="Times New Roman"/>
        </w:rPr>
        <w:t>” is the general term for tax, but this term is not enough to capture all taxes. When describing specific tax, a suffix “-se” is used; for example, “income tax” is translated as “</w:t>
      </w:r>
      <w:proofErr w:type="spellStart"/>
      <w:r w:rsidR="00D12357">
        <w:rPr>
          <w:rFonts w:ascii="Times New Roman" w:hAnsi="Times New Roman" w:cs="Times New Roman"/>
        </w:rPr>
        <w:t>sodeukse</w:t>
      </w:r>
      <w:proofErr w:type="spellEnd"/>
      <w:r w:rsidR="00D12357">
        <w:rPr>
          <w:rFonts w:ascii="Times New Roman" w:hAnsi="Times New Roman" w:cs="Times New Roman"/>
        </w:rPr>
        <w:t>”, which is a combination of “</w:t>
      </w:r>
      <w:proofErr w:type="spellStart"/>
      <w:r w:rsidR="00D12357">
        <w:rPr>
          <w:rFonts w:ascii="Times New Roman" w:hAnsi="Times New Roman" w:cs="Times New Roman"/>
        </w:rPr>
        <w:t>sodeuk</w:t>
      </w:r>
      <w:proofErr w:type="spellEnd"/>
      <w:r w:rsidR="00D12357">
        <w:rPr>
          <w:rFonts w:ascii="Times New Roman" w:hAnsi="Times New Roman" w:cs="Times New Roman"/>
        </w:rPr>
        <w:t>” (income) and “se” (tax). “Spending” is translated as “</w:t>
      </w:r>
      <w:proofErr w:type="spellStart"/>
      <w:r w:rsidR="00D12357">
        <w:rPr>
          <w:rFonts w:ascii="Times New Roman" w:hAnsi="Times New Roman" w:cs="Times New Roman"/>
        </w:rPr>
        <w:t>jichul</w:t>
      </w:r>
      <w:proofErr w:type="spellEnd"/>
      <w:r w:rsidR="00D12357">
        <w:rPr>
          <w:rFonts w:ascii="Times New Roman" w:hAnsi="Times New Roman" w:cs="Times New Roman"/>
        </w:rPr>
        <w:t>” or “</w:t>
      </w:r>
      <w:proofErr w:type="spellStart"/>
      <w:r w:rsidR="00D12357">
        <w:rPr>
          <w:rFonts w:ascii="Times New Roman" w:hAnsi="Times New Roman" w:cs="Times New Roman"/>
        </w:rPr>
        <w:t>sobi</w:t>
      </w:r>
      <w:proofErr w:type="spellEnd"/>
      <w:r w:rsidR="00D12357">
        <w:rPr>
          <w:rFonts w:ascii="Times New Roman" w:hAnsi="Times New Roman" w:cs="Times New Roman"/>
        </w:rPr>
        <w:t xml:space="preserve">”. </w:t>
      </w:r>
      <w:r w:rsidR="0008021F">
        <w:rPr>
          <w:rFonts w:ascii="Times New Roman" w:hAnsi="Times New Roman" w:cs="Times New Roman"/>
        </w:rPr>
        <w:t>“Regulation” is captured by all “</w:t>
      </w:r>
      <w:proofErr w:type="spellStart"/>
      <w:r w:rsidR="0008021F">
        <w:rPr>
          <w:rFonts w:ascii="Times New Roman" w:hAnsi="Times New Roman" w:cs="Times New Roman"/>
        </w:rPr>
        <w:t>gyujae</w:t>
      </w:r>
      <w:proofErr w:type="spellEnd"/>
      <w:r w:rsidR="0008021F">
        <w:rPr>
          <w:rFonts w:ascii="Times New Roman" w:hAnsi="Times New Roman" w:cs="Times New Roman"/>
        </w:rPr>
        <w:t>”</w:t>
      </w:r>
      <w:r w:rsidR="0008021F">
        <w:rPr>
          <w:rFonts w:ascii="Times New Roman" w:hAnsi="Times New Roman" w:cs="Times New Roman"/>
        </w:rPr>
        <w:t xml:space="preserve"> or </w:t>
      </w:r>
      <w:r w:rsidR="0008021F">
        <w:rPr>
          <w:rFonts w:ascii="Times New Roman" w:hAnsi="Times New Roman" w:cs="Times New Roman"/>
        </w:rPr>
        <w:t>“</w:t>
      </w:r>
      <w:proofErr w:type="spellStart"/>
      <w:r w:rsidR="0008021F">
        <w:rPr>
          <w:rFonts w:ascii="Times New Roman" w:hAnsi="Times New Roman" w:cs="Times New Roman"/>
        </w:rPr>
        <w:t>tongje</w:t>
      </w:r>
      <w:proofErr w:type="spellEnd"/>
      <w:r w:rsidR="0008021F">
        <w:rPr>
          <w:rFonts w:ascii="Times New Roman" w:hAnsi="Times New Roman" w:cs="Times New Roman"/>
        </w:rPr>
        <w:t>”</w:t>
      </w:r>
      <w:r w:rsidR="0008021F">
        <w:rPr>
          <w:rFonts w:ascii="Times New Roman" w:hAnsi="Times New Roman" w:cs="Times New Roman"/>
        </w:rPr>
        <w:t xml:space="preserve"> </w:t>
      </w:r>
      <w:r w:rsidR="0008021F">
        <w:rPr>
          <w:rFonts w:ascii="Times New Roman" w:hAnsi="Times New Roman" w:cs="Times New Roman" w:hint="eastAsia"/>
        </w:rPr>
        <w:t xml:space="preserve">or </w:t>
      </w:r>
      <w:r w:rsidR="0008021F">
        <w:rPr>
          <w:rFonts w:ascii="Times New Roman" w:hAnsi="Times New Roman" w:cs="Times New Roman"/>
        </w:rPr>
        <w:t>“</w:t>
      </w:r>
      <w:proofErr w:type="spellStart"/>
      <w:r w:rsidR="0008021F">
        <w:rPr>
          <w:rFonts w:ascii="Times New Roman" w:hAnsi="Times New Roman" w:cs="Times New Roman" w:hint="eastAsia"/>
        </w:rPr>
        <w:t>gyujung</w:t>
      </w:r>
      <w:proofErr w:type="spellEnd"/>
      <w:r w:rsidR="0008021F">
        <w:rPr>
          <w:rFonts w:ascii="Times New Roman" w:hAnsi="Times New Roman" w:cs="Times New Roman"/>
        </w:rPr>
        <w:t>”. Bank of Korea is translated as “</w:t>
      </w:r>
      <w:proofErr w:type="spellStart"/>
      <w:r w:rsidR="0008021F">
        <w:rPr>
          <w:rFonts w:ascii="Times New Roman" w:hAnsi="Times New Roman" w:cs="Times New Roman"/>
        </w:rPr>
        <w:t>hankookeunhaeng</w:t>
      </w:r>
      <w:proofErr w:type="spellEnd"/>
      <w:r w:rsidR="0008021F">
        <w:rPr>
          <w:rFonts w:ascii="Times New Roman" w:hAnsi="Times New Roman" w:cs="Times New Roman"/>
        </w:rPr>
        <w:t>” or “</w:t>
      </w:r>
      <w:proofErr w:type="spellStart"/>
      <w:r w:rsidR="0008021F">
        <w:rPr>
          <w:rFonts w:ascii="Times New Roman" w:hAnsi="Times New Roman" w:cs="Times New Roman"/>
        </w:rPr>
        <w:t>haneun</w:t>
      </w:r>
      <w:proofErr w:type="spellEnd"/>
      <w:r w:rsidR="0008021F">
        <w:rPr>
          <w:rFonts w:ascii="Times New Roman" w:hAnsi="Times New Roman" w:cs="Times New Roman"/>
        </w:rPr>
        <w:t>” for short. “Budget” is translated as “</w:t>
      </w:r>
      <w:proofErr w:type="spellStart"/>
      <w:r w:rsidR="0008021F">
        <w:rPr>
          <w:rFonts w:ascii="Times New Roman" w:hAnsi="Times New Roman" w:cs="Times New Roman"/>
        </w:rPr>
        <w:t>yeasan</w:t>
      </w:r>
      <w:proofErr w:type="spellEnd"/>
      <w:r w:rsidR="0008021F">
        <w:rPr>
          <w:rFonts w:ascii="Times New Roman" w:hAnsi="Times New Roman" w:cs="Times New Roman"/>
        </w:rPr>
        <w:t>”. The direct translation for “deficit” is “</w:t>
      </w:r>
      <w:proofErr w:type="spellStart"/>
      <w:r w:rsidR="0008021F">
        <w:rPr>
          <w:rFonts w:ascii="Times New Roman" w:hAnsi="Times New Roman" w:cs="Times New Roman"/>
        </w:rPr>
        <w:t>jeokja</w:t>
      </w:r>
      <w:proofErr w:type="spellEnd"/>
      <w:r w:rsidR="0008021F">
        <w:rPr>
          <w:rFonts w:ascii="Times New Roman" w:hAnsi="Times New Roman" w:cs="Times New Roman"/>
        </w:rPr>
        <w:t>”</w:t>
      </w:r>
      <w:r w:rsidR="00632EF2">
        <w:rPr>
          <w:rFonts w:ascii="Times New Roman" w:hAnsi="Times New Roman" w:cs="Times New Roman"/>
        </w:rPr>
        <w:t>, but many articles also use the word “</w:t>
      </w:r>
      <w:proofErr w:type="spellStart"/>
      <w:r w:rsidR="00632EF2">
        <w:rPr>
          <w:rFonts w:ascii="Times New Roman" w:hAnsi="Times New Roman" w:cs="Times New Roman"/>
        </w:rPr>
        <w:t>bujok</w:t>
      </w:r>
      <w:proofErr w:type="spellEnd"/>
      <w:r w:rsidR="00632EF2">
        <w:rPr>
          <w:rFonts w:ascii="Times New Roman" w:hAnsi="Times New Roman" w:cs="Times New Roman"/>
        </w:rPr>
        <w:t xml:space="preserve">”, which means “deficiency”, when describing government deficit. </w:t>
      </w:r>
      <w:r w:rsidR="0055413E">
        <w:rPr>
          <w:rFonts w:ascii="Times New Roman" w:hAnsi="Times New Roman" w:cs="Times New Roman"/>
        </w:rPr>
        <w:t>Congress is translated as “</w:t>
      </w:r>
      <w:proofErr w:type="spellStart"/>
      <w:r w:rsidR="0055413E">
        <w:rPr>
          <w:rFonts w:ascii="Times New Roman" w:hAnsi="Times New Roman" w:cs="Times New Roman"/>
        </w:rPr>
        <w:t>gukhwae</w:t>
      </w:r>
      <w:proofErr w:type="spellEnd"/>
      <w:r w:rsidR="0055413E">
        <w:rPr>
          <w:rFonts w:ascii="Times New Roman" w:hAnsi="Times New Roman" w:cs="Times New Roman"/>
        </w:rPr>
        <w:t>”</w:t>
      </w:r>
      <w:r w:rsidR="007C7E15">
        <w:rPr>
          <w:rFonts w:ascii="Times New Roman" w:hAnsi="Times New Roman" w:cs="Times New Roman"/>
        </w:rPr>
        <w:t>,</w:t>
      </w:r>
      <w:r w:rsidR="0055413E">
        <w:rPr>
          <w:rFonts w:ascii="Times New Roman" w:hAnsi="Times New Roman" w:cs="Times New Roman"/>
        </w:rPr>
        <w:t xml:space="preserve"> and legislation is translated as “</w:t>
      </w:r>
      <w:proofErr w:type="spellStart"/>
      <w:r w:rsidR="0055413E">
        <w:rPr>
          <w:rFonts w:ascii="Times New Roman" w:hAnsi="Times New Roman" w:cs="Times New Roman"/>
        </w:rPr>
        <w:t>jejung</w:t>
      </w:r>
      <w:proofErr w:type="spellEnd"/>
      <w:r w:rsidR="0055413E">
        <w:rPr>
          <w:rFonts w:ascii="Times New Roman" w:hAnsi="Times New Roman" w:cs="Times New Roman"/>
        </w:rPr>
        <w:t>”</w:t>
      </w:r>
      <w:r w:rsidR="0055413E">
        <w:rPr>
          <w:rFonts w:ascii="Times New Roman" w:hAnsi="Times New Roman" w:cs="Times New Roman"/>
        </w:rPr>
        <w:t xml:space="preserve"> or </w:t>
      </w:r>
      <w:r w:rsidR="0055413E">
        <w:rPr>
          <w:rFonts w:ascii="Times New Roman" w:hAnsi="Times New Roman" w:cs="Times New Roman"/>
        </w:rPr>
        <w:t>“</w:t>
      </w:r>
      <w:proofErr w:type="spellStart"/>
      <w:r w:rsidR="0055413E">
        <w:rPr>
          <w:rFonts w:ascii="Times New Roman" w:hAnsi="Times New Roman" w:cs="Times New Roman"/>
        </w:rPr>
        <w:t>jejungbub</w:t>
      </w:r>
      <w:proofErr w:type="spellEnd"/>
      <w:r w:rsidR="0055413E">
        <w:rPr>
          <w:rFonts w:ascii="Times New Roman" w:hAnsi="Times New Roman" w:cs="Times New Roman"/>
        </w:rPr>
        <w:t>”</w:t>
      </w:r>
      <w:r w:rsidR="0055413E">
        <w:rPr>
          <w:rFonts w:ascii="Times New Roman" w:hAnsi="Times New Roman" w:cs="Times New Roman"/>
        </w:rPr>
        <w:t xml:space="preserve"> or </w:t>
      </w:r>
      <w:r w:rsidR="0055413E">
        <w:rPr>
          <w:rFonts w:ascii="Times New Roman" w:hAnsi="Times New Roman" w:cs="Times New Roman"/>
        </w:rPr>
        <w:t>“</w:t>
      </w:r>
      <w:proofErr w:type="spellStart"/>
      <w:r w:rsidR="0055413E">
        <w:rPr>
          <w:rFonts w:ascii="Times New Roman" w:hAnsi="Times New Roman" w:cs="Times New Roman"/>
        </w:rPr>
        <w:t>ipbub</w:t>
      </w:r>
      <w:proofErr w:type="spellEnd"/>
      <w:r w:rsidR="0055413E">
        <w:rPr>
          <w:rFonts w:ascii="Times New Roman" w:hAnsi="Times New Roman" w:cs="Times New Roman"/>
        </w:rPr>
        <w:t xml:space="preserve">”. </w:t>
      </w:r>
      <w:r w:rsidR="00757C18">
        <w:rPr>
          <w:rFonts w:ascii="Times New Roman" w:hAnsi="Times New Roman" w:cs="Times New Roman"/>
        </w:rPr>
        <w:t>“The Blue House”, which is the official residence and principal workplace for the President of South Korea, is translated as “</w:t>
      </w:r>
      <w:proofErr w:type="spellStart"/>
      <w:r w:rsidR="00757C18">
        <w:rPr>
          <w:rFonts w:ascii="Times New Roman" w:hAnsi="Times New Roman" w:cs="Times New Roman"/>
        </w:rPr>
        <w:t>cheongwadae</w:t>
      </w:r>
      <w:proofErr w:type="spellEnd"/>
      <w:r w:rsidR="00757C18">
        <w:rPr>
          <w:rFonts w:ascii="Times New Roman" w:hAnsi="Times New Roman" w:cs="Times New Roman"/>
        </w:rPr>
        <w:t>”. “Government” is translated as “</w:t>
      </w:r>
      <w:proofErr w:type="spellStart"/>
      <w:r w:rsidR="00757C18">
        <w:rPr>
          <w:rFonts w:ascii="Times New Roman" w:hAnsi="Times New Roman" w:cs="Times New Roman"/>
        </w:rPr>
        <w:t>jeongbu</w:t>
      </w:r>
      <w:proofErr w:type="spellEnd"/>
      <w:r w:rsidR="00757C18">
        <w:rPr>
          <w:rFonts w:ascii="Times New Roman" w:hAnsi="Times New Roman" w:cs="Times New Roman"/>
        </w:rPr>
        <w:t>”.</w:t>
      </w:r>
    </w:p>
    <w:p w:rsidR="007C7E15" w:rsidRDefault="007C7E15" w:rsidP="00757C18">
      <w:pPr>
        <w:rPr>
          <w:rFonts w:ascii="Times New Roman" w:hAnsi="Times New Roman" w:cs="Times New Roman"/>
        </w:rPr>
      </w:pPr>
      <w:r>
        <w:rPr>
          <w:rFonts w:ascii="Times New Roman" w:hAnsi="Times New Roman" w:cs="Times New Roman"/>
        </w:rPr>
        <w:lastRenderedPageBreak/>
        <w:tab/>
      </w:r>
      <w:r w:rsidR="00925CAF">
        <w:rPr>
          <w:rFonts w:ascii="Times New Roman" w:hAnsi="Times New Roman" w:cs="Times New Roman"/>
        </w:rPr>
        <w:t xml:space="preserve">Korea is a divided country with ongoing </w:t>
      </w:r>
      <w:r w:rsidR="001F7DBB">
        <w:rPr>
          <w:rFonts w:ascii="Times New Roman" w:hAnsi="Times New Roman" w:cs="Times New Roman"/>
        </w:rPr>
        <w:t>military tensions, and</w:t>
      </w:r>
      <w:r w:rsidR="00925CAF">
        <w:rPr>
          <w:rFonts w:ascii="Times New Roman" w:hAnsi="Times New Roman" w:cs="Times New Roman"/>
        </w:rPr>
        <w:t xml:space="preserve"> conflicts between </w:t>
      </w:r>
      <w:r w:rsidR="005915D5">
        <w:rPr>
          <w:rFonts w:ascii="Times New Roman" w:hAnsi="Times New Roman" w:cs="Times New Roman"/>
        </w:rPr>
        <w:t>North and South Korea affect its</w:t>
      </w:r>
      <w:r w:rsidR="00925CAF">
        <w:rPr>
          <w:rFonts w:ascii="Times New Roman" w:hAnsi="Times New Roman" w:cs="Times New Roman"/>
        </w:rPr>
        <w:t xml:space="preserve"> economy and </w:t>
      </w:r>
      <w:r w:rsidR="005915D5">
        <w:rPr>
          <w:rFonts w:ascii="Times New Roman" w:hAnsi="Times New Roman" w:cs="Times New Roman"/>
        </w:rPr>
        <w:t>its</w:t>
      </w:r>
      <w:r w:rsidR="00925CAF">
        <w:rPr>
          <w:rFonts w:ascii="Times New Roman" w:hAnsi="Times New Roman" w:cs="Times New Roman"/>
        </w:rPr>
        <w:t xml:space="preserve"> policies. Hence, it is important to include terms that capture military conflicts and geopolitical tensions when we construct Korean EPU index. </w:t>
      </w:r>
      <w:r w:rsidR="006351DE">
        <w:rPr>
          <w:rFonts w:ascii="Times New Roman" w:hAnsi="Times New Roman" w:cs="Times New Roman"/>
        </w:rPr>
        <w:t xml:space="preserve">Tensions </w:t>
      </w:r>
      <w:r w:rsidR="00925CAF">
        <w:rPr>
          <w:rFonts w:ascii="Times New Roman" w:hAnsi="Times New Roman" w:cs="Times New Roman"/>
        </w:rPr>
        <w:t xml:space="preserve">between North and South Korea are usually escalated by North Korea’s provocations, such as missile tests or bombardments toward </w:t>
      </w:r>
      <w:r w:rsidR="006351DE">
        <w:rPr>
          <w:rFonts w:ascii="Times New Roman" w:hAnsi="Times New Roman" w:cs="Times New Roman"/>
        </w:rPr>
        <w:t xml:space="preserve">the </w:t>
      </w:r>
      <w:r w:rsidR="00925CAF">
        <w:rPr>
          <w:rFonts w:ascii="Times New Roman" w:hAnsi="Times New Roman" w:cs="Times New Roman"/>
        </w:rPr>
        <w:t xml:space="preserve">South Korean territory. </w:t>
      </w:r>
      <w:r w:rsidR="00951C55">
        <w:rPr>
          <w:rFonts w:ascii="Times New Roman" w:hAnsi="Times New Roman" w:cs="Times New Roman"/>
        </w:rPr>
        <w:t xml:space="preserve">North Korean nuclear issue also </w:t>
      </w:r>
      <w:r w:rsidR="004943F8">
        <w:rPr>
          <w:rFonts w:ascii="Times New Roman" w:hAnsi="Times New Roman" w:cs="Times New Roman"/>
        </w:rPr>
        <w:t>heightens</w:t>
      </w:r>
      <w:r w:rsidR="00951C55">
        <w:rPr>
          <w:rFonts w:ascii="Times New Roman" w:hAnsi="Times New Roman" w:cs="Times New Roman"/>
        </w:rPr>
        <w:t xml:space="preserve"> military tensions. Hence, in category 3 I added “</w:t>
      </w:r>
      <w:proofErr w:type="spellStart"/>
      <w:r w:rsidR="00951C55">
        <w:rPr>
          <w:rFonts w:ascii="Times New Roman" w:hAnsi="Times New Roman" w:cs="Times New Roman"/>
        </w:rPr>
        <w:t>bukhan</w:t>
      </w:r>
      <w:proofErr w:type="spellEnd"/>
      <w:r w:rsidR="00951C55">
        <w:rPr>
          <w:rFonts w:ascii="Times New Roman" w:hAnsi="Times New Roman" w:cs="Times New Roman"/>
        </w:rPr>
        <w:t xml:space="preserve"> </w:t>
      </w:r>
      <w:proofErr w:type="spellStart"/>
      <w:r w:rsidR="00951C55">
        <w:rPr>
          <w:rFonts w:ascii="Times New Roman" w:hAnsi="Times New Roman" w:cs="Times New Roman"/>
        </w:rPr>
        <w:t>dobal</w:t>
      </w:r>
      <w:proofErr w:type="spellEnd"/>
      <w:r w:rsidR="00951C55">
        <w:rPr>
          <w:rFonts w:ascii="Times New Roman" w:hAnsi="Times New Roman" w:cs="Times New Roman"/>
        </w:rPr>
        <w:t>” (North Korean provocation) and “</w:t>
      </w:r>
      <w:proofErr w:type="spellStart"/>
      <w:r w:rsidR="00951C55">
        <w:rPr>
          <w:rFonts w:ascii="Times New Roman" w:hAnsi="Times New Roman" w:cs="Times New Roman"/>
        </w:rPr>
        <w:t>bukhan</w:t>
      </w:r>
      <w:proofErr w:type="spellEnd"/>
      <w:r w:rsidR="00951C55">
        <w:rPr>
          <w:rFonts w:ascii="Times New Roman" w:hAnsi="Times New Roman" w:cs="Times New Roman"/>
        </w:rPr>
        <w:t xml:space="preserve"> </w:t>
      </w:r>
      <w:proofErr w:type="spellStart"/>
      <w:r w:rsidR="00951C55">
        <w:rPr>
          <w:rFonts w:ascii="Times New Roman" w:hAnsi="Times New Roman" w:cs="Times New Roman"/>
        </w:rPr>
        <w:t>haek</w:t>
      </w:r>
      <w:proofErr w:type="spellEnd"/>
      <w:r w:rsidR="00951C55">
        <w:rPr>
          <w:rFonts w:ascii="Times New Roman" w:hAnsi="Times New Roman" w:cs="Times New Roman"/>
        </w:rPr>
        <w:t>” (North Korean nuclear weapon). Moreover, inter-Korean dialogue, which is the meeting of South Korean leaders and North Korean leaders, also affects the economy as some policy changes can be made by the dialogue. In fact, our South Korean stock market project shows that inter-Korean dialogue causes a big change in daily Korean stock prices, which can cause economic uncertainty. Hence, I added “</w:t>
      </w:r>
      <w:proofErr w:type="spellStart"/>
      <w:r w:rsidR="00951C55">
        <w:rPr>
          <w:rFonts w:ascii="Times New Roman" w:hAnsi="Times New Roman" w:cs="Times New Roman"/>
        </w:rPr>
        <w:t>nambuk</w:t>
      </w:r>
      <w:proofErr w:type="spellEnd"/>
      <w:r w:rsidR="00951C55">
        <w:rPr>
          <w:rFonts w:ascii="Times New Roman" w:hAnsi="Times New Roman" w:cs="Times New Roman"/>
        </w:rPr>
        <w:t xml:space="preserve"> </w:t>
      </w:r>
      <w:proofErr w:type="spellStart"/>
      <w:r w:rsidR="00951C55">
        <w:rPr>
          <w:rFonts w:ascii="Times New Roman" w:hAnsi="Times New Roman" w:cs="Times New Roman"/>
        </w:rPr>
        <w:t>hoedam</w:t>
      </w:r>
      <w:proofErr w:type="spellEnd"/>
      <w:r w:rsidR="00951C55">
        <w:rPr>
          <w:rFonts w:ascii="Times New Roman" w:hAnsi="Times New Roman" w:cs="Times New Roman"/>
        </w:rPr>
        <w:t>” (inter-Korean dialogue) to category 3.</w:t>
      </w:r>
      <w:bookmarkStart w:id="0" w:name="_GoBack"/>
      <w:bookmarkEnd w:id="0"/>
    </w:p>
    <w:p w:rsidR="0055413E" w:rsidRDefault="0055413E" w:rsidP="0055413E">
      <w:pPr>
        <w:rPr>
          <w:rFonts w:ascii="Times New Roman" w:hAnsi="Times New Roman" w:cs="Times New Roman"/>
        </w:rPr>
      </w:pPr>
    </w:p>
    <w:p w:rsidR="0008021F" w:rsidRDefault="0008021F" w:rsidP="0008021F">
      <w:pPr>
        <w:rPr>
          <w:rFonts w:ascii="Times New Roman" w:hAnsi="Times New Roman" w:cs="Times New Roman" w:hint="eastAsia"/>
        </w:rPr>
      </w:pPr>
    </w:p>
    <w:p w:rsidR="00D93C6D" w:rsidRPr="009D2911" w:rsidRDefault="00D93C6D" w:rsidP="009D2911">
      <w:pPr>
        <w:rPr>
          <w:rFonts w:ascii="Times New Roman" w:hAnsi="Times New Roman" w:cs="Times New Roman"/>
        </w:rPr>
      </w:pPr>
    </w:p>
    <w:sectPr w:rsidR="00D93C6D" w:rsidRPr="009D2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847929"/>
    <w:multiLevelType w:val="hybridMultilevel"/>
    <w:tmpl w:val="D892F268"/>
    <w:lvl w:ilvl="0" w:tplc="A8EE598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BEB"/>
    <w:rsid w:val="00031CE5"/>
    <w:rsid w:val="00061AD1"/>
    <w:rsid w:val="0008021F"/>
    <w:rsid w:val="0009084F"/>
    <w:rsid w:val="00177461"/>
    <w:rsid w:val="001F7DBB"/>
    <w:rsid w:val="00296B87"/>
    <w:rsid w:val="002A33E3"/>
    <w:rsid w:val="002E24A6"/>
    <w:rsid w:val="0032600D"/>
    <w:rsid w:val="00347A48"/>
    <w:rsid w:val="00414BEB"/>
    <w:rsid w:val="00431711"/>
    <w:rsid w:val="004943F8"/>
    <w:rsid w:val="00544EDA"/>
    <w:rsid w:val="0055413E"/>
    <w:rsid w:val="005915D5"/>
    <w:rsid w:val="005C723A"/>
    <w:rsid w:val="005E57F9"/>
    <w:rsid w:val="0062302A"/>
    <w:rsid w:val="00632EF2"/>
    <w:rsid w:val="006351DE"/>
    <w:rsid w:val="007035EA"/>
    <w:rsid w:val="00710A7F"/>
    <w:rsid w:val="00711E84"/>
    <w:rsid w:val="007306B0"/>
    <w:rsid w:val="00757C18"/>
    <w:rsid w:val="007C7E15"/>
    <w:rsid w:val="00801918"/>
    <w:rsid w:val="00804EFD"/>
    <w:rsid w:val="00812122"/>
    <w:rsid w:val="00863059"/>
    <w:rsid w:val="00924888"/>
    <w:rsid w:val="00925CAF"/>
    <w:rsid w:val="00951C55"/>
    <w:rsid w:val="00956DD5"/>
    <w:rsid w:val="009B2805"/>
    <w:rsid w:val="009B323C"/>
    <w:rsid w:val="009D2911"/>
    <w:rsid w:val="00A061F0"/>
    <w:rsid w:val="00A93733"/>
    <w:rsid w:val="00B13BF0"/>
    <w:rsid w:val="00B94B90"/>
    <w:rsid w:val="00D12357"/>
    <w:rsid w:val="00D93C6D"/>
    <w:rsid w:val="00D9469B"/>
    <w:rsid w:val="00EE4FEA"/>
    <w:rsid w:val="00F357B5"/>
    <w:rsid w:val="00F470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2FD71-E685-4920-A4F7-9100CB62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B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0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Kyung Koh</dc:creator>
  <cp:keywords/>
  <dc:description/>
  <cp:lastModifiedBy>Yu Kyung Koh</cp:lastModifiedBy>
  <cp:revision>42</cp:revision>
  <cp:lastPrinted>2014-07-21T20:52:00Z</cp:lastPrinted>
  <dcterms:created xsi:type="dcterms:W3CDTF">2014-07-07T20:36:00Z</dcterms:created>
  <dcterms:modified xsi:type="dcterms:W3CDTF">2014-07-21T20:54:00Z</dcterms:modified>
</cp:coreProperties>
</file>