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论文阅读笔记：</w:t>
      </w:r>
    </w:p>
    <w:p>
      <w:pPr>
        <w:ind w:left="4480" w:hanging="4480" w:hangingChars="1400"/>
        <w:rPr>
          <w:rFonts w:hint="eastAsia"/>
          <w:lang w:val="en-US" w:eastAsia="zh-CN"/>
        </w:rPr>
      </w:pPr>
      <w:r>
        <w:rPr>
          <w:rFonts w:hint="eastAsia"/>
          <w:sz w:val="32"/>
          <w:szCs w:val="40"/>
          <w:lang w:val="en-US" w:eastAsia="zh-CN"/>
        </w:rPr>
        <w:t>Towards Unified Depth and Semantic Prediction from a Single Image</w:t>
      </w:r>
    </w:p>
    <w:p>
      <w:pPr>
        <w:rPr>
          <w:rFonts w:hint="eastAsia"/>
          <w:lang w:val="en-US" w:eastAsia="zh-CN"/>
        </w:rPr>
      </w:pPr>
    </w:p>
    <w:p>
      <w:pPr>
        <w:rPr>
          <w:rFonts w:hint="eastAsia"/>
          <w:lang w:val="en-US" w:eastAsia="zh-CN"/>
        </w:rPr>
      </w:pPr>
      <w:r>
        <w:rPr>
          <w:rFonts w:hint="eastAsia"/>
          <w:b/>
          <w:bCs/>
          <w:lang w:val="en-US" w:eastAsia="zh-CN"/>
        </w:rPr>
        <w:t>内容</w:t>
      </w:r>
      <w:r>
        <w:rPr>
          <w:rFonts w:hint="eastAsia"/>
          <w:lang w:val="en-US" w:eastAsia="zh-CN"/>
        </w:rPr>
        <w:t>：提出了一个统一的联合深度和语义预测框架。给定图像，首先使用训练的卷积神经网络（CNN）来联合预测由像素深度值和语义标签组成的全局布局。为了进一步获得精细级别的细节，在全局布局的指导下将图像分解为局部片段以进行区域级深度和语义预测。利用逐像素全局预测和区域局部预测，在两层分层条件随机场（HCRF）中制定推理问题，以产生最终深度和语义映射。</w:t>
      </w:r>
    </w:p>
    <w:p>
      <w:pPr>
        <w:rPr>
          <w:rFonts w:hint="default"/>
          <w:lang w:val="en-US" w:eastAsia="zh-CN"/>
        </w:rPr>
      </w:pPr>
      <w:r>
        <w:rPr>
          <w:rFonts w:hint="default"/>
          <w:lang w:val="en-US" w:eastAsia="zh-CN"/>
        </w:rPr>
        <w:drawing>
          <wp:inline distT="0" distB="0" distL="114300" distR="114300">
            <wp:extent cx="5273040" cy="2033905"/>
            <wp:effectExtent l="0" t="0" r="0" b="8255"/>
            <wp:docPr id="7" name="图片 7"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捕获"/>
                    <pic:cNvPicPr>
                      <a:picLocks noChangeAspect="1"/>
                    </pic:cNvPicPr>
                  </pic:nvPicPr>
                  <pic:blipFill>
                    <a:blip r:embed="rId4"/>
                    <a:stretch>
                      <a:fillRect/>
                    </a:stretch>
                  </pic:blipFill>
                  <pic:spPr>
                    <a:xfrm>
                      <a:off x="0" y="0"/>
                      <a:ext cx="5273040" cy="2033905"/>
                    </a:xfrm>
                    <a:prstGeom prst="rect">
                      <a:avLst/>
                    </a:prstGeom>
                  </pic:spPr>
                </pic:pic>
              </a:graphicData>
            </a:graphic>
          </wp:inline>
        </w:drawing>
      </w:r>
    </w:p>
    <w:p>
      <w:pPr>
        <w:rPr>
          <w:rFonts w:hint="eastAsia"/>
          <w:lang w:val="en-US" w:eastAsia="zh-CN"/>
        </w:rPr>
      </w:pPr>
      <w:r>
        <w:rPr>
          <w:rFonts w:hint="eastAsia"/>
          <w:b/>
          <w:bCs/>
          <w:lang w:val="en-US" w:eastAsia="zh-CN"/>
        </w:rPr>
        <w:t>理解</w:t>
      </w:r>
      <w:r>
        <w:rPr>
          <w:rFonts w:hint="eastAsia"/>
          <w:lang w:val="en-US" w:eastAsia="zh-CN"/>
        </w:rPr>
        <w:t>：在这篇论文中，我的理解就是主要分成三个部分。第一步主要是用CNN构造深度和语义预测的全局信息，之后在全局的基础上进行片段式细节优化（图像分解成块进行深度和语义预测）最后它是在两层分层条件随机场（HCRF）进行预测。</w:t>
      </w:r>
    </w:p>
    <w:p>
      <w:pPr>
        <w:rPr>
          <w:rFonts w:hint="eastAsia"/>
          <w:b/>
          <w:bCs/>
          <w:lang w:val="en-US" w:eastAsia="zh-CN"/>
        </w:rPr>
      </w:pPr>
      <w:r>
        <w:rPr>
          <w:rFonts w:hint="eastAsia"/>
          <w:b/>
          <w:bCs/>
          <w:lang w:val="en-US" w:eastAsia="zh-CN"/>
        </w:rPr>
        <w:t>细节方面的理解：</w:t>
      </w:r>
    </w:p>
    <w:p>
      <w:pPr>
        <w:numPr>
          <w:ilvl w:val="0"/>
          <w:numId w:val="1"/>
        </w:numPr>
        <w:rPr>
          <w:rFonts w:hint="eastAsia"/>
          <w:b/>
          <w:bCs/>
          <w:lang w:val="en-US" w:eastAsia="zh-CN"/>
        </w:rPr>
      </w:pPr>
      <w:r>
        <w:rPr>
          <w:rFonts w:hint="eastAsia"/>
          <w:b/>
          <w:bCs/>
          <w:lang w:val="en-US" w:eastAsia="zh-CN"/>
        </w:rPr>
        <w:t>关于HCRF</w:t>
      </w:r>
    </w:p>
    <w:p>
      <w:pPr>
        <w:numPr>
          <w:ilvl w:val="0"/>
          <w:numId w:val="0"/>
        </w:numPr>
        <w:rPr>
          <w:rFonts w:hint="eastAsia"/>
          <w:b w:val="0"/>
          <w:bCs w:val="0"/>
          <w:lang w:val="en-US" w:eastAsia="zh-CN"/>
        </w:rPr>
      </w:pPr>
      <w:r>
        <w:rPr>
          <w:rFonts w:hint="eastAsia"/>
          <w:b w:val="0"/>
          <w:bCs w:val="0"/>
          <w:lang w:val="en-US" w:eastAsia="zh-CN"/>
        </w:rPr>
        <w:t xml:space="preserve">      由两层节点和边组成。在底层，节点是图像中的像素。是全局预测得到的；在上层，分解图像到段，并使用段来表示节点。HCRF存在三种edge的关系：一种是相邻的像素之间，一种是相邻的段之间，还有端和标签之间</w:t>
      </w:r>
      <w:r>
        <w:rPr>
          <w:rFonts w:hint="eastAsia"/>
          <w:b w:val="0"/>
          <w:bCs w:val="0"/>
          <w:lang w:val="en-US" w:eastAsia="zh-CN"/>
        </w:rPr>
        <w:drawing>
          <wp:inline distT="0" distB="0" distL="114300" distR="114300">
            <wp:extent cx="5272405" cy="1478280"/>
            <wp:effectExtent l="0" t="0" r="635" b="0"/>
            <wp:docPr id="8" name="图片 8"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捕获"/>
                    <pic:cNvPicPr>
                      <a:picLocks noChangeAspect="1"/>
                    </pic:cNvPicPr>
                  </pic:nvPicPr>
                  <pic:blipFill>
                    <a:blip r:embed="rId5"/>
                    <a:stretch>
                      <a:fillRect/>
                    </a:stretch>
                  </pic:blipFill>
                  <pic:spPr>
                    <a:xfrm>
                      <a:off x="0" y="0"/>
                      <a:ext cx="5272405" cy="1478280"/>
                    </a:xfrm>
                    <a:prstGeom prst="rect">
                      <a:avLst/>
                    </a:prstGeom>
                  </pic:spPr>
                </pic:pic>
              </a:graphicData>
            </a:graphic>
          </wp:inline>
        </w:drawing>
      </w:r>
    </w:p>
    <w:p>
      <w:pPr>
        <w:numPr>
          <w:ilvl w:val="0"/>
          <w:numId w:val="0"/>
        </w:numPr>
        <w:rPr>
          <w:rFonts w:hint="default"/>
          <w:b w:val="0"/>
          <w:bCs w:val="0"/>
          <w:lang w:val="en-US" w:eastAsia="zh-CN"/>
        </w:rPr>
      </w:pPr>
      <w:r>
        <w:rPr>
          <w:rFonts w:hint="eastAsia"/>
          <w:b w:val="0"/>
          <w:bCs w:val="0"/>
          <w:lang w:val="en-US" w:eastAsia="zh-CN"/>
        </w:rPr>
        <w:t>其中</w:t>
      </w:r>
      <w:r>
        <w:rPr>
          <w:rFonts w:hint="default"/>
          <w:b w:val="0"/>
          <w:bCs w:val="0"/>
          <w:lang w:val="en-US" w:eastAsia="zh-CN"/>
        </w:rPr>
        <w:drawing>
          <wp:inline distT="0" distB="0" distL="114300" distR="114300">
            <wp:extent cx="4572000" cy="685800"/>
            <wp:effectExtent l="0" t="0" r="0" b="0"/>
            <wp:docPr id="9" name="图片 9"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捕获"/>
                    <pic:cNvPicPr>
                      <a:picLocks noChangeAspect="1"/>
                    </pic:cNvPicPr>
                  </pic:nvPicPr>
                  <pic:blipFill>
                    <a:blip r:embed="rId6"/>
                    <a:stretch>
                      <a:fillRect/>
                    </a:stretch>
                  </pic:blipFill>
                  <pic:spPr>
                    <a:xfrm>
                      <a:off x="0" y="0"/>
                      <a:ext cx="4572000" cy="685800"/>
                    </a:xfrm>
                    <a:prstGeom prst="rect">
                      <a:avLst/>
                    </a:prstGeom>
                  </pic:spPr>
                </pic:pic>
              </a:graphicData>
            </a:graphic>
          </wp:inline>
        </w:drawing>
      </w:r>
    </w:p>
    <w:p>
      <w:pPr>
        <w:numPr>
          <w:ilvl w:val="0"/>
          <w:numId w:val="0"/>
        </w:numPr>
        <w:rPr>
          <w:rFonts w:hint="default"/>
          <w:b w:val="0"/>
          <w:bCs w:val="0"/>
          <w:lang w:val="en-US" w:eastAsia="zh-CN"/>
        </w:rPr>
      </w:pPr>
      <w:r>
        <w:rPr>
          <w:rFonts w:hint="eastAsia"/>
          <w:b w:val="0"/>
          <w:bCs w:val="0"/>
          <w:lang w:val="en-US" w:eastAsia="zh-CN"/>
        </w:rPr>
        <w:t>分别是ψi（xi）是底层的像素级一元电位（全局CNN提供的，预测像素的深度值和语义标签的概率。φs（ys）由在区域的基于CNN的回归器生成），ψi,j（xi，xj）是像素之间的成对边缘电位，ψs,t（ys，yt）是上层中的段之间的边缘电位。（翻译叫做电位，网上也有说叫几元势）</w:t>
      </w:r>
    </w:p>
    <w:p>
      <w:pPr>
        <w:numPr>
          <w:ilvl w:val="0"/>
          <w:numId w:val="0"/>
        </w:numPr>
        <w:rPr>
          <w:rFonts w:hint="default"/>
          <w:b w:val="0"/>
          <w:bCs w:val="0"/>
          <w:lang w:val="en-US" w:eastAsia="zh-CN"/>
        </w:rPr>
      </w:pPr>
    </w:p>
    <w:p>
      <w:pPr>
        <w:numPr>
          <w:ilvl w:val="0"/>
          <w:numId w:val="0"/>
        </w:numPr>
        <w:rPr>
          <w:rFonts w:hint="default"/>
          <w:b w:val="0"/>
          <w:bCs w:val="0"/>
          <w:lang w:val="en-US" w:eastAsia="zh-CN"/>
        </w:rPr>
      </w:pPr>
      <w:r>
        <w:rPr>
          <w:rFonts w:hint="default"/>
          <w:b w:val="0"/>
          <w:bCs w:val="0"/>
          <w:lang w:val="en-US" w:eastAsia="zh-CN"/>
        </w:rPr>
        <w:drawing>
          <wp:inline distT="0" distB="0" distL="114300" distR="114300">
            <wp:extent cx="4863465" cy="692785"/>
            <wp:effectExtent l="0" t="0" r="13335" b="8255"/>
            <wp:docPr id="10" name="图片 10"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捕获"/>
                    <pic:cNvPicPr>
                      <a:picLocks noChangeAspect="1"/>
                    </pic:cNvPicPr>
                  </pic:nvPicPr>
                  <pic:blipFill>
                    <a:blip r:embed="rId7"/>
                    <a:stretch>
                      <a:fillRect/>
                    </a:stretch>
                  </pic:blipFill>
                  <pic:spPr>
                    <a:xfrm>
                      <a:off x="0" y="0"/>
                      <a:ext cx="4863465" cy="692785"/>
                    </a:xfrm>
                    <a:prstGeom prst="rect">
                      <a:avLst/>
                    </a:prstGeom>
                  </pic:spPr>
                </pic:pic>
              </a:graphicData>
            </a:graphic>
          </wp:inline>
        </w:drawing>
      </w:r>
    </w:p>
    <w:p>
      <w:pPr>
        <w:numPr>
          <w:ilvl w:val="0"/>
          <w:numId w:val="0"/>
        </w:numPr>
        <w:rPr>
          <w:rFonts w:hint="eastAsia"/>
          <w:b w:val="0"/>
          <w:bCs w:val="0"/>
          <w:lang w:val="en-US" w:eastAsia="zh-CN"/>
        </w:rPr>
      </w:pPr>
      <w:r>
        <w:rPr>
          <w:rFonts w:hint="eastAsia"/>
          <w:b w:val="0"/>
          <w:bCs w:val="0"/>
          <w:lang w:val="en-US" w:eastAsia="zh-CN"/>
        </w:rPr>
        <w:t>像素边缘电位（只考虑相邻像素）。</w:t>
      </w:r>
      <w:r>
        <w:rPr>
          <w:rFonts w:hint="eastAsia"/>
          <w:b w:val="0"/>
          <w:bCs w:val="0"/>
          <w:lang w:val="en-US" w:eastAsia="zh-CN"/>
        </w:rPr>
        <w:drawing>
          <wp:inline distT="0" distB="0" distL="114300" distR="114300">
            <wp:extent cx="2758440" cy="754380"/>
            <wp:effectExtent l="0" t="0" r="0" b="7620"/>
            <wp:docPr id="12" name="图片 1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捕获"/>
                    <pic:cNvPicPr>
                      <a:picLocks noChangeAspect="1"/>
                    </pic:cNvPicPr>
                  </pic:nvPicPr>
                  <pic:blipFill>
                    <a:blip r:embed="rId8"/>
                    <a:stretch>
                      <a:fillRect/>
                    </a:stretch>
                  </pic:blipFill>
                  <pic:spPr>
                    <a:xfrm>
                      <a:off x="0" y="0"/>
                      <a:ext cx="2758440" cy="754380"/>
                    </a:xfrm>
                    <a:prstGeom prst="rect">
                      <a:avLst/>
                    </a:prstGeom>
                  </pic:spPr>
                </pic:pic>
              </a:graphicData>
            </a:graphic>
          </wp:inline>
        </w:drawing>
      </w:r>
    </w:p>
    <w:p>
      <w:pPr>
        <w:numPr>
          <w:ilvl w:val="0"/>
          <w:numId w:val="0"/>
        </w:numPr>
        <w:ind w:firstLine="420" w:firstLineChars="200"/>
        <w:rPr>
          <w:rFonts w:hint="default"/>
          <w:b w:val="0"/>
          <w:bCs w:val="0"/>
          <w:lang w:val="en-US" w:eastAsia="zh-CN"/>
        </w:rPr>
      </w:pPr>
      <w:r>
        <w:rPr>
          <w:rFonts w:hint="eastAsia"/>
          <w:b w:val="0"/>
          <w:bCs w:val="0"/>
          <w:lang w:val="en-US" w:eastAsia="zh-CN"/>
        </w:rPr>
        <w:t xml:space="preserve">对于每个片段s，我们计算片段内像素RGB值的均值和方差，以获得其局部外观特征fs。同时，对于每对相邻的片段s和t，我们基于由[生成的]语义边缘图计算它们之间的测地距离dist（s，t）   </w:t>
      </w:r>
      <w:r>
        <w:rPr>
          <w:rFonts w:hint="default"/>
          <w:b w:val="0"/>
          <w:bCs w:val="0"/>
          <w:lang w:val="en-US" w:eastAsia="zh-CN"/>
        </w:rPr>
        <w:drawing>
          <wp:inline distT="0" distB="0" distL="114300" distR="114300">
            <wp:extent cx="2461260" cy="297180"/>
            <wp:effectExtent l="0" t="0" r="7620" b="7620"/>
            <wp:docPr id="11" name="图片 1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捕获"/>
                    <pic:cNvPicPr>
                      <a:picLocks noChangeAspect="1"/>
                    </pic:cNvPicPr>
                  </pic:nvPicPr>
                  <pic:blipFill>
                    <a:blip r:embed="rId9"/>
                    <a:stretch>
                      <a:fillRect/>
                    </a:stretch>
                  </pic:blipFill>
                  <pic:spPr>
                    <a:xfrm>
                      <a:off x="0" y="0"/>
                      <a:ext cx="2461260" cy="297180"/>
                    </a:xfrm>
                    <a:prstGeom prst="rect">
                      <a:avLst/>
                    </a:prstGeom>
                  </pic:spPr>
                </pic:pic>
              </a:graphicData>
            </a:graphic>
          </wp:inline>
        </w:drawing>
      </w:r>
    </w:p>
    <w:p>
      <w:pPr>
        <w:numPr>
          <w:ilvl w:val="0"/>
          <w:numId w:val="0"/>
        </w:numPr>
        <w:ind w:firstLine="420" w:firstLineChars="200"/>
        <w:rPr>
          <w:rFonts w:hint="default"/>
          <w:b w:val="0"/>
          <w:bCs w:val="0"/>
          <w:lang w:val="en-US" w:eastAsia="zh-CN"/>
        </w:rPr>
      </w:pPr>
      <w:r>
        <w:rPr>
          <w:rFonts w:hint="eastAsia"/>
          <w:b w:val="0"/>
          <w:bCs w:val="0"/>
          <w:lang w:val="en-US" w:eastAsia="zh-CN"/>
        </w:rPr>
        <w:t>两个段之间边缘定位</w:t>
      </w:r>
      <w:r>
        <w:rPr>
          <w:rFonts w:hint="default"/>
          <w:b w:val="0"/>
          <w:bCs w:val="0"/>
          <w:lang w:val="en-US" w:eastAsia="zh-CN"/>
        </w:rPr>
        <w:drawing>
          <wp:inline distT="0" distB="0" distL="114300" distR="114300">
            <wp:extent cx="2849880" cy="510540"/>
            <wp:effectExtent l="0" t="0" r="0" b="7620"/>
            <wp:docPr id="13" name="图片 13"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捕获"/>
                    <pic:cNvPicPr>
                      <a:picLocks noChangeAspect="1"/>
                    </pic:cNvPicPr>
                  </pic:nvPicPr>
                  <pic:blipFill>
                    <a:blip r:embed="rId10"/>
                    <a:stretch>
                      <a:fillRect/>
                    </a:stretch>
                  </pic:blipFill>
                  <pic:spPr>
                    <a:xfrm>
                      <a:off x="0" y="0"/>
                      <a:ext cx="2849880" cy="510540"/>
                    </a:xfrm>
                    <a:prstGeom prst="rect">
                      <a:avLst/>
                    </a:prstGeom>
                  </pic:spPr>
                </pic:pic>
              </a:graphicData>
            </a:graphic>
          </wp:inline>
        </w:drawing>
      </w:r>
    </w:p>
    <w:p>
      <w:pPr>
        <w:numPr>
          <w:ilvl w:val="0"/>
          <w:numId w:val="0"/>
        </w:numPr>
        <w:ind w:firstLine="420" w:firstLineChars="200"/>
        <w:rPr>
          <w:rFonts w:hint="default"/>
          <w:b w:val="0"/>
          <w:bCs w:val="0"/>
          <w:lang w:val="en-US" w:eastAsia="zh-CN"/>
        </w:rPr>
      </w:pPr>
      <w:r>
        <w:rPr>
          <w:rFonts w:hint="default"/>
          <w:b w:val="0"/>
          <w:bCs w:val="0"/>
          <w:lang w:val="en-US" w:eastAsia="zh-CN"/>
        </w:rPr>
        <w:t>如果两个段之间的深度变化很大，则允许不同的语义标签。w（ls，lt）是从数据中学习的平滑权重矩阵，其中w（ls，lt）的较高值需要段s之间的更高深度平滑度，当他们的语义标签ls，lt 是一致的，反之亦然。</w:t>
      </w:r>
      <w:r>
        <w:rPr>
          <w:rFonts w:hint="eastAsia"/>
          <w:b w:val="0"/>
          <w:bCs w:val="0"/>
          <w:lang w:val="en-US" w:eastAsia="zh-CN"/>
        </w:rPr>
        <w:t>（和上面的很相似）</w:t>
      </w:r>
    </w:p>
    <w:p>
      <w:pPr>
        <w:numPr>
          <w:ilvl w:val="0"/>
          <w:numId w:val="1"/>
        </w:numPr>
        <w:rPr>
          <w:rFonts w:hint="default"/>
          <w:b/>
          <w:bCs/>
          <w:lang w:val="en-US" w:eastAsia="zh-CN"/>
        </w:rPr>
      </w:pPr>
      <w:r>
        <w:rPr>
          <w:rFonts w:hint="eastAsia"/>
          <w:b/>
          <w:bCs/>
          <w:lang w:val="en-US" w:eastAsia="zh-CN"/>
        </w:rPr>
        <w:t>关于全局预测</w:t>
      </w:r>
    </w:p>
    <w:p>
      <w:pPr>
        <w:numPr>
          <w:ilvl w:val="0"/>
          <w:numId w:val="0"/>
        </w:numPr>
        <w:ind w:firstLine="420"/>
        <w:rPr>
          <w:rFonts w:hint="eastAsia"/>
          <w:b w:val="0"/>
          <w:bCs w:val="0"/>
          <w:lang w:val="en-US" w:eastAsia="zh-CN"/>
        </w:rPr>
      </w:pPr>
      <w:r>
        <w:rPr>
          <w:rFonts w:hint="eastAsia"/>
          <w:b w:val="0"/>
          <w:bCs w:val="0"/>
          <w:lang w:val="en-US" w:eastAsia="zh-CN"/>
        </w:rPr>
        <w:t>CNN结构参考论文的结构</w:t>
      </w:r>
    </w:p>
    <w:p>
      <w:pPr>
        <w:numPr>
          <w:ilvl w:val="0"/>
          <w:numId w:val="0"/>
        </w:numPr>
        <w:ind w:firstLine="420"/>
        <w:rPr>
          <w:rFonts w:hint="default"/>
          <w:b w:val="0"/>
          <w:bCs w:val="0"/>
          <w:lang w:val="en-US" w:eastAsia="zh-CN"/>
        </w:rPr>
      </w:pPr>
      <w:r>
        <w:rPr>
          <w:rFonts w:hint="default"/>
          <w:b w:val="0"/>
          <w:bCs w:val="0"/>
          <w:lang w:val="en-US" w:eastAsia="zh-CN"/>
        </w:rPr>
        <w:t>除了最后一层中的深度节点之外，还引入了语义节点来预测语义标签。</w:t>
      </w:r>
    </w:p>
    <w:p>
      <w:pPr>
        <w:numPr>
          <w:ilvl w:val="0"/>
          <w:numId w:val="0"/>
        </w:numPr>
        <w:ind w:firstLine="420"/>
        <w:rPr>
          <w:rFonts w:hint="default"/>
          <w:b w:val="0"/>
          <w:bCs w:val="0"/>
          <w:lang w:val="en-US" w:eastAsia="zh-CN"/>
        </w:rPr>
      </w:pPr>
      <w:r>
        <w:rPr>
          <w:rFonts w:hint="default"/>
          <w:b w:val="0"/>
          <w:bCs w:val="0"/>
          <w:lang w:val="en-US" w:eastAsia="zh-CN"/>
        </w:rPr>
        <w:t>在形式上，在网络</w:t>
      </w:r>
      <w:r>
        <w:rPr>
          <w:rFonts w:hint="eastAsia"/>
          <w:b w:val="0"/>
          <w:bCs w:val="0"/>
          <w:lang w:val="en-US" w:eastAsia="zh-CN"/>
        </w:rPr>
        <w:t>train</w:t>
      </w:r>
      <w:r>
        <w:rPr>
          <w:rFonts w:hint="default"/>
          <w:b w:val="0"/>
          <w:bCs w:val="0"/>
          <w:lang w:val="en-US" w:eastAsia="zh-CN"/>
        </w:rPr>
        <w:t>期间的损失功能由两部分组成</w:t>
      </w:r>
    </w:p>
    <w:p>
      <w:pPr>
        <w:numPr>
          <w:ilvl w:val="0"/>
          <w:numId w:val="0"/>
        </w:numPr>
        <w:ind w:firstLine="420"/>
        <w:rPr>
          <w:rFonts w:hint="default"/>
          <w:b w:val="0"/>
          <w:bCs w:val="0"/>
          <w:lang w:val="en-US" w:eastAsia="zh-CN"/>
        </w:rPr>
      </w:pPr>
      <w:r>
        <w:rPr>
          <w:rFonts w:hint="default"/>
          <w:b w:val="0"/>
          <w:bCs w:val="0"/>
          <w:lang w:val="en-US" w:eastAsia="zh-CN"/>
        </w:rPr>
        <w:drawing>
          <wp:inline distT="0" distB="0" distL="114300" distR="114300">
            <wp:extent cx="2865120" cy="861060"/>
            <wp:effectExtent l="0" t="0" r="0" b="7620"/>
            <wp:docPr id="14" name="图片 1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捕获"/>
                    <pic:cNvPicPr>
                      <a:picLocks noChangeAspect="1"/>
                    </pic:cNvPicPr>
                  </pic:nvPicPr>
                  <pic:blipFill>
                    <a:blip r:embed="rId11"/>
                    <a:stretch>
                      <a:fillRect/>
                    </a:stretch>
                  </pic:blipFill>
                  <pic:spPr>
                    <a:xfrm>
                      <a:off x="0" y="0"/>
                      <a:ext cx="2865120" cy="861060"/>
                    </a:xfrm>
                    <a:prstGeom prst="rect">
                      <a:avLst/>
                    </a:prstGeom>
                  </pic:spPr>
                </pic:pic>
              </a:graphicData>
            </a:graphic>
          </wp:inline>
        </w:drawing>
      </w:r>
    </w:p>
    <w:p>
      <w:pPr>
        <w:numPr>
          <w:ilvl w:val="0"/>
          <w:numId w:val="0"/>
        </w:numPr>
        <w:ind w:firstLine="420"/>
        <w:rPr>
          <w:rFonts w:hint="default"/>
          <w:b w:val="0"/>
          <w:bCs w:val="0"/>
          <w:lang w:val="en-US" w:eastAsia="zh-CN"/>
        </w:rPr>
      </w:pPr>
      <w:r>
        <w:rPr>
          <w:rFonts w:hint="default"/>
          <w:b w:val="0"/>
          <w:bCs w:val="0"/>
          <w:lang w:val="en-US" w:eastAsia="zh-CN"/>
        </w:rPr>
        <w:t>我们首先</w:t>
      </w:r>
      <w:r>
        <w:rPr>
          <w:rFonts w:hint="default"/>
          <w:b w:val="0"/>
          <w:bCs w:val="0"/>
          <w:color w:val="FF0000"/>
          <w:lang w:val="en-US" w:eastAsia="zh-CN"/>
        </w:rPr>
        <w:t>训练网络仅使用RGB-D训练数据预测深度值</w:t>
      </w:r>
      <w:r>
        <w:rPr>
          <w:rFonts w:hint="eastAsia"/>
          <w:b w:val="0"/>
          <w:bCs w:val="0"/>
          <w:color w:val="FF0000"/>
          <w:lang w:val="en-US" w:eastAsia="zh-CN"/>
        </w:rPr>
        <w:t>（RGB-D图不是已经有深度值吗。。。）</w:t>
      </w:r>
      <w:r>
        <w:rPr>
          <w:rFonts w:hint="default"/>
          <w:b w:val="0"/>
          <w:bCs w:val="0"/>
          <w:lang w:val="en-US" w:eastAsia="zh-CN"/>
        </w:rPr>
        <w:t>，然后使用带有可用语义标签的RGB-D数据，使用添加的语义节点微调网络。一旦训练，给定输入图像，网络将预测属于语义标签的每个像素的深度图和概率图。</w:t>
      </w:r>
    </w:p>
    <w:p>
      <w:pPr>
        <w:numPr>
          <w:ilvl w:val="0"/>
          <w:numId w:val="1"/>
        </w:numPr>
        <w:rPr>
          <w:rFonts w:hint="default"/>
          <w:b/>
          <w:bCs/>
          <w:lang w:val="en-US" w:eastAsia="zh-CN"/>
        </w:rPr>
      </w:pPr>
      <w:r>
        <w:rPr>
          <w:rFonts w:hint="eastAsia"/>
          <w:b/>
          <w:bCs/>
          <w:lang w:val="en-US" w:eastAsia="zh-CN"/>
        </w:rPr>
        <w:t>关于分段预测</w:t>
      </w:r>
    </w:p>
    <w:p>
      <w:pPr>
        <w:pStyle w:val="2"/>
        <w:keepNext w:val="0"/>
        <w:keepLines w:val="0"/>
        <w:widowControl/>
        <w:suppressLineNumbers w:val="0"/>
        <w:spacing w:before="0" w:beforeAutospacing="0" w:after="0" w:afterAutospacing="0"/>
        <w:ind w:right="0" w:firstLine="480" w:firstLineChars="200"/>
      </w:pPr>
      <w:r>
        <w:t>在分段中心dc减去绝对深度值并将其重新缩放到范围[0,1]，将分段的绝对深度图变换为归一化的相对深度图。 给定归一化深度图，中心</w:t>
      </w:r>
      <w:r>
        <w:rPr>
          <w:rFonts w:hint="eastAsia"/>
          <w:lang w:val="en-US" w:eastAsia="zh-CN"/>
        </w:rPr>
        <w:t>dc</w:t>
      </w:r>
      <w:r>
        <w:t>和尺度变化sc，我们可以精确地恢复段中每个像素的绝对深度值，其中dn是di =dn</w:t>
      </w:r>
      <w:r>
        <w:rPr>
          <w:rFonts w:hint="eastAsia"/>
          <w:lang w:val="en-US" w:eastAsia="zh-CN"/>
        </w:rPr>
        <w:t>*</w:t>
      </w:r>
      <w:r>
        <w:t>sc</w:t>
      </w:r>
      <w:r>
        <w:rPr>
          <w:rFonts w:hint="eastAsia"/>
          <w:lang w:val="en-US" w:eastAsia="zh-CN"/>
        </w:rPr>
        <w:t>+</w:t>
      </w:r>
      <w:r>
        <w:t xml:space="preserve">dc，归一化深度中的相对深度值地图。 </w:t>
      </w:r>
    </w:p>
    <w:p>
      <w:pPr>
        <w:pStyle w:val="2"/>
        <w:keepNext w:val="0"/>
        <w:keepLines w:val="0"/>
        <w:widowControl/>
        <w:suppressLineNumbers w:val="0"/>
        <w:spacing w:before="0" w:beforeAutospacing="0" w:after="0" w:afterAutospacing="0"/>
        <w:ind w:right="0" w:firstLine="480" w:firstLineChars="200"/>
      </w:pPr>
    </w:p>
    <w:p>
      <w:pPr>
        <w:pStyle w:val="2"/>
        <w:keepNext w:val="0"/>
        <w:keepLines w:val="0"/>
        <w:widowControl/>
        <w:suppressLineNumbers w:val="0"/>
        <w:spacing w:before="0" w:beforeAutospacing="0" w:after="0" w:afterAutospacing="0"/>
        <w:ind w:right="0" w:firstLine="482" w:firstLineChars="200"/>
        <w:rPr>
          <w:rFonts w:hint="default" w:eastAsiaTheme="minorEastAsia"/>
          <w:b/>
          <w:bCs/>
          <w:lang w:val="en-US" w:eastAsia="zh-CN"/>
        </w:rPr>
      </w:pPr>
      <w:r>
        <w:rPr>
          <w:rFonts w:hint="eastAsia"/>
          <w:b/>
          <w:bCs/>
          <w:lang w:val="en-US" w:eastAsia="zh-CN"/>
        </w:rPr>
        <w:t>局部和整体的联合</w:t>
      </w:r>
    </w:p>
    <w:p>
      <w:pPr>
        <w:pStyle w:val="2"/>
        <w:keepNext w:val="0"/>
        <w:keepLines w:val="0"/>
        <w:widowControl/>
        <w:suppressLineNumbers w:val="0"/>
        <w:spacing w:before="0" w:beforeAutospacing="0" w:after="0" w:afterAutospacing="0"/>
        <w:ind w:right="0" w:firstLine="480" w:firstLineChars="200"/>
        <w:rPr>
          <w:rFonts w:hint="eastAsia"/>
          <w:lang w:eastAsia="zh-CN"/>
        </w:rPr>
      </w:pPr>
      <w:r>
        <w:rPr>
          <w:rFonts w:hint="eastAsia"/>
        </w:rPr>
        <w:t>将局部深度估计问题表示为来自一组标准化模板的组合的预测</w:t>
      </w:r>
      <w:r>
        <w:rPr>
          <w:rFonts w:hint="eastAsia"/>
          <w:lang w:eastAsia="zh-CN"/>
        </w:rPr>
        <w:t>。</w:t>
      </w:r>
    </w:p>
    <w:p>
      <w:pPr>
        <w:pStyle w:val="2"/>
        <w:keepNext w:val="0"/>
        <w:keepLines w:val="0"/>
        <w:widowControl/>
        <w:suppressLineNumbers w:val="0"/>
        <w:spacing w:before="0" w:beforeAutospacing="0" w:after="0" w:afterAutospacing="0"/>
        <w:ind w:right="0" w:firstLine="480" w:firstLineChars="200"/>
        <w:rPr>
          <w:rFonts w:hint="eastAsia"/>
          <w:lang w:eastAsia="zh-CN"/>
        </w:rPr>
      </w:pPr>
      <w:r>
        <w:rPr>
          <w:rFonts w:hint="eastAsia"/>
          <w:lang w:eastAsia="zh-CN"/>
        </w:rPr>
        <w:t>首先根据它们的语义标签对片段进行聚类。对于具有相同语义标签的片段，使用L1 距离度量对其归一化深度图进行聚类以生成一组模板。给定一个片段s和一组模板Tj，该片段对模板的亲和力。</w:t>
      </w:r>
    </w:p>
    <w:p>
      <w:pPr>
        <w:pStyle w:val="2"/>
        <w:keepNext w:val="0"/>
        <w:keepLines w:val="0"/>
        <w:widowControl/>
        <w:suppressLineNumbers w:val="0"/>
        <w:spacing w:before="0" w:beforeAutospacing="0" w:after="0" w:afterAutospacing="0"/>
        <w:ind w:right="0" w:firstLine="480" w:firstLineChars="200"/>
        <w:rPr>
          <w:rFonts w:hint="eastAsia"/>
          <w:lang w:eastAsia="zh-CN"/>
        </w:rPr>
      </w:pPr>
    </w:p>
    <w:p>
      <w:pPr>
        <w:pStyle w:val="2"/>
        <w:keepNext w:val="0"/>
        <w:keepLines w:val="0"/>
        <w:widowControl/>
        <w:suppressLineNumbers w:val="0"/>
        <w:spacing w:before="0" w:beforeAutospacing="0" w:after="0" w:afterAutospacing="0"/>
        <w:ind w:right="0" w:firstLine="480" w:firstLineChars="200"/>
        <w:rPr>
          <w:rFonts w:hint="eastAsia"/>
          <w:lang w:eastAsia="zh-CN"/>
        </w:rPr>
      </w:pPr>
      <w:r>
        <w:rPr>
          <w:rFonts w:hint="eastAsia"/>
          <w:lang w:eastAsia="zh-CN"/>
        </w:rPr>
        <w:drawing>
          <wp:inline distT="0" distB="0" distL="114300" distR="114300">
            <wp:extent cx="2887980" cy="533400"/>
            <wp:effectExtent l="0" t="0" r="7620" b="0"/>
            <wp:docPr id="2"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
                    <pic:cNvPicPr>
                      <a:picLocks noChangeAspect="1"/>
                    </pic:cNvPicPr>
                  </pic:nvPicPr>
                  <pic:blipFill>
                    <a:blip r:embed="rId12"/>
                    <a:stretch>
                      <a:fillRect/>
                    </a:stretch>
                  </pic:blipFill>
                  <pic:spPr>
                    <a:xfrm>
                      <a:off x="0" y="0"/>
                      <a:ext cx="2887980" cy="533400"/>
                    </a:xfrm>
                    <a:prstGeom prst="rect">
                      <a:avLst/>
                    </a:prstGeom>
                  </pic:spPr>
                </pic:pic>
              </a:graphicData>
            </a:graphic>
          </wp:inline>
        </w:drawing>
      </w:r>
      <w:r>
        <w:rPr>
          <w:rFonts w:hint="eastAsia"/>
          <w:lang w:val="en-US" w:eastAsia="zh-CN"/>
        </w:rPr>
        <w:t>d表示归一化的深度图中的值，当语义标签不同时，片段和模板的亲和度为零。CNN作为局部训练模型把片段的边界框作为输入，损失函数表示为</w:t>
      </w:r>
      <w:r>
        <w:rPr>
          <w:rFonts w:hint="eastAsia"/>
          <w:lang w:eastAsia="zh-CN"/>
        </w:rPr>
        <w:drawing>
          <wp:inline distT="0" distB="0" distL="114300" distR="114300">
            <wp:extent cx="2667000" cy="449580"/>
            <wp:effectExtent l="0" t="0" r="0" b="7620"/>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pic:cNvPicPr>
                  </pic:nvPicPr>
                  <pic:blipFill>
                    <a:blip r:embed="rId13"/>
                    <a:stretch>
                      <a:fillRect/>
                    </a:stretch>
                  </pic:blipFill>
                  <pic:spPr>
                    <a:xfrm>
                      <a:off x="0" y="0"/>
                      <a:ext cx="2667000" cy="449580"/>
                    </a:xfrm>
                    <a:prstGeom prst="rect">
                      <a:avLst/>
                    </a:prstGeom>
                  </pic:spPr>
                </pic:pic>
              </a:graphicData>
            </a:graphic>
          </wp:inline>
        </w:drawing>
      </w:r>
    </w:p>
    <w:p>
      <w:pPr>
        <w:pStyle w:val="2"/>
        <w:keepNext w:val="0"/>
        <w:keepLines w:val="0"/>
        <w:widowControl/>
        <w:suppressLineNumbers w:val="0"/>
        <w:spacing w:before="0" w:beforeAutospacing="0" w:after="0" w:afterAutospacing="0"/>
        <w:ind w:right="0" w:firstLine="480" w:firstLineChars="200"/>
        <w:rPr>
          <w:rFonts w:hint="default"/>
          <w:lang w:val="en-US" w:eastAsia="zh-CN"/>
        </w:rPr>
      </w:pPr>
      <w:r>
        <w:rPr>
          <w:rFonts w:hint="eastAsia"/>
          <w:lang w:val="en-US" w:eastAsia="zh-CN"/>
        </w:rPr>
        <w:t xml:space="preserve"> 局部CNN通过微调全局CNN的部分来学习，回归之后选择具有最高亲和度的模板（</w:t>
      </w:r>
      <w:r>
        <w:rPr>
          <w:rFonts w:hint="eastAsia"/>
          <w:b w:val="0"/>
          <w:bCs w:val="0"/>
          <w:color w:val="FF0000"/>
          <w:lang w:val="en-US" w:eastAsia="zh-CN"/>
        </w:rPr>
        <w:t>不太懂这个亲和度这个东西，是不是可以这样理解就是局部深度和语义分割的一个关系啊</w:t>
      </w:r>
      <w:r>
        <w:rPr>
          <w:rFonts w:hint="eastAsia"/>
          <w:lang w:val="en-US" w:eastAsia="zh-CN"/>
        </w:rPr>
        <w:t>）</w:t>
      </w:r>
    </w:p>
    <w:p>
      <w:pPr>
        <w:numPr>
          <w:ilvl w:val="0"/>
          <w:numId w:val="0"/>
        </w:numPr>
        <w:rPr>
          <w:rFonts w:hint="default"/>
          <w:b w:val="0"/>
          <w:bCs w:val="0"/>
          <w:lang w:val="en-US" w:eastAsia="zh-CN"/>
        </w:rPr>
      </w:pPr>
    </w:p>
    <w:p>
      <w:pPr>
        <w:rPr>
          <w:rFonts w:hint="eastAsia"/>
          <w:lang w:val="en-US" w:eastAsia="zh-CN"/>
        </w:rPr>
      </w:pPr>
      <w:r>
        <w:rPr>
          <w:rFonts w:hint="eastAsia"/>
          <w:b/>
          <w:bCs/>
          <w:lang w:val="en-US" w:eastAsia="zh-CN"/>
        </w:rPr>
        <w:t>实验与结果</w:t>
      </w:r>
      <w:r>
        <w:rPr>
          <w:rFonts w:hint="eastAsia"/>
          <w:lang w:val="en-US" w:eastAsia="zh-CN"/>
        </w:rPr>
        <w:t>：</w:t>
      </w:r>
    </w:p>
    <w:p>
      <w:pPr>
        <w:rPr>
          <w:rFonts w:hint="eastAsia"/>
          <w:lang w:val="en-US" w:eastAsia="zh-CN"/>
        </w:rPr>
      </w:pPr>
      <w:r>
        <w:rPr>
          <w:rFonts w:hint="eastAsia"/>
          <w:lang w:val="en-US" w:eastAsia="zh-CN"/>
        </w:rPr>
        <w:drawing>
          <wp:inline distT="0" distB="0" distL="114300" distR="114300">
            <wp:extent cx="5269865" cy="1872615"/>
            <wp:effectExtent l="0" t="0" r="3175" b="1905"/>
            <wp:docPr id="4" name="图片 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捕获"/>
                    <pic:cNvPicPr>
                      <a:picLocks noChangeAspect="1"/>
                    </pic:cNvPicPr>
                  </pic:nvPicPr>
                  <pic:blipFill>
                    <a:blip r:embed="rId14"/>
                    <a:stretch>
                      <a:fillRect/>
                    </a:stretch>
                  </pic:blipFill>
                  <pic:spPr>
                    <a:xfrm>
                      <a:off x="0" y="0"/>
                      <a:ext cx="5269865" cy="1872615"/>
                    </a:xfrm>
                    <a:prstGeom prst="rect">
                      <a:avLst/>
                    </a:prstGeom>
                  </pic:spPr>
                </pic:pic>
              </a:graphicData>
            </a:graphic>
          </wp:inline>
        </w:drawing>
      </w:r>
    </w:p>
    <w:p>
      <w:pPr>
        <w:rPr>
          <w:rFonts w:hint="default"/>
          <w:lang w:val="en-US" w:eastAsia="zh-CN"/>
        </w:rPr>
      </w:pPr>
      <w:r>
        <w:rPr>
          <w:rFonts w:hint="eastAsia"/>
          <w:lang w:val="en-US" w:eastAsia="zh-CN"/>
        </w:rPr>
        <w:t>作者通过和其他情况的对比可以看出，他的深度图效果比D.CNN以及DC Depth都要好更加贴近深度图的情况，但是与此同时它本身深度图在物体的边缘部分并没有表现地很好。</w:t>
      </w:r>
    </w:p>
    <w:p>
      <w:pPr>
        <w:rPr>
          <w:rFonts w:hint="eastAsia"/>
          <w:lang w:val="en-US" w:eastAsia="zh-CN"/>
        </w:rPr>
      </w:pPr>
      <w:r>
        <w:rPr>
          <w:rFonts w:hint="eastAsia"/>
          <w:lang w:val="en-US" w:eastAsia="zh-CN"/>
        </w:rPr>
        <w:drawing>
          <wp:inline distT="0" distB="0" distL="114300" distR="114300">
            <wp:extent cx="5269865" cy="2331085"/>
            <wp:effectExtent l="0" t="0" r="3175" b="635"/>
            <wp:docPr id="3" name="图片 3"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捕获"/>
                    <pic:cNvPicPr>
                      <a:picLocks noChangeAspect="1"/>
                    </pic:cNvPicPr>
                  </pic:nvPicPr>
                  <pic:blipFill>
                    <a:blip r:embed="rId15"/>
                    <a:stretch>
                      <a:fillRect/>
                    </a:stretch>
                  </pic:blipFill>
                  <pic:spPr>
                    <a:xfrm>
                      <a:off x="0" y="0"/>
                      <a:ext cx="5269865" cy="2331085"/>
                    </a:xfrm>
                    <a:prstGeom prst="rect">
                      <a:avLst/>
                    </a:prstGeom>
                  </pic:spPr>
                </pic:pic>
              </a:graphicData>
            </a:graphic>
          </wp:inline>
        </w:drawing>
      </w:r>
    </w:p>
    <w:p>
      <w:pPr>
        <w:rPr>
          <w:rFonts w:hint="default"/>
          <w:lang w:val="en-US" w:eastAsia="zh-CN"/>
        </w:rPr>
      </w:pPr>
      <w:r>
        <w:rPr>
          <w:rFonts w:hint="eastAsia"/>
          <w:lang w:val="en-US" w:eastAsia="zh-CN"/>
        </w:rPr>
        <w:t>根据数据的对比很明显可以看出该论文的方法在Rel RMSE都明显低于其他的方法，在分割方面他的GROUND 以及MEAN IOU都高于其他的方法，</w:t>
      </w:r>
    </w:p>
    <w:p>
      <w:pPr>
        <w:rPr>
          <w:rFonts w:hint="eastAsia"/>
          <w:lang w:val="en-US" w:eastAsia="zh-CN"/>
        </w:rPr>
      </w:pPr>
    </w:p>
    <w:p>
      <w:pPr>
        <w:rPr>
          <w:rFonts w:hint="eastAsia"/>
          <w:lang w:val="en-US" w:eastAsia="zh-CN"/>
        </w:rPr>
      </w:pPr>
      <w:r>
        <w:rPr>
          <w:rFonts w:hint="eastAsia"/>
          <w:b/>
          <w:bCs/>
          <w:lang w:val="en-US" w:eastAsia="zh-CN"/>
        </w:rPr>
        <w:t>问题</w:t>
      </w:r>
      <w:r>
        <w:rPr>
          <w:rFonts w:hint="eastAsia"/>
          <w:lang w:val="en-US" w:eastAsia="zh-CN"/>
        </w:rPr>
        <w:t>：</w:t>
      </w:r>
    </w:p>
    <w:p>
      <w:pPr>
        <w:rPr>
          <w:rFonts w:hint="default"/>
          <w:lang w:val="en-US" w:eastAsia="zh-CN"/>
        </w:rPr>
      </w:pPr>
      <w:r>
        <w:rPr>
          <w:rFonts w:hint="eastAsia"/>
          <w:lang w:val="en-US" w:eastAsia="zh-CN"/>
        </w:rPr>
        <w:t xml:space="preserve"> 文章在整体框架介绍之后，详细地介绍各个部分包括他们之间联合预测以及会遇到的问题，提出许多的辅助优化的方法，对于我自己的理解方面。一个在于那个亲和力的问题，第二个是HCRF（条件随机场）查阅许多资料，它主要是根据条件讨论的是概率问题，也就是像素的一个分布问题。</w:t>
      </w:r>
      <w:bookmarkStart w:id="0" w:name="_GoBack"/>
      <w:bookmarkEnd w:id="0"/>
    </w:p>
    <w:p>
      <w:pPr>
        <w:rPr>
          <w:rFonts w:hint="default"/>
          <w:color w:val="000000" w:themeColor="text1"/>
          <w:lang w:val="en-US" w:eastAsia="zh-CN"/>
          <w14:textFill>
            <w14:solidFill>
              <w14:schemeClr w14:val="tx1"/>
            </w14:solidFill>
          </w14:textFill>
        </w:rPr>
      </w:pPr>
    </w:p>
    <w:p>
      <w:pPr>
        <w:rPr>
          <w:rFonts w:hint="default"/>
          <w:color w:val="FF0000"/>
          <w:lang w:val="en-US" w:eastAsia="zh-CN"/>
        </w:rPr>
      </w:pPr>
    </w:p>
    <w:p>
      <w:pPr>
        <w:rPr>
          <w:rFonts w:hint="eastAsia"/>
        </w:rPr>
      </w:pPr>
    </w:p>
    <w:p>
      <w:pPr>
        <w:rPr>
          <w:rFonts w:hint="eastAsia"/>
        </w:rPr>
      </w:pPr>
    </w:p>
    <w:p>
      <w:pPr>
        <w:rPr>
          <w:rFonts w:hint="eastAsia"/>
        </w:rPr>
      </w:pP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7B52D9"/>
    <w:multiLevelType w:val="singleLevel"/>
    <w:tmpl w:val="907B52D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DE2E5B"/>
    <w:rsid w:val="02DE2E5B"/>
    <w:rsid w:val="43E658DD"/>
    <w:rsid w:val="51332395"/>
    <w:rsid w:val="645D4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2019-03-27T08:02:00Z</dcterms:created>
  <dc:creator>废清</dc:creator>
  <cp:lastModifiedBy>废清</cp:lastModifiedBy>
  <dcterms:modified xsi:type="dcterms:W3CDTF">2019-04-15T04:50:56Z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