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CD59C" w14:textId="13FC7804" w:rsidR="00D17BCD" w:rsidRPr="00C329A2" w:rsidRDefault="00C329A2" w:rsidP="00C329A2">
      <w:pPr>
        <w:jc w:val="center"/>
        <w:rPr>
          <w:rFonts w:ascii="Arial" w:eastAsia="Arial" w:hAnsi="Arial" w:cs="Arial"/>
          <w:b/>
          <w:bCs/>
          <w:color w:val="000000"/>
          <w:sz w:val="44"/>
          <w:szCs w:val="44"/>
        </w:rPr>
      </w:pPr>
      <w:r w:rsidRPr="00C329A2">
        <w:rPr>
          <w:rFonts w:ascii="Arial" w:eastAsia="Arial" w:hAnsi="Arial" w:cs="Arial"/>
          <w:b/>
          <w:bCs/>
          <w:color w:val="000000"/>
          <w:sz w:val="44"/>
          <w:szCs w:val="44"/>
        </w:rPr>
        <w:t>Exercício DER</w:t>
      </w:r>
    </w:p>
    <w:p w14:paraId="63EB6D0E" w14:textId="77777777" w:rsidR="00D17BCD" w:rsidRDefault="00D17BCD">
      <w:pPr>
        <w:pBdr>
          <w:top w:val="single" w:sz="4" w:space="1" w:color="000000"/>
        </w:pBdr>
        <w:tabs>
          <w:tab w:val="left" w:pos="0"/>
          <w:tab w:val="left" w:pos="450"/>
        </w:tabs>
        <w:ind w:left="-993" w:right="21"/>
        <w:jc w:val="both"/>
        <w:rPr>
          <w:rFonts w:ascii="Arial" w:eastAsia="Arial" w:hAnsi="Arial" w:cs="Arial"/>
        </w:rPr>
      </w:pPr>
    </w:p>
    <w:p w14:paraId="59C39271" w14:textId="77777777" w:rsidR="00D17BCD" w:rsidRDefault="00673706">
      <w:pPr>
        <w:tabs>
          <w:tab w:val="left" w:pos="0"/>
          <w:tab w:val="left" w:pos="450"/>
        </w:tabs>
        <w:ind w:left="-85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Desenhe o diagrama entidade – relacionamento para os bancos de dados nos seguintes problemas:</w:t>
      </w:r>
    </w:p>
    <w:p w14:paraId="2671E9D8" w14:textId="77777777" w:rsidR="00D17BCD" w:rsidRDefault="0067370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</w:tabs>
        <w:spacing w:after="0"/>
        <w:ind w:hanging="359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Empresa:</w:t>
      </w:r>
    </w:p>
    <w:p w14:paraId="7B24D42A" w14:textId="77777777" w:rsidR="00D17BCD" w:rsidRDefault="00D17BCD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</w:tabs>
        <w:ind w:left="-491"/>
        <w:jc w:val="both"/>
        <w:rPr>
          <w:rFonts w:ascii="Arial" w:eastAsia="Arial" w:hAnsi="Arial" w:cs="Arial"/>
          <w:color w:val="000000"/>
        </w:rPr>
      </w:pPr>
    </w:p>
    <w:p w14:paraId="4EEC4126" w14:textId="77777777" w:rsidR="00D17BCD" w:rsidRDefault="00673706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</w:tabs>
        <w:ind w:left="-491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  <w:t>Uma grande empresa deseja construir e manter um banco de dados sobre compra e venda de seus produtos.</w:t>
      </w:r>
    </w:p>
    <w:p w14:paraId="588C2C3D" w14:textId="77777777" w:rsidR="00D17BCD" w:rsidRDefault="00673706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</w:tabs>
        <w:ind w:left="-491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>A empresa vende diversos produtos, esses produtos podem ser vendidos por uma ou várias empresas do mesmo ramo de negócio. Os produtos são identificados por um código e possuem informações como modelo, marca e quantidade em estoque. Quando o estoque de dete</w:t>
      </w:r>
      <w:r>
        <w:rPr>
          <w:rFonts w:ascii="Arial" w:eastAsia="Arial" w:hAnsi="Arial" w:cs="Arial"/>
          <w:color w:val="000000"/>
        </w:rPr>
        <w:t>rminado produto termina, a empresa efetua um ou muitos pedidos e o pedido poderá ser feito por apenas uma empresa. Para efetuar um pedido a empresa deverá fornecer informações como: CNPJ(que a identificará), razão social, nome fantasia, telefones, endereço</w:t>
      </w:r>
      <w:r>
        <w:rPr>
          <w:rFonts w:ascii="Arial" w:eastAsia="Arial" w:hAnsi="Arial" w:cs="Arial"/>
          <w:color w:val="000000"/>
        </w:rPr>
        <w:t xml:space="preserve"> composto por (rua, bairro, cidade e CEP). O pedido conterá um número identificador, quantidade, observações e preço total, eles serão atendidos por um ou muitos fornecedores e o fornecedor poderá atender um ou muitos pedidos. Para atender a um pedido, o f</w:t>
      </w:r>
      <w:r>
        <w:rPr>
          <w:rFonts w:ascii="Arial" w:eastAsia="Arial" w:hAnsi="Arial" w:cs="Arial"/>
          <w:color w:val="000000"/>
        </w:rPr>
        <w:t xml:space="preserve">ornecedor deverá cadastrar informações como número identificador, nome, telefones, endereço (composto por rua, bairro, cidade, CEP). O pedido conterá um ou muitos produtos e os produtos poderão estar em nenhum ou muitos pedidos.  </w:t>
      </w:r>
    </w:p>
    <w:p w14:paraId="148A0D69" w14:textId="77777777" w:rsidR="00D17BCD" w:rsidRDefault="00673706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</w:tabs>
        <w:ind w:left="-491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  <w:t>O Cliente poderá efetuar</w:t>
      </w:r>
      <w:r>
        <w:rPr>
          <w:rFonts w:ascii="Arial" w:eastAsia="Arial" w:hAnsi="Arial" w:cs="Arial"/>
          <w:color w:val="000000"/>
        </w:rPr>
        <w:t xml:space="preserve"> uma ou muitas compras e uma compra será efetuada por apenas um único cliente. Para concretizar a compra o cliente deverá informar o </w:t>
      </w:r>
      <w:proofErr w:type="gramStart"/>
      <w:r>
        <w:rPr>
          <w:rFonts w:ascii="Arial" w:eastAsia="Arial" w:hAnsi="Arial" w:cs="Arial"/>
          <w:color w:val="000000"/>
        </w:rPr>
        <w:t>CPF(</w:t>
      </w:r>
      <w:proofErr w:type="gramEnd"/>
      <w:r>
        <w:rPr>
          <w:rFonts w:ascii="Arial" w:eastAsia="Arial" w:hAnsi="Arial" w:cs="Arial"/>
          <w:color w:val="000000"/>
        </w:rPr>
        <w:t xml:space="preserve">que o identificará), nome, </w:t>
      </w:r>
      <w:proofErr w:type="spellStart"/>
      <w:r>
        <w:rPr>
          <w:rFonts w:ascii="Arial" w:eastAsia="Arial" w:hAnsi="Arial" w:cs="Arial"/>
          <w:color w:val="000000"/>
        </w:rPr>
        <w:t>telefones,email</w:t>
      </w:r>
      <w:proofErr w:type="spellEnd"/>
      <w:r>
        <w:rPr>
          <w:rFonts w:ascii="Arial" w:eastAsia="Arial" w:hAnsi="Arial" w:cs="Arial"/>
          <w:color w:val="000000"/>
        </w:rPr>
        <w:t xml:space="preserve">, endereço(rua, </w:t>
      </w:r>
      <w:proofErr w:type="spellStart"/>
      <w:r>
        <w:rPr>
          <w:rFonts w:ascii="Arial" w:eastAsia="Arial" w:hAnsi="Arial" w:cs="Arial"/>
          <w:color w:val="000000"/>
        </w:rPr>
        <w:t>bairro,cidade</w:t>
      </w:r>
      <w:proofErr w:type="spellEnd"/>
      <w:r>
        <w:rPr>
          <w:rFonts w:ascii="Arial" w:eastAsia="Arial" w:hAnsi="Arial" w:cs="Arial"/>
          <w:color w:val="000000"/>
        </w:rPr>
        <w:t>, CEP). A compra conterá um identificador, ender</w:t>
      </w:r>
      <w:r>
        <w:rPr>
          <w:rFonts w:ascii="Arial" w:eastAsia="Arial" w:hAnsi="Arial" w:cs="Arial"/>
          <w:color w:val="000000"/>
        </w:rPr>
        <w:t>eço de entrega (composto por rua, bairro, cidade, CEP), data, forma de pagamento e valor. A compra poderá conter um ou muitos produtos e os produtos poderão estar em nenhuma ou muitas compra.</w:t>
      </w:r>
    </w:p>
    <w:p w14:paraId="0F31222E" w14:textId="77777777" w:rsidR="00D17BCD" w:rsidRDefault="00D17BCD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</w:tabs>
        <w:ind w:left="-491"/>
        <w:jc w:val="both"/>
        <w:rPr>
          <w:rFonts w:ascii="Arial" w:eastAsia="Arial" w:hAnsi="Arial" w:cs="Arial"/>
          <w:color w:val="000000"/>
        </w:rPr>
      </w:pPr>
    </w:p>
    <w:p w14:paraId="6AF8F88E" w14:textId="77777777" w:rsidR="00D17BCD" w:rsidRDefault="0067370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</w:tabs>
        <w:spacing w:after="0"/>
        <w:ind w:hanging="359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TRE (Tribunal Regional Eleitoral)</w:t>
      </w:r>
    </w:p>
    <w:p w14:paraId="6C64421D" w14:textId="77777777" w:rsidR="00D17BCD" w:rsidRDefault="00673706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</w:tabs>
        <w:ind w:left="-491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 xml:space="preserve">Para facilitar o processamento da apuração eleitoral da eleição municipal, o TRE (Tribunal Regional Eleitoral) resolveu informatizar esse processo. </w:t>
      </w:r>
    </w:p>
    <w:p w14:paraId="5D494D57" w14:textId="77777777" w:rsidR="00D17BCD" w:rsidRDefault="00673706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</w:tabs>
        <w:ind w:left="-491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Sabe-se que as zonas eleitorais são divididas em várias seções, as seções pertencem a uma única zona eleito</w:t>
      </w:r>
      <w:r>
        <w:rPr>
          <w:rFonts w:ascii="Arial" w:eastAsia="Arial" w:hAnsi="Arial" w:cs="Arial"/>
          <w:color w:val="000000"/>
        </w:rPr>
        <w:t>ral. A zona eleitoral possui informações como número e cidade, já a seção possui informações como número que a identificará e localização. O eleitor está vinculado a uma única seção e uma seção pode conter vários eleitores. Ao comparecer ao local de votaçã</w:t>
      </w:r>
      <w:r>
        <w:rPr>
          <w:rFonts w:ascii="Arial" w:eastAsia="Arial" w:hAnsi="Arial" w:cs="Arial"/>
          <w:color w:val="000000"/>
        </w:rPr>
        <w:t xml:space="preserve">o o eleitor precisará fornecer informações como número do título de eleitor que o identificará, nome e rg. O candidato a um cargo público deve estar vinculado a um único partido político e um partido político pode possuir muitos candidatos. Cada candidato </w:t>
      </w:r>
      <w:r>
        <w:rPr>
          <w:rFonts w:ascii="Arial" w:eastAsia="Arial" w:hAnsi="Arial" w:cs="Arial"/>
          <w:color w:val="000000"/>
        </w:rPr>
        <w:t>terá em seu cadastro o número que o identificará e seu nome. As informações relacionadas ao partido político são número que o identificará, nome e endereço composto de logradouro, bairro, número e cep. O eleitor irá realizar a votação uma única vez e a vot</w:t>
      </w:r>
      <w:r>
        <w:rPr>
          <w:rFonts w:ascii="Arial" w:eastAsia="Arial" w:hAnsi="Arial" w:cs="Arial"/>
          <w:color w:val="000000"/>
        </w:rPr>
        <w:t xml:space="preserve">ação será feita por muitos eleitores. O voto terá um ou muitos candidatos e o candidato poderá ter nenhum ou </w:t>
      </w:r>
      <w:r>
        <w:rPr>
          <w:rFonts w:ascii="Arial" w:eastAsia="Arial" w:hAnsi="Arial" w:cs="Arial"/>
          <w:color w:val="000000"/>
        </w:rPr>
        <w:lastRenderedPageBreak/>
        <w:t>muitos votos. O voto estará relacionado a uma única zona e seção, porém uma zona e seção poderão receber vários votos. Além disso, é importante arm</w:t>
      </w:r>
      <w:r>
        <w:rPr>
          <w:rFonts w:ascii="Arial" w:eastAsia="Arial" w:hAnsi="Arial" w:cs="Arial"/>
          <w:color w:val="000000"/>
        </w:rPr>
        <w:t>azenar a data da votação.</w:t>
      </w:r>
    </w:p>
    <w:p w14:paraId="6028F7B7" w14:textId="77777777" w:rsidR="00D17BCD" w:rsidRDefault="00D17BCD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</w:tabs>
        <w:ind w:left="-491"/>
        <w:jc w:val="both"/>
        <w:rPr>
          <w:rFonts w:ascii="Arial" w:eastAsia="Arial" w:hAnsi="Arial" w:cs="Arial"/>
          <w:color w:val="000000"/>
        </w:rPr>
      </w:pPr>
    </w:p>
    <w:p w14:paraId="1EB42403" w14:textId="77777777" w:rsidR="00D17BCD" w:rsidRDefault="0067370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</w:tabs>
        <w:spacing w:after="0"/>
        <w:ind w:hanging="359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Universidade:</w:t>
      </w:r>
    </w:p>
    <w:p w14:paraId="7FD65C94" w14:textId="77777777" w:rsidR="00D17BCD" w:rsidRDefault="00D17BCD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</w:tabs>
        <w:ind w:left="-491"/>
        <w:jc w:val="both"/>
        <w:rPr>
          <w:rFonts w:ascii="Arial" w:eastAsia="Arial" w:hAnsi="Arial" w:cs="Arial"/>
          <w:color w:val="000000"/>
        </w:rPr>
      </w:pPr>
    </w:p>
    <w:p w14:paraId="5DAAA3A2" w14:textId="77777777" w:rsidR="00D17BCD" w:rsidRDefault="00673706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</w:tabs>
        <w:ind w:left="-491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  <w:t>As informações a seguir representam um período corrente de matrículas numa universidade.</w:t>
      </w:r>
    </w:p>
    <w:p w14:paraId="76546014" w14:textId="77777777" w:rsidR="00D17BCD" w:rsidRDefault="006737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</w:tabs>
        <w:spacing w:after="0"/>
        <w:ind w:left="0" w:firstLine="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Um instrutor pode ensinar uma ou mais disciplinas em um determinado período ou não estar alocado em nenhuma.</w:t>
      </w:r>
    </w:p>
    <w:p w14:paraId="1DF6E47E" w14:textId="77777777" w:rsidR="00D17BCD" w:rsidRDefault="006737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</w:tabs>
        <w:spacing w:after="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Um instrutor pode não orientar estudantes ou orientar pelo </w:t>
      </w:r>
      <w:proofErr w:type="gramStart"/>
      <w:r>
        <w:rPr>
          <w:rFonts w:ascii="Arial" w:eastAsia="Arial" w:hAnsi="Arial" w:cs="Arial"/>
          <w:color w:val="000000"/>
        </w:rPr>
        <w:t>menos  1</w:t>
      </w:r>
      <w:proofErr w:type="gramEnd"/>
      <w:r>
        <w:rPr>
          <w:rFonts w:ascii="Arial" w:eastAsia="Arial" w:hAnsi="Arial" w:cs="Arial"/>
          <w:color w:val="000000"/>
        </w:rPr>
        <w:t xml:space="preserve"> estudante. E um estudante pode ou não estar vinculado a uma orientação.</w:t>
      </w:r>
    </w:p>
    <w:p w14:paraId="23A867C1" w14:textId="77777777" w:rsidR="00D17BCD" w:rsidRDefault="006737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</w:tabs>
        <w:spacing w:after="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Uma disciplina pode não ter pré-requisito, ter um ou mais que um.</w:t>
      </w:r>
    </w:p>
    <w:p w14:paraId="0EA11083" w14:textId="77777777" w:rsidR="00D17BCD" w:rsidRDefault="006737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</w:tabs>
        <w:spacing w:after="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Uma disciplina pode existir, mesmo que nenhum estu</w:t>
      </w:r>
      <w:r>
        <w:rPr>
          <w:rFonts w:ascii="Arial" w:eastAsia="Arial" w:hAnsi="Arial" w:cs="Arial"/>
          <w:color w:val="000000"/>
        </w:rPr>
        <w:t>dante esteja atualmente matriculado.</w:t>
      </w:r>
    </w:p>
    <w:p w14:paraId="54032A4F" w14:textId="77777777" w:rsidR="00D17BCD" w:rsidRDefault="006737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</w:tabs>
        <w:spacing w:after="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Todas as disciplinas são lecionadas por apenas um instrutor.</w:t>
      </w:r>
    </w:p>
    <w:p w14:paraId="187B05CC" w14:textId="77777777" w:rsidR="00D17BCD" w:rsidRDefault="006737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</w:tabs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Um estudante deve estar matriculado em pelo menos uma disciplina por período.</w:t>
      </w:r>
    </w:p>
    <w:p w14:paraId="429A2891" w14:textId="77777777" w:rsidR="00D17BCD" w:rsidRDefault="00D17BCD">
      <w:pPr>
        <w:tabs>
          <w:tab w:val="left" w:pos="0"/>
          <w:tab w:val="left" w:pos="450"/>
        </w:tabs>
        <w:jc w:val="both"/>
        <w:rPr>
          <w:rFonts w:ascii="Arial" w:eastAsia="Arial" w:hAnsi="Arial" w:cs="Arial"/>
          <w:color w:val="000000"/>
        </w:rPr>
      </w:pPr>
    </w:p>
    <w:p w14:paraId="2F132B21" w14:textId="77777777" w:rsidR="00D17BCD" w:rsidRDefault="0067370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</w:tabs>
        <w:spacing w:after="0"/>
        <w:ind w:hanging="359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Academia:</w:t>
      </w:r>
    </w:p>
    <w:p w14:paraId="0D6A4C69" w14:textId="77777777" w:rsidR="00D17BCD" w:rsidRDefault="00D17BCD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</w:tabs>
        <w:spacing w:after="0"/>
        <w:ind w:left="-491"/>
        <w:jc w:val="both"/>
        <w:rPr>
          <w:rFonts w:ascii="Arial" w:eastAsia="Arial" w:hAnsi="Arial" w:cs="Arial"/>
          <w:color w:val="000000"/>
        </w:rPr>
      </w:pPr>
    </w:p>
    <w:p w14:paraId="42020D32" w14:textId="77777777" w:rsidR="00D17BCD" w:rsidRDefault="00673706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</w:tabs>
        <w:ind w:left="-491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Uma academia de ginástica deseja manter um controle do seu funcionamento. Os alunos são organizados em turmas associadas a um tipo específico de atividade. As informações sobre uma turma são número de alunos, horário da aula, duração da aula, data inicial,</w:t>
      </w:r>
      <w:r>
        <w:rPr>
          <w:rFonts w:ascii="Arial" w:eastAsia="Arial" w:hAnsi="Arial" w:cs="Arial"/>
          <w:color w:val="000000"/>
        </w:rPr>
        <w:t xml:space="preserve"> data final e tipo de atividade.   Cada turma é orientada por um único instrutor para o qual são cadastrados RG, nome, data de nascimento, titulação e todos os telefones possíveis para sua localização.  </w:t>
      </w:r>
      <w:proofErr w:type="gramStart"/>
      <w:r>
        <w:rPr>
          <w:rFonts w:ascii="Arial" w:eastAsia="Arial" w:hAnsi="Arial" w:cs="Arial"/>
          <w:color w:val="000000"/>
        </w:rPr>
        <w:t>Um  instrutor</w:t>
      </w:r>
      <w:proofErr w:type="gramEnd"/>
      <w:r>
        <w:rPr>
          <w:rFonts w:ascii="Arial" w:eastAsia="Arial" w:hAnsi="Arial" w:cs="Arial"/>
          <w:color w:val="000000"/>
        </w:rPr>
        <w:t xml:space="preserve">  pode  orientar  várias  turmas  que  p</w:t>
      </w:r>
      <w:r>
        <w:rPr>
          <w:rFonts w:ascii="Arial" w:eastAsia="Arial" w:hAnsi="Arial" w:cs="Arial"/>
          <w:color w:val="000000"/>
        </w:rPr>
        <w:t>odem  ser  de  diferentes atividades.  Os dados cadastrados dos alunos são: código de matricula , data de matrícula, nome,  endereço,  telefone,  data  de  nascimento,  altura  e  peso.  Um  aluno  pode  estar matriculado em várias turmas se deseja realiza</w:t>
      </w:r>
      <w:r>
        <w:rPr>
          <w:rFonts w:ascii="Arial" w:eastAsia="Arial" w:hAnsi="Arial" w:cs="Arial"/>
          <w:color w:val="000000"/>
        </w:rPr>
        <w:t>r atividades diferentes e para cada matrícula é mantido um registro das ausências do aluno. Para cada turma existe um aluno monitor que auxilia o instrutor da turma, sendo que um aluno pode ser  monitor no  máximo  em uma turma</w:t>
      </w:r>
    </w:p>
    <w:sectPr w:rsidR="00D17BCD">
      <w:headerReference w:type="default" r:id="rId7"/>
      <w:footerReference w:type="default" r:id="rId8"/>
      <w:pgSz w:w="11906" w:h="16838"/>
      <w:pgMar w:top="360" w:right="686" w:bottom="1134" w:left="1701" w:header="283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BDE9C" w14:textId="77777777" w:rsidR="009643DC" w:rsidRDefault="009643DC">
      <w:pPr>
        <w:spacing w:after="0" w:line="240" w:lineRule="auto"/>
      </w:pPr>
      <w:r>
        <w:separator/>
      </w:r>
    </w:p>
  </w:endnote>
  <w:endnote w:type="continuationSeparator" w:id="0">
    <w:p w14:paraId="73AD91DA" w14:textId="77777777" w:rsidR="009643DC" w:rsidRDefault="00964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25013" w14:textId="77777777" w:rsidR="00D17BCD" w:rsidRDefault="00D17B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10065"/>
      </w:tabs>
      <w:spacing w:after="0" w:line="240" w:lineRule="auto"/>
      <w:ind w:left="-1560" w:right="-1561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A43E6" w14:textId="77777777" w:rsidR="009643DC" w:rsidRDefault="009643DC">
      <w:pPr>
        <w:spacing w:after="0" w:line="240" w:lineRule="auto"/>
      </w:pPr>
      <w:r>
        <w:separator/>
      </w:r>
    </w:p>
  </w:footnote>
  <w:footnote w:type="continuationSeparator" w:id="0">
    <w:p w14:paraId="1EDF09FC" w14:textId="77777777" w:rsidR="009643DC" w:rsidRDefault="009643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77233" w14:textId="77777777" w:rsidR="00D17BCD" w:rsidRDefault="0067370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9923"/>
      </w:tabs>
      <w:spacing w:after="0" w:line="240" w:lineRule="auto"/>
      <w:ind w:left="-1560" w:right="-1419"/>
      <w:jc w:val="center"/>
      <w:rPr>
        <w:color w:val="00000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hidden="0" allowOverlap="1" wp14:anchorId="3A4E85A4" wp14:editId="7169B2E0">
              <wp:simplePos x="0" y="0"/>
              <wp:positionH relativeFrom="column">
                <wp:posOffset>4762500</wp:posOffset>
              </wp:positionH>
              <wp:positionV relativeFrom="paragraph">
                <wp:posOffset>-12699</wp:posOffset>
              </wp:positionV>
              <wp:extent cx="1437640" cy="399415"/>
              <wp:effectExtent l="0" t="0" r="0" b="0"/>
              <wp:wrapSquare wrapText="bothSides" distT="0" distB="0" distL="0" distR="0"/>
              <wp:docPr id="1" name="Retâ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31943" y="3585055"/>
                        <a:ext cx="1428115" cy="3898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244A4C8A" w14:textId="77777777" w:rsidR="00D17BCD" w:rsidRDefault="00673706">
                          <w:pPr>
                            <w:spacing w:line="275" w:lineRule="auto"/>
                            <w:jc w:val="right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  <w:sz w:val="20"/>
                            </w:rPr>
                            <w:t xml:space="preserve">Pág.: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 xml:space="preserve"> PAGE 1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z w:val="20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Arial" w:eastAsia="Arial" w:hAnsi="Arial" w:cs="Arial"/>
                              <w:color w:val="000000"/>
                              <w:sz w:val="20"/>
                            </w:rPr>
                            <w:t xml:space="preserve">de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 xml:space="preserve"> NUMPAGES</w:t>
                          </w:r>
                          <w:proofErr w:type="gramEnd"/>
                          <w:r>
                            <w:rPr>
                              <w:color w:val="000000"/>
                              <w:sz w:val="20"/>
                            </w:rPr>
                            <w:t xml:space="preserve"> \* ARABIC 1</w:t>
                          </w:r>
                        </w:p>
                        <w:p w14:paraId="51672219" w14:textId="77777777" w:rsidR="00D17BCD" w:rsidRDefault="00D17BCD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A4E85A4" id="Retângulo 1" o:spid="_x0000_s1026" style="position:absolute;left:0;text-align:left;margin-left:375pt;margin-top:-1pt;width:113.2pt;height:31.45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DNV0QEAAIMDAAAOAAAAZHJzL2Uyb0RvYy54bWysU8Fu2zAMvQ/YPwi6L7aTuHOMOMXQIsOA&#10;YgvQ9QMUWYoFyJJGKbHz96PktMnW2zAfZNKkHt8j6fX92GtyEuCVNQ0tZjklwnDbKnNo6MvP7aeK&#10;Eh+YaZm2RjT0LDy933z8sB5cLea2s7oVQBDE+HpwDe1CcHWWed6JnvmZdcJgUFroWUAXDlkLbED0&#10;XmfzPL/LBgutA8uF9/j1cQrSTcKXUvDwQ0ovAtENRW4hnZDOfTyzzZrVB2CuU/xCg/0Di54pg0Xf&#10;oB5ZYOQI6h1UrzhYb2WYcdtnVkrFRdKAaor8LzXPHXMiacHmePfWJv//YPn307PbAbZhcL72aEYV&#10;o4Q+vpEfGRu6vFsUq+WCknNDF2VV5mU5NU6MgXBMKJbzqihKSnjMqFbVKnU2uyI58OGrsD2JRkMB&#10;B5P6xU5PPmB1TH1NiYW91ardKq2TA4f9gwZyYjjEbXpiebzyR5o2MdnYeG0Kxy/ZVVe0wrgfL2L3&#10;tj3vgHjHtwpJPTEfdgxw+gUlA25EQ/2vIwNBif5msOUrVIkSQ3KW5ecc9wluI/vbCDO8s7hogZLJ&#10;fAhp7SaOX47BSpWER1YTlQtZnHQSd9nKuEq3fsq6/jub3wAAAP//AwBQSwMEFAAGAAgAAAAhAHuL&#10;f/vfAAAACQEAAA8AAABkcnMvZG93bnJldi54bWxMj0FLw0AQhe+C/2EZwVu7a2nTNs2kSMGbIEbF&#10;HjfZMQnN7obsJo3/3vGkp8fwHm++lx1n24mJhtB6h/CwVCDIVd60rkZ4f3ta7ECEqJ3RnXeE8E0B&#10;jvntTaZT46/ulaYi1oJLXEg1QhNjn0oZqoasDkvfk2Pvyw9WRz6HWppBX7ncdnKlVCKtbh1/aHRP&#10;p4aqSzFahG5S64/PcnPeFW1Nz5d5OvnxBfH+bn48gIg0x78w/OIzOuTMVPrRmSA6hO1G8ZaIsFix&#10;cmC/TdYgSoRE7UHmmfy/IP8BAAD//wMAUEsBAi0AFAAGAAgAAAAhALaDOJL+AAAA4QEAABMAAAAA&#10;AAAAAAAAAAAAAAAAAFtDb250ZW50X1R5cGVzXS54bWxQSwECLQAUAAYACAAAACEAOP0h/9YAAACU&#10;AQAACwAAAAAAAAAAAAAAAAAvAQAAX3JlbHMvLnJlbHNQSwECLQAUAAYACAAAACEAcbQzVdEBAACD&#10;AwAADgAAAAAAAAAAAAAAAAAuAgAAZHJzL2Uyb0RvYy54bWxQSwECLQAUAAYACAAAACEAe4t/+98A&#10;AAAJAQAADwAAAAAAAAAAAAAAAAArBAAAZHJzL2Rvd25yZXYueG1sUEsFBgAAAAAEAAQA8wAAADcF&#10;AAAAAA==&#10;" stroked="f">
              <v:textbox inset="2.53958mm,1.2694mm,2.53958mm,1.2694mm">
                <w:txbxContent>
                  <w:p w14:paraId="244A4C8A" w14:textId="77777777" w:rsidR="00D17BCD" w:rsidRDefault="00673706">
                    <w:pPr>
                      <w:spacing w:line="275" w:lineRule="auto"/>
                      <w:jc w:val="right"/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000000"/>
                        <w:sz w:val="20"/>
                      </w:rPr>
                      <w:t xml:space="preserve">Pág.: </w:t>
                    </w:r>
                    <w:r>
                      <w:rPr>
                        <w:color w:val="000000"/>
                        <w:sz w:val="20"/>
                      </w:rPr>
                      <w:t xml:space="preserve"> PAGE 1</w:t>
                    </w:r>
                    <w:r>
                      <w:rPr>
                        <w:rFonts w:ascii="Arial" w:eastAsia="Arial" w:hAnsi="Arial" w:cs="Arial"/>
                        <w:color w:val="000000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rFonts w:ascii="Arial" w:eastAsia="Arial" w:hAnsi="Arial" w:cs="Arial"/>
                        <w:color w:val="000000"/>
                        <w:sz w:val="20"/>
                      </w:rPr>
                      <w:t xml:space="preserve">de </w:t>
                    </w:r>
                    <w:r>
                      <w:rPr>
                        <w:color w:val="000000"/>
                        <w:sz w:val="20"/>
                      </w:rPr>
                      <w:t xml:space="preserve"> NUMPAGES</w:t>
                    </w:r>
                    <w:proofErr w:type="gramEnd"/>
                    <w:r>
                      <w:rPr>
                        <w:color w:val="000000"/>
                        <w:sz w:val="20"/>
                      </w:rPr>
                      <w:t xml:space="preserve"> \* ARABIC 1</w:t>
                    </w:r>
                  </w:p>
                  <w:p w14:paraId="51672219" w14:textId="77777777" w:rsidR="00D17BCD" w:rsidRDefault="00D17BCD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</w:rPr>
      <w:drawing>
        <wp:anchor distT="0" distB="0" distL="0" distR="0" simplePos="0" relativeHeight="251659264" behindDoc="0" locked="0" layoutInCell="1" hidden="0" allowOverlap="1" wp14:anchorId="7F003475" wp14:editId="45E95AB9">
          <wp:simplePos x="0" y="0"/>
          <wp:positionH relativeFrom="column">
            <wp:posOffset>-1070609</wp:posOffset>
          </wp:positionH>
          <wp:positionV relativeFrom="paragraph">
            <wp:posOffset>-150494</wp:posOffset>
          </wp:positionV>
          <wp:extent cx="7467600" cy="790575"/>
          <wp:effectExtent l="0" t="0" r="0" b="0"/>
          <wp:wrapSquare wrapText="bothSides" distT="0" distB="0" distL="0" distR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67600" cy="790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2350956" w14:textId="77777777" w:rsidR="00D17BCD" w:rsidRDefault="00D17B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9923"/>
      </w:tabs>
      <w:spacing w:after="0" w:line="240" w:lineRule="auto"/>
      <w:ind w:left="-1560" w:right="-1419"/>
      <w:jc w:val="center"/>
      <w:rPr>
        <w:color w:val="000000"/>
      </w:rPr>
    </w:pPr>
  </w:p>
  <w:p w14:paraId="67B3F6FD" w14:textId="77777777" w:rsidR="00D17BCD" w:rsidRDefault="00D17B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9923"/>
      </w:tabs>
      <w:spacing w:after="0" w:line="240" w:lineRule="auto"/>
      <w:ind w:left="-1560" w:right="-1419"/>
      <w:jc w:val="center"/>
      <w:rPr>
        <w:color w:val="000000"/>
      </w:rPr>
    </w:pPr>
  </w:p>
  <w:p w14:paraId="7E174470" w14:textId="77777777" w:rsidR="00D17BCD" w:rsidRDefault="00D17B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Arial" w:eastAsia="Arial" w:hAnsi="Arial" w:cs="Arial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363ED"/>
    <w:multiLevelType w:val="multilevel"/>
    <w:tmpl w:val="9B4C2B8A"/>
    <w:lvl w:ilvl="0">
      <w:start w:val="1"/>
      <w:numFmt w:val="decimal"/>
      <w:lvlText w:val="%1)"/>
      <w:lvlJc w:val="left"/>
      <w:pPr>
        <w:ind w:left="-63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9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81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53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25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97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9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41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130" w:hanging="180"/>
      </w:pPr>
      <w:rPr>
        <w:vertAlign w:val="baseline"/>
      </w:rPr>
    </w:lvl>
  </w:abstractNum>
  <w:abstractNum w:abstractNumId="1" w15:restartNumberingAfterBreak="0">
    <w:nsid w:val="4E0445F7"/>
    <w:multiLevelType w:val="multilevel"/>
    <w:tmpl w:val="D056075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5EAD4E72"/>
    <w:multiLevelType w:val="multilevel"/>
    <w:tmpl w:val="57000714"/>
    <w:lvl w:ilvl="0">
      <w:start w:val="1"/>
      <w:numFmt w:val="decimal"/>
      <w:lvlText w:val="%1."/>
      <w:lvlJc w:val="left"/>
      <w:pPr>
        <w:ind w:left="-491" w:hanging="360"/>
      </w:pPr>
      <w:rPr>
        <w:rFonts w:ascii="Calibri" w:eastAsia="Calibri" w:hAnsi="Calibri" w:cs="Calibri"/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229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949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669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389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109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829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549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269" w:hanging="180"/>
      </w:pPr>
      <w:rPr>
        <w:vertAlign w:val="baseline"/>
      </w:rPr>
    </w:lvl>
  </w:abstractNum>
  <w:num w:numId="1" w16cid:durableId="864513986">
    <w:abstractNumId w:val="1"/>
  </w:num>
  <w:num w:numId="2" w16cid:durableId="545141660">
    <w:abstractNumId w:val="0"/>
  </w:num>
  <w:num w:numId="3" w16cid:durableId="12495847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BCD"/>
    <w:rsid w:val="00673706"/>
    <w:rsid w:val="009643DC"/>
    <w:rsid w:val="00C329A2"/>
    <w:rsid w:val="00D1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CD3C2"/>
  <w15:docId w15:val="{298B33B9-2B68-47F0-BFF4-4A2FB3C9F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733</Words>
  <Characters>3959</Characters>
  <Application>Microsoft Office Word</Application>
  <DocSecurity>0</DocSecurity>
  <Lines>32</Lines>
  <Paragraphs>9</Paragraphs>
  <ScaleCrop>false</ScaleCrop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</dc:creator>
  <cp:lastModifiedBy>Jessica</cp:lastModifiedBy>
  <cp:revision>2</cp:revision>
  <dcterms:created xsi:type="dcterms:W3CDTF">2023-03-21T14:17:00Z</dcterms:created>
  <dcterms:modified xsi:type="dcterms:W3CDTF">2023-03-21T14:17:00Z</dcterms:modified>
</cp:coreProperties>
</file>