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is a very astute observation. Based on the constraints provided in the problem, a simple linear combination of the two systems does indeed struggle to meet a reasonable deadline if the goal is to build the colony within a few decades.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a breakdown of why the timeline is so pressurized and how you can brainstorm "Scenario C" to make it more viable.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Scale of the Challenge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Mass Required</w:t>
      </w:r>
      <w:r w:rsidDel="00000000" w:rsidR="00000000" w:rsidRPr="00000000">
        <w:rPr>
          <w:rFonts w:ascii="Google Sans Text" w:cs="Google Sans Text" w:eastAsia="Google Sans Text" w:hAnsi="Google Sans Text"/>
          <w:color w:val="1f1f1f"/>
          <w:rtl w:val="0"/>
        </w:rPr>
        <w:t xml:space="preserve">: 100 million metric tons ($10^8$ MT).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Space Elevator (SE) Limit</w:t>
      </w:r>
      <w:r w:rsidDel="00000000" w:rsidR="00000000" w:rsidRPr="00000000">
        <w:rPr>
          <w:rFonts w:ascii="Google Sans Text" w:cs="Google Sans Text" w:eastAsia="Google Sans Text" w:hAnsi="Google Sans Text"/>
          <w:color w:val="1f1f1f"/>
          <w:rtl w:val="0"/>
        </w:rPr>
        <w:t xml:space="preserve">: The three Galactic Harbours combined can move 537,000 MT per 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"Purity" Problem</w:t>
      </w:r>
      <w:r w:rsidDel="00000000" w:rsidR="00000000" w:rsidRPr="00000000">
        <w:rPr>
          <w:rFonts w:ascii="Google Sans Text" w:cs="Google Sans Text" w:eastAsia="Google Sans Text" w:hAnsi="Google Sans Text"/>
          <w:color w:val="1f1f1f"/>
          <w:rtl w:val="0"/>
        </w:rPr>
        <w:t xml:space="preserve">: If you rely </w:t>
      </w:r>
      <w:r w:rsidDel="00000000" w:rsidR="00000000" w:rsidRPr="00000000">
        <w:rPr>
          <w:rFonts w:ascii="Google Sans Text" w:cs="Google Sans Text" w:eastAsia="Google Sans Text" w:hAnsi="Google Sans Text"/>
          <w:b w:val="1"/>
          <w:b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on the Space Elevator, it would take approximately </w:t>
      </w:r>
      <w:r w:rsidDel="00000000" w:rsidR="00000000" w:rsidRPr="00000000">
        <w:rPr>
          <w:rFonts w:ascii="Google Sans Text" w:cs="Google Sans Text" w:eastAsia="Google Sans Text" w:hAnsi="Google Sans Text"/>
          <w:b w:val="1"/>
          <w:bCs w:val="1"/>
          <w:color w:val="1f1f1f"/>
          <w:rtl w:val="0"/>
        </w:rPr>
        <w:t xml:space="preserve">186 years</w:t>
      </w:r>
      <w:r w:rsidDel="00000000" w:rsidR="00000000" w:rsidRPr="00000000">
        <w:rPr>
          <w:rFonts w:ascii="Google Sans Text" w:cs="Google Sans Text" w:eastAsia="Google Sans Text" w:hAnsi="Google Sans Text"/>
          <w:color w:val="1f1f1f"/>
          <w:rtl w:val="0"/>
        </w:rPr>
        <w:t xml:space="preserve"> to deliver the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Rocket Problem</w:t>
      </w:r>
      <w:r w:rsidDel="00000000" w:rsidR="00000000" w:rsidRPr="00000000">
        <w:rPr>
          <w:rFonts w:ascii="Google Sans Text" w:cs="Google Sans Text" w:eastAsia="Google Sans Text" w:hAnsi="Google Sans Text"/>
          <w:color w:val="1f1f1f"/>
          <w:rtl w:val="0"/>
        </w:rPr>
        <w:t xml:space="preserve">: To deliver 100 million MT using advanced Falcon Heavy launches (max 150 MT/launch), you would need approximately </w:t>
      </w:r>
      <w:r w:rsidDel="00000000" w:rsidR="00000000" w:rsidRPr="00000000">
        <w:rPr>
          <w:rFonts w:ascii="Google Sans Text" w:cs="Google Sans Text" w:eastAsia="Google Sans Text" w:hAnsi="Google Sans Text"/>
          <w:b w:val="1"/>
          <w:bCs w:val="1"/>
          <w:color w:val="1f1f1f"/>
          <w:rtl w:val="0"/>
        </w:rPr>
        <w:t xml:space="preserve">666,667 launches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Why a "Simple" Combination Still Feels Slow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use both systems at full capacity simultaneously:</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Space Elevator handles ~0.537 million MT/year.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If you add, for example, 1,000 rocket launches per year (nearly 3 per day), you add only another 0.15 million MT/year.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Total Combined Rate</w:t>
      </w:r>
      <w:r w:rsidDel="00000000" w:rsidR="00000000" w:rsidRPr="00000000">
        <w:rPr>
          <w:rFonts w:ascii="Google Sans Text" w:cs="Google Sans Text" w:eastAsia="Google Sans Text" w:hAnsi="Google Sans Text"/>
          <w:color w:val="1f1f1f"/>
          <w:rtl w:val="0"/>
        </w:rPr>
        <w:t xml:space="preserve">: ~0.687 million MT/year.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Revised Timeline</w:t>
      </w:r>
      <w:r w:rsidDel="00000000" w:rsidR="00000000" w:rsidRPr="00000000">
        <w:rPr>
          <w:rFonts w:ascii="Google Sans Text" w:cs="Google Sans Text" w:eastAsia="Google Sans Text" w:hAnsi="Google Sans Text"/>
          <w:color w:val="1f1f1f"/>
          <w:rtl w:val="0"/>
        </w:rPr>
        <w:t xml:space="preserve">: Approximately </w:t>
      </w:r>
      <w:r w:rsidDel="00000000" w:rsidR="00000000" w:rsidRPr="00000000">
        <w:rPr>
          <w:rFonts w:ascii="Google Sans Text" w:cs="Google Sans Text" w:eastAsia="Google Sans Text" w:hAnsi="Google Sans Text"/>
          <w:b w:val="1"/>
          <w:bCs w:val="1"/>
          <w:color w:val="1f1f1f"/>
          <w:rtl w:val="0"/>
        </w:rPr>
        <w:t xml:space="preserve">145 years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Starting in 2050, the colony wouldn't be finished until nearly </w:t>
      </w:r>
      <w:r w:rsidDel="00000000" w:rsidR="00000000" w:rsidRPr="00000000">
        <w:rPr>
          <w:rFonts w:ascii="Google Sans Text" w:cs="Google Sans Text" w:eastAsia="Google Sans Text" w:hAnsi="Google Sans Text"/>
          <w:b w:val="1"/>
          <w:bCs w:val="1"/>
          <w:color w:val="1f1f1f"/>
          <w:rtl w:val="0"/>
        </w:rPr>
        <w:t xml:space="preserve">2195</w:t>
      </w:r>
      <w:r w:rsidDel="00000000" w:rsidR="00000000" w:rsidRPr="00000000">
        <w:rPr>
          <w:rFonts w:ascii="Google Sans Text" w:cs="Google Sans Text" w:eastAsia="Google Sans Text" w:hAnsi="Google Sans Text"/>
          <w:color w:val="1f1f1f"/>
          <w:rtl w:val="0"/>
        </w:rPr>
        <w:t xml:space="preserve">. For most mathematical models, a century-and-a-half construction project is considered logistically "too long."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60" w:firstLine="0"/>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How to Model a Faster "Scenario 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make the timeline work in your paper, you need to think beyond just "adding" the two numbers. Consider these modeling strategies: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"Bootstrap" Method (Exponential Scaling)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a constant rate, model the growth of the infrastructure.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Initial Phase</w:t>
      </w:r>
      <w:r w:rsidDel="00000000" w:rsidR="00000000" w:rsidRPr="00000000">
        <w:rPr>
          <w:rFonts w:ascii="Google Sans Text" w:cs="Google Sans Text" w:eastAsia="Google Sans Text" w:hAnsi="Google Sans Text"/>
          <w:color w:val="1f1f1f"/>
          <w:rtl w:val="0"/>
        </w:rPr>
        <w:t xml:space="preserve">: Use rockets to send "seed" factories to the Moon that can refine lunar regolith into building materials.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Logic</w:t>
      </w:r>
      <w:r w:rsidDel="00000000" w:rsidR="00000000" w:rsidRPr="00000000">
        <w:rPr>
          <w:rFonts w:ascii="Google Sans Text" w:cs="Google Sans Text" w:eastAsia="Google Sans Text" w:hAnsi="Google Sans Text"/>
          <w:color w:val="1f1f1f"/>
          <w:rtl w:val="0"/>
        </w:rPr>
        <w:t xml:space="preserve">: If you only have to ship 10% of the mass from Earth (high-tech components) and can source 90% from the Moon itself, your delivery requirement drops from 100 million MT to </w:t>
      </w:r>
      <w:r w:rsidDel="00000000" w:rsidR="00000000" w:rsidRPr="00000000">
        <w:rPr>
          <w:rFonts w:ascii="Google Sans Text" w:cs="Google Sans Text" w:eastAsia="Google Sans Text" w:hAnsi="Google Sans Text"/>
          <w:b w:val="1"/>
          <w:bCs w:val="1"/>
          <w:color w:val="1f1f1f"/>
          <w:rtl w:val="0"/>
        </w:rPr>
        <w:t xml:space="preserve">10 million MT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This cuts your timeline from 186 years to </w:t>
      </w:r>
      <w:r w:rsidDel="00000000" w:rsidR="00000000" w:rsidRPr="00000000">
        <w:rPr>
          <w:rFonts w:ascii="Google Sans Text" w:cs="Google Sans Text" w:eastAsia="Google Sans Text" w:hAnsi="Google Sans Text"/>
          <w:b w:val="1"/>
          <w:bCs w:val="1"/>
          <w:color w:val="1f1f1f"/>
          <w:rtl w:val="0"/>
        </w:rPr>
        <w:t xml:space="preserve">~18 years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Technological Acceleration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prompt notes that by 2050, rockets carry 100–150 MT.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60" w:firstLine="0"/>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rPr>
      </w:pPr>
      <w:r w:rsidDel="00000000" w:rsidR="00000000" w:rsidRPr="00000000">
        <w:rPr>
          <w:rtl w:val="0"/>
        </w:rPr>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You could model a scenario where the Galactic Harbour's capacity increases over time as more tethers are added or elevator speeds improve.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You can investigate if the "179,000 MT per year" is a starting capacity that scales as the infrastructure matures.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Defining "Completion" in Stages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don't need all 100 million MT to start living there.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Model the colony in </w:t>
      </w:r>
      <w:r w:rsidDel="00000000" w:rsidR="00000000" w:rsidRPr="00000000">
        <w:rPr>
          <w:rFonts w:ascii="Google Sans Text" w:cs="Google Sans Text" w:eastAsia="Google Sans Text" w:hAnsi="Google Sans Text"/>
          <w:b w:val="1"/>
          <w:bCs w:val="1"/>
          <w:color w:val="1f1f1f"/>
          <w:rtl w:val="0"/>
        </w:rPr>
        <w:t xml:space="preserve">phases</w:t>
      </w:r>
      <w:r w:rsidDel="00000000" w:rsidR="00000000" w:rsidRPr="00000000">
        <w:rPr>
          <w:rFonts w:ascii="Google Sans Text" w:cs="Google Sans Text" w:eastAsia="Google Sans Text" w:hAnsi="Google Sans Text"/>
          <w:color w:val="1f1f1f"/>
          <w:rtl w:val="0"/>
        </w:rPr>
        <w:t xml:space="preserve"> (e.g., Phase 1: 1,000 people; Phase 2: 10,000 people).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This allows you to show the MCM Agency a "functioning" colony much sooner, even if the total 100,000-person capacity takes longer to reach.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Comparison Summary for Your Model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Delivery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Annual Capacity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Time to 100M 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Environmental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0.537M MT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60" w:firstLine="0"/>
              <w:rPr>
                <w:rFonts w:ascii="Google Sans Text" w:cs="Google Sans Text" w:eastAsia="Google Sans Text" w:hAnsi="Google Sans Text"/>
                <w:color w:val="444746"/>
                <w:shd w:fill="auto" w:val="clear"/>
              </w:rPr>
            </w:pPr>
            <w:r w:rsidDel="00000000" w:rsidR="00000000" w:rsidRPr="00000000">
              <w:rPr>
                <w:rFonts w:ascii="Google Sans Text" w:cs="Google Sans Text" w:eastAsia="Google Sans Text" w:hAnsi="Google Sans Text"/>
                <w:color w:val="444746"/>
                <w:shd w:fill="auto" w:val="clear"/>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~186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Minimal</w:t>
            </w:r>
            <w:r w:rsidDel="00000000" w:rsidR="00000000" w:rsidRPr="00000000">
              <w:rPr>
                <w:rFonts w:ascii="Google Sans Text" w:cs="Google Sans Text" w:eastAsia="Google Sans Text" w:hAnsi="Google Sans Text"/>
                <w:color w:val="1f1f1f"/>
                <w:shd w:fill="auto" w:val="clear"/>
                <w:rtl w:val="0"/>
              </w:rPr>
              <w:t xml:space="preserve"> (Electric)</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60" w:firstLine="0"/>
              <w:rPr>
                <w:rFonts w:ascii="Google Sans Text" w:cs="Google Sans Text" w:eastAsia="Google Sans Text" w:hAnsi="Google Sans Text"/>
                <w:color w:val="444746"/>
                <w:shd w:fill="auto" w:val="clear"/>
              </w:rPr>
            </w:pPr>
            <w:r w:rsidDel="00000000" w:rsidR="00000000" w:rsidRPr="00000000">
              <w:rPr>
                <w:rFonts w:ascii="Google Sans Text" w:cs="Google Sans Text" w:eastAsia="Google Sans Text" w:hAnsi="Google Sans Text"/>
                <w:color w:val="444746"/>
                <w:shd w:fill="auto" w:val="clear"/>
                <w:rtl w:val="0"/>
              </w:rPr>
              <w:t xml:space="preserve">+2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Rockets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Variable (Launch 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Depends on Launch Pad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r w:rsidDel="00000000" w:rsidR="00000000" w:rsidRPr="00000000">
              <w:rPr>
                <w:rFonts w:ascii="Google Sans Text" w:cs="Google Sans Text" w:eastAsia="Google Sans Text" w:hAnsi="Google Sans Text"/>
                <w:color w:val="1f1f1f"/>
                <w:shd w:fill="auto" w:val="clear"/>
                <w:rtl w:val="0"/>
              </w:rPr>
              <w:t xml:space="preserve"> (Atmospheric pollution)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60" w:firstLine="0"/>
              <w:rPr>
                <w:rFonts w:ascii="Google Sans Text" w:cs="Google Sans Text" w:eastAsia="Google Sans Text" w:hAnsi="Google Sans Text"/>
                <w:color w:val="444746"/>
                <w:shd w:fill="auto" w:val="clear"/>
              </w:rPr>
            </w:pPr>
            <w:r w:rsidDel="00000000" w:rsidR="00000000" w:rsidRPr="00000000">
              <w:rPr>
                <w:rFonts w:ascii="Google Sans Text" w:cs="Google Sans Text" w:eastAsia="Google Sans Text" w:hAnsi="Google Sans Text"/>
                <w:color w:val="444746"/>
                <w:shd w:fill="auto" w:val="clear"/>
                <w:rtl w:val="0"/>
              </w:rPr>
              <w:t xml:space="preserve">+2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&gt;0.687M 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~145 Years (linear)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Hybrid + In-Situ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~5.5M MT (effective)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&lt;20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 to Moderate</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Would you like me to help you calculate the specific environmental "cost" of those 666,000 rocket launches to help you justify the Space Elevator in your letter to the MCM Agency?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60" w:firstLine="0"/>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