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1C3" w:rsidRDefault="00D651C3">
      <w:pPr>
        <w:rPr>
          <w:b/>
          <w:sz w:val="40"/>
        </w:rPr>
      </w:pPr>
      <w:r>
        <w:rPr>
          <w:b/>
          <w:sz w:val="40"/>
        </w:rPr>
        <w:t xml:space="preserve">                          </w:t>
      </w:r>
      <w:r w:rsidRPr="00D651C3">
        <w:rPr>
          <w:b/>
          <w:sz w:val="40"/>
        </w:rPr>
        <w:t>Forest Cover Classification</w:t>
      </w:r>
    </w:p>
    <w:p w:rsidR="005C13CB" w:rsidRPr="00231447" w:rsidRDefault="00231447">
      <w:pPr>
        <w:rPr>
          <w:b/>
          <w:sz w:val="44"/>
        </w:rPr>
      </w:pPr>
      <w:r w:rsidRPr="00231447">
        <w:rPr>
          <w:b/>
          <w:sz w:val="24"/>
        </w:rPr>
        <w:t xml:space="preserve">Dataset: </w:t>
      </w:r>
      <w:r>
        <w:t xml:space="preserve">             </w:t>
      </w:r>
      <w:hyperlink r:id="rId6" w:history="1">
        <w:r w:rsidR="005C13CB" w:rsidRPr="00231447">
          <w:rPr>
            <w:rStyle w:val="Hyperlink"/>
            <w:sz w:val="24"/>
          </w:rPr>
          <w:t>https://www.kaggle.com/uciml/forest-cover-type-dataset</w:t>
        </w:r>
      </w:hyperlink>
    </w:p>
    <w:p w:rsidR="00D651C3" w:rsidRPr="00231447" w:rsidRDefault="00231447">
      <w:pPr>
        <w:rPr>
          <w:b/>
          <w:sz w:val="24"/>
        </w:rPr>
      </w:pPr>
      <w:r>
        <w:rPr>
          <w:b/>
          <w:sz w:val="24"/>
        </w:rPr>
        <w:t>15120 examples with 7 classes. 2160 examples in each class Balanced classes.</w:t>
      </w:r>
    </w:p>
    <w:p w:rsidR="00D651C3" w:rsidRDefault="00D651C3">
      <w:r>
        <w:rPr>
          <w:noProof/>
        </w:rPr>
        <w:drawing>
          <wp:inline distT="0" distB="0" distL="0" distR="0" wp14:anchorId="33B3D0C7" wp14:editId="6A980394">
            <wp:extent cx="5943600" cy="2715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4B" w:rsidRDefault="001344BA">
      <w:pPr>
        <w:rPr>
          <w:b/>
          <w:sz w:val="32"/>
        </w:rPr>
      </w:pPr>
      <w:r>
        <w:rPr>
          <w:b/>
          <w:sz w:val="32"/>
        </w:rPr>
        <w:t>R</w:t>
      </w:r>
      <w:r w:rsidR="00A1794B" w:rsidRPr="001344BA">
        <w:rPr>
          <w:b/>
          <w:sz w:val="32"/>
        </w:rPr>
        <w:t>esults below are from C5.0 classifier</w:t>
      </w:r>
      <w:r>
        <w:rPr>
          <w:b/>
          <w:sz w:val="32"/>
        </w:rPr>
        <w:t xml:space="preserve"> in SPSS Modeler (80/20 split)</w:t>
      </w:r>
    </w:p>
    <w:p w:rsidR="005C13CB" w:rsidRPr="001344BA" w:rsidRDefault="005C13CB">
      <w:pPr>
        <w:rPr>
          <w:b/>
          <w:sz w:val="32"/>
        </w:rPr>
      </w:pPr>
      <w:r>
        <w:rPr>
          <w:noProof/>
        </w:rPr>
        <w:drawing>
          <wp:inline distT="0" distB="0" distL="0" distR="0" wp14:anchorId="283A5049" wp14:editId="0BBEDB4A">
            <wp:extent cx="5943600" cy="3422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794B" w:rsidRDefault="00A1794B"/>
    <w:p w:rsidR="00D651C3" w:rsidRPr="001344BA" w:rsidRDefault="00A1794B">
      <w:pPr>
        <w:rPr>
          <w:b/>
          <w:sz w:val="32"/>
        </w:rPr>
      </w:pPr>
      <w:r w:rsidRPr="001344BA">
        <w:rPr>
          <w:b/>
          <w:sz w:val="32"/>
        </w:rPr>
        <w:lastRenderedPageBreak/>
        <w:t>The results</w:t>
      </w:r>
      <w:r w:rsidR="001344BA" w:rsidRPr="001344BA">
        <w:rPr>
          <w:b/>
          <w:sz w:val="32"/>
        </w:rPr>
        <w:t xml:space="preserve"> below are from C&amp;RT </w:t>
      </w:r>
      <w:r w:rsidRPr="001344BA">
        <w:rPr>
          <w:b/>
          <w:sz w:val="32"/>
        </w:rPr>
        <w:t>in SPSS Modeler</w:t>
      </w:r>
      <w:r w:rsidR="001344BA">
        <w:rPr>
          <w:b/>
          <w:sz w:val="32"/>
        </w:rPr>
        <w:t xml:space="preserve"> (80/20 split)</w:t>
      </w:r>
    </w:p>
    <w:p w:rsidR="00D651C3" w:rsidRDefault="00D651C3">
      <w:r>
        <w:rPr>
          <w:noProof/>
        </w:rPr>
        <w:drawing>
          <wp:inline distT="0" distB="0" distL="0" distR="0" wp14:anchorId="10CADD06" wp14:editId="44C3E0E0">
            <wp:extent cx="5664200" cy="372893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976" cy="373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C3" w:rsidRDefault="001344BA">
      <w:r>
        <w:rPr>
          <w:b/>
          <w:sz w:val="32"/>
        </w:rPr>
        <w:t>R</w:t>
      </w:r>
      <w:r w:rsidR="00A1794B" w:rsidRPr="001344BA">
        <w:rPr>
          <w:b/>
          <w:sz w:val="32"/>
        </w:rPr>
        <w:t>esu</w:t>
      </w:r>
      <w:r>
        <w:rPr>
          <w:b/>
          <w:sz w:val="32"/>
        </w:rPr>
        <w:t>lts below are from an ANN</w:t>
      </w:r>
      <w:r w:rsidR="00A1794B" w:rsidRPr="001344BA">
        <w:rPr>
          <w:b/>
          <w:sz w:val="32"/>
        </w:rPr>
        <w:t xml:space="preserve"> Model</w:t>
      </w:r>
      <w:r>
        <w:rPr>
          <w:b/>
          <w:sz w:val="32"/>
        </w:rPr>
        <w:t xml:space="preserve"> in SPSS Modeler (80/20 split)</w:t>
      </w:r>
      <w:r w:rsidR="00D651C3">
        <w:rPr>
          <w:noProof/>
        </w:rPr>
        <w:drawing>
          <wp:inline distT="0" distB="0" distL="0" distR="0" wp14:anchorId="027F32FF" wp14:editId="7201F85E">
            <wp:extent cx="5626100" cy="36960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249" cy="371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C3" w:rsidRPr="005C13CB" w:rsidRDefault="00D651C3">
      <w:pPr>
        <w:rPr>
          <w:b/>
          <w:sz w:val="32"/>
        </w:rPr>
      </w:pPr>
      <w:r w:rsidRPr="005C13CB">
        <w:rPr>
          <w:b/>
          <w:sz w:val="32"/>
        </w:rPr>
        <w:lastRenderedPageBreak/>
        <w:t>Random Forest classifier   with # trees = 11</w:t>
      </w:r>
    </w:p>
    <w:p w:rsidR="00D651C3" w:rsidRDefault="00D651C3">
      <w:r>
        <w:rPr>
          <w:noProof/>
        </w:rPr>
        <w:drawing>
          <wp:inline distT="0" distB="0" distL="0" distR="0" wp14:anchorId="70DA9ABE" wp14:editId="52A83C18">
            <wp:extent cx="5334000" cy="347735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470" cy="34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CB" w:rsidRDefault="005C13CB">
      <w:r>
        <w:t>Dr. Brieman has established that the Random Forest algorithm does not overfit. So, even if we increase the number of trees (estimators) in the ensemble, it will not lead to overfitting.</w:t>
      </w:r>
    </w:p>
    <w:p w:rsidR="00A1794B" w:rsidRPr="001344BA" w:rsidRDefault="001344BA">
      <w:pPr>
        <w:rPr>
          <w:b/>
          <w:sz w:val="28"/>
        </w:rPr>
      </w:pPr>
      <w:r w:rsidRPr="001344BA">
        <w:rPr>
          <w:b/>
          <w:sz w:val="28"/>
        </w:rPr>
        <w:t xml:space="preserve">Random Forest </w:t>
      </w:r>
      <w:r w:rsidR="00231447" w:rsidRPr="001344BA">
        <w:rPr>
          <w:b/>
          <w:sz w:val="28"/>
        </w:rPr>
        <w:t>Evaluation</w:t>
      </w:r>
      <w:r w:rsidR="00231447" w:rsidRPr="001344BA">
        <w:rPr>
          <w:b/>
          <w:sz w:val="28"/>
        </w:rPr>
        <w:t xml:space="preserve"> </w:t>
      </w:r>
      <w:r w:rsidRPr="001344BA">
        <w:rPr>
          <w:b/>
          <w:sz w:val="28"/>
        </w:rPr>
        <w:t>(in SPSS Modeler) with number of trees = 25</w:t>
      </w:r>
    </w:p>
    <w:p w:rsidR="00A1794B" w:rsidRDefault="00A1794B">
      <w:r>
        <w:rPr>
          <w:noProof/>
        </w:rPr>
        <w:drawing>
          <wp:inline distT="0" distB="0" distL="0" distR="0" wp14:anchorId="2BE1F5AE" wp14:editId="1C17DA06">
            <wp:extent cx="5124450" cy="332925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531" cy="33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94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73D" w:rsidRDefault="002B273D" w:rsidP="00BC471C">
      <w:pPr>
        <w:spacing w:after="0" w:line="240" w:lineRule="auto"/>
      </w:pPr>
      <w:r>
        <w:separator/>
      </w:r>
    </w:p>
  </w:endnote>
  <w:endnote w:type="continuationSeparator" w:id="0">
    <w:p w:rsidR="002B273D" w:rsidRDefault="002B273D" w:rsidP="00BC4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206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1447" w:rsidRDefault="002314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1447" w:rsidRDefault="00231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73D" w:rsidRDefault="002B273D" w:rsidP="00BC471C">
      <w:pPr>
        <w:spacing w:after="0" w:line="240" w:lineRule="auto"/>
      </w:pPr>
      <w:r>
        <w:separator/>
      </w:r>
    </w:p>
  </w:footnote>
  <w:footnote w:type="continuationSeparator" w:id="0">
    <w:p w:rsidR="002B273D" w:rsidRDefault="002B273D" w:rsidP="00BC4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71C" w:rsidRDefault="00BC471C">
    <w:pPr>
      <w:pStyle w:val="Header"/>
    </w:pPr>
    <w:r>
      <w:t>Data Mining for Business</w:t>
    </w:r>
    <w:r>
      <w:tab/>
      <w:t xml:space="preserve">                                                              </w:t>
    </w:r>
    <w:r>
      <w:tab/>
      <w:t xml:space="preserve"> Dr. Kamesam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C3"/>
    <w:rsid w:val="001344BA"/>
    <w:rsid w:val="00231447"/>
    <w:rsid w:val="002B273D"/>
    <w:rsid w:val="005C13CB"/>
    <w:rsid w:val="00716BB9"/>
    <w:rsid w:val="00A1794B"/>
    <w:rsid w:val="00BC471C"/>
    <w:rsid w:val="00CC27CF"/>
    <w:rsid w:val="00D01E14"/>
    <w:rsid w:val="00D651C3"/>
    <w:rsid w:val="00E8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0B8F"/>
  <w15:chartTrackingRefBased/>
  <w15:docId w15:val="{847239E0-A201-411F-A3C8-2C27B611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71C"/>
  </w:style>
  <w:style w:type="paragraph" w:styleId="Footer">
    <w:name w:val="footer"/>
    <w:basedOn w:val="Normal"/>
    <w:link w:val="FooterChar"/>
    <w:uiPriority w:val="99"/>
    <w:unhideWhenUsed/>
    <w:rsid w:val="00BC4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71C"/>
  </w:style>
  <w:style w:type="character" w:styleId="Hyperlink">
    <w:name w:val="Hyperlink"/>
    <w:basedOn w:val="DefaultParagraphFont"/>
    <w:uiPriority w:val="99"/>
    <w:semiHidden/>
    <w:unhideWhenUsed/>
    <w:rsid w:val="005C13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uciml/forest-cover-type-datase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Pasumarti Kamesam</dc:creator>
  <cp:keywords/>
  <dc:description/>
  <cp:lastModifiedBy>Pasumarti Kamesam</cp:lastModifiedBy>
  <cp:revision>2</cp:revision>
  <dcterms:created xsi:type="dcterms:W3CDTF">2019-11-22T20:11:00Z</dcterms:created>
  <dcterms:modified xsi:type="dcterms:W3CDTF">2019-11-22T20:11:00Z</dcterms:modified>
</cp:coreProperties>
</file>