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EC" w:rsidRDefault="002315FD" w:rsidP="002315FD">
      <w:pPr>
        <w:jc w:val="center"/>
        <w:rPr>
          <w:sz w:val="32"/>
        </w:rPr>
      </w:pPr>
      <w:r w:rsidRPr="002315FD">
        <w:rPr>
          <w:sz w:val="32"/>
        </w:rPr>
        <w:t>Report</w:t>
      </w:r>
    </w:p>
    <w:p w:rsidR="002315FD" w:rsidRDefault="002315FD" w:rsidP="002315FD">
      <w:pPr>
        <w:rPr>
          <w:b/>
          <w:sz w:val="28"/>
        </w:rPr>
      </w:pPr>
      <w:r>
        <w:rPr>
          <w:b/>
          <w:sz w:val="28"/>
        </w:rPr>
        <w:t>Pur</w:t>
      </w:r>
      <w:r w:rsidRPr="002315FD">
        <w:rPr>
          <w:b/>
          <w:sz w:val="28"/>
        </w:rPr>
        <w:t>pose</w:t>
      </w:r>
    </w:p>
    <w:p w:rsidR="002315FD" w:rsidRDefault="002315FD" w:rsidP="002315FD">
      <w:pPr>
        <w:rPr>
          <w:sz w:val="24"/>
        </w:rPr>
      </w:pPr>
      <w:r>
        <w:rPr>
          <w:b/>
          <w:sz w:val="28"/>
        </w:rPr>
        <w:tab/>
      </w:r>
      <w:r>
        <w:rPr>
          <w:sz w:val="24"/>
        </w:rPr>
        <w:t xml:space="preserve">The purpose of this project was to create an online ordering website that would allow customers to order their food without have to stop doing what they currently were doing. They could put in an order for a future time or for the soonest time possible. They were able to sign up for an account and then login to create their order. They are able to customize how they want the items made with the toppings and extras of their choice. </w:t>
      </w:r>
    </w:p>
    <w:p w:rsidR="002315FD" w:rsidRDefault="002315FD" w:rsidP="002315FD">
      <w:pPr>
        <w:rPr>
          <w:b/>
          <w:sz w:val="28"/>
        </w:rPr>
      </w:pPr>
      <w:r w:rsidRPr="002315FD">
        <w:rPr>
          <w:b/>
          <w:sz w:val="28"/>
        </w:rPr>
        <w:t>Diagrams</w:t>
      </w:r>
    </w:p>
    <w:p w:rsidR="002315FD" w:rsidRPr="002315FD" w:rsidRDefault="002315FD" w:rsidP="002315FD">
      <w:pPr>
        <w:rPr>
          <w:sz w:val="24"/>
        </w:rPr>
      </w:pPr>
      <w:r>
        <w:rPr>
          <w:b/>
          <w:sz w:val="28"/>
        </w:rPr>
        <w:tab/>
      </w:r>
    </w:p>
    <w:p w:rsidR="00102408" w:rsidRDefault="002315FD" w:rsidP="00102408">
      <w:r>
        <w:rPr>
          <w:b/>
          <w:sz w:val="28"/>
        </w:rPr>
        <w:tab/>
      </w:r>
      <w:r w:rsidR="00CC7AB5">
        <w:rPr>
          <w:noProof/>
          <w:lang w:eastAsia="zh-TW"/>
        </w:rPr>
        <w:pict>
          <v:shapetype id="_x0000_t202" coordsize="21600,21600" o:spt="202" path="m,l,21600r21600,l21600,xe">
            <v:stroke joinstyle="miter"/>
            <v:path gradientshapeok="t" o:connecttype="rect"/>
          </v:shapetype>
          <v:shape id="_x0000_s1051" type="#_x0000_t202" style="position:absolute;margin-left:68.45pt;margin-top:14.05pt;width:91.15pt;height:23.35pt;z-index:251644416;mso-position-horizontal-relative:text;mso-position-vertical-relative:text;mso-width-relative:margin;mso-height-relative:margin" stroked="f">
            <v:textbox>
              <w:txbxContent>
                <w:p w:rsidR="00102408" w:rsidRDefault="00102408" w:rsidP="00102408">
                  <w:r>
                    <w:t>Order decision</w:t>
                  </w:r>
                </w:p>
              </w:txbxContent>
            </v:textbox>
          </v:shape>
        </w:pict>
      </w:r>
      <w:r w:rsidR="00102408">
        <w:t xml:space="preserve">Sequence </w:t>
      </w:r>
    </w:p>
    <w:p w:rsidR="00102408" w:rsidRDefault="00CC7AB5" w:rsidP="00102408">
      <w:r>
        <w:rPr>
          <w:noProof/>
        </w:rPr>
        <w:pict>
          <v:rect id="_x0000_s1052" style="position:absolute;margin-left:160.85pt;margin-top:17.55pt;width:14.75pt;height:86.05pt;z-index:251645440"/>
        </w:pict>
      </w:r>
      <w:r>
        <w:rPr>
          <w:noProof/>
        </w:rPr>
        <w:pict>
          <v:shapetype id="_x0000_t32" coordsize="21600,21600" o:spt="32" o:oned="t" path="m,l21600,21600e" filled="f">
            <v:path arrowok="t" fillok="f" o:connecttype="none"/>
            <o:lock v:ext="edit" shapetype="t"/>
          </v:shapetype>
          <v:shape id="_x0000_s1050" type="#_x0000_t32" style="position:absolute;margin-left:68.45pt;margin-top:17.55pt;width:91.15pt;height:0;z-index:251643392" o:connectortype="straight">
            <v:stroke endarrow="block"/>
          </v:shape>
        </w:pict>
      </w:r>
      <w:r>
        <w:rPr>
          <w:noProof/>
          <w:lang w:eastAsia="zh-TW"/>
        </w:rPr>
        <w:pict>
          <v:shape id="_x0000_s1028" type="#_x0000_t202" style="position:absolute;margin-left:298.35pt;margin-top:17.55pt;width:43.3pt;height:22.55pt;z-index:251622912;mso-width-relative:margin;mso-height-relative:margin" stroked="f">
            <v:textbox>
              <w:txbxContent>
                <w:p w:rsidR="00102408" w:rsidRDefault="00102408" w:rsidP="00102408">
                  <w:r>
                    <w:t xml:space="preserve">Login </w:t>
                  </w:r>
                </w:p>
              </w:txbxContent>
            </v:textbox>
          </v:shape>
        </w:pict>
      </w:r>
      <w:r>
        <w:rPr>
          <w:noProof/>
          <w:lang w:eastAsia="zh-TW"/>
        </w:rPr>
        <w:pict>
          <v:shape id="_x0000_s1053" type="#_x0000_t202" style="position:absolute;margin-left:177.5pt;margin-top:4.5pt;width:95.65pt;height:24.75pt;z-index:251646464;mso-width-relative:margin;mso-height-relative:margin" stroked="f">
            <v:textbox>
              <w:txbxContent>
                <w:p w:rsidR="00102408" w:rsidRDefault="00102408" w:rsidP="00102408">
                  <w:r>
                    <w:t>Goes to webpage</w:t>
                  </w:r>
                </w:p>
              </w:txbxContent>
            </v:textbox>
          </v:shape>
        </w:pict>
      </w:r>
      <w:r>
        <w:rPr>
          <w:noProof/>
        </w:rPr>
        <w:pict>
          <v:shapetype id="_x0000_t109" coordsize="21600,21600" o:spt="109" path="m,l,21600r21600,l21600,xe">
            <v:stroke joinstyle="miter"/>
            <v:path gradientshapeok="t" o:connecttype="rect"/>
          </v:shapetype>
          <v:shape id="_x0000_s1049" type="#_x0000_t109" style="position:absolute;margin-left:46.75pt;margin-top:3.55pt;width:17pt;height:94.45pt;z-index:251642368"/>
        </w:pict>
      </w:r>
      <w:r w:rsidR="00102408">
        <w:t xml:space="preserve">Customer </w:t>
      </w:r>
    </w:p>
    <w:p w:rsidR="00102408" w:rsidRDefault="00CC7AB5" w:rsidP="00102408">
      <w:r>
        <w:rPr>
          <w:noProof/>
        </w:rPr>
        <w:pict>
          <v:rect id="_x0000_s1057" style="position:absolute;margin-left:349.7pt;margin-top:14.65pt;width:18.7pt;height:63.5pt;z-index:251650560"/>
        </w:pict>
      </w:r>
      <w:r>
        <w:rPr>
          <w:noProof/>
        </w:rPr>
        <w:pict>
          <v:rect id="_x0000_s1055" style="position:absolute;margin-left:276.8pt;margin-top:3.8pt;width:15.9pt;height:74.35pt;z-index:251648512"/>
        </w:pict>
      </w:r>
      <w:r>
        <w:rPr>
          <w:noProof/>
          <w:lang w:eastAsia="zh-TW"/>
        </w:rPr>
        <w:pict>
          <v:shape id="_x0000_s1026" type="#_x0000_t202" style="position:absolute;margin-left:302.9pt;margin-top:20.2pt;width:41.55pt;height:48.25pt;z-index:251620864;mso-height-percent:200;mso-height-percent:200;mso-width-relative:margin;mso-height-relative:margin" stroked="f">
            <v:textbox style="mso-fit-shape-to-text:t">
              <w:txbxContent>
                <w:p w:rsidR="00102408" w:rsidRDefault="00102408" w:rsidP="00102408">
                  <w:pPr>
                    <w:spacing w:after="0" w:line="360" w:lineRule="auto"/>
                  </w:pPr>
                  <w:r>
                    <w:t xml:space="preserve">Login </w:t>
                  </w:r>
                </w:p>
                <w:p w:rsidR="00102408" w:rsidRDefault="00102408" w:rsidP="00102408">
                  <w:pPr>
                    <w:spacing w:after="0" w:line="360" w:lineRule="auto"/>
                  </w:pPr>
                  <w:proofErr w:type="gramStart"/>
                  <w:r>
                    <w:t>failed</w:t>
                  </w:r>
                  <w:proofErr w:type="gramEnd"/>
                </w:p>
              </w:txbxContent>
            </v:textbox>
          </v:shape>
        </w:pict>
      </w:r>
      <w:r>
        <w:rPr>
          <w:noProof/>
          <w:lang w:eastAsia="zh-TW"/>
        </w:rPr>
        <w:pict>
          <v:shape id="_x0000_s1027" type="#_x0000_t202" style="position:absolute;margin-left:374.4pt;margin-top:3.8pt;width:42.35pt;height:22.15pt;z-index:251621888;mso-width-relative:margin;mso-height-relative:margin" stroked="f">
            <v:textbox>
              <w:txbxContent>
                <w:p w:rsidR="00102408" w:rsidRDefault="00102408" w:rsidP="00102408">
                  <w:proofErr w:type="gramStart"/>
                  <w:r>
                    <w:t>order</w:t>
                  </w:r>
                  <w:proofErr w:type="gramEnd"/>
                </w:p>
              </w:txbxContent>
            </v:textbox>
          </v:shape>
        </w:pict>
      </w:r>
      <w:r>
        <w:rPr>
          <w:noProof/>
        </w:rPr>
        <w:pict>
          <v:shape id="_x0000_s1056" type="#_x0000_t32" style="position:absolute;margin-left:292.7pt;margin-top:15.5pt;width:57pt;height:.9pt;flip:y;z-index:251649536" o:connectortype="straight">
            <v:stroke endarrow="block"/>
          </v:shape>
        </w:pict>
      </w:r>
      <w:r>
        <w:rPr>
          <w:noProof/>
        </w:rPr>
        <w:pict>
          <v:shape id="_x0000_s1054" type="#_x0000_t32" style="position:absolute;margin-left:175.6pt;margin-top:5.2pt;width:101.2pt;height:0;z-index:251647488" o:connectortype="straight">
            <v:stroke endarrow="block"/>
          </v:shape>
        </w:pict>
      </w:r>
    </w:p>
    <w:p w:rsidR="00102408" w:rsidRDefault="00CC7AB5" w:rsidP="00102408">
      <w:r>
        <w:rPr>
          <w:noProof/>
        </w:rPr>
        <w:pict>
          <v:shape id="_x0000_s1060" type="#_x0000_t109" style="position:absolute;margin-left:427.3pt;margin-top:2.2pt;width:16.85pt;height:50.5pt;z-index:251653632"/>
        </w:pict>
      </w: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9" type="#_x0000_t66" style="position:absolute;margin-left:292.7pt;margin-top:11.55pt;width:51.35pt;height:10.3pt;z-index:251652608"/>
        </w:pict>
      </w:r>
      <w:r>
        <w:rPr>
          <w:noProof/>
        </w:rPr>
        <w:pict>
          <v:shape id="_x0000_s1058" type="#_x0000_t32" style="position:absolute;margin-left:368.4pt;margin-top:1.25pt;width:58.9pt;height:.95pt;z-index:251651584" o:connectortype="straight">
            <v:stroke endarrow="block"/>
          </v:shape>
        </w:pict>
      </w:r>
    </w:p>
    <w:p w:rsidR="00102408" w:rsidRDefault="00102408" w:rsidP="00102408"/>
    <w:p w:rsidR="00102408" w:rsidRDefault="00102408" w:rsidP="00102408"/>
    <w:p w:rsidR="00102408" w:rsidRDefault="00102408" w:rsidP="00102408"/>
    <w:p w:rsidR="00102408" w:rsidRDefault="005A62AD" w:rsidP="00102408">
      <w:r>
        <w:rPr>
          <w:noProof/>
        </w:rPr>
        <w:pict>
          <v:shape id="_x0000_s1109" type="#_x0000_t202" style="position:absolute;margin-left:-25.5pt;margin-top:25.05pt;width:46.5pt;height:203.1pt;z-index:251700736;mso-width-relative:margin;mso-height-relative:margin" strokecolor="white [3212]">
            <v:textbox>
              <w:txbxContent>
                <w:p w:rsidR="005A62AD" w:rsidRDefault="005A62AD" w:rsidP="005A62AD"/>
              </w:txbxContent>
            </v:textbox>
          </v:shape>
        </w:pict>
      </w:r>
    </w:p>
    <w:p w:rsidR="00102408" w:rsidRDefault="005A62AD" w:rsidP="00102408">
      <w:r>
        <w:rPr>
          <w:noProof/>
        </w:rPr>
        <w:pict>
          <v:shape id="_x0000_s1108" type="#_x0000_t202" style="position:absolute;margin-left:60pt;margin-top:195.6pt;width:117.5pt;height:84.1pt;z-index:251699712;mso-width-relative:margin;mso-height-relative:margin" strokecolor="white [3212]">
            <v:textbox>
              <w:txbxContent>
                <w:p w:rsidR="005A62AD" w:rsidRDefault="005A62AD" w:rsidP="005A62AD"/>
              </w:txbxContent>
            </v:textbox>
          </v:shape>
        </w:pict>
      </w:r>
      <w:r>
        <w:rPr>
          <w:noProof/>
          <w:lang w:eastAsia="zh-TW"/>
        </w:rPr>
        <w:pict>
          <v:shape id="_x0000_s1107" type="#_x0000_t202" style="position:absolute;margin-left:-2pt;margin-top:157.5pt;width:117.5pt;height:110.2pt;z-index:251698688;mso-width-relative:margin;mso-height-relative:margin" strokecolor="white [3212]">
            <v:textbox>
              <w:txbxContent>
                <w:p w:rsidR="005A62AD" w:rsidRDefault="005A62AD"/>
              </w:txbxContent>
            </v:textbox>
          </v:shape>
        </w:pict>
      </w:r>
      <w:r>
        <w:rPr>
          <w:noProof/>
        </w:rPr>
        <w:drawing>
          <wp:inline distT="0" distB="0" distL="0" distR="0">
            <wp:extent cx="6855116" cy="3384550"/>
            <wp:effectExtent l="19050" t="0" r="288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858000" cy="3385974"/>
                    </a:xfrm>
                    <a:prstGeom prst="rect">
                      <a:avLst/>
                    </a:prstGeom>
                    <a:noFill/>
                    <a:ln w="9525">
                      <a:noFill/>
                      <a:miter lim="800000"/>
                      <a:headEnd/>
                      <a:tailEnd/>
                    </a:ln>
                  </pic:spPr>
                </pic:pic>
              </a:graphicData>
            </a:graphic>
          </wp:inline>
        </w:drawing>
      </w:r>
    </w:p>
    <w:p w:rsidR="00102408" w:rsidRDefault="00102408" w:rsidP="00102408"/>
    <w:p w:rsidR="00102408" w:rsidRDefault="00102408" w:rsidP="00102408"/>
    <w:p w:rsidR="00102408" w:rsidRDefault="00102408" w:rsidP="00102408"/>
    <w:p w:rsidR="00102408" w:rsidRDefault="00102408" w:rsidP="00102408"/>
    <w:p w:rsidR="00102408" w:rsidRDefault="00102408" w:rsidP="00102408"/>
    <w:p w:rsidR="009C5D60" w:rsidRDefault="00CC7AB5" w:rsidP="00102408">
      <w:r>
        <w:rPr>
          <w:noProof/>
        </w:rPr>
        <w:pict>
          <v:rect id="_x0000_s1104" style="position:absolute;margin-left:414.75pt;margin-top:12.75pt;width:104.25pt;height:70.5pt;z-index:251696640" stroked="f"/>
        </w:pict>
      </w:r>
    </w:p>
    <w:p w:rsidR="009C5D60" w:rsidRDefault="009C5D60" w:rsidP="00102408">
      <w:r>
        <w:rPr>
          <w:noProof/>
        </w:rPr>
        <w:drawing>
          <wp:inline distT="0" distB="0" distL="0" distR="0">
            <wp:extent cx="6528958" cy="3648075"/>
            <wp:effectExtent l="19050" t="0" r="519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9722" t="28148" r="22361" b="14321"/>
                    <a:stretch>
                      <a:fillRect/>
                    </a:stretch>
                  </pic:blipFill>
                  <pic:spPr bwMode="auto">
                    <a:xfrm>
                      <a:off x="0" y="0"/>
                      <a:ext cx="6536314" cy="3652185"/>
                    </a:xfrm>
                    <a:prstGeom prst="rect">
                      <a:avLst/>
                    </a:prstGeom>
                    <a:noFill/>
                    <a:ln w="9525">
                      <a:noFill/>
                      <a:miter lim="800000"/>
                      <a:headEnd/>
                      <a:tailEnd/>
                    </a:ln>
                  </pic:spPr>
                </pic:pic>
              </a:graphicData>
            </a:graphic>
          </wp:inline>
        </w:drawing>
      </w:r>
    </w:p>
    <w:p w:rsidR="00102408" w:rsidRDefault="00FB5968" w:rsidP="00102408">
      <w:r>
        <w:t xml:space="preserve">Activity </w:t>
      </w:r>
      <w:r w:rsidR="00CC7AB5">
        <w:rPr>
          <w:noProof/>
        </w:rPr>
        <w:pict>
          <v:oval id="_x0000_s1085" style="position:absolute;margin-left:47.2pt;margin-top:18.95pt;width:135.65pt;height:85.15pt;z-index:251679232;mso-position-horizontal-relative:text;mso-position-vertical-relative:text"/>
        </w:pict>
      </w:r>
    </w:p>
    <w:p w:rsidR="00102408" w:rsidRDefault="00CC7AB5" w:rsidP="00102408">
      <w:r>
        <w:rPr>
          <w:noProof/>
        </w:rPr>
        <w:pict>
          <v:oval id="_x0000_s1087" style="position:absolute;margin-left:47.2pt;margin-top:597.25pt;width:123.6pt;height:81.25pt;z-index:251681280"/>
        </w:pict>
      </w:r>
      <w:r>
        <w:rPr>
          <w:noProof/>
        </w:rPr>
        <w:pict>
          <v:shape id="_x0000_s1101" type="#_x0000_t32" style="position:absolute;margin-left:110.8pt;margin-top:565.75pt;width:.95pt;height:31.5pt;z-index:251695616" o:connectortype="straight">
            <v:stroke endarrow="block"/>
          </v:shape>
        </w:pict>
      </w:r>
      <w:r>
        <w:rPr>
          <w:noProof/>
        </w:rPr>
        <w:pict>
          <v:shape id="_x0000_s1100" type="#_x0000_t32" style="position:absolute;margin-left:113.65pt;margin-top:447.95pt;width:.95pt;height:31.5pt;z-index:251694592" o:connectortype="straight">
            <v:stroke endarrow="block"/>
          </v:shape>
        </w:pict>
      </w:r>
      <w:r>
        <w:rPr>
          <w:noProof/>
        </w:rPr>
        <w:pict>
          <v:shape id="_x0000_s1099" type="#_x0000_t32" style="position:absolute;margin-left:113.65pt;margin-top:325.75pt;width:.95pt;height:31.5pt;z-index:251693568" o:connectortype="straight">
            <v:stroke endarrow="block"/>
          </v:shape>
        </w:pict>
      </w:r>
      <w:r>
        <w:rPr>
          <w:noProof/>
        </w:rPr>
        <w:pict>
          <v:shape id="_x0000_s1098" type="#_x0000_t32" style="position:absolute;margin-left:112.7pt;margin-top:202.4pt;width:.95pt;height:31.5pt;z-index:251692544" o:connectortype="straight">
            <v:stroke endarrow="block"/>
          </v:shape>
        </w:pict>
      </w:r>
      <w:r>
        <w:rPr>
          <w:noProof/>
        </w:rPr>
        <w:pict>
          <v:shape id="_x0000_s1097" type="#_x0000_t32" style="position:absolute;margin-left:111.75pt;margin-top:78.65pt;width:.95pt;height:31.5pt;z-index:251691520" o:connectortype="straight">
            <v:stroke endarrow="block"/>
          </v:shape>
        </w:pict>
      </w:r>
      <w:r>
        <w:rPr>
          <w:noProof/>
          <w:lang w:eastAsia="zh-TW"/>
        </w:rPr>
        <w:pict>
          <v:shape id="_x0000_s1096" type="#_x0000_t202" style="position:absolute;margin-left:64.65pt;margin-top:616.25pt;width:91.75pt;height:24.9pt;z-index:251690496;mso-width-relative:margin;mso-height-relative:margin" stroked="f">
            <v:textbox>
              <w:txbxContent>
                <w:p w:rsidR="00102408" w:rsidRDefault="00102408" w:rsidP="00102408">
                  <w:r>
                    <w:t xml:space="preserve">Customer pays </w:t>
                  </w:r>
                </w:p>
              </w:txbxContent>
            </v:textbox>
          </v:shape>
        </w:pict>
      </w:r>
      <w:r>
        <w:rPr>
          <w:noProof/>
          <w:lang w:eastAsia="zh-TW"/>
        </w:rPr>
        <w:pict>
          <v:shape id="_x0000_s1095" type="#_x0000_t202" style="position:absolute;margin-left:63.85pt;margin-top:502.55pt;width:97.45pt;height:37.05pt;z-index:251689472;mso-width-relative:margin;mso-height-relative:margin" stroked="f">
            <v:textbox>
              <w:txbxContent>
                <w:p w:rsidR="00102408" w:rsidRDefault="00102408" w:rsidP="00102408">
                  <w:r>
                    <w:t>Customer enters time for order</w:t>
                  </w:r>
                </w:p>
              </w:txbxContent>
            </v:textbox>
          </v:shape>
        </w:pict>
      </w:r>
      <w:r>
        <w:rPr>
          <w:noProof/>
        </w:rPr>
        <w:pict>
          <v:oval id="_x0000_s1088" style="position:absolute;margin-left:54.6pt;margin-top:479.75pt;width:115.2pt;height:86pt;z-index:251682304"/>
        </w:pict>
      </w:r>
      <w:r>
        <w:rPr>
          <w:noProof/>
          <w:lang w:eastAsia="zh-TW"/>
        </w:rPr>
        <w:pict>
          <v:shape id="_x0000_s1094" type="#_x0000_t202" style="position:absolute;margin-left:67.65pt;margin-top:380.65pt;width:101.15pt;height:40.65pt;z-index:251688448;mso-width-relative:margin;mso-height-relative:margin" stroked="f">
            <v:textbox>
              <w:txbxContent>
                <w:p w:rsidR="00102408" w:rsidRDefault="00102408" w:rsidP="00102408">
                  <w:r>
                    <w:t>Customer places their order</w:t>
                  </w:r>
                </w:p>
              </w:txbxContent>
            </v:textbox>
          </v:shape>
        </w:pict>
      </w:r>
      <w:r>
        <w:rPr>
          <w:noProof/>
        </w:rPr>
        <w:pict>
          <v:oval id="_x0000_s1090" style="position:absolute;margin-left:54.6pt;margin-top:357.25pt;width:125.4pt;height:90.7pt;z-index:251684352"/>
        </w:pict>
      </w:r>
      <w:r>
        <w:rPr>
          <w:noProof/>
        </w:rPr>
        <w:pict>
          <v:oval id="_x0000_s1089" style="position:absolute;margin-left:48.15pt;margin-top:233.9pt;width:134.7pt;height:91.55pt;z-index:251683328"/>
        </w:pict>
      </w:r>
      <w:r>
        <w:rPr>
          <w:noProof/>
        </w:rPr>
        <w:pict>
          <v:shape id="_x0000_s1093" type="#_x0000_t202" style="position:absolute;margin-left:65.9pt;margin-top:259.05pt;width:95.4pt;height:38.35pt;z-index:251687424" stroked="f">
            <v:textbox>
              <w:txbxContent>
                <w:p w:rsidR="00102408" w:rsidRDefault="00102408" w:rsidP="00102408">
                  <w:r>
                    <w:t>Customer sets up account</w:t>
                  </w:r>
                </w:p>
              </w:txbxContent>
            </v:textbox>
          </v:shape>
        </w:pict>
      </w:r>
      <w:r>
        <w:rPr>
          <w:noProof/>
          <w:lang w:eastAsia="zh-TW"/>
        </w:rPr>
        <w:pict>
          <v:shape id="_x0000_s1092" type="#_x0000_t202" style="position:absolute;margin-left:61.15pt;margin-top:131.9pt;width:100.15pt;height:41.75pt;z-index:251686400;mso-width-relative:margin;mso-height-relative:margin" stroked="f">
            <v:textbox>
              <w:txbxContent>
                <w:p w:rsidR="00102408" w:rsidRDefault="00102408" w:rsidP="00102408">
                  <w:r>
                    <w:t>Customer goes to the webpage</w:t>
                  </w:r>
                </w:p>
              </w:txbxContent>
            </v:textbox>
          </v:shape>
        </w:pict>
      </w:r>
      <w:r>
        <w:rPr>
          <w:noProof/>
        </w:rPr>
        <w:pict>
          <v:oval id="_x0000_s1086" style="position:absolute;margin-left:45.25pt;margin-top:110.15pt;width:131.85pt;height:89.75pt;z-index:251680256"/>
        </w:pict>
      </w:r>
      <w:r>
        <w:rPr>
          <w:noProof/>
          <w:lang w:eastAsia="zh-TW"/>
        </w:rPr>
        <w:pict>
          <v:shape id="_x0000_s1091" type="#_x0000_t202" style="position:absolute;margin-left:64.65pt;margin-top:15.95pt;width:104.15pt;height:40.95pt;z-index:251685376;mso-width-relative:margin;mso-height-relative:margin" stroked="f">
            <v:textbox>
              <w:txbxContent>
                <w:p w:rsidR="00102408" w:rsidRDefault="00102408" w:rsidP="00102408">
                  <w:r>
                    <w:t>Customer decides to place an order</w:t>
                  </w:r>
                </w:p>
              </w:txbxContent>
            </v:textbox>
          </v:shape>
        </w:pict>
      </w:r>
    </w:p>
    <w:p w:rsidR="002315FD" w:rsidRDefault="002315FD"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r>
        <w:rPr>
          <w:b/>
          <w:sz w:val="28"/>
        </w:rPr>
        <w:t>Weekly Status Reports</w:t>
      </w:r>
    </w:p>
    <w:p w:rsidR="00FB5968" w:rsidRDefault="00FB5968" w:rsidP="00FB5968">
      <w:pPr>
        <w:spacing w:line="480" w:lineRule="auto"/>
        <w:jc w:val="center"/>
        <w:rPr>
          <w:rFonts w:ascii="Times New Roman" w:hAnsi="Times New Roman" w:cs="Times New Roman"/>
          <w:sz w:val="24"/>
          <w:szCs w:val="24"/>
        </w:rPr>
      </w:pPr>
      <w:r>
        <w:rPr>
          <w:rFonts w:ascii="Times New Roman" w:hAnsi="Times New Roman" w:cs="Times New Roman"/>
          <w:sz w:val="24"/>
          <w:szCs w:val="24"/>
        </w:rPr>
        <w:t>Progress Report 1</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Has Been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laid out the very basic requirements for the software and have decided the roles of each team member: I am the database creator and manager; </w:t>
      </w:r>
      <w:proofErr w:type="spellStart"/>
      <w:r>
        <w:rPr>
          <w:rFonts w:ascii="Times New Roman" w:hAnsi="Times New Roman" w:cs="Times New Roman"/>
          <w:sz w:val="24"/>
          <w:szCs w:val="24"/>
        </w:rPr>
        <w:t>Tejash</w:t>
      </w:r>
      <w:proofErr w:type="spellEnd"/>
      <w:r>
        <w:rPr>
          <w:rFonts w:ascii="Times New Roman" w:hAnsi="Times New Roman" w:cs="Times New Roman"/>
          <w:sz w:val="24"/>
          <w:szCs w:val="24"/>
        </w:rPr>
        <w:t xml:space="preserve"> is the C# developer; and Mercedes will handle the HTML and CSS of the website. We also decided we would help each other in each of these areas if necessary. Mercedes has designed a menu example that we can look at and base our designs on, and I have designed a couple of ERDs (Entity Relationship Diagram) that we can base the design of the MySQL database on.</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Needs To Be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Since we are in the design phase, we need to create some representation of the C# algorithms using a flowchart and some of the UML. Besides this, we will have to create the actual MySQL database based on one of the ERDs, create the HTML version of the menu, and implement the C# algorithms. Our team also needs to integrate the front-end, back-end, and HTML together once these different pieces are completed.</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Obstacles:</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There are no serious obstacles that we have so far. As we progress, we may eventually have to tackle some design or technical problem.</w:t>
      </w:r>
    </w:p>
    <w:p w:rsidR="00FB5968" w:rsidRDefault="00FB5968" w:rsidP="00FB5968">
      <w:pPr>
        <w:spacing w:line="480" w:lineRule="auto"/>
        <w:rPr>
          <w:rFonts w:ascii="Times New Roman" w:hAnsi="Times New Roman" w:cs="Times New Roman"/>
          <w:sz w:val="24"/>
          <w:szCs w:val="24"/>
        </w:rPr>
      </w:pPr>
    </w:p>
    <w:p w:rsidR="00FB5968" w:rsidRDefault="00FB5968" w:rsidP="00FB5968">
      <w:pPr>
        <w:spacing w:line="480" w:lineRule="auto"/>
        <w:jc w:val="center"/>
        <w:rPr>
          <w:rFonts w:ascii="Times New Roman" w:hAnsi="Times New Roman" w:cs="Times New Roman"/>
          <w:sz w:val="24"/>
          <w:szCs w:val="24"/>
        </w:rPr>
      </w:pPr>
      <w:r>
        <w:rPr>
          <w:rFonts w:ascii="Times New Roman" w:hAnsi="Times New Roman" w:cs="Times New Roman"/>
          <w:sz w:val="24"/>
          <w:szCs w:val="24"/>
        </w:rPr>
        <w:t>Progress Report 2</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Has Been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Since the last report, my team has created a windows form prototype that was not connected to a database. After that, we created an ASP.NET project which included a sign-up page and menu; we connected the sign-up page to a MySQL database. After struggling with MySQL, we switched to Microsoft SQL database to simplify compatibility and data access in the website significantly. From here on, we rewrote the ASP.NET websites to match this. After transitioning smoothly to Microsoft SQL, we created a menu system that has a rudimentary shopping cart functionality that has the ability to add several items in a session of the food items that the user can choose.</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Needs To Be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The menu shopping cart needs to be given the functionality to remove, add the total price together, and give the ability to customize. The payment and final transaction pages need to be completed which will communicate with the Microsoft SQL and store the order information. If time allows, we will try to also improve the user information.</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Obstacles:</w:t>
      </w:r>
    </w:p>
    <w:p w:rsidR="00FB5968" w:rsidRPr="00FF5CFA"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Time will be our biggest factor in attempting to finish the remaining parts of the programs. Besides this, another obstacle is our unfamiliarity with C# ASP.NET which may slow down progress. Fortunately, we are learning the language and structure of these projects, and this will help us potentially speed up progress.</w:t>
      </w:r>
    </w:p>
    <w:p w:rsidR="00FB5968" w:rsidRDefault="00FB5968" w:rsidP="002315FD">
      <w:pPr>
        <w:rPr>
          <w:b/>
          <w:sz w:val="28"/>
        </w:rPr>
      </w:pPr>
      <w:r>
        <w:rPr>
          <w:b/>
          <w:sz w:val="28"/>
        </w:rPr>
        <w:t>Software Requirements</w:t>
      </w:r>
    </w:p>
    <w:p w:rsidR="00FB5968" w:rsidRPr="00E70984" w:rsidRDefault="00E70984" w:rsidP="00E70984">
      <w:pPr>
        <w:rPr>
          <w:rFonts w:ascii="Times New Roman" w:hAnsi="Times New Roman" w:cs="Times New Roman"/>
          <w:sz w:val="24"/>
        </w:rPr>
      </w:pPr>
      <w:r>
        <w:rPr>
          <w:b/>
          <w:sz w:val="28"/>
        </w:rPr>
        <w:tab/>
      </w:r>
      <w:r w:rsidRPr="00E70984">
        <w:rPr>
          <w:rFonts w:ascii="Times New Roman" w:hAnsi="Times New Roman" w:cs="Times New Roman"/>
          <w:sz w:val="24"/>
        </w:rPr>
        <w:t xml:space="preserve">The project should allow a user to setup an account, log in to the webpage, place an order, choose what customization they would like, check out, give them a time frame on when their order will be done, and review their order. </w:t>
      </w:r>
    </w:p>
    <w:p w:rsidR="00E70984" w:rsidRPr="00E70984" w:rsidRDefault="00E70984" w:rsidP="00E70984">
      <w:pPr>
        <w:rPr>
          <w:rFonts w:ascii="Times New Roman" w:hAnsi="Times New Roman" w:cs="Times New Roman"/>
          <w:sz w:val="24"/>
        </w:rPr>
      </w:pPr>
      <w:r w:rsidRPr="00E70984">
        <w:rPr>
          <w:rFonts w:ascii="Times New Roman" w:hAnsi="Times New Roman" w:cs="Times New Roman"/>
          <w:sz w:val="24"/>
        </w:rPr>
        <w:tab/>
        <w:t xml:space="preserve">The software behind those requirements are a database that stores the customer’s username and password once they create it to log in to their account. It is done through an interactive GUI menu that allows them to just click what they want to add or remove. The database also stores their phone number and credit card number for payment processes. </w:t>
      </w:r>
    </w:p>
    <w:p w:rsidR="00E70984" w:rsidRPr="00E70984" w:rsidRDefault="00E70984" w:rsidP="00E70984">
      <w:pPr>
        <w:rPr>
          <w:rFonts w:ascii="Times New Roman" w:hAnsi="Times New Roman" w:cs="Times New Roman"/>
        </w:rPr>
      </w:pPr>
      <w:r w:rsidRPr="00E70984">
        <w:rPr>
          <w:rFonts w:ascii="Times New Roman" w:hAnsi="Times New Roman" w:cs="Times New Roman"/>
          <w:sz w:val="24"/>
        </w:rPr>
        <w:tab/>
        <w:t>We used the IDE Visual Studios Community Edition to create the GUI and the Microsoft Database to manage our database. We used Microsoft Excel to track our progress through the project. GitHub was used as our version control tool. When we had to communicate with our team members we used Outlook for emails, sent text messages, or used Slack.</w:t>
      </w:r>
      <w:bookmarkStart w:id="0" w:name="_GoBack"/>
      <w:bookmarkEnd w:id="0"/>
    </w:p>
    <w:p w:rsidR="00FB5968" w:rsidRPr="00FB5968" w:rsidRDefault="00FB5968" w:rsidP="002315FD">
      <w:pPr>
        <w:rPr>
          <w:sz w:val="24"/>
        </w:rPr>
      </w:pPr>
      <w:r>
        <w:rPr>
          <w:sz w:val="24"/>
        </w:rPr>
        <w:tab/>
      </w:r>
    </w:p>
    <w:sectPr w:rsidR="00FB5968" w:rsidRPr="00FB5968" w:rsidSect="0010240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315FD"/>
    <w:rsid w:val="000319C6"/>
    <w:rsid w:val="00102408"/>
    <w:rsid w:val="002315FD"/>
    <w:rsid w:val="004C7A6A"/>
    <w:rsid w:val="005A62AD"/>
    <w:rsid w:val="008A5EF7"/>
    <w:rsid w:val="00914BEC"/>
    <w:rsid w:val="009C5D60"/>
    <w:rsid w:val="00C52719"/>
    <w:rsid w:val="00CC7AB5"/>
    <w:rsid w:val="00DF25FF"/>
    <w:rsid w:val="00E70984"/>
    <w:rsid w:val="00E818E3"/>
    <w:rsid w:val="00FB59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22" type="connector" idref="#_x0000_s1097"/>
        <o:r id="V:Rule24" type="connector" idref="#_x0000_s1098"/>
        <o:r id="V:Rule29" type="connector" idref="#_x0000_s1101"/>
        <o:r id="V:Rule30" type="connector" idref="#_x0000_s1050"/>
        <o:r id="V:Rule31" type="connector" idref="#_x0000_s1099"/>
        <o:r id="V:Rule32" type="connector" idref="#_x0000_s1100"/>
        <o:r id="V:Rule34" type="connector" idref="#_x0000_s1054"/>
        <o:r id="V:Rule38" type="connector" idref="#_x0000_s1058"/>
        <o:r id="V:Rule39"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D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F20354-E78D-49E6-96DC-86D25F5E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V Kent</dc:creator>
  <cp:lastModifiedBy>Jessie Wilkins</cp:lastModifiedBy>
  <cp:revision>5</cp:revision>
  <dcterms:created xsi:type="dcterms:W3CDTF">2018-11-29T19:57:00Z</dcterms:created>
  <dcterms:modified xsi:type="dcterms:W3CDTF">2018-12-05T05:00:00Z</dcterms:modified>
</cp:coreProperties>
</file>