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2B" w:rsidRDefault="00CF222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68.45pt;margin-top:14.05pt;width:91.15pt;height:23.35pt;z-index:251693056;mso-width-relative:margin;mso-height-relative:margin" stroked="f">
            <v:textbox>
              <w:txbxContent>
                <w:p w:rsidR="00CF222B" w:rsidRDefault="00CF222B">
                  <w:r>
                    <w:t>Order decision</w:t>
                  </w:r>
                </w:p>
              </w:txbxContent>
            </v:textbox>
          </v:shape>
        </w:pict>
      </w:r>
      <w:r>
        <w:t xml:space="preserve">Sequence </w:t>
      </w:r>
    </w:p>
    <w:p w:rsidR="00CF222B" w:rsidRDefault="006413C4">
      <w:r>
        <w:rPr>
          <w:noProof/>
        </w:rPr>
        <w:pict>
          <v:rect id="_x0000_s1055" style="position:absolute;margin-left:160.85pt;margin-top:17.55pt;width:14.75pt;height:86.05pt;z-index:25169408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8.45pt;margin-top:17.55pt;width:91.15pt;height:0;z-index:2516910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1" type="#_x0000_t202" style="position:absolute;margin-left:298.35pt;margin-top:17.55pt;width:43.3pt;height:22.55pt;z-index:251658238;mso-width-relative:margin;mso-height-relative:margin" stroked="f">
            <v:textbox>
              <w:txbxContent>
                <w:p w:rsidR="006413C4" w:rsidRDefault="006413C4">
                  <w:r>
                    <w:t xml:space="preserve">Login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7" type="#_x0000_t202" style="position:absolute;margin-left:177.5pt;margin-top:4.5pt;width:95.65pt;height:24.75pt;z-index:251696128;mso-width-relative:margin;mso-height-relative:margin" stroked="f">
            <v:textbox>
              <w:txbxContent>
                <w:p w:rsidR="006413C4" w:rsidRDefault="006413C4">
                  <w:r>
                    <w:t>Goes to webpage</w:t>
                  </w:r>
                </w:p>
              </w:txbxContent>
            </v:textbox>
          </v:shape>
        </w:pict>
      </w:r>
      <w:r w:rsidR="00CF222B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margin-left:46.75pt;margin-top:3.55pt;width:17pt;height:94.45pt;z-index:251689984"/>
        </w:pict>
      </w:r>
      <w:r w:rsidR="00CF222B">
        <w:t xml:space="preserve">Customer </w:t>
      </w:r>
    </w:p>
    <w:p w:rsidR="00CF222B" w:rsidRDefault="006413C4">
      <w:r>
        <w:rPr>
          <w:noProof/>
        </w:rPr>
        <w:pict>
          <v:rect id="_x0000_s1063" style="position:absolute;margin-left:349.7pt;margin-top:14.65pt;width:18.7pt;height:63.5pt;z-index:251702272"/>
        </w:pict>
      </w:r>
      <w:r>
        <w:rPr>
          <w:noProof/>
        </w:rPr>
        <w:pict>
          <v:rect id="_x0000_s1059" style="position:absolute;margin-left:276.8pt;margin-top:3.8pt;width:15.9pt;height:74.35pt;z-index:251698176"/>
        </w:pict>
      </w:r>
      <w:r>
        <w:rPr>
          <w:noProof/>
          <w:lang w:eastAsia="zh-TW"/>
        </w:rPr>
        <w:pict>
          <v:shape id="_x0000_s1067" type="#_x0000_t202" style="position:absolute;margin-left:302.9pt;margin-top:20.2pt;width:41.55pt;height:48.25pt;z-index:251656188;mso-height-percent:200;mso-height-percent:200;mso-width-relative:margin;mso-height-relative:margin" stroked="f">
            <v:textbox style="mso-fit-shape-to-text:t">
              <w:txbxContent>
                <w:p w:rsidR="006413C4" w:rsidRDefault="006413C4" w:rsidP="006413C4">
                  <w:pPr>
                    <w:spacing w:after="0" w:line="360" w:lineRule="auto"/>
                  </w:pPr>
                  <w:r>
                    <w:t xml:space="preserve">Login </w:t>
                  </w:r>
                </w:p>
                <w:p w:rsidR="006413C4" w:rsidRDefault="006413C4" w:rsidP="006413C4">
                  <w:pPr>
                    <w:spacing w:after="0" w:line="360" w:lineRule="auto"/>
                  </w:pPr>
                  <w:proofErr w:type="gramStart"/>
                  <w:r>
                    <w:t>failed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5" type="#_x0000_t202" style="position:absolute;margin-left:374.4pt;margin-top:3.8pt;width:42.35pt;height:22.15pt;z-index:251657213;mso-width-relative:margin;mso-height-relative:margin" stroked="f">
            <v:textbox>
              <w:txbxContent>
                <w:p w:rsidR="006413C4" w:rsidRDefault="006413C4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92.7pt;margin-top:15.5pt;width:57pt;height:.9pt;flip:y;z-index:25170124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75.6pt;margin-top:5.2pt;width:101.2pt;height:0;z-index:251697152" o:connectortype="straight">
            <v:stroke endarrow="block"/>
          </v:shape>
        </w:pict>
      </w:r>
    </w:p>
    <w:p w:rsidR="00CF222B" w:rsidRDefault="006413C4">
      <w:r>
        <w:rPr>
          <w:noProof/>
        </w:rPr>
        <w:pict>
          <v:shape id="_x0000_s1068" type="#_x0000_t109" style="position:absolute;margin-left:427.3pt;margin-top:2.2pt;width:16.85pt;height:50.5pt;z-index:251705344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6" type="#_x0000_t66" style="position:absolute;margin-left:292.7pt;margin-top:11.55pt;width:51.35pt;height:10.3pt;z-index:251704320"/>
        </w:pict>
      </w:r>
      <w:r>
        <w:rPr>
          <w:noProof/>
        </w:rPr>
        <w:pict>
          <v:shape id="_x0000_s1064" type="#_x0000_t32" style="position:absolute;margin-left:368.4pt;margin-top:1.25pt;width:58.9pt;height:.95pt;z-index:251703296" o:connectortype="straight">
            <v:stroke endarrow="block"/>
          </v:shape>
        </w:pict>
      </w:r>
    </w:p>
    <w:p w:rsidR="00CF222B" w:rsidRDefault="00CF222B"/>
    <w:p w:rsidR="0030618D" w:rsidRDefault="0030618D"/>
    <w:p w:rsidR="006413C4" w:rsidRDefault="006413C4"/>
    <w:p w:rsidR="006413C4" w:rsidRDefault="0030618D">
      <w:r>
        <w:rPr>
          <w:noProof/>
        </w:rPr>
        <w:pict>
          <v:oval id="_x0000_s1088" style="position:absolute;margin-left:497pt;margin-top:3.65pt;width:82.05pt;height:84.3pt;z-index:251726848"/>
        </w:pict>
      </w:r>
      <w:r>
        <w:rPr>
          <w:noProof/>
        </w:rPr>
        <w:pict>
          <v:oval id="_x0000_s1082" style="position:absolute;margin-left:387.3pt;margin-top:3.65pt;width:82.05pt;height:68.25pt;z-index:251721728"/>
        </w:pict>
      </w:r>
      <w:r>
        <w:rPr>
          <w:noProof/>
        </w:rPr>
        <w:pict>
          <v:oval id="_x0000_s1078" style="position:absolute;margin-left:256.45pt;margin-top:5.9pt;width:94.5pt;height:68.25pt;z-index:251716608"/>
        </w:pict>
      </w:r>
      <w:r>
        <w:rPr>
          <w:noProof/>
        </w:rPr>
        <w:pict>
          <v:oval id="_x0000_s1074" style="position:absolute;margin-left:139.15pt;margin-top:12.45pt;width:81.55pt;height:61.7pt;z-index:251711488"/>
        </w:pict>
      </w:r>
      <w:r>
        <w:rPr>
          <w:noProof/>
          <w:lang w:eastAsia="zh-TW"/>
        </w:rPr>
        <w:pict>
          <v:shape id="_x0000_s1071" type="#_x0000_t202" style="position:absolute;margin-left:10.3pt;margin-top:19.65pt;width:77.9pt;height:54.5pt;z-index:251708416;mso-width-relative:margin;mso-height-relative:margin" stroked="f">
            <v:textbox>
              <w:txbxContent>
                <w:p w:rsidR="006413C4" w:rsidRDefault="006413C4" w:rsidP="006413C4">
                  <w:pPr>
                    <w:spacing w:after="0"/>
                  </w:pPr>
                  <w:r>
                    <w:t>Loading</w:t>
                  </w:r>
                </w:p>
                <w:p w:rsidR="006413C4" w:rsidRDefault="006413C4" w:rsidP="006413C4">
                  <w:pPr>
                    <w:spacing w:after="0"/>
                  </w:pPr>
                  <w:r>
                    <w:t xml:space="preserve">Do: </w:t>
                  </w:r>
                  <w:proofErr w:type="spellStart"/>
                  <w:r>
                    <w:t>wedpage</w:t>
                  </w:r>
                  <w:proofErr w:type="spellEnd"/>
                </w:p>
                <w:p w:rsidR="006413C4" w:rsidRDefault="006413C4" w:rsidP="006413C4">
                  <w:pPr>
                    <w:spacing w:after="0"/>
                  </w:pPr>
                  <w:r>
                    <w:t>Coming up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0" style="position:absolute;margin-left:.45pt;margin-top:12.45pt;width:109.1pt;height:71.75pt;z-index:251707392"/>
        </w:pict>
      </w:r>
      <w:r w:rsidR="006413C4">
        <w:t>State</w:t>
      </w:r>
    </w:p>
    <w:p w:rsidR="006413C4" w:rsidRDefault="0030618D">
      <w:r>
        <w:rPr>
          <w:noProof/>
          <w:lang w:eastAsia="zh-TW"/>
        </w:rPr>
        <w:pict>
          <v:shape id="_x0000_s1090" type="#_x0000_t202" style="position:absolute;margin-left:508.2pt;margin-top:10.1pt;width:86.5pt;height:37.4pt;z-index:251729920;mso-width-relative:margin;mso-height-relative:margin" stroked="f">
            <v:textbox>
              <w:txbxContent>
                <w:p w:rsidR="0030618D" w:rsidRDefault="0030618D">
                  <w:r>
                    <w:t>Do: finalize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497pt;margin-top:8.2pt;width:77.8pt;height:.05pt;z-index:251727872" o:connectortype="straight"/>
        </w:pict>
      </w:r>
      <w:r>
        <w:rPr>
          <w:noProof/>
        </w:rPr>
        <w:pict>
          <v:shape id="_x0000_s1087" type="#_x0000_t32" style="position:absolute;margin-left:469.35pt;margin-top:8.25pt;width:27.65pt;height:.95pt;z-index:25172582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391.55pt;margin-top:9.2pt;width:77.8pt;height:.05pt;z-index:251722752" o:connectortype="straight"/>
        </w:pict>
      </w:r>
      <w:r>
        <w:rPr>
          <w:noProof/>
          <w:lang w:eastAsia="zh-TW"/>
        </w:rPr>
        <w:pict>
          <v:shape id="_x0000_s1085" type="#_x0000_t202" style="position:absolute;margin-left:391.55pt;margin-top:10.95pt;width:71.5pt;height:22.55pt;z-index:251724800;mso-width-relative:margin;mso-height-relative:margin" stroked="f">
            <v:textbox>
              <w:txbxContent>
                <w:p w:rsidR="0030618D" w:rsidRDefault="0030618D">
                  <w:r>
                    <w:t>Do: set time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50.95pt;margin-top:9.2pt;width:35.75pt;height:.95pt;z-index:25172070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79" type="#_x0000_t202" style="position:absolute;margin-left:265pt;margin-top:12pt;width:83.75pt;height:20.65pt;z-index:251718656;mso-height-percent:200;mso-height-percent:200;mso-width-relative:margin;mso-height-relative:margin" stroked="f">
            <v:textbox style="mso-fit-shape-to-text:t">
              <w:txbxContent>
                <w:p w:rsidR="0030618D" w:rsidRDefault="0030618D" w:rsidP="0030618D">
                  <w:pPr>
                    <w:spacing w:after="0" w:line="240" w:lineRule="auto"/>
                  </w:pPr>
                  <w:r>
                    <w:t>Do: Start over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260.7pt;margin-top:10.05pt;width:90.25pt;height:.05pt;z-index:251719680" o:connectortype="straight"/>
        </w:pict>
      </w:r>
      <w:r>
        <w:rPr>
          <w:noProof/>
        </w:rPr>
        <w:pict>
          <v:shape id="_x0000_s1077" type="#_x0000_t32" style="position:absolute;margin-left:220.7pt;margin-top:10.1pt;width:35.75pt;height:.1pt;flip:y;z-index:251715584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41.45pt;margin-top:10.1pt;width:77.7pt;height:.05pt;flip:y;z-index:251714560" o:connectortype="straight"/>
        </w:pict>
      </w:r>
      <w:r>
        <w:rPr>
          <w:noProof/>
          <w:lang w:eastAsia="zh-TW"/>
        </w:rPr>
        <w:pict>
          <v:shape id="_x0000_s1075" type="#_x0000_t202" style="position:absolute;margin-left:156pt;margin-top:10.2pt;width:58.3pt;height:22.45pt;z-index:251713536;mso-width-relative:margin;mso-height-relative:margin" stroked="f">
            <v:textbox>
              <w:txbxContent>
                <w:p w:rsidR="006413C4" w:rsidRDefault="006413C4">
                  <w:r>
                    <w:t>Do: 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103.4pt;margin-top:16.65pt;width:35.75pt;height:0;z-index:251710464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5.55pt;margin-top:10.1pt;width:97.85pt;height:.05pt;z-index:251709440" o:connectortype="straight"/>
        </w:pict>
      </w:r>
      <w:r w:rsidR="006413C4">
        <w:rPr>
          <w:noProof/>
        </w:rPr>
        <w:pict>
          <v:shape id="_x0000_s1069" type="#_x0000_t32" style="position:absolute;margin-left:-33.2pt;margin-top:10.1pt;width:34.6pt;height:0;z-index:251706368" o:connectortype="straight">
            <v:stroke endarrow="block"/>
          </v:shape>
        </w:pict>
      </w:r>
    </w:p>
    <w:p w:rsidR="00CF222B" w:rsidRDefault="00CF222B"/>
    <w:p w:rsidR="006413C4" w:rsidRDefault="0030618D">
      <w:r>
        <w:rPr>
          <w:noProof/>
        </w:rPr>
        <w:pict>
          <v:shape id="_x0000_s1091" type="#_x0000_t32" style="position:absolute;margin-left:531.6pt;margin-top:11.65pt;width:.9pt;height:38.3pt;flip:x;z-index:251730944" o:connectortype="straight">
            <v:stroke endarrow="block"/>
          </v:shape>
        </w:pict>
      </w:r>
    </w:p>
    <w:p w:rsidR="006413C4" w:rsidRDefault="006413C4"/>
    <w:p w:rsidR="0030618D" w:rsidRDefault="0030618D">
      <w:r>
        <w:rPr>
          <w:noProof/>
        </w:rPr>
        <w:pict>
          <v:oval id="_x0000_s1092" style="position:absolute;margin-left:484.85pt;margin-top:3.75pt;width:81.8pt;height:64.5pt;z-index:251731968"/>
        </w:pict>
      </w:r>
    </w:p>
    <w:p w:rsidR="0030618D" w:rsidRDefault="0030618D">
      <w:r>
        <w:rPr>
          <w:noProof/>
        </w:rPr>
        <w:pict>
          <v:shape id="_x0000_s1094" type="#_x0000_t32" style="position:absolute;margin-left:488.55pt;margin-top:8.15pt;width:75.25pt;height:.05pt;z-index:251735040" o:connectortype="straight"/>
        </w:pict>
      </w:r>
      <w:r>
        <w:rPr>
          <w:noProof/>
          <w:lang w:eastAsia="zh-TW"/>
        </w:rPr>
        <w:pict>
          <v:shape id="_x0000_s1093" type="#_x0000_t202" style="position:absolute;margin-left:497pt;margin-top:8.2pt;width:51.9pt;height:26.05pt;z-index:251734016;mso-width-relative:margin;mso-height-relative:margin" stroked="f">
            <v:textbox style="mso-next-textbox:#_x0000_s1093">
              <w:txbxContent>
                <w:p w:rsidR="0030618D" w:rsidRDefault="0030618D">
                  <w:r>
                    <w:t>Do: pay</w:t>
                  </w:r>
                </w:p>
              </w:txbxContent>
            </v:textbox>
          </v:shape>
        </w:pict>
      </w:r>
    </w:p>
    <w:p w:rsidR="00914BEC" w:rsidRDefault="00CF222B">
      <w:r>
        <w:rPr>
          <w:noProof/>
        </w:rPr>
        <w:pict>
          <v:oval id="_x0000_s1028" style="position:absolute;margin-left:25.05pt;margin-top:21.25pt;width:150.55pt;height:44.85pt;z-index:251661312"/>
        </w:pict>
      </w:r>
      <w:r>
        <w:t xml:space="preserve">Use-case Diagram </w:t>
      </w:r>
    </w:p>
    <w:p w:rsidR="0030618D" w:rsidRDefault="00CF222B">
      <w:r>
        <w:rPr>
          <w:noProof/>
        </w:rPr>
        <w:pict>
          <v:shape id="_x0000_s1051" type="#_x0000_t32" style="position:absolute;margin-left:79.75pt;margin-top:315.35pt;width:29.8pt;height:9.1pt;z-index:25168896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4" type="#_x0000_t202" style="position:absolute;margin-left:109.55pt;margin-top:253.2pt;width:99.5pt;height:21.6pt;z-index:251682816;mso-width-relative:margin;mso-height-relative:margin" stroked="f">
            <v:textbox>
              <w:txbxContent>
                <w:p w:rsidR="00CF222B" w:rsidRDefault="00CF222B">
                  <w:r>
                    <w:t>Stores menu items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79.75pt;margin-top:269.45pt;width:23.65pt;height:34.55pt;flip:y;z-index:251687936" o:connectortype="straight">
            <v:stroke endarrow="block"/>
          </v:shape>
        </w:pict>
      </w:r>
      <w:r>
        <w:rPr>
          <w:noProof/>
        </w:rPr>
        <w:pict>
          <v:oval id="_x0000_s1045" style="position:absolute;margin-left:98.35pt;margin-top:234pt;width:120.8pt;height:57.05pt;z-index:251659263"/>
        </w:pict>
      </w:r>
      <w:r>
        <w:rPr>
          <w:noProof/>
        </w:rPr>
        <w:pict>
          <v:shape id="_x0000_s1049" type="#_x0000_t32" style="position:absolute;margin-left:37.05pt;margin-top:95.9pt;width:0;height:58.45pt;z-index:25168691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7.05pt;margin-top:95.9pt;width:26.7pt;height:26.4pt;z-index:25168588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7.05pt;margin-top:69.95pt;width:26.7pt;height:25.95pt;flip:y;z-index:25168486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5.05pt;margin-top:33.1pt;width:11.4pt;height:50.8pt;flip:y;z-index:25168384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2" type="#_x0000_t202" style="position:absolute;margin-left:128.65pt;margin-top:324.45pt;width:92.05pt;height:20.9pt;z-index:251680768;mso-width-relative:margin;mso-height-relative:margin" stroked="f">
            <v:textbox>
              <w:txbxContent>
                <w:p w:rsidR="00CF222B" w:rsidRDefault="00CF222B">
                  <w:r>
                    <w:t>Stores login info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1" type="#_x0000_t202" style="position:absolute;margin-left:46.75pt;margin-top:167.15pt;width:77.1pt;height:24.4pt;z-index:251678720;mso-width-relative:margin;mso-height-relative:margin" stroked="f">
            <v:textbox>
              <w:txbxContent>
                <w:p w:rsidR="00CF222B" w:rsidRDefault="00CF222B">
                  <w:r>
                    <w:t>Places order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9" type="#_x0000_t202" style="position:absolute;margin-left:103.4pt;margin-top:55.25pt;width:57.45pt;height:20.45pt;z-index:251674624;mso-width-relative:margin;mso-height-relative:margin" stroked="f">
            <v:textbox>
              <w:txbxContent>
                <w:p w:rsidR="00CF222B" w:rsidRDefault="00CF222B">
                  <w:r>
                    <w:t>Logs in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0" type="#_x0000_t202" style="position:absolute;margin-left:79.75pt;margin-top:110.45pt;width:115.7pt;height:24.95pt;z-index:251676672;mso-width-relative:margin;mso-height-relative:margin" stroked="f">
            <v:textbox>
              <w:txbxContent>
                <w:p w:rsidR="00CF222B" w:rsidRDefault="00CF222B">
                  <w:r>
                    <w:t>Decides what to order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57.05pt;margin-top:.45pt;width:90.15pt;height:33.4pt;z-index:251672576;mso-height-percent:200;mso-height-percent:200;mso-width-relative:margin;mso-height-relative:margin" stroked="f">
            <v:textbox style="mso-fit-shape-to-text:t">
              <w:txbxContent>
                <w:p w:rsidR="00CF222B" w:rsidRDefault="00CF222B">
                  <w:r>
                    <w:t>Decides to order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5" type="#_x0000_t202" style="position:absolute;margin-left:-20.15pt;margin-top:290.6pt;width:99.5pt;height:33.4pt;z-index:251669504;mso-height-percent:200;mso-height-percent:200;mso-width-relative:margin;mso-height-relative:margin">
            <v:textbox style="mso-fit-shape-to-text:t">
              <w:txbxContent>
                <w:p w:rsidR="00CF222B" w:rsidRDefault="00CF222B">
                  <w:r>
                    <w:t>Web Application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2" style="position:absolute;margin-left:98.35pt;margin-top:315.35pt;width:150.55pt;height:44.85pt;z-index:251665408"/>
        </w:pict>
      </w:r>
      <w:r>
        <w:rPr>
          <w:noProof/>
        </w:rPr>
        <w:pict>
          <v:oval id="_x0000_s1036" style="position:absolute;margin-left:10.3pt;margin-top:154.35pt;width:150.55pt;height:44.85pt;z-index:251670528"/>
        </w:pict>
      </w:r>
      <w:r>
        <w:rPr>
          <w:noProof/>
        </w:rPr>
        <w:pict>
          <v:oval id="_x0000_s1029" style="position:absolute;margin-left:63.75pt;margin-top:43.8pt;width:150.55pt;height:44.85pt;z-index:251662336"/>
        </w:pict>
      </w:r>
      <w:r>
        <w:rPr>
          <w:noProof/>
          <w:lang w:eastAsia="zh-TW"/>
        </w:rPr>
        <w:pict>
          <v:shape id="_x0000_s1027" type="#_x0000_t202" style="position:absolute;margin-left:-26.6pt;margin-top:83.9pt;width:63.05pt;height:25.6pt;z-index:251660288;mso-width-relative:margin;mso-height-relative:margin">
            <v:textbox>
              <w:txbxContent>
                <w:p w:rsidR="00CF222B" w:rsidRDefault="00CF222B">
                  <w: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63.75pt;margin-top:102.65pt;width:150.55pt;height:44.85pt;z-index:251663360"/>
        </w:pict>
      </w:r>
    </w:p>
    <w:p w:rsidR="0030618D" w:rsidRDefault="0030618D">
      <w:r>
        <w:br w:type="page"/>
      </w:r>
    </w:p>
    <w:p w:rsidR="00CF222B" w:rsidRDefault="0030618D">
      <w:r>
        <w:lastRenderedPageBreak/>
        <w:t xml:space="preserve">Activity </w:t>
      </w:r>
    </w:p>
    <w:p w:rsidR="0030618D" w:rsidRDefault="0030618D">
      <w:r>
        <w:rPr>
          <w:noProof/>
        </w:rPr>
        <w:pict>
          <v:oval id="_x0000_s1095" style="position:absolute;margin-left:47.2pt;margin-top:18.95pt;width:135.65pt;height:85.15pt;z-index:251736064"/>
        </w:pict>
      </w:r>
    </w:p>
    <w:p w:rsidR="0030618D" w:rsidRDefault="000C3640">
      <w:r>
        <w:rPr>
          <w:noProof/>
        </w:rPr>
        <w:pict>
          <v:oval id="_x0000_s1097" style="position:absolute;margin-left:47.2pt;margin-top:597.25pt;width:123.6pt;height:81.25pt;z-index:251738112"/>
        </w:pict>
      </w:r>
      <w:r>
        <w:rPr>
          <w:noProof/>
        </w:rPr>
        <w:pict>
          <v:shape id="_x0000_s1111" type="#_x0000_t32" style="position:absolute;margin-left:110.8pt;margin-top:565.75pt;width:.95pt;height:31.5pt;z-index:25175756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113.65pt;margin-top:447.95pt;width:.95pt;height:31.5pt;z-index:25175654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13.65pt;margin-top:325.75pt;width:.95pt;height:31.5pt;z-index:25175552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12.7pt;margin-top:202.4pt;width:.95pt;height:31.5pt;z-index:251754496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111.75pt;margin-top:78.65pt;width:.95pt;height:31.5pt;z-index:25175347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06" type="#_x0000_t202" style="position:absolute;margin-left:64.65pt;margin-top:616.25pt;width:91.75pt;height:24.9pt;z-index:251752448;mso-width-relative:margin;mso-height-relative:margin" stroked="f">
            <v:textbox>
              <w:txbxContent>
                <w:p w:rsidR="000C3640" w:rsidRDefault="000C3640">
                  <w:r>
                    <w:t xml:space="preserve">Customer pays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5" type="#_x0000_t202" style="position:absolute;margin-left:63.85pt;margin-top:502.55pt;width:97.45pt;height:37.05pt;z-index:251750400;mso-width-relative:margin;mso-height-relative:margin" stroked="f">
            <v:textbox>
              <w:txbxContent>
                <w:p w:rsidR="000C3640" w:rsidRDefault="000C3640">
                  <w:r>
                    <w:t>Customer enters time for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8" style="position:absolute;margin-left:54.6pt;margin-top:479.75pt;width:115.2pt;height:86pt;z-index:251739136"/>
        </w:pict>
      </w:r>
      <w:r>
        <w:rPr>
          <w:noProof/>
          <w:lang w:eastAsia="zh-TW"/>
        </w:rPr>
        <w:pict>
          <v:shape id="_x0000_s1104" type="#_x0000_t202" style="position:absolute;margin-left:67.65pt;margin-top:380.65pt;width:101.15pt;height:40.65pt;z-index:251748352;mso-width-relative:margin;mso-height-relative:margin" stroked="f">
            <v:textbox>
              <w:txbxContent>
                <w:p w:rsidR="000C3640" w:rsidRDefault="000C3640">
                  <w:r>
                    <w:t>Customer places their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00" style="position:absolute;margin-left:54.6pt;margin-top:357.25pt;width:125.4pt;height:90.7pt;z-index:251741184"/>
        </w:pict>
      </w:r>
      <w:r>
        <w:rPr>
          <w:noProof/>
        </w:rPr>
        <w:pict>
          <v:oval id="_x0000_s1099" style="position:absolute;margin-left:48.15pt;margin-top:233.9pt;width:134.7pt;height:91.55pt;z-index:251740160"/>
        </w:pict>
      </w:r>
      <w:r>
        <w:rPr>
          <w:noProof/>
        </w:rPr>
        <w:pict>
          <v:shape id="_x0000_s1103" type="#_x0000_t202" style="position:absolute;margin-left:65.9pt;margin-top:259.05pt;width:95.4pt;height:38.35pt;z-index:251746304" stroked="f">
            <v:textbox>
              <w:txbxContent>
                <w:p w:rsidR="000C3640" w:rsidRDefault="000C3640">
                  <w:r>
                    <w:t>Customer sets up account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2" type="#_x0000_t202" style="position:absolute;margin-left:61.15pt;margin-top:131.9pt;width:100.15pt;height:41.75pt;z-index:251745280;mso-width-relative:margin;mso-height-relative:margin" stroked="f">
            <v:textbox>
              <w:txbxContent>
                <w:p w:rsidR="000C3640" w:rsidRDefault="000C3640">
                  <w:r>
                    <w:t>Customer goes to the webpage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6" style="position:absolute;margin-left:45.25pt;margin-top:110.15pt;width:131.85pt;height:89.75pt;z-index:251737088"/>
        </w:pict>
      </w:r>
      <w:r w:rsidR="0030618D">
        <w:rPr>
          <w:noProof/>
          <w:lang w:eastAsia="zh-TW"/>
        </w:rPr>
        <w:pict>
          <v:shape id="_x0000_s1101" type="#_x0000_t202" style="position:absolute;margin-left:64.65pt;margin-top:15.95pt;width:104.15pt;height:40.95pt;z-index:251743232;mso-width-relative:margin;mso-height-relative:margin" stroked="f">
            <v:textbox>
              <w:txbxContent>
                <w:p w:rsidR="0030618D" w:rsidRDefault="0030618D">
                  <w:r>
                    <w:t>Customer decides to place an order</w:t>
                  </w:r>
                </w:p>
              </w:txbxContent>
            </v:textbox>
          </v:shape>
        </w:pict>
      </w:r>
    </w:p>
    <w:sectPr w:rsidR="0030618D" w:rsidSect="00641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222B"/>
    <w:rsid w:val="000C3640"/>
    <w:rsid w:val="0030618D"/>
    <w:rsid w:val="006413C4"/>
    <w:rsid w:val="00914BEC"/>
    <w:rsid w:val="00AB4394"/>
    <w:rsid w:val="00CF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9" type="connector" idref="#_x0000_s1053"/>
        <o:r id="V:Rule13" type="connector" idref="#_x0000_s1058"/>
        <o:r id="V:Rule17" type="connector" idref="#_x0000_s1062"/>
        <o:r id="V:Rule19" type="connector" idref="#_x0000_s1064"/>
        <o:r id="V:Rule21" type="connector" idref="#_x0000_s1069"/>
        <o:r id="V:Rule23" type="connector" idref="#_x0000_s1072"/>
        <o:r id="V:Rule25" type="connector" idref="#_x0000_s1073"/>
        <o:r id="V:Rule26" type="connector" idref="#_x0000_s1076"/>
        <o:r id="V:Rule27" type="connector" idref="#_x0000_s1077"/>
        <o:r id="V:Rule28" type="connector" idref="#_x0000_s1080"/>
        <o:r id="V:Rule29" type="connector" idref="#_x0000_s1081"/>
        <o:r id="V:Rule30" type="connector" idref="#_x0000_s1084"/>
        <o:r id="V:Rule33" type="connector" idref="#_x0000_s1087"/>
        <o:r id="V:Rule34" type="connector" idref="#_x0000_s1089"/>
        <o:r id="V:Rule36" type="connector" idref="#_x0000_s1091"/>
        <o:r id="V:Rule37" type="connector" idref="#_x0000_s1094"/>
        <o:r id="V:Rule39" type="connector" idref="#_x0000_s1107"/>
        <o:r id="V:Rule40" type="connector" idref="#_x0000_s1108"/>
        <o:r id="V:Rule41" type="connector" idref="#_x0000_s1109"/>
        <o:r id="V:Rule42" type="connector" idref="#_x0000_s1110"/>
        <o:r id="V:Rule43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FD243A-2058-4742-9142-EE64AC00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V Kent</dc:creator>
  <cp:lastModifiedBy>Jamie V Kent</cp:lastModifiedBy>
  <cp:revision>1</cp:revision>
  <dcterms:created xsi:type="dcterms:W3CDTF">2018-12-02T02:41:00Z</dcterms:created>
  <dcterms:modified xsi:type="dcterms:W3CDTF">2018-12-02T03:20:00Z</dcterms:modified>
</cp:coreProperties>
</file>