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313" w:afterLines="100" w:afterAutospacing="0" w:line="240" w:lineRule="auto"/>
        <w:ind w:left="0" w:right="0" w:firstLine="0"/>
        <w:textAlignment w:val="auto"/>
        <w:rPr>
          <w:rFonts w:ascii="Helvetica" w:hAnsi="Helvetica" w:eastAsia="Helvetica" w:cs="Helvetica"/>
          <w:b w:val="0"/>
          <w:i w:val="0"/>
          <w:caps w:val="0"/>
          <w:color w:val="444444"/>
          <w:spacing w:val="0"/>
          <w:sz w:val="24"/>
          <w:szCs w:val="24"/>
        </w:rPr>
      </w:pPr>
      <w:r>
        <w:rPr>
          <w:rStyle w:val="8"/>
          <w:rFonts w:hint="default" w:ascii="Helvetica" w:hAnsi="Helvetica" w:eastAsia="Helvetica" w:cs="Helvetica"/>
          <w:b/>
          <w:i w:val="0"/>
          <w:caps w:val="0"/>
          <w:color w:val="444444"/>
          <w:spacing w:val="0"/>
          <w:sz w:val="24"/>
          <w:szCs w:val="24"/>
          <w:shd w:val="clear" w:fill="FFFFFF"/>
        </w:rPr>
        <w:t>试题一（共15分）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313" w:afterLines="100" w:afterAutospacing="0" w:line="240" w:lineRule="auto"/>
        <w:ind w:left="0" w:right="0" w:firstLine="0"/>
        <w:jc w:val="left"/>
        <w:textAlignment w:val="auto"/>
        <w:rPr>
          <w:rStyle w:val="8"/>
          <w:rFonts w:hint="default" w:ascii="Helvetica" w:hAnsi="Helvetica" w:eastAsia="Helvetica" w:cs="Helvetica"/>
          <w:b/>
          <w:i w:val="0"/>
          <w:caps w:val="0"/>
          <w:color w:val="444444"/>
          <w:spacing w:val="0"/>
          <w:sz w:val="24"/>
          <w:szCs w:val="24"/>
          <w:shd w:val="clear" w:fill="FFFFFF"/>
        </w:rPr>
      </w:pPr>
      <w:r>
        <w:rPr>
          <w:rStyle w:val="8"/>
          <w:rFonts w:hint="default" w:ascii="Helvetica" w:hAnsi="Helvetica" w:eastAsia="Helvetica" w:cs="Helvetica"/>
          <w:b/>
          <w:i w:val="0"/>
          <w:caps w:val="0"/>
          <w:color w:val="444444"/>
          <w:spacing w:val="0"/>
          <w:sz w:val="24"/>
          <w:szCs w:val="24"/>
          <w:shd w:val="clear" w:fill="FFFFFF"/>
        </w:rPr>
        <w:t>阅读下列说明和图，回答问题1至问题4,将解答填入答题纸的对应栏内。</w:t>
      </w:r>
    </w:p>
    <w:p>
      <w:pPr>
        <w:bidi w:val="0"/>
        <w:rPr>
          <w:rFonts w:hint="default"/>
          <w:b/>
          <w:bCs/>
        </w:rPr>
      </w:pPr>
      <w:r>
        <w:rPr>
          <w:rFonts w:hint="default"/>
          <w:b/>
          <w:bCs/>
        </w:rPr>
        <w:t>【说明】</w:t>
      </w:r>
    </w:p>
    <w:p>
      <w:pPr>
        <w:bidi w:val="0"/>
        <w:rPr>
          <w:rFonts w:hint="default"/>
        </w:rPr>
      </w:pPr>
      <w:r>
        <w:rPr>
          <w:rFonts w:hint="default"/>
        </w:rPr>
        <w:t>某学校欲开发一学生跟踪系统，以便更自动化、更全面地对学生在校情况（到课情况和健康状态等）进行管理和追踪，使家长能及时了解子女的到课情况和健康状态，并在有 健康问题时及时与医护机构对接。该系统的主要功能是：</w:t>
      </w:r>
    </w:p>
    <w:p>
      <w:pPr>
        <w:bidi w:val="0"/>
        <w:rPr>
          <w:rFonts w:hint="default"/>
        </w:rPr>
      </w:pPr>
      <w:r>
        <w:rPr>
          <w:rFonts w:hint="default"/>
          <w:b/>
          <w:bCs/>
        </w:rPr>
        <w:t>（1）</w:t>
      </w:r>
      <w:r>
        <w:rPr>
          <w:rFonts w:hint="default"/>
        </w:rPr>
        <w:t>采集学生状态。通过学生卡传感器，采集学生心率、体温（摄氏度）等健康指 标及其所在位置等信息并记录。每张学生卡有唯一的标识（ID）与一个学生对应。</w:t>
      </w:r>
    </w:p>
    <w:p>
      <w:pPr>
        <w:bidi w:val="0"/>
        <w:rPr>
          <w:rFonts w:hint="default"/>
        </w:rPr>
      </w:pPr>
      <w:r>
        <w:rPr>
          <w:rFonts w:hint="default"/>
          <w:b/>
          <w:bCs/>
        </w:rPr>
        <w:t>（2）</w:t>
      </w:r>
      <w:r>
        <w:rPr>
          <w:rFonts w:hint="default"/>
        </w:rPr>
        <w:t>健康状态告警。在学生健康状态出问题时，系统向班主任、家长和医护机构健 康服务系统发出健康状态警告，由医护机构健康服务系统通知相关医生进行处理。</w:t>
      </w:r>
    </w:p>
    <w:p>
      <w:pPr>
        <w:bidi w:val="0"/>
        <w:rPr>
          <w:rFonts w:hint="default"/>
        </w:rPr>
      </w:pPr>
      <w:r>
        <w:rPr>
          <w:rFonts w:hint="default"/>
          <w:b/>
          <w:bCs/>
        </w:rPr>
        <w:t>（3）</w:t>
      </w:r>
      <w:r>
        <w:rPr>
          <w:rFonts w:hint="default"/>
        </w:rPr>
        <w:t>到课检查。综合比对学生状态、课表以及所处校园场所之间的信息对学生到课 情况进行判定。对旷课学生，向其家长和班主任发送旷课警告。</w:t>
      </w:r>
    </w:p>
    <w:p>
      <w:pPr>
        <w:bidi w:val="0"/>
        <w:rPr>
          <w:rFonts w:hint="default"/>
        </w:rPr>
      </w:pPr>
      <w:r>
        <w:rPr>
          <w:rFonts w:hint="default"/>
          <w:b/>
          <w:bCs/>
        </w:rPr>
        <w:t>（4）</w:t>
      </w:r>
      <w:r>
        <w:rPr>
          <w:rFonts w:hint="default"/>
        </w:rPr>
        <w:t>汇总在校情况。定期汇总在校情况，并将报告发送给家长和班主任。</w:t>
      </w:r>
    </w:p>
    <w:p>
      <w:pPr>
        <w:bidi w:val="0"/>
        <w:rPr>
          <w:rFonts w:hint="default"/>
        </w:rPr>
      </w:pPr>
      <w:r>
        <w:rPr>
          <w:rFonts w:hint="default"/>
          <w:b/>
          <w:bCs/>
        </w:rPr>
        <w:t>（5）</w:t>
      </w:r>
      <w:r>
        <w:rPr>
          <w:rFonts w:hint="default"/>
        </w:rPr>
        <w:t>家长注册。家长注册使用该系统，指定自己子女，存入家长信息，待审核。</w:t>
      </w:r>
    </w:p>
    <w:p>
      <w:pPr>
        <w:bidi w:val="0"/>
        <w:rPr>
          <w:rFonts w:hint="default"/>
        </w:rPr>
      </w:pPr>
      <w:r>
        <w:rPr>
          <w:rFonts w:hint="default"/>
          <w:b/>
          <w:bCs/>
        </w:rPr>
        <w:t>（6）</w:t>
      </w:r>
      <w:r>
        <w:rPr>
          <w:rFonts w:hint="default"/>
        </w:rPr>
        <w:t>基础信息管理。学校管理人员对学生及其所用学生卡和班主任、课表（班级、 上课时间及场所等）、校园场所（名称和所在位置区域）等基础信息进行管理；对家长注册申请进行审核，更新家长状态，将家长ID加入学生信息记录中使家长与其子女进行关 联，向家长发送注册结果。一个学生至少有一个家长，可以有多个家长。课表信息包括班 级、班主任、时间和位置等。</w:t>
      </w:r>
    </w:p>
    <w:p>
      <w:pPr>
        <w:bidi w:val="0"/>
        <w:rPr>
          <w:rFonts w:hint="default"/>
        </w:rPr>
      </w:pPr>
      <w:r>
        <w:rPr>
          <w:rFonts w:hint="default"/>
        </w:rPr>
        <w:t>现采用结构化方法对学生跟踪系统进行分析与设计，获得如图1-1所示的上下文数据流图和图1-2所示的0层数据流图。</w:t>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drawing>
          <wp:inline distT="0" distB="0" distL="114300" distR="114300">
            <wp:extent cx="5334000" cy="2905125"/>
            <wp:effectExtent l="0" t="0" r="0" b="9525"/>
            <wp:docPr id="1"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ng"/>
                    <pic:cNvPicPr>
                      <a:picLocks noChangeAspect="1"/>
                    </pic:cNvPicPr>
                  </pic:nvPicPr>
                  <pic:blipFill>
                    <a:blip r:embed="rId4"/>
                    <a:stretch>
                      <a:fillRect/>
                    </a:stretch>
                  </pic:blipFill>
                  <pic:spPr>
                    <a:xfrm>
                      <a:off x="0" y="0"/>
                      <a:ext cx="5334000" cy="290512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drawing>
          <wp:inline distT="0" distB="0" distL="114300" distR="114300">
            <wp:extent cx="5524500" cy="5715000"/>
            <wp:effectExtent l="0" t="0" r="0" b="0"/>
            <wp:docPr id="2"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png"/>
                    <pic:cNvPicPr>
                      <a:picLocks noChangeAspect="1"/>
                    </pic:cNvPicPr>
                  </pic:nvPicPr>
                  <pic:blipFill>
                    <a:blip r:embed="rId5"/>
                    <a:stretch>
                      <a:fillRect/>
                    </a:stretch>
                  </pic:blipFill>
                  <pic:spPr>
                    <a:xfrm>
                      <a:off x="0" y="0"/>
                      <a:ext cx="5524500" cy="571500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rPr>
      </w:pPr>
      <w:r>
        <w:rPr>
          <w:rFonts w:hint="default"/>
        </w:rPr>
        <w:t>【问题1】（5分）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b w:val="0"/>
          <w:i w:val="0"/>
          <w:caps w:val="0"/>
          <w:color w:val="444444"/>
          <w:spacing w:val="0"/>
          <w:sz w:val="24"/>
          <w:szCs w:val="24"/>
        </w:rPr>
      </w:pPr>
      <w:r>
        <w:rPr>
          <w:rFonts w:hint="eastAsia" w:ascii="宋体" w:hAnsi="宋体" w:eastAsia="宋体" w:cs="宋体"/>
          <w:b w:val="0"/>
          <w:i w:val="0"/>
          <w:caps w:val="0"/>
          <w:color w:val="444444"/>
          <w:spacing w:val="0"/>
          <w:sz w:val="24"/>
          <w:szCs w:val="24"/>
          <w:shd w:val="clear" w:fill="FFFFFF"/>
        </w:rPr>
        <w:t>使用说明中的词语，给出图1-1中的实体E1〜E5的名称。</w:t>
      </w:r>
    </w:p>
    <w:p>
      <w:pPr>
        <w:pStyle w:val="4"/>
        <w:keepNext/>
        <w:keepLines/>
        <w:pageBreakBefore w:val="0"/>
        <w:widowControl w:val="0"/>
        <w:kinsoku/>
        <w:wordWrap/>
        <w:overflowPunct/>
        <w:topLinePunct w:val="0"/>
        <w:autoSpaceDE/>
        <w:autoSpaceDN/>
        <w:bidi w:val="0"/>
        <w:adjustRightInd/>
        <w:snapToGrid/>
        <w:spacing w:before="7" w:beforeLines="2" w:after="157" w:afterLines="50" w:line="240" w:lineRule="auto"/>
        <w:textAlignment w:val="auto"/>
        <w:rPr>
          <w:rFonts w:hint="default"/>
          <w:b/>
        </w:rPr>
      </w:pPr>
      <w:r>
        <w:rPr>
          <w:rFonts w:hint="default"/>
          <w:b/>
        </w:rPr>
        <w:t>【问题2】（4分）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使用说明中的词语，给出图1-2中的数据存储D1〜D4的名称。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30" w:lineRule="atLeast"/>
        <w:ind w:left="0" w:right="0" w:firstLine="0"/>
        <w:textAlignment w:val="auto"/>
        <w:rPr>
          <w:rFonts w:hint="default" w:ascii="Helvetica" w:hAnsi="Helvetica" w:eastAsia="Helvetica" w:cs="Helvetica"/>
          <w:b w:val="0"/>
          <w:i w:val="0"/>
          <w:caps w:val="0"/>
          <w:color w:val="444444"/>
          <w:spacing w:val="0"/>
          <w:sz w:val="24"/>
          <w:szCs w:val="24"/>
        </w:rPr>
      </w:pPr>
      <w:r>
        <w:rPr>
          <w:rFonts w:hint="default" w:asciiTheme="minorHAnsi" w:hAnsiTheme="minorHAnsi" w:eastAsiaTheme="minorEastAsia" w:cstheme="minorBidi"/>
          <w:b/>
          <w:kern w:val="2"/>
          <w:sz w:val="28"/>
          <w:szCs w:val="24"/>
          <w:lang w:val="en-US" w:eastAsia="zh-CN" w:bidi="ar-SA"/>
        </w:rPr>
        <w:t>【问题3】（3分）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根据说明和图中术语，补充图1-2中缺失的数据流及其起点和终点（三条即可）。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Theme="minorHAnsi" w:hAnsiTheme="minorHAnsi" w:eastAsiaTheme="minorEastAsia" w:cstheme="minorBidi"/>
          <w:b/>
          <w:kern w:val="2"/>
          <w:sz w:val="28"/>
          <w:szCs w:val="24"/>
          <w:lang w:val="en-US" w:eastAsia="zh-CN" w:bidi="ar-SA"/>
        </w:rPr>
        <w:t>【问题4】（3分）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Helvetica" w:hAnsi="Helvetica" w:eastAsia="Helvetica" w:cs="Helvetica"/>
          <w:b w:val="0"/>
          <w:i w:val="0"/>
          <w:caps w:val="0"/>
          <w:color w:val="444444"/>
          <w:spacing w:val="0"/>
          <w:sz w:val="24"/>
          <w:szCs w:val="24"/>
          <w:shd w:val="clear" w:fill="FFFFFF"/>
        </w:rPr>
      </w:pPr>
      <w:r>
        <w:rPr>
          <w:rFonts w:hint="default" w:ascii="Helvetica" w:hAnsi="Helvetica" w:eastAsia="Helvetica" w:cs="Helvetica"/>
          <w:b w:val="0"/>
          <w:i w:val="0"/>
          <w:caps w:val="0"/>
          <w:color w:val="444444"/>
          <w:spacing w:val="0"/>
          <w:sz w:val="24"/>
          <w:szCs w:val="24"/>
          <w:shd w:val="clear" w:fill="FFFFFF"/>
        </w:rPr>
        <w:t>根据说明中的术语，说明图1-1中数据流“学生状态”和“学生信息”的组成。</w:t>
      </w:r>
    </w:p>
    <w:p>
      <w:pPr>
        <w:rPr>
          <w:rFonts w:hint="eastAsia" w:ascii="黑体" w:hAnsi="黑体" w:eastAsia="黑体" w:cs="黑体"/>
          <w:b/>
          <w:bCs/>
        </w:rPr>
      </w:pPr>
      <w:r>
        <w:rPr>
          <w:rFonts w:hint="eastAsia" w:ascii="黑体" w:hAnsi="黑体" w:eastAsia="黑体" w:cs="黑体"/>
          <w:b/>
          <w:bCs/>
        </w:rPr>
        <w:t>一、 试题1：</w:t>
      </w:r>
    </w:p>
    <w:p>
      <w:pPr>
        <w:rPr>
          <w:rFonts w:hint="eastAsia"/>
        </w:rPr>
      </w:pPr>
    </w:p>
    <w:p>
      <w:pPr>
        <w:rPr>
          <w:rFonts w:hint="eastAsia"/>
          <w:b/>
          <w:bCs/>
        </w:rPr>
      </w:pPr>
      <w:r>
        <w:rPr>
          <w:rFonts w:hint="eastAsia"/>
          <w:b/>
          <w:bCs/>
        </w:rPr>
        <w:t>问题1：</w:t>
      </w:r>
    </w:p>
    <w:p>
      <w:pPr>
        <w:rPr>
          <w:rFonts w:hint="eastAsia"/>
        </w:rPr>
      </w:pPr>
      <w:r>
        <w:rPr>
          <w:rFonts w:hint="eastAsia"/>
        </w:rPr>
        <w:t>        E1 学生，E2 学校管理人员，E3 班主任，E4 家长，E5 医护机构健康服务系统</w:t>
      </w:r>
    </w:p>
    <w:p>
      <w:pPr>
        <w:rPr>
          <w:rFonts w:hint="eastAsia"/>
        </w:rPr>
      </w:pPr>
    </w:p>
    <w:p>
      <w:pPr>
        <w:rPr>
          <w:rFonts w:hint="eastAsia"/>
          <w:b/>
          <w:bCs/>
        </w:rPr>
      </w:pPr>
      <w:r>
        <w:rPr>
          <w:rFonts w:hint="eastAsia"/>
          <w:b/>
          <w:bCs/>
        </w:rPr>
        <w:t>问题2：</w:t>
      </w:r>
    </w:p>
    <w:p>
      <w:pPr>
        <w:rPr>
          <w:rFonts w:hint="eastAsia"/>
        </w:rPr>
      </w:pPr>
      <w:r>
        <w:rPr>
          <w:rFonts w:hint="eastAsia"/>
        </w:rPr>
        <w:t>     D1 :学生状态记录表 D2:学生信息表 D3：校园场所记录表 D4 ：课表信息记录</w:t>
      </w:r>
    </w:p>
    <w:p>
      <w:pPr>
        <w:rPr>
          <w:rFonts w:hint="eastAsia"/>
        </w:rPr>
      </w:pPr>
    </w:p>
    <w:p>
      <w:pPr>
        <w:rPr>
          <w:rFonts w:hint="eastAsia"/>
          <w:b/>
          <w:bCs/>
        </w:rPr>
      </w:pPr>
      <w:r>
        <w:rPr>
          <w:rFonts w:hint="eastAsia"/>
          <w:b/>
          <w:bCs/>
        </w:rPr>
        <w:t>问题3：</w:t>
      </w:r>
    </w:p>
    <w:p>
      <w:pPr>
        <w:rPr>
          <w:rFonts w:hint="eastAsia"/>
          <w:b/>
          <w:bCs/>
        </w:rPr>
      </w:pPr>
      <w:r>
        <w:drawing>
          <wp:inline distT="0" distB="0" distL="114300" distR="114300">
            <wp:extent cx="5274310" cy="1655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655445"/>
                    </a:xfrm>
                    <a:prstGeom prst="rect">
                      <a:avLst/>
                    </a:prstGeom>
                    <a:noFill/>
                    <a:ln>
                      <a:noFill/>
                    </a:ln>
                  </pic:spPr>
                </pic:pic>
              </a:graphicData>
            </a:graphic>
          </wp:inline>
        </w:drawing>
      </w:r>
      <w:r>
        <w:rPr>
          <w:rFonts w:hint="eastAsia"/>
          <w:b/>
          <w:bCs/>
        </w:rPr>
        <w:t> </w:t>
      </w:r>
    </w:p>
    <w:p>
      <w:pPr>
        <w:rPr>
          <w:rFonts w:hint="eastAsia"/>
          <w:b/>
          <w:bCs/>
        </w:rPr>
      </w:pPr>
      <w:r>
        <w:rPr>
          <w:rFonts w:hint="eastAsia"/>
          <w:b/>
          <w:bCs/>
        </w:rPr>
        <w:t>问题4：</w:t>
      </w:r>
    </w:p>
    <w:p>
      <w:pPr>
        <w:rPr>
          <w:rFonts w:hint="eastAsia"/>
        </w:rPr>
      </w:pPr>
    </w:p>
    <w:p>
      <w:pPr>
        <w:rPr>
          <w:rFonts w:hint="eastAsia"/>
        </w:rPr>
      </w:pPr>
      <w:r>
        <w:rPr>
          <w:rFonts w:hint="eastAsia"/>
        </w:rPr>
        <w:t>学生状态包括：学生卡ID，学生心率，体温（摄氏度）等健康指标及其所在位置等信息；</w:t>
      </w:r>
    </w:p>
    <w:p>
      <w:pPr>
        <w:rPr>
          <w:rFonts w:hint="eastAsia"/>
        </w:rPr>
      </w:pPr>
    </w:p>
    <w:p>
      <w:pPr>
        <w:rPr>
          <w:rFonts w:hint="eastAsia"/>
        </w:rPr>
      </w:pPr>
      <w:r>
        <w:rPr>
          <w:rFonts w:hint="eastAsia"/>
        </w:rPr>
        <w:t>学生信息包括：家长ID，学生ID，学生卡ID，班主任等信息</w:t>
      </w:r>
    </w:p>
    <w:p>
      <w:r>
        <w:br w:type="page"/>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13" w:afterLines="100" w:afterAutospacing="0" w:line="360" w:lineRule="auto"/>
        <w:ind w:left="0" w:right="0" w:firstLine="0"/>
        <w:jc w:val="left"/>
        <w:textAlignment w:val="auto"/>
        <w:rPr>
          <w:rStyle w:val="8"/>
          <w:rFonts w:hint="eastAsia" w:ascii="黑体" w:hAnsi="黑体" w:eastAsia="黑体" w:cs="黑体"/>
          <w:b/>
          <w:i w:val="0"/>
          <w:caps w:val="0"/>
          <w:color w:val="444444"/>
          <w:spacing w:val="0"/>
          <w:sz w:val="24"/>
          <w:szCs w:val="24"/>
          <w:shd w:val="clear" w:fill="FFFFFF"/>
        </w:rPr>
      </w:pPr>
      <w:r>
        <w:rPr>
          <w:rStyle w:val="8"/>
          <w:rFonts w:hint="eastAsia" w:ascii="黑体" w:hAnsi="黑体" w:eastAsia="黑体" w:cs="黑体"/>
          <w:b/>
          <w:i w:val="0"/>
          <w:caps w:val="0"/>
          <w:color w:val="444444"/>
          <w:spacing w:val="0"/>
          <w:sz w:val="24"/>
          <w:szCs w:val="24"/>
          <w:shd w:val="clear" w:fill="FFFFFF"/>
        </w:rPr>
        <w:t>试题二（共15分）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13" w:afterLines="10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阅读下列说明，回答问题1至问题3,将解答填入答题纸的对应栏内。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某创业孵化基地管理若干孵化公司和创业公司，为规范管理创业项目投资业务，需要 开发一个信息系统。请根据下述需求描述完成该系统的数据库设计。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【需求描述】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eastAsia" w:ascii="宋体" w:hAnsi="宋体" w:eastAsia="宋体" w:cs="宋体"/>
          <w:b w:val="0"/>
          <w:i w:val="0"/>
          <w:caps w:val="0"/>
          <w:color w:val="444444"/>
          <w:spacing w:val="0"/>
          <w:sz w:val="24"/>
          <w:szCs w:val="24"/>
          <w:shd w:val="clear" w:fill="FFFFFF"/>
        </w:rPr>
      </w:pPr>
      <w:r>
        <w:rPr>
          <w:rFonts w:hint="eastAsia" w:ascii="宋体" w:hAnsi="宋体" w:eastAsia="宋体" w:cs="宋体"/>
          <w:b w:val="0"/>
          <w:i w:val="0"/>
          <w:caps w:val="0"/>
          <w:color w:val="444444"/>
          <w:spacing w:val="0"/>
          <w:sz w:val="24"/>
          <w:szCs w:val="24"/>
          <w:shd w:val="clear" w:fill="FFFFFF"/>
        </w:rPr>
        <w:t>（1）记录孵化公司和创业公司的信息。孵化公司信息包括公司代码、公司名称、法 人代表名称、注册地址和一个电话；创业公司信息包括公司代码、公司名称和一个电话。 孵化公司和创业公司的公司代码编码不同。</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eastAsia" w:ascii="宋体" w:hAnsi="宋体" w:eastAsia="宋体" w:cs="宋体"/>
          <w:b w:val="0"/>
          <w:i w:val="0"/>
          <w:caps w:val="0"/>
          <w:color w:val="444444"/>
          <w:spacing w:val="0"/>
          <w:sz w:val="24"/>
          <w:szCs w:val="24"/>
          <w:shd w:val="clear" w:fill="FFFFFF"/>
        </w:rPr>
      </w:pPr>
      <w:r>
        <w:rPr>
          <w:rFonts w:hint="eastAsia" w:ascii="宋体" w:hAnsi="宋体" w:eastAsia="宋体" w:cs="宋体"/>
          <w:b w:val="0"/>
          <w:i w:val="0"/>
          <w:caps w:val="0"/>
          <w:color w:val="444444"/>
          <w:spacing w:val="0"/>
          <w:sz w:val="24"/>
          <w:szCs w:val="24"/>
          <w:shd w:val="clear" w:fill="FFFFFF"/>
        </w:rPr>
        <w:t>（2）统一管理孵化公司和创业公司的员工。员工信息包括工号、身份证号、姓名、 性别、所属公司代码和一个手机号，工号唯一标识每位员工。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eastAsia" w:ascii="宋体" w:hAnsi="宋体" w:eastAsia="宋体" w:cs="宋体"/>
          <w:b w:val="0"/>
          <w:i w:val="0"/>
          <w:caps w:val="0"/>
          <w:color w:val="444444"/>
          <w:spacing w:val="0"/>
          <w:sz w:val="24"/>
          <w:szCs w:val="24"/>
          <w:shd w:val="clear" w:fill="FFFFFF"/>
        </w:rPr>
      </w:pPr>
      <w:r>
        <w:rPr>
          <w:rFonts w:hint="eastAsia" w:ascii="宋体" w:hAnsi="宋体" w:eastAsia="宋体" w:cs="宋体"/>
          <w:b w:val="0"/>
          <w:i w:val="0"/>
          <w:caps w:val="0"/>
          <w:color w:val="444444"/>
          <w:spacing w:val="0"/>
          <w:sz w:val="24"/>
          <w:szCs w:val="24"/>
          <w:shd w:val="clear" w:fill="FFFFFF"/>
        </w:rPr>
        <w:t>（3）记录投资方信息。投资方信息包括投资方编号、投资方名称和一个电话。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eastAsia" w:ascii="宋体" w:hAnsi="宋体" w:eastAsia="宋体" w:cs="宋体"/>
          <w:b w:val="0"/>
          <w:i w:val="0"/>
          <w:caps w:val="0"/>
          <w:color w:val="444444"/>
          <w:spacing w:val="0"/>
          <w:sz w:val="24"/>
          <w:szCs w:val="24"/>
          <w:shd w:val="clear" w:fill="FFFFFF"/>
        </w:rPr>
      </w:pPr>
      <w:r>
        <w:rPr>
          <w:rFonts w:hint="eastAsia" w:ascii="宋体" w:hAnsi="宋体" w:eastAsia="宋体" w:cs="宋体"/>
          <w:b w:val="0"/>
          <w:i w:val="0"/>
          <w:caps w:val="0"/>
          <w:color w:val="444444"/>
          <w:spacing w:val="0"/>
          <w:sz w:val="24"/>
          <w:szCs w:val="24"/>
          <w:shd w:val="clear" w:fill="FFFFFF"/>
        </w:rPr>
        <w:t>（4）投资方和创业公司之间依靠孵化公司牵线建立创业项目合作关系，具体实施由 孵化公司的一位员工负责协调投资方和创业公司的一个创业项目。一个创业项目只属于一个创业公司，但可以接受若干投资方的投资。创业项目信息包括项目编号、创业公司代码、 投资方编号和孵化公司员工工号。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【概念模型设计】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根据需求阶段收集的信息，设计的实体联系图（不完整）如图2-1所示。</w:t>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drawing>
          <wp:inline distT="0" distB="0" distL="114300" distR="114300">
            <wp:extent cx="4762500" cy="3333750"/>
            <wp:effectExtent l="0" t="0" r="0" b="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png"/>
                    <pic:cNvPicPr>
                      <a:picLocks noChangeAspect="1"/>
                    </pic:cNvPicPr>
                  </pic:nvPicPr>
                  <pic:blipFill>
                    <a:blip r:embed="rId7"/>
                    <a:stretch>
                      <a:fillRect/>
                    </a:stretch>
                  </pic:blipFill>
                  <pic:spPr>
                    <a:xfrm>
                      <a:off x="0" y="0"/>
                      <a:ext cx="4762500" cy="3333750"/>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【逻辑结构设计】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根据概念模型设计阶段完成的实体联系图，得出如下关系模式（不完整）: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孵化公司（公司代码，公司名称，法人代表名称，注册地址，电话）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创业公司（公司代码，公司名称，电话）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员工（工号，身份证号，姓名，性别， （a）,手机号）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投资方（投资方编号、投资方名称，电话）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项目（项目编号，创业公司代码（b），孵化公司员工号）</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根据问题描述，补充图2-1的实体联系图。</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【问题2】（4分）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补充逻辑结构设计结果中的（a）、（b）两处空缺及完整性约束关系。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79" w:beforeLines="25" w:beforeAutospacing="0" w:after="157" w:afterLines="50" w:afterAutospacing="0" w:line="24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【问题3】（6分）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若创业项目的信息还需要包括投资额和投资时间，那么：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（1）是否需要增加新的实体来存储投资额和投资时间？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（2）如果增加新的实体，请给出新实体的关系模式，并对图2-1进行补充。如果不需要增加新的实体，请将“投资额”和“投资时间”两个属性补充连线到图2-1合适的对象上，并对变化的关系模式进行修改。</w:t>
      </w:r>
    </w:p>
    <w:p/>
    <w:p/>
    <w:p>
      <w:r>
        <w:br w:type="page"/>
      </w:r>
    </w:p>
    <w:p>
      <w:pPr>
        <w:rPr>
          <w:rFonts w:hint="eastAsia" w:ascii="宋体" w:hAnsi="宋体" w:eastAsia="宋体" w:cs="宋体"/>
          <w:b/>
          <w:bCs/>
          <w:sz w:val="28"/>
          <w:szCs w:val="28"/>
        </w:rPr>
      </w:pPr>
      <w:r>
        <w:rPr>
          <w:rFonts w:hint="eastAsia" w:ascii="黑体" w:hAnsi="黑体" w:eastAsia="黑体" w:cs="黑体"/>
          <w:b/>
          <w:bCs/>
          <w:sz w:val="28"/>
          <w:szCs w:val="28"/>
        </w:rPr>
        <w:t xml:space="preserve"> 试题</w:t>
      </w:r>
      <w:r>
        <w:rPr>
          <w:rFonts w:hint="eastAsia" w:ascii="黑体" w:hAnsi="黑体" w:eastAsia="黑体" w:cs="黑体"/>
          <w:b/>
          <w:bCs/>
          <w:sz w:val="28"/>
          <w:szCs w:val="28"/>
          <w:lang w:val="en-US" w:eastAsia="zh-CN"/>
        </w:rPr>
        <w:t>二</w:t>
      </w:r>
      <w:r>
        <w:rPr>
          <w:rFonts w:hint="eastAsia" w:ascii="黑体" w:hAnsi="黑体" w:eastAsia="黑体" w:cs="黑体"/>
          <w:b/>
          <w:bCs/>
          <w:sz w:val="28"/>
          <w:szCs w:val="28"/>
        </w:rPr>
        <w:t>：</w:t>
      </w:r>
    </w:p>
    <w:p>
      <w:pPr>
        <w:rPr>
          <w:rFonts w:hint="eastAsia" w:ascii="宋体" w:hAnsi="宋体" w:eastAsia="宋体" w:cs="宋体"/>
          <w:b/>
          <w:bCs/>
        </w:rPr>
      </w:pPr>
    </w:p>
    <w:p>
      <w:pPr>
        <w:rPr>
          <w:rFonts w:hint="eastAsia"/>
        </w:rPr>
      </w:pPr>
      <w:r>
        <w:rPr>
          <w:rFonts w:hint="eastAsia" w:ascii="宋体" w:hAnsi="宋体" w:eastAsia="宋体" w:cs="宋体"/>
          <w:b/>
          <w:bCs/>
        </w:rPr>
        <w:t>问题1：（红色标注是需要添加的）</w:t>
      </w:r>
    </w:p>
    <w:p>
      <w:pPr>
        <w:rPr>
          <w:rFonts w:hint="eastAsia"/>
        </w:rPr>
      </w:pPr>
    </w:p>
    <w:p>
      <w:pPr>
        <w:rPr>
          <w:rFonts w:hint="eastAsia"/>
          <w:b/>
          <w:bCs/>
        </w:rPr>
      </w:pPr>
      <w:r>
        <w:rPr>
          <w:rFonts w:hint="eastAsia"/>
          <w:b/>
          <w:bCs/>
        </w:rPr>
        <w:t>问题2：</w:t>
      </w:r>
    </w:p>
    <w:p>
      <w:pPr>
        <w:rPr>
          <w:rFonts w:hint="eastAsia"/>
        </w:rPr>
      </w:pPr>
    </w:p>
    <w:p>
      <w:pPr>
        <w:rPr>
          <w:rFonts w:hint="eastAsia"/>
        </w:rPr>
      </w:pPr>
      <w:r>
        <w:rPr>
          <w:rFonts w:hint="eastAsia"/>
        </w:rPr>
        <w:t>（a）所属公司代码    (b) 投资方编号</w:t>
      </w:r>
    </w:p>
    <w:p>
      <w:pPr>
        <w:rPr>
          <w:rFonts w:hint="eastAsia"/>
        </w:rPr>
      </w:pPr>
    </w:p>
    <w:p>
      <w:pPr>
        <w:rPr>
          <w:rFonts w:hint="eastAsia"/>
        </w:rPr>
      </w:pPr>
      <w:r>
        <w:rPr>
          <w:rFonts w:hint="eastAsia"/>
        </w:rPr>
        <w:t>完整性约束关系：</w:t>
      </w:r>
    </w:p>
    <w:p>
      <w:pPr>
        <w:rPr>
          <w:rFonts w:hint="eastAsia"/>
        </w:rPr>
      </w:pPr>
      <w:r>
        <w:rPr>
          <w:rFonts w:hint="eastAsia"/>
        </w:rPr>
        <w:t> 员工-外键：所属公司代码      </w:t>
      </w:r>
    </w:p>
    <w:p>
      <w:pPr>
        <w:rPr>
          <w:rFonts w:hint="eastAsia"/>
        </w:rPr>
      </w:pPr>
      <w:r>
        <w:rPr>
          <w:rFonts w:hint="eastAsia"/>
        </w:rPr>
        <w:t xml:space="preserve">项目-外键：投资方编号      </w:t>
      </w:r>
    </w:p>
    <w:p>
      <w:pPr>
        <w:rPr>
          <w:rFonts w:hint="eastAsia"/>
        </w:rPr>
      </w:pPr>
      <w:r>
        <w:rPr>
          <w:rFonts w:hint="eastAsia"/>
        </w:rPr>
        <w:t>项目-主键：（项目编号，投资方编号）组合</w:t>
      </w:r>
    </w:p>
    <w:p>
      <w:pPr>
        <w:rPr>
          <w:rFonts w:hint="eastAsia"/>
        </w:rPr>
      </w:pPr>
    </w:p>
    <w:p>
      <w:pPr>
        <w:rPr>
          <w:rFonts w:hint="eastAsia"/>
        </w:rPr>
      </w:pPr>
    </w:p>
    <w:p>
      <w:pPr>
        <w:rPr>
          <w:rFonts w:hint="eastAsia" w:ascii="宋体" w:hAnsi="宋体" w:eastAsia="宋体" w:cs="宋体"/>
          <w:b/>
          <w:bCs/>
        </w:rPr>
      </w:pPr>
      <w:r>
        <w:rPr>
          <w:rFonts w:hint="eastAsia" w:ascii="宋体" w:hAnsi="宋体" w:eastAsia="宋体" w:cs="宋体"/>
          <w:b/>
          <w:bCs/>
        </w:rPr>
        <w:t>问题3：（蓝色标注）</w:t>
      </w:r>
    </w:p>
    <w:p>
      <w:pPr>
        <w:rPr>
          <w:rFonts w:hint="eastAsia"/>
        </w:rPr>
      </w:pPr>
    </w:p>
    <w:p>
      <w:pPr>
        <w:rPr>
          <w:rFonts w:hint="eastAsia"/>
          <w:b/>
          <w:bCs/>
        </w:rPr>
      </w:pPr>
      <w:r>
        <w:rPr>
          <w:rFonts w:hint="eastAsia"/>
          <w:b/>
          <w:bCs/>
        </w:rPr>
        <w:t>问题3：</w:t>
      </w:r>
    </w:p>
    <w:p>
      <w:pPr>
        <w:rPr>
          <w:rFonts w:hint="eastAsia"/>
          <w:b/>
          <w:bCs/>
        </w:rPr>
      </w:pPr>
    </w:p>
    <w:p>
      <w:pPr>
        <w:rPr>
          <w:rFonts w:hint="eastAsia"/>
        </w:rPr>
      </w:pPr>
      <w:r>
        <w:rPr>
          <w:rFonts w:hint="eastAsia"/>
        </w:rPr>
        <w:t>（1）不需要添加实体</w:t>
      </w:r>
    </w:p>
    <w:p>
      <w:pPr>
        <w:rPr>
          <w:rFonts w:hint="eastAsia"/>
        </w:rPr>
      </w:pPr>
      <w:r>
        <w:rPr>
          <w:rFonts w:hint="eastAsia"/>
        </w:rPr>
        <w:t>（2）关系模式修改：项目增加属性投资额，投资时间。</w:t>
      </w:r>
    </w:p>
    <w:p/>
    <w:p/>
    <w:p>
      <w:r>
        <w:drawing>
          <wp:inline distT="0" distB="0" distL="114300" distR="114300">
            <wp:extent cx="5857875" cy="3868420"/>
            <wp:effectExtent l="0" t="0" r="9525"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857875" cy="3868420"/>
                    </a:xfrm>
                    <a:prstGeom prst="rect">
                      <a:avLst/>
                    </a:prstGeom>
                    <a:noFill/>
                    <a:ln>
                      <a:noFill/>
                    </a:ln>
                  </pic:spPr>
                </pic:pic>
              </a:graphicData>
            </a:graphic>
          </wp:inline>
        </w:drawing>
      </w:r>
    </w:p>
    <w:p>
      <w:r>
        <w:br w:type="page"/>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eastAsia" w:ascii="黑体" w:hAnsi="黑体" w:eastAsia="黑体" w:cs="黑体"/>
          <w:b/>
          <w:i w:val="0"/>
          <w:caps w:val="0"/>
          <w:color w:val="444444"/>
          <w:spacing w:val="0"/>
          <w:sz w:val="28"/>
          <w:szCs w:val="28"/>
          <w:shd w:val="clear" w:fill="FFFFFF"/>
        </w:rPr>
      </w:pPr>
      <w:r>
        <w:rPr>
          <w:rStyle w:val="8"/>
          <w:rFonts w:hint="default" w:ascii="黑体" w:hAnsi="黑体" w:eastAsia="黑体" w:cs="黑体"/>
          <w:b/>
          <w:i w:val="0"/>
          <w:caps w:val="0"/>
          <w:color w:val="444444"/>
          <w:spacing w:val="0"/>
          <w:sz w:val="28"/>
          <w:szCs w:val="28"/>
          <w:shd w:val="clear" w:fill="FFFFFF"/>
        </w:rPr>
        <w:t>试题三(共15分)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阅读下列说明和图，回答问题1至问题3,将解答填入答题纸的对应栏内。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某图书公司欲开发一个基于Web的书籍销售系统，为顾客(Customer)提供在线购买书籍(Books)的功能，同时对公司书籍的库存及销售情况进行管理。系统的主要功能描述如下：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（1）首次使用系统时，顾客需要在系统中注册(Register detail)。顾客填写注册信息表要求的信息，包括姓名(name)、收货地址(address)、电子邮箱(email)等，系统将为其生成一个注册码。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（2）注册成功的顾客可以登录系统在线购买书籍(Buy books)。购买时可以浏览书籍 信息，包括书名(title)、作者(author)、内容简介(introduction)等。如果某种书籍的库存量为0，那么顾客无法查询到该书籍的信息。顾客选择所需购买的书籍及购买数量 (quantities),若购买数量超过库存量，提示库存不足；若购买数量小于库存量，系统将显示验证界面，要求顾客输入注册码。注册码验证正确后，自动生成订单(Order),否则， 提示验证错误。如果顾客需要，可以选择打印订单(Printorder)。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（3）派送人员(Dispatcher)每天早晨从系统中获取当日的派送列表信息(Produce picklist),按照收货地址派送顾客订购的书籍。</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4）用于销售的书籍由公司的采购人员(Buyer)进行采购(Reorderbooks)。采购人员每天从系统中获取库存量低于再次订购量的书籍信息，对这些书籍进行再次购买，以保证充足的库存量。新书籍到货时，采购人员向在线销售目录(Catalog)中添加新的书籍信息(Addbook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（5）采购人员裉据书籍的销售情况，对销量较低的书籍设置折扣或促销活动(Promote books)。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（6）当新书籍到货时，仓库管理员(Warehouseman)接收书籍，更新库存(Update stock)。</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现采用面向对象方法开发书籍销售系统，得到如图3-1所示的用例图和图3-2所示的初始类图(部分)。</w:t>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bdr w:val="none" w:color="auto" w:sz="0" w:space="0"/>
          <w:shd w:val="clear" w:fill="FFFFFF"/>
        </w:rPr>
        <w:drawing>
          <wp:inline distT="0" distB="0" distL="114300" distR="114300">
            <wp:extent cx="4762500" cy="5048250"/>
            <wp:effectExtent l="0" t="0" r="0" b="0"/>
            <wp:docPr id="6"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1.png"/>
                    <pic:cNvPicPr>
                      <a:picLocks noChangeAspect="1"/>
                    </pic:cNvPicPr>
                  </pic:nvPicPr>
                  <pic:blipFill>
                    <a:blip r:embed="rId9"/>
                    <a:stretch>
                      <a:fillRect/>
                    </a:stretch>
                  </pic:blipFill>
                  <pic:spPr>
                    <a:xfrm>
                      <a:off x="0" y="0"/>
                      <a:ext cx="4762500" cy="5048250"/>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【问题1】（6分）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根据说明中的描述，给出图3-1中A1〜A3所对应的参与者名称和U1〜U3处所对应 的用例名称。</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【问题2】（6分）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根据说明中的描述，给出图3-1中用例U3的用例描述。（用例描述中必须包括基本事件流和所有的备选事件流）。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【问题3】（3分）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根据说明中的描述，给出图3-2中C1〜C3所对应的类名。</w:t>
      </w:r>
    </w:p>
    <w:p>
      <w:r>
        <w:br w:type="page"/>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8"/>
          <w:szCs w:val="28"/>
          <w:shd w:val="clear" w:fill="FFFFFF"/>
        </w:rPr>
      </w:pPr>
      <w:r>
        <w:rPr>
          <w:rStyle w:val="8"/>
          <w:rFonts w:hint="default" w:ascii="黑体" w:hAnsi="黑体" w:eastAsia="黑体" w:cs="黑体"/>
          <w:b/>
          <w:i w:val="0"/>
          <w:caps w:val="0"/>
          <w:color w:val="444444"/>
          <w:spacing w:val="0"/>
          <w:sz w:val="28"/>
          <w:szCs w:val="28"/>
          <w:shd w:val="clear" w:fill="FFFFFF"/>
        </w:rPr>
        <w:t>试题三</w:t>
      </w:r>
    </w:p>
    <w:p>
      <w:pPr>
        <w:rPr>
          <w:rStyle w:val="8"/>
          <w:rFonts w:hint="eastAsia" w:ascii="微软雅黑" w:hAnsi="微软雅黑" w:eastAsia="微软雅黑" w:cs="微软雅黑"/>
          <w:b/>
          <w:i w:val="0"/>
          <w:caps w:val="0"/>
          <w:color w:val="4D4D4D"/>
          <w:spacing w:val="0"/>
          <w:sz w:val="24"/>
          <w:szCs w:val="24"/>
          <w:bdr w:val="none" w:color="auto" w:sz="0" w:space="0"/>
          <w:shd w:val="clear" w:fill="FFFFFF"/>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问题1：</w:t>
      </w:r>
    </w:p>
    <w:p>
      <w:pPr>
        <w:rPr>
          <w:rStyle w:val="8"/>
          <w:rFonts w:hint="eastAsia" w:ascii="宋体" w:hAnsi="宋体" w:eastAsia="宋体" w:cs="宋体"/>
          <w:b w:val="0"/>
          <w:bCs/>
          <w:i w:val="0"/>
          <w:caps w:val="0"/>
          <w:color w:val="4D4D4D"/>
          <w:spacing w:val="0"/>
          <w:sz w:val="24"/>
          <w:szCs w:val="24"/>
          <w:bdr w:val="none" w:color="auto" w:sz="0" w:space="0"/>
          <w:shd w:val="clear" w:fill="FFFFFF"/>
        </w:rPr>
      </w:pPr>
      <w:r>
        <w:rPr>
          <w:rStyle w:val="8"/>
          <w:rFonts w:hint="eastAsia" w:ascii="宋体" w:hAnsi="宋体" w:eastAsia="宋体" w:cs="宋体"/>
          <w:b w:val="0"/>
          <w:bCs/>
          <w:i w:val="0"/>
          <w:caps w:val="0"/>
          <w:color w:val="4D4D4D"/>
          <w:spacing w:val="0"/>
          <w:sz w:val="24"/>
          <w:szCs w:val="24"/>
          <w:bdr w:val="none" w:color="auto" w:sz="0" w:space="0"/>
          <w:shd w:val="clear" w:fill="FFFFFF"/>
        </w:rPr>
        <w:t>A1:采购人员或Buyer          </w:t>
      </w:r>
    </w:p>
    <w:p>
      <w:pPr>
        <w:rPr>
          <w:rStyle w:val="8"/>
          <w:rFonts w:hint="eastAsia" w:ascii="宋体" w:hAnsi="宋体" w:eastAsia="宋体" w:cs="宋体"/>
          <w:b w:val="0"/>
          <w:bCs/>
          <w:i w:val="0"/>
          <w:caps w:val="0"/>
          <w:color w:val="4D4D4D"/>
          <w:spacing w:val="0"/>
          <w:sz w:val="24"/>
          <w:szCs w:val="24"/>
          <w:bdr w:val="none" w:color="auto" w:sz="0" w:space="0"/>
          <w:shd w:val="clear" w:fill="FFFFFF"/>
        </w:rPr>
      </w:pPr>
      <w:r>
        <w:rPr>
          <w:rStyle w:val="8"/>
          <w:rFonts w:hint="eastAsia" w:ascii="宋体" w:hAnsi="宋体" w:eastAsia="宋体" w:cs="宋体"/>
          <w:b w:val="0"/>
          <w:bCs/>
          <w:i w:val="0"/>
          <w:caps w:val="0"/>
          <w:color w:val="4D4D4D"/>
          <w:spacing w:val="0"/>
          <w:sz w:val="24"/>
          <w:szCs w:val="24"/>
          <w:bdr w:val="none" w:color="auto" w:sz="0" w:space="0"/>
          <w:shd w:val="clear" w:fill="FFFFFF"/>
        </w:rPr>
        <w:t xml:space="preserve">A2:仓库管理员或Warehouseman          </w:t>
      </w:r>
    </w:p>
    <w:p>
      <w:pPr>
        <w:rPr>
          <w:rStyle w:val="8"/>
          <w:rFonts w:hint="eastAsia" w:ascii="宋体" w:hAnsi="宋体" w:eastAsia="宋体" w:cs="宋体"/>
          <w:b w:val="0"/>
          <w:bCs/>
          <w:i w:val="0"/>
          <w:caps w:val="0"/>
          <w:color w:val="4D4D4D"/>
          <w:spacing w:val="0"/>
          <w:sz w:val="24"/>
          <w:szCs w:val="24"/>
          <w:bdr w:val="none" w:color="auto" w:sz="0" w:space="0"/>
          <w:shd w:val="clear" w:fill="FFFFFF"/>
        </w:rPr>
      </w:pPr>
      <w:r>
        <w:rPr>
          <w:rStyle w:val="8"/>
          <w:rFonts w:hint="eastAsia" w:ascii="宋体" w:hAnsi="宋体" w:eastAsia="宋体" w:cs="宋体"/>
          <w:b w:val="0"/>
          <w:bCs/>
          <w:i w:val="0"/>
          <w:caps w:val="0"/>
          <w:color w:val="4D4D4D"/>
          <w:spacing w:val="0"/>
          <w:sz w:val="24"/>
          <w:szCs w:val="24"/>
          <w:bdr w:val="none" w:color="auto" w:sz="0" w:space="0"/>
          <w:shd w:val="clear" w:fill="FFFFFF"/>
        </w:rPr>
        <w:t>A3:派送人员或 Dispatcher </w:t>
      </w:r>
    </w:p>
    <w:p>
      <w:pPr>
        <w:rPr>
          <w:rStyle w:val="8"/>
          <w:rFonts w:hint="eastAsia" w:ascii="宋体" w:hAnsi="宋体" w:eastAsia="宋体" w:cs="宋体"/>
          <w:b w:val="0"/>
          <w:bCs/>
          <w:i w:val="0"/>
          <w:caps w:val="0"/>
          <w:color w:val="4D4D4D"/>
          <w:spacing w:val="0"/>
          <w:sz w:val="24"/>
          <w:szCs w:val="24"/>
          <w:bdr w:val="none" w:color="auto" w:sz="0" w:space="0"/>
          <w:shd w:val="clear" w:fill="FFFFFF"/>
        </w:rPr>
      </w:pPr>
      <w:r>
        <w:rPr>
          <w:rStyle w:val="8"/>
          <w:rFonts w:hint="eastAsia" w:ascii="宋体" w:hAnsi="宋体" w:eastAsia="宋体" w:cs="宋体"/>
          <w:b w:val="0"/>
          <w:bCs/>
          <w:i w:val="0"/>
          <w:caps w:val="0"/>
          <w:color w:val="4D4D4D"/>
          <w:spacing w:val="0"/>
          <w:sz w:val="24"/>
          <w:szCs w:val="24"/>
          <w:bdr w:val="none" w:color="auto" w:sz="0" w:space="0"/>
          <w:shd w:val="clear" w:fill="FFFFFF"/>
        </w:rPr>
        <w:t>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 xml:space="preserve">U1: 注册或Register detail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 xml:space="preserve">U2: 打印订单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U3:购买书籍或Buy books </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微软雅黑" w:hAnsi="微软雅黑" w:eastAsia="微软雅黑" w:cs="微软雅黑"/>
          <w:b/>
          <w:i w:val="0"/>
          <w:caps w:val="0"/>
          <w:color w:val="4D4D4D"/>
          <w:spacing w:val="0"/>
          <w:sz w:val="24"/>
          <w:szCs w:val="24"/>
          <w:bdr w:val="none" w:color="auto" w:sz="0" w:space="0"/>
          <w:shd w:val="clear" w:fill="FFFFFF"/>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问题2：</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U3用例描述：</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参与者：顾客</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bCs w:val="0"/>
          <w:i w:val="0"/>
          <w:caps w:val="0"/>
          <w:color w:val="4D4D4D"/>
          <w:spacing w:val="0"/>
          <w:sz w:val="24"/>
          <w:szCs w:val="24"/>
          <w:shd w:val="clear" w:fill="FFFFFF"/>
        </w:rPr>
        <w:t>主要事件流</w:t>
      </w:r>
      <w:r>
        <w:rPr>
          <w:rStyle w:val="8"/>
          <w:rFonts w:hint="eastAsia" w:ascii="宋体" w:hAnsi="宋体" w:eastAsia="宋体" w:cs="宋体"/>
          <w:b w:val="0"/>
          <w:bCs/>
          <w:i w:val="0"/>
          <w:caps w:val="0"/>
          <w:color w:val="4D4D4D"/>
          <w:spacing w:val="0"/>
          <w:sz w:val="24"/>
          <w:szCs w:val="24"/>
          <w:shd w:val="clear" w:fill="FFFFFF"/>
        </w:rPr>
        <w:t>：</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① 顾客登录系统</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② 顾客浏览书籍信息；</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③ 顾客检查某种书籍的库存量是否为0；</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④ 顾客选择所学购买的书籍及购买数量；</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⑤ 系统检查库存量是否足够；</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⑥ 系统显示验证界面；</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⑦ 顾客验证；</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⑧ 系统自动生成订单；</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bCs w:val="0"/>
          <w:i w:val="0"/>
          <w:caps w:val="0"/>
          <w:color w:val="4D4D4D"/>
          <w:spacing w:val="0"/>
          <w:sz w:val="24"/>
          <w:szCs w:val="24"/>
          <w:shd w:val="clear" w:fill="FFFFFF"/>
        </w:rPr>
        <w:t>备选事件流：</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3a. 若库存量为0则无法查询到书籍信息，退回到2；</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5a. 若购买数量超过库存量，则提示库存不足，并退回到4；</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7a. 若验证错误，则提示验证错误，并退回到6；</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8a. 若顾客需要可以选择打印订单。</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微软雅黑" w:hAnsi="微软雅黑" w:eastAsia="微软雅黑" w:cs="微软雅黑"/>
          <w:b/>
          <w:i w:val="0"/>
          <w:caps w:val="0"/>
          <w:color w:val="4D4D4D"/>
          <w:spacing w:val="0"/>
          <w:sz w:val="24"/>
          <w:szCs w:val="24"/>
          <w:shd w:val="clear" w:fill="FFFFFF"/>
        </w:rPr>
        <w:t>问题3：</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C1:顾客或 Customer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 xml:space="preserve">C2：订单或Order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C3：书籍或 Books</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br w:type="page"/>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8"/>
          <w:szCs w:val="28"/>
          <w:shd w:val="clear" w:fill="FFFFFF"/>
        </w:rPr>
      </w:pPr>
      <w:r>
        <w:rPr>
          <w:rStyle w:val="8"/>
          <w:rFonts w:hint="default" w:ascii="黑体" w:hAnsi="黑体" w:eastAsia="黑体" w:cs="黑体"/>
          <w:b/>
          <w:i w:val="0"/>
          <w:caps w:val="0"/>
          <w:color w:val="444444"/>
          <w:spacing w:val="0"/>
          <w:sz w:val="28"/>
          <w:szCs w:val="28"/>
          <w:shd w:val="clear" w:fill="FFFFFF"/>
        </w:rPr>
        <w:t>试题四(共15分)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阅读下列说明和C代码，回答问题1至3，将解答写在答题纸的对应栏内。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n皇后问题描述为：在一个nXn的棋盘上摆放n个皇后，要求任意两个皇后不能冲突, 即任意两个皇后不在同一行、同一列或者同一斜线上。</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算法的基本思想如下：</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将第i个皇后摆放在第i行，i从1开始，每个皇后都从第1列开始尝试。尝试时判断 在该列摆放皇后是否与前面的皇后有冲突，如果没有冲突，则在该列摆放皇后，并考虑摆 放下一个皇后；如果有冲突，则考虑下一列。如果该行没有合适的位置，回溯到上一个皇后考虑在原来位置的下一个位置上继续尝试摆放皇后，……，直到找到所有合理摆放方案。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【C代码】</w:t>
      </w:r>
    </w:p>
    <w:p>
      <w:pPr>
        <w:pStyle w:val="5"/>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t>下面是算法的C语言实现。</w:t>
      </w:r>
    </w:p>
    <w:p>
      <w:pPr>
        <w:pStyle w:val="5"/>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t>（1）常量和变量说明</w:t>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bdr w:val="none" w:color="auto" w:sz="0" w:space="0"/>
          <w:shd w:val="clear" w:fill="FFFFFF"/>
        </w:rPr>
        <w:drawing>
          <wp:inline distT="0" distB="0" distL="114300" distR="114300">
            <wp:extent cx="4562475" cy="4305300"/>
            <wp:effectExtent l="0" t="0" r="9525"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0"/>
                    <a:stretch>
                      <a:fillRect/>
                    </a:stretch>
                  </pic:blipFill>
                  <pic:spPr>
                    <a:xfrm>
                      <a:off x="0" y="0"/>
                      <a:ext cx="4562475" cy="430530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bdr w:val="none" w:color="auto" w:sz="0" w:space="0"/>
          <w:shd w:val="clear" w:fill="FFFFFF"/>
        </w:rPr>
        <w:drawing>
          <wp:inline distT="0" distB="0" distL="114300" distR="114300">
            <wp:extent cx="4457700" cy="3286125"/>
            <wp:effectExtent l="0" t="0" r="0"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11"/>
                    <a:stretch>
                      <a:fillRect/>
                    </a:stretch>
                  </pic:blipFill>
                  <pic:spPr>
                    <a:xfrm>
                      <a:off x="0" y="0"/>
                      <a:ext cx="4457700" cy="3286125"/>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【问题1】（8分）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根据题干说明，填充C代码中的空（1）〜（4）。</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【问题2】（3分）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 xml:space="preserve">根据题干说明和C代码，算法采用的设计策略为 </w:t>
      </w:r>
      <w:r>
        <w:rPr>
          <w:rFonts w:hint="eastAsia" w:ascii="宋体" w:hAnsi="宋体" w:eastAsia="宋体" w:cs="宋体"/>
          <w:b w:val="0"/>
          <w:i w:val="0"/>
          <w:caps w:val="0"/>
          <w:color w:val="444444"/>
          <w:spacing w:val="0"/>
          <w:sz w:val="24"/>
          <w:szCs w:val="24"/>
          <w:shd w:val="clear" w:fill="FFFFFF"/>
          <w:lang w:val="en-US" w:eastAsia="zh-CN"/>
        </w:rPr>
        <w:t xml:space="preserve"> </w:t>
      </w:r>
      <w:r>
        <w:rPr>
          <w:rFonts w:hint="default" w:ascii="宋体" w:hAnsi="宋体" w:eastAsia="宋体" w:cs="宋体"/>
          <w:b w:val="0"/>
          <w:i w:val="0"/>
          <w:caps w:val="0"/>
          <w:color w:val="444444"/>
          <w:spacing w:val="0"/>
          <w:sz w:val="24"/>
          <w:szCs w:val="24"/>
          <w:shd w:val="clear" w:fill="FFFFFF"/>
        </w:rPr>
        <w:t>（5）</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【问题3】（4分）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240" w:lineRule="auto"/>
        <w:ind w:left="0" w:right="0" w:firstLine="0"/>
        <w:jc w:val="left"/>
        <w:textAlignment w:val="auto"/>
        <w:rPr>
          <w:rFonts w:hint="default" w:ascii="宋体" w:hAnsi="宋体" w:eastAsia="宋体" w:cs="宋体"/>
          <w:b w:val="0"/>
          <w:i w:val="0"/>
          <w:caps w:val="0"/>
          <w:color w:val="444444"/>
          <w:spacing w:val="0"/>
          <w:sz w:val="24"/>
          <w:szCs w:val="24"/>
          <w:shd w:val="clear" w:fill="FFFFFF"/>
        </w:rPr>
      </w:pPr>
      <w:r>
        <w:rPr>
          <w:rFonts w:hint="default" w:ascii="宋体" w:hAnsi="宋体" w:eastAsia="宋体" w:cs="宋体"/>
          <w:b w:val="0"/>
          <w:i w:val="0"/>
          <w:caps w:val="0"/>
          <w:color w:val="444444"/>
          <w:spacing w:val="0"/>
          <w:sz w:val="24"/>
          <w:szCs w:val="24"/>
          <w:shd w:val="clear" w:fill="FFFFFF"/>
        </w:rPr>
        <w:t xml:space="preserve">当n=4时，有（6）种摆放方式，分别为 </w:t>
      </w:r>
      <w:r>
        <w:rPr>
          <w:rFonts w:hint="eastAsia" w:ascii="宋体" w:hAnsi="宋体" w:eastAsia="宋体" w:cs="宋体"/>
          <w:b w:val="0"/>
          <w:i w:val="0"/>
          <w:caps w:val="0"/>
          <w:color w:val="444444"/>
          <w:spacing w:val="0"/>
          <w:sz w:val="24"/>
          <w:szCs w:val="24"/>
          <w:shd w:val="clear" w:fill="FFFFFF"/>
          <w:lang w:val="en-US" w:eastAsia="zh-CN"/>
        </w:rPr>
        <w:t xml:space="preserve"> </w:t>
      </w:r>
      <w:r>
        <w:rPr>
          <w:rFonts w:hint="default" w:ascii="宋体" w:hAnsi="宋体" w:eastAsia="宋体" w:cs="宋体"/>
          <w:b w:val="0"/>
          <w:i w:val="0"/>
          <w:caps w:val="0"/>
          <w:color w:val="444444"/>
          <w:spacing w:val="0"/>
          <w:sz w:val="24"/>
          <w:szCs w:val="24"/>
          <w:shd w:val="clear" w:fill="FFFFFF"/>
        </w:rPr>
        <w:t>（7） 。</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br w:type="page"/>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eastAsia" w:ascii="宋体" w:hAnsi="宋体" w:eastAsia="宋体" w:cs="宋体"/>
          <w:b w:val="0"/>
          <w:bCs/>
          <w:i w:val="0"/>
          <w:caps w:val="0"/>
          <w:color w:val="4D4D4D"/>
          <w:spacing w:val="0"/>
          <w:sz w:val="24"/>
          <w:szCs w:val="24"/>
          <w:shd w:val="clear" w:fill="FFFFFF"/>
        </w:rPr>
      </w:pPr>
      <w:r>
        <w:rPr>
          <w:rStyle w:val="8"/>
          <w:rFonts w:hint="default" w:ascii="黑体" w:hAnsi="黑体" w:eastAsia="黑体" w:cs="黑体"/>
          <w:b/>
          <w:i w:val="0"/>
          <w:caps w:val="0"/>
          <w:color w:val="444444"/>
          <w:spacing w:val="0"/>
          <w:sz w:val="28"/>
          <w:szCs w:val="28"/>
          <w:shd w:val="clear" w:fill="FFFFFF"/>
        </w:rPr>
        <w:t>试题四(共15分)</w:t>
      </w:r>
    </w:p>
    <w:p>
      <w:pPr>
        <w:rPr>
          <w:rStyle w:val="8"/>
          <w:rFonts w:hint="eastAsia" w:ascii="宋体" w:hAnsi="宋体" w:eastAsia="宋体" w:cs="宋体"/>
          <w:b w:val="0"/>
          <w:bCs/>
          <w:i w:val="0"/>
          <w:caps w:val="0"/>
          <w:color w:val="4D4D4D"/>
          <w:spacing w:val="0"/>
          <w:sz w:val="24"/>
          <w:szCs w:val="24"/>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b w:val="0"/>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问题1：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(1)queen[i]==queen[j] 或其等价形式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(2)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(3) Place(j) &amp;&amp; j&lt;=n 或其等价形式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(4) Nqueen(j+1)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问题2：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回溯法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问题3：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2种， （2413），（3142）</w:t>
      </w: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br w:type="page"/>
      </w:r>
    </w:p>
    <w:p>
      <w:pPr>
        <w:pStyle w:val="5"/>
        <w:keepNext w:val="0"/>
        <w:keepLines w:val="0"/>
        <w:widowControl/>
        <w:suppressLineNumbers w:val="0"/>
        <w:shd w:val="clear" w:fill="FFFFFF"/>
        <w:spacing w:before="0" w:beforeAutospacing="0" w:after="375" w:afterAutospacing="0" w:line="30" w:lineRule="atLeast"/>
        <w:ind w:left="0" w:right="0" w:firstLine="0"/>
        <w:rPr>
          <w:rFonts w:ascii="Helvetica" w:hAnsi="Helvetica" w:eastAsia="Helvetica" w:cs="Helvetica"/>
          <w:b/>
          <w:bCs/>
          <w:i w:val="0"/>
          <w:caps w:val="0"/>
          <w:color w:val="444444"/>
          <w:spacing w:val="0"/>
          <w:sz w:val="24"/>
          <w:szCs w:val="24"/>
        </w:rPr>
      </w:pPr>
      <w:r>
        <w:rPr>
          <w:rFonts w:hint="default" w:ascii="Helvetica" w:hAnsi="Helvetica" w:eastAsia="Helvetica" w:cs="Helvetica"/>
          <w:b/>
          <w:bCs/>
          <w:i w:val="0"/>
          <w:caps w:val="0"/>
          <w:color w:val="444444"/>
          <w:spacing w:val="0"/>
          <w:sz w:val="24"/>
          <w:szCs w:val="24"/>
          <w:shd w:val="clear" w:fill="FFFFFF"/>
        </w:rPr>
        <w:t>【试题五和试题六中任选1题解答。若解答超过1题，则题号小的1题解答有效。】</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试题五（共15分）</w:t>
      </w:r>
    </w:p>
    <w:p>
      <w:pPr>
        <w:pStyle w:val="5"/>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t>阅读下列说明和Java代码，将应填入（n）处的字句写在答题纸的对应栏内。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57" w:afterLines="50" w:afterAutospacing="0" w:line="360" w:lineRule="auto"/>
        <w:ind w:left="0" w:right="0" w:firstLine="0"/>
        <w:jc w:val="left"/>
        <w:textAlignment w:val="auto"/>
        <w:rPr>
          <w:rStyle w:val="8"/>
          <w:rFonts w:hint="default" w:ascii="黑体" w:hAnsi="黑体" w:eastAsia="黑体" w:cs="黑体"/>
          <w:b/>
          <w:i w:val="0"/>
          <w:caps w:val="0"/>
          <w:color w:val="444444"/>
          <w:spacing w:val="0"/>
          <w:sz w:val="24"/>
          <w:szCs w:val="24"/>
          <w:shd w:val="clear" w:fill="FFFFFF"/>
        </w:rPr>
      </w:pPr>
      <w:r>
        <w:rPr>
          <w:rStyle w:val="8"/>
          <w:rFonts w:hint="default" w:ascii="黑体" w:hAnsi="黑体" w:eastAsia="黑体" w:cs="黑体"/>
          <w:b/>
          <w:i w:val="0"/>
          <w:caps w:val="0"/>
          <w:color w:val="444444"/>
          <w:spacing w:val="0"/>
          <w:sz w:val="24"/>
          <w:szCs w:val="24"/>
          <w:shd w:val="clear" w:fill="FFFFFF"/>
        </w:rPr>
        <w:t>【说明】</w:t>
      </w:r>
    </w:p>
    <w:p>
      <w:pPr>
        <w:pStyle w:val="5"/>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shd w:val="clear" w:fill="FFFFFF"/>
        </w:rPr>
        <w:t>某软件公司欲开发一款汽车竞速类游戏，需要模拟长轮胎和短轮胎急刹车时在路面上 留下的不同痕迹，并考虑后续能模拟更多种轮胎急刹车时的痕迹。现采用策略（Strategy） 设计模式来实现该需求，所设计的类图如图5-1所示。</w:t>
      </w: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rPr>
      </w:pPr>
      <w:r>
        <w:rPr>
          <w:rFonts w:hint="default" w:ascii="Helvetica" w:hAnsi="Helvetica" w:eastAsia="Helvetica" w:cs="Helvetica"/>
          <w:b w:val="0"/>
          <w:i w:val="0"/>
          <w:caps w:val="0"/>
          <w:color w:val="444444"/>
          <w:spacing w:val="0"/>
          <w:sz w:val="24"/>
          <w:szCs w:val="24"/>
          <w:bdr w:val="none" w:color="auto" w:sz="0" w:space="0"/>
          <w:shd w:val="clear" w:fill="FFFFFF"/>
        </w:rPr>
        <w:drawing>
          <wp:inline distT="0" distB="0" distL="114300" distR="114300">
            <wp:extent cx="4143375" cy="5010150"/>
            <wp:effectExtent l="0" t="0" r="9525"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2"/>
                    <a:stretch>
                      <a:fillRect/>
                    </a:stretch>
                  </pic:blipFill>
                  <pic:spPr>
                    <a:xfrm>
                      <a:off x="0" y="0"/>
                      <a:ext cx="4143375" cy="5010150"/>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Helvetica" w:cs="Helvetica"/>
          <w:b w:val="0"/>
          <w:i w:val="0"/>
          <w:caps w:val="0"/>
          <w:color w:val="444444"/>
          <w:spacing w:val="0"/>
          <w:sz w:val="24"/>
          <w:szCs w:val="24"/>
        </w:rPr>
      </w:pPr>
    </w:p>
    <w:p>
      <w:pPr>
        <w:pStyle w:val="5"/>
        <w:keepNext w:val="0"/>
        <w:keepLines w:val="0"/>
        <w:widowControl/>
        <w:suppressLineNumbers w:val="0"/>
        <w:shd w:val="clear" w:fill="FFFFFF"/>
        <w:spacing w:before="0" w:beforeAutospacing="0" w:after="375" w:afterAutospacing="0" w:line="30" w:lineRule="atLeast"/>
        <w:ind w:left="0" w:right="0" w:firstLine="0"/>
        <w:jc w:val="center"/>
        <w:rPr>
          <w:rFonts w:hint="default" w:ascii="Helvetica" w:hAnsi="Helvetica" w:eastAsia="Helvetica" w:cs="Helvetica"/>
          <w:b w:val="0"/>
          <w:i w:val="0"/>
          <w:caps w:val="0"/>
          <w:color w:val="444444"/>
          <w:spacing w:val="0"/>
          <w:sz w:val="24"/>
          <w:szCs w:val="24"/>
          <w:bdr w:val="none" w:color="auto" w:sz="0" w:space="0"/>
          <w:shd w:val="clear" w:fill="FFFFFF"/>
        </w:rPr>
      </w:pPr>
      <w:r>
        <w:rPr>
          <w:rFonts w:hint="default" w:ascii="Helvetica" w:hAnsi="Helvetica" w:eastAsia="Helvetica" w:cs="Helvetica"/>
          <w:b w:val="0"/>
          <w:i w:val="0"/>
          <w:caps w:val="0"/>
          <w:color w:val="444444"/>
          <w:spacing w:val="0"/>
          <w:sz w:val="24"/>
          <w:szCs w:val="24"/>
          <w:bdr w:val="none" w:color="auto" w:sz="0" w:space="0"/>
          <w:shd w:val="clear" w:fill="FFFFFF"/>
        </w:rPr>
        <w:drawing>
          <wp:inline distT="0" distB="0" distL="114300" distR="114300">
            <wp:extent cx="4562475" cy="5314950"/>
            <wp:effectExtent l="0" t="0" r="9525" b="0"/>
            <wp:docPr id="9"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7"/>
                    <pic:cNvPicPr>
                      <a:picLocks noChangeAspect="1"/>
                    </pic:cNvPicPr>
                  </pic:nvPicPr>
                  <pic:blipFill>
                    <a:blip r:embed="rId13"/>
                    <a:stretch>
                      <a:fillRect/>
                    </a:stretch>
                  </pic:blipFill>
                  <pic:spPr>
                    <a:xfrm>
                      <a:off x="0" y="0"/>
                      <a:ext cx="4562475" cy="5314950"/>
                    </a:xfrm>
                    <a:prstGeom prst="rect">
                      <a:avLst/>
                    </a:prstGeom>
                    <a:noFill/>
                    <a:ln w="9525">
                      <a:noFill/>
                    </a:ln>
                  </pic:spPr>
                </pic:pic>
              </a:graphicData>
            </a:graphic>
          </wp:inline>
        </w:drawing>
      </w:r>
    </w:p>
    <w:p>
      <w:pPr>
        <w:rPr>
          <w:rFonts w:hint="default" w:ascii="Helvetica" w:hAnsi="Helvetica" w:eastAsia="Helvetica" w:cs="Helvetica"/>
          <w:b w:val="0"/>
          <w:i w:val="0"/>
          <w:caps w:val="0"/>
          <w:color w:val="444444"/>
          <w:spacing w:val="0"/>
          <w:sz w:val="24"/>
          <w:szCs w:val="24"/>
          <w:bdr w:val="none" w:color="auto" w:sz="0" w:space="0"/>
          <w:shd w:val="clear" w:fill="FFFFFF"/>
        </w:rPr>
      </w:pPr>
      <w:r>
        <w:rPr>
          <w:rFonts w:hint="default" w:ascii="Helvetica" w:hAnsi="Helvetica" w:eastAsia="Helvetica" w:cs="Helvetica"/>
          <w:b w:val="0"/>
          <w:i w:val="0"/>
          <w:caps w:val="0"/>
          <w:color w:val="444444"/>
          <w:spacing w:val="0"/>
          <w:sz w:val="24"/>
          <w:szCs w:val="24"/>
          <w:bdr w:val="none" w:color="auto" w:sz="0" w:space="0"/>
          <w:shd w:val="clear" w:fill="FFFFFF"/>
        </w:rPr>
        <w:br w:type="page"/>
      </w:r>
    </w:p>
    <w:p>
      <w:pPr>
        <w:rPr>
          <w:rStyle w:val="8"/>
          <w:rFonts w:hint="eastAsia" w:ascii="宋体" w:hAnsi="宋体" w:eastAsia="宋体" w:cs="宋体"/>
          <w:b/>
          <w:bCs w:val="0"/>
          <w:i w:val="0"/>
          <w:caps w:val="0"/>
          <w:color w:val="4D4D4D"/>
          <w:spacing w:val="0"/>
          <w:sz w:val="28"/>
          <w:szCs w:val="28"/>
          <w:shd w:val="clear" w:fill="FFFFFF"/>
        </w:rPr>
      </w:pPr>
      <w:r>
        <w:rPr>
          <w:rStyle w:val="8"/>
          <w:rFonts w:hint="eastAsia" w:ascii="宋体" w:hAnsi="宋体" w:eastAsia="宋体" w:cs="宋体"/>
          <w:b/>
          <w:bCs w:val="0"/>
          <w:i w:val="0"/>
          <w:caps w:val="0"/>
          <w:color w:val="4D4D4D"/>
          <w:spacing w:val="0"/>
          <w:sz w:val="28"/>
          <w:szCs w:val="28"/>
          <w:shd w:val="clear" w:fill="FFFFFF"/>
        </w:rPr>
        <w:t>五、试题五或六</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【java】</w:t>
      </w:r>
      <w:bookmarkStart w:id="0" w:name="_GoBack"/>
      <w:bookmarkEnd w:id="0"/>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void stop()</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BrakeBehavior()</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wheel.stop();</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behavior.stop();</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brake();</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【C++】</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virtual void stop()=0;</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BrakeBehavior*</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wheel-&gt;stop()</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behavior-&gt;stop()</w:t>
      </w:r>
    </w:p>
    <w:p>
      <w:pPr>
        <w:rPr>
          <w:rStyle w:val="8"/>
          <w:rFonts w:hint="eastAsia" w:ascii="宋体" w:hAnsi="宋体" w:eastAsia="宋体" w:cs="宋体"/>
          <w:b w:val="0"/>
          <w:bCs/>
          <w:i w:val="0"/>
          <w:caps w:val="0"/>
          <w:color w:val="4D4D4D"/>
          <w:spacing w:val="0"/>
          <w:sz w:val="24"/>
          <w:szCs w:val="24"/>
          <w:shd w:val="clear" w:fill="FFFFFF"/>
        </w:rPr>
      </w:pPr>
    </w:p>
    <w:p>
      <w:pPr>
        <w:rPr>
          <w:rStyle w:val="8"/>
          <w:rFonts w:hint="eastAsia" w:ascii="宋体" w:hAnsi="宋体" w:eastAsia="宋体" w:cs="宋体"/>
          <w:b w:val="0"/>
          <w:bCs/>
          <w:i w:val="0"/>
          <w:caps w:val="0"/>
          <w:color w:val="4D4D4D"/>
          <w:spacing w:val="0"/>
          <w:sz w:val="24"/>
          <w:szCs w:val="24"/>
          <w:shd w:val="clear" w:fill="FFFFFF"/>
        </w:rPr>
      </w:pPr>
      <w:r>
        <w:rPr>
          <w:rStyle w:val="8"/>
          <w:rFonts w:hint="eastAsia" w:ascii="宋体" w:hAnsi="宋体" w:eastAsia="宋体" w:cs="宋体"/>
          <w:b w:val="0"/>
          <w:bCs/>
          <w:i w:val="0"/>
          <w:caps w:val="0"/>
          <w:color w:val="4D4D4D"/>
          <w:spacing w:val="0"/>
          <w:sz w:val="24"/>
          <w:szCs w:val="24"/>
          <w:shd w:val="clear" w:fill="FFFFFF"/>
        </w:rPr>
        <w:t>brake()</w:t>
      </w:r>
    </w:p>
    <w:p>
      <w:pPr>
        <w:rPr>
          <w:rStyle w:val="8"/>
          <w:rFonts w:hint="eastAsia" w:ascii="宋体" w:hAnsi="宋体" w:eastAsia="宋体" w:cs="宋体"/>
          <w:b w:val="0"/>
          <w:bCs/>
          <w:i w:val="0"/>
          <w:caps w:val="0"/>
          <w:color w:val="4D4D4D"/>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70AED"/>
    <w:rsid w:val="51D92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3647</Words>
  <Characters>4203</Characters>
  <Lines>0</Lines>
  <Paragraphs>0</Paragraphs>
  <TotalTime>27</TotalTime>
  <ScaleCrop>false</ScaleCrop>
  <LinksUpToDate>false</LinksUpToDate>
  <CharactersWithSpaces>4376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36493</dc:creator>
  <cp:lastModifiedBy>落日满秋山</cp:lastModifiedBy>
  <dcterms:modified xsi:type="dcterms:W3CDTF">2019-07-04T13:20:42Z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