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E52AA" w14:textId="77777777" w:rsidR="001656CA" w:rsidRPr="001656CA" w:rsidRDefault="001656CA" w:rsidP="001656CA">
      <w:pPr>
        <w:jc w:val="center"/>
        <w:rPr>
          <w:rFonts w:ascii="Calibri" w:hAnsi="Calibri" w:cs="Calibri"/>
          <w:b/>
          <w:bCs/>
          <w:sz w:val="28"/>
          <w:szCs w:val="32"/>
        </w:rPr>
      </w:pPr>
      <w:r w:rsidRPr="001656CA">
        <w:rPr>
          <w:rFonts w:ascii="Calibri" w:hAnsi="Calibri" w:cs="Calibri"/>
          <w:b/>
          <w:bCs/>
          <w:sz w:val="28"/>
          <w:szCs w:val="32"/>
        </w:rPr>
        <w:t>XR Prototype User Testing Guide</w:t>
      </w:r>
    </w:p>
    <w:p w14:paraId="1CA61B20" w14:textId="1B1B32E0" w:rsidR="001656CA" w:rsidRPr="001656CA" w:rsidRDefault="001656CA" w:rsidP="001656CA">
      <w:pPr>
        <w:jc w:val="left"/>
        <w:rPr>
          <w:rFonts w:ascii="Calibri" w:hAnsi="Calibri" w:cs="Calibri"/>
          <w:b/>
          <w:bCs/>
        </w:rPr>
      </w:pPr>
      <w:r w:rsidRPr="001656CA">
        <w:rPr>
          <w:rFonts w:ascii="Calibri" w:hAnsi="Calibri" w:cs="Calibri"/>
          <w:b/>
          <w:bCs/>
          <w:sz w:val="22"/>
          <w:szCs w:val="24"/>
        </w:rPr>
        <w:t xml:space="preserve">About </w:t>
      </w:r>
      <w:r w:rsidRPr="001656CA">
        <w:rPr>
          <w:rFonts w:ascii="Calibri" w:hAnsi="Calibri" w:cs="Calibri"/>
          <w:b/>
          <w:bCs/>
          <w:i/>
          <w:iCs/>
          <w:sz w:val="22"/>
          <w:szCs w:val="24"/>
        </w:rPr>
        <w:t>Days Matter</w:t>
      </w:r>
    </w:p>
    <w:p w14:paraId="1FC7ED58" w14:textId="3FAD3254" w:rsidR="00AE223C" w:rsidRPr="00AE223C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 xml:space="preserve">Days Matter is a date management and countdown app with a large user </w:t>
      </w:r>
      <w:r>
        <w:rPr>
          <w:rFonts w:ascii="Calibri" w:hAnsi="Calibri" w:cs="Calibri" w:hint="eastAsia"/>
        </w:rPr>
        <w:t>around the world</w:t>
      </w:r>
      <w:r w:rsidRPr="00AE223C">
        <w:rPr>
          <w:rFonts w:ascii="Calibri" w:hAnsi="Calibri" w:cs="Calibri"/>
        </w:rPr>
        <w:t>.</w:t>
      </w:r>
    </w:p>
    <w:p w14:paraId="63E51475" w14:textId="0B67C509" w:rsidR="00AE223C" w:rsidRPr="00AE223C" w:rsidRDefault="00AE223C" w:rsidP="00AE223C">
      <w:pPr>
        <w:jc w:val="left"/>
        <w:rPr>
          <w:rFonts w:ascii="Calibri" w:hAnsi="Calibri" w:cs="Calibri" w:hint="eastAsia"/>
        </w:rPr>
      </w:pPr>
      <w:r w:rsidRPr="00AE223C">
        <w:rPr>
          <w:rFonts w:ascii="Calibri" w:hAnsi="Calibri" w:cs="Calibri"/>
        </w:rPr>
        <w:t>Users can record important dates such as exams, trips, birthdays, and anniversaries</w:t>
      </w:r>
      <w:r>
        <w:rPr>
          <w:rFonts w:ascii="Calibri" w:hAnsi="Calibri" w:cs="Calibri" w:hint="eastAsia"/>
        </w:rPr>
        <w:t xml:space="preserve"> and </w:t>
      </w:r>
      <w:r w:rsidRPr="00AE223C">
        <w:rPr>
          <w:rFonts w:ascii="Calibri" w:hAnsi="Calibri" w:cs="Calibri"/>
        </w:rPr>
        <w:t xml:space="preserve">set countdowns or </w:t>
      </w:r>
      <w:r>
        <w:rPr>
          <w:rFonts w:ascii="Calibri" w:hAnsi="Calibri" w:cs="Calibri" w:hint="eastAsia"/>
        </w:rPr>
        <w:t>plans to count how many days left</w:t>
      </w:r>
      <w:r w:rsidRPr="00AE223C">
        <w:rPr>
          <w:rFonts w:ascii="Calibri" w:hAnsi="Calibri" w:cs="Calibri"/>
        </w:rPr>
        <w:t xml:space="preserve"> and receive reminders.</w:t>
      </w:r>
    </w:p>
    <w:p w14:paraId="6F658834" w14:textId="043A6F96" w:rsidR="00D0247A" w:rsidRDefault="00AE223C" w:rsidP="00AE223C">
      <w:pPr>
        <w:jc w:val="left"/>
        <w:rPr>
          <w:rFonts w:ascii="Calibri" w:hAnsi="Calibri" w:cs="Calibri"/>
        </w:rPr>
      </w:pPr>
      <w:r w:rsidRPr="00AE223C">
        <w:rPr>
          <w:rFonts w:ascii="Calibri" w:hAnsi="Calibri" w:cs="Calibri"/>
        </w:rPr>
        <w:t>In this project, we redesigned Days Matter to be an immersive "time gallery" in an XR environment (VR).</w:t>
      </w:r>
      <w:r w:rsidR="001656CA">
        <w:rPr>
          <w:rFonts w:ascii="Calibri" w:hAnsi="Calibri" w:cs="Calibri" w:hint="eastAsia"/>
        </w:rPr>
        <w:t xml:space="preserve"> </w:t>
      </w:r>
      <w:r w:rsidRPr="00AE223C">
        <w:rPr>
          <w:rFonts w:ascii="Calibri" w:hAnsi="Calibri" w:cs="Calibri"/>
        </w:rPr>
        <w:t>Users can "walk" the timeline in a 3D corridor, grab event cards, and enter different themed rooms (study, travel, and personal). They can also add or edit events with a floating tool p</w:t>
      </w:r>
      <w:r w:rsidR="001656CA">
        <w:rPr>
          <w:rFonts w:ascii="Calibri" w:hAnsi="Calibri" w:cs="Calibri" w:hint="eastAsia"/>
        </w:rPr>
        <w:t>anel</w:t>
      </w:r>
      <w:r w:rsidRPr="00AE223C">
        <w:rPr>
          <w:rFonts w:ascii="Calibri" w:hAnsi="Calibri" w:cs="Calibri"/>
        </w:rPr>
        <w:t>.</w:t>
      </w:r>
    </w:p>
    <w:p w14:paraId="1FAE908D" w14:textId="77777777" w:rsidR="001656CA" w:rsidRDefault="001656CA" w:rsidP="00AE223C">
      <w:pPr>
        <w:jc w:val="left"/>
        <w:rPr>
          <w:rFonts w:ascii="Calibri" w:hAnsi="Calibri" w:cs="Calibri"/>
        </w:rPr>
      </w:pPr>
    </w:p>
    <w:p w14:paraId="07B6A090" w14:textId="05CED201" w:rsidR="001656CA" w:rsidRPr="002F10FD" w:rsidRDefault="001656CA" w:rsidP="00AE223C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2F10FD">
        <w:rPr>
          <w:rFonts w:ascii="Calibri" w:hAnsi="Calibri" w:cs="Calibri"/>
          <w:b/>
          <w:bCs/>
          <w:sz w:val="22"/>
          <w:szCs w:val="24"/>
        </w:rPr>
        <w:t>User Testing Procedure</w:t>
      </w:r>
    </w:p>
    <w:p w14:paraId="363E1180" w14:textId="78A93C80" w:rsidR="00DE7AB7" w:rsidRPr="002F10FD" w:rsidRDefault="002F10FD" w:rsidP="002F10FD">
      <w:p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  <w:b/>
          <w:bCs/>
        </w:rPr>
        <w:t xml:space="preserve">1. </w:t>
      </w:r>
      <w:r w:rsidR="00DE7AB7" w:rsidRPr="002F10FD">
        <w:rPr>
          <w:rFonts w:ascii="Calibri" w:hAnsi="Calibri" w:cs="Calibri"/>
          <w:b/>
          <w:bCs/>
        </w:rPr>
        <w:t>Preparation</w:t>
      </w:r>
    </w:p>
    <w:p w14:paraId="5EC331AF" w14:textId="64E9504B" w:rsidR="00DE7AB7" w:rsidRPr="002F10FD" w:rsidRDefault="00DE7AB7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Participants:</w:t>
      </w:r>
      <w:r w:rsidR="00D96B9F" w:rsidRPr="002F10FD">
        <w:rPr>
          <w:rFonts w:ascii="Calibri" w:hAnsi="Calibri" w:cs="Calibri" w:hint="eastAsia"/>
        </w:rPr>
        <w:t xml:space="preserve"> </w:t>
      </w:r>
      <w:r w:rsidR="004B466B">
        <w:rPr>
          <w:rFonts w:ascii="Calibri" w:hAnsi="Calibri" w:cs="Calibri" w:hint="eastAsia"/>
        </w:rPr>
        <w:t>T</w:t>
      </w:r>
      <w:r w:rsidRPr="002F10FD">
        <w:rPr>
          <w:rFonts w:ascii="Calibri" w:hAnsi="Calibri" w:cs="Calibri" w:hint="eastAsia"/>
        </w:rPr>
        <w:t>utor</w:t>
      </w:r>
      <w:r w:rsidR="004B466B">
        <w:rPr>
          <w:rFonts w:ascii="Calibri" w:hAnsi="Calibri" w:cs="Calibri" w:hint="eastAsia"/>
        </w:rPr>
        <w:t xml:space="preserve"> </w:t>
      </w:r>
      <w:r w:rsidR="004B466B" w:rsidRPr="004B466B">
        <w:rPr>
          <w:rFonts w:ascii="Calibri" w:hAnsi="Calibri" w:cs="Calibri"/>
        </w:rPr>
        <w:t>Shuvodeep</w:t>
      </w:r>
      <w:r w:rsidRPr="002F10FD">
        <w:rPr>
          <w:rFonts w:ascii="Calibri" w:hAnsi="Calibri" w:cs="Calibri"/>
        </w:rPr>
        <w:t>.</w:t>
      </w:r>
    </w:p>
    <w:p w14:paraId="1825ADFA" w14:textId="24E4C551" w:rsidR="00D96B9F" w:rsidRPr="002F10FD" w:rsidRDefault="00D96B9F" w:rsidP="002F10FD">
      <w:pPr>
        <w:pStyle w:val="a9"/>
        <w:numPr>
          <w:ilvl w:val="0"/>
          <w:numId w:val="8"/>
        </w:numPr>
        <w:jc w:val="left"/>
        <w:rPr>
          <w:rFonts w:ascii="Calibri" w:hAnsi="Calibri" w:cs="Calibri"/>
        </w:rPr>
      </w:pPr>
      <w:r w:rsidRPr="002F10FD">
        <w:rPr>
          <w:rFonts w:ascii="Calibri" w:hAnsi="Calibri" w:cs="Calibri"/>
        </w:rPr>
        <w:t>Briefing (2–3 min):</w:t>
      </w:r>
      <w:r w:rsidR="002F10FD"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/>
        </w:rPr>
        <w:t xml:space="preserve">Introduce the </w:t>
      </w:r>
      <w:r w:rsidR="003E00FD" w:rsidRPr="002F10FD">
        <w:rPr>
          <w:rFonts w:ascii="Calibri" w:hAnsi="Calibri" w:cs="Calibri" w:hint="eastAsia"/>
        </w:rPr>
        <w:t>app</w:t>
      </w:r>
      <w:r w:rsidR="003E00FD" w:rsidRPr="002F10FD">
        <w:rPr>
          <w:rFonts w:ascii="Calibri" w:hAnsi="Calibri" w:cs="Calibri"/>
        </w:rPr>
        <w:t>’</w:t>
      </w:r>
      <w:r w:rsidR="003E00FD" w:rsidRPr="002F10FD">
        <w:rPr>
          <w:rFonts w:ascii="Calibri" w:hAnsi="Calibri" w:cs="Calibri" w:hint="eastAsia"/>
        </w:rPr>
        <w:t xml:space="preserve">s </w:t>
      </w:r>
      <w:r w:rsidRPr="002F10FD">
        <w:rPr>
          <w:rFonts w:ascii="Calibri" w:hAnsi="Calibri" w:cs="Calibri"/>
        </w:rPr>
        <w:t>purpose</w:t>
      </w:r>
      <w:r w:rsidRPr="002F10FD">
        <w:rPr>
          <w:rFonts w:ascii="Calibri" w:hAnsi="Calibri" w:cs="Calibri" w:hint="eastAsia"/>
        </w:rPr>
        <w:t xml:space="preserve"> and e</w:t>
      </w:r>
      <w:r w:rsidRPr="002F10FD">
        <w:rPr>
          <w:rFonts w:ascii="Calibri" w:hAnsi="Calibri" w:cs="Calibri"/>
        </w:rPr>
        <w:t xml:space="preserve">xplain controls (gesture = </w:t>
      </w:r>
      <w:r w:rsidRPr="002F10FD">
        <w:rPr>
          <w:rFonts w:ascii="Calibri" w:hAnsi="Calibri" w:cs="Calibri" w:hint="eastAsia"/>
        </w:rPr>
        <w:t>WASD/</w:t>
      </w:r>
      <w:r w:rsidRPr="002F10FD">
        <w:rPr>
          <w:rFonts w:ascii="Calibri" w:hAnsi="Calibri" w:cs="Calibri" w:hint="eastAsia"/>
        </w:rPr>
        <w:t>←</w:t>
      </w:r>
      <w:r w:rsidRPr="002F10FD">
        <w:rPr>
          <w:rFonts w:ascii="Calibri" w:hAnsi="Calibri" w:cs="Calibri" w:hint="eastAsia"/>
        </w:rPr>
        <w:t>↑↓→</w:t>
      </w:r>
      <w:r w:rsidRPr="002F10FD">
        <w:rPr>
          <w:rFonts w:ascii="Calibri" w:hAnsi="Calibri" w:cs="Calibri" w:hint="eastAsia"/>
        </w:rPr>
        <w:t xml:space="preserve"> to </w:t>
      </w:r>
      <w:r w:rsidRPr="002F10FD">
        <w:rPr>
          <w:rFonts w:ascii="Calibri" w:hAnsi="Calibri" w:cs="Calibri"/>
        </w:rPr>
        <w:t>move, too</w:t>
      </w:r>
      <w:r w:rsidRPr="002F10FD">
        <w:rPr>
          <w:rFonts w:ascii="Calibri" w:hAnsi="Calibri" w:cs="Calibri" w:hint="eastAsia"/>
        </w:rPr>
        <w:t>l panel</w:t>
      </w:r>
      <w:r w:rsidRPr="002F10FD">
        <w:rPr>
          <w:rFonts w:ascii="Calibri" w:hAnsi="Calibri" w:cs="Calibri"/>
        </w:rPr>
        <w:t xml:space="preserve"> = </w:t>
      </w:r>
      <w:r w:rsidRPr="002F10FD">
        <w:rPr>
          <w:rFonts w:ascii="Calibri" w:hAnsi="Calibri" w:cs="Calibri" w:hint="eastAsia"/>
        </w:rPr>
        <w:t xml:space="preserve">press </w:t>
      </w:r>
      <w:r w:rsidRPr="002F10FD">
        <w:rPr>
          <w:rFonts w:ascii="Calibri" w:hAnsi="Calibri" w:cs="Calibri"/>
        </w:rPr>
        <w:t>“</w:t>
      </w:r>
      <w:r w:rsidRPr="002F10FD">
        <w:rPr>
          <w:rFonts w:ascii="Calibri" w:hAnsi="Calibri" w:cs="Calibri" w:hint="eastAsia"/>
        </w:rPr>
        <w:t>T</w:t>
      </w:r>
      <w:r w:rsidRPr="002F10FD">
        <w:rPr>
          <w:rFonts w:ascii="Calibri" w:hAnsi="Calibri" w:cs="Calibri"/>
        </w:rPr>
        <w:t>”</w:t>
      </w:r>
      <w:r w:rsidRPr="002F10FD">
        <w:rPr>
          <w:rFonts w:ascii="Calibri" w:hAnsi="Calibri" w:cs="Calibri"/>
        </w:rPr>
        <w:t>).</w:t>
      </w:r>
    </w:p>
    <w:p w14:paraId="731DC5AA" w14:textId="7CD6F998" w:rsidR="00DE7AB7" w:rsidRDefault="002F10FD" w:rsidP="00DE7AB7">
      <w:pPr>
        <w:jc w:val="left"/>
        <w:rPr>
          <w:rFonts w:ascii="Calibri" w:hAnsi="Calibri" w:cs="Calibri"/>
          <w:b/>
          <w:bCs/>
        </w:rPr>
      </w:pPr>
      <w:r w:rsidRPr="002F10FD">
        <w:rPr>
          <w:rFonts w:ascii="Calibri" w:hAnsi="Calibri" w:cs="Calibri"/>
          <w:b/>
          <w:bCs/>
        </w:rPr>
        <w:t>2. Testing Tasks</w:t>
      </w:r>
    </w:p>
    <w:p w14:paraId="4C40017C" w14:textId="589F030D" w:rsidR="002F10FD" w:rsidRDefault="002F10FD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B</w:t>
      </w:r>
      <w:r w:rsidRPr="00E81957">
        <w:rPr>
          <w:rFonts w:ascii="Calibri" w:hAnsi="Calibri" w:cs="Calibri" w:hint="eastAsia"/>
          <w:b/>
          <w:bCs/>
        </w:rPr>
        <w:t>asic Movement:</w:t>
      </w:r>
      <w:r>
        <w:rPr>
          <w:rFonts w:ascii="Calibri" w:hAnsi="Calibri" w:cs="Calibri" w:hint="eastAsia"/>
        </w:rPr>
        <w:t xml:space="preserve"> </w:t>
      </w:r>
      <w:r w:rsidRPr="002F10FD">
        <w:rPr>
          <w:rFonts w:ascii="Calibri" w:hAnsi="Calibri" w:cs="Calibri" w:hint="eastAsia"/>
        </w:rPr>
        <w:t>Use WASD or the arrow keys to move forward/backward/left/right and the mouse to move the viewpoint.</w:t>
      </w:r>
    </w:p>
    <w:p w14:paraId="5A6D4AE1" w14:textId="61F4D9E5" w:rsidR="002F10FD" w:rsidRPr="00E81957" w:rsidRDefault="002F10FD" w:rsidP="00E81957">
      <w:pPr>
        <w:pStyle w:val="a9"/>
        <w:ind w:left="440"/>
        <w:jc w:val="left"/>
        <w:rPr>
          <w:rFonts w:ascii="Calibri" w:hAnsi="Calibri" w:cs="Calibri"/>
          <w:b/>
          <w:bCs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Can you move and turn smoothly?</w:t>
      </w:r>
    </w:p>
    <w:p w14:paraId="5AD75391" w14:textId="66AC8414" w:rsidR="002F10FD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/>
        </w:rPr>
      </w:pPr>
      <w:r w:rsidRPr="00E81957">
        <w:rPr>
          <w:rFonts w:ascii="Calibri" w:hAnsi="Calibri" w:cs="Calibri" w:hint="eastAsia"/>
          <w:b/>
          <w:bCs/>
        </w:rPr>
        <w:t>E</w:t>
      </w:r>
      <w:r w:rsidRPr="00E81957">
        <w:rPr>
          <w:rFonts w:ascii="Calibri" w:hAnsi="Calibri" w:cs="Calibri" w:hint="eastAsia"/>
          <w:b/>
          <w:bCs/>
        </w:rPr>
        <w:t>ntering</w:t>
      </w:r>
      <w:r w:rsidRPr="00E81957">
        <w:rPr>
          <w:rFonts w:ascii="Calibri" w:hAnsi="Calibri" w:cs="Calibri" w:hint="eastAsia"/>
          <w:b/>
          <w:bCs/>
        </w:rPr>
        <w:t xml:space="preserve"> </w:t>
      </w:r>
      <w:r w:rsidRPr="00E81957">
        <w:rPr>
          <w:rFonts w:ascii="Calibri" w:hAnsi="Calibri" w:cs="Calibri" w:hint="eastAsia"/>
          <w:b/>
          <w:bCs/>
        </w:rPr>
        <w:t>Rooms</w:t>
      </w:r>
      <w:r w:rsidRPr="00E81957">
        <w:rPr>
          <w:rFonts w:ascii="Calibri" w:hAnsi="Calibri" w:cs="Calibri" w:hint="eastAsia"/>
          <w:b/>
          <w:bCs/>
        </w:rPr>
        <w:t xml:space="preserve"> &amp; </w:t>
      </w:r>
      <w:r w:rsidRPr="00E81957">
        <w:rPr>
          <w:rFonts w:ascii="Calibri" w:hAnsi="Calibri" w:cs="Calibri" w:hint="eastAsia"/>
          <w:b/>
          <w:bCs/>
        </w:rPr>
        <w:t>Transforming</w:t>
      </w:r>
      <w:r w:rsidRPr="00E81957">
        <w:rPr>
          <w:rFonts w:ascii="Calibri" w:hAnsi="Calibri" w:cs="Calibri" w:hint="eastAsia"/>
          <w:b/>
          <w:bCs/>
        </w:rPr>
        <w:t xml:space="preserve"> </w:t>
      </w:r>
      <w:r w:rsidRPr="00E81957">
        <w:rPr>
          <w:rFonts w:ascii="Calibri" w:hAnsi="Calibri" w:cs="Calibri" w:hint="eastAsia"/>
          <w:b/>
          <w:bCs/>
        </w:rPr>
        <w:t>to</w:t>
      </w:r>
      <w:r w:rsidRPr="00E81957">
        <w:rPr>
          <w:rFonts w:ascii="Calibri" w:hAnsi="Calibri" w:cs="Calibri" w:hint="eastAsia"/>
          <w:b/>
          <w:bCs/>
        </w:rPr>
        <w:t xml:space="preserve"> C</w:t>
      </w:r>
      <w:r w:rsidRPr="00E81957">
        <w:rPr>
          <w:rFonts w:ascii="Calibri" w:hAnsi="Calibri" w:cs="Calibri" w:hint="eastAsia"/>
          <w:b/>
          <w:bCs/>
        </w:rPr>
        <w:t>orridors:</w:t>
      </w:r>
      <w:r>
        <w:rPr>
          <w:rFonts w:ascii="Calibri" w:hAnsi="Calibri" w:cs="Calibri" w:hint="eastAsia"/>
          <w:b/>
          <w:bCs/>
        </w:rPr>
        <w:t xml:space="preserve"> </w:t>
      </w:r>
      <w:r w:rsidRPr="00E81957">
        <w:rPr>
          <w:rFonts w:ascii="Calibri" w:hAnsi="Calibri" w:cs="Calibri" w:hint="eastAsia"/>
        </w:rPr>
        <w:t>Try to enter a room and make sure you can teleport back to the corridor properly.</w:t>
      </w:r>
    </w:p>
    <w:p w14:paraId="4D57E612" w14:textId="5FD51010" w:rsidR="00E81957" w:rsidRPr="00E81957" w:rsidRDefault="00E81957" w:rsidP="00E81957">
      <w:pPr>
        <w:pStyle w:val="a9"/>
        <w:ind w:left="44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does the teleportation go smoothly? Does it lag/get lost?</w:t>
      </w:r>
    </w:p>
    <w:p w14:paraId="4B820176" w14:textId="4607357C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 w:hint="eastAsia"/>
        </w:rPr>
      </w:pPr>
      <w:r w:rsidRPr="00E81957">
        <w:rPr>
          <w:rFonts w:ascii="Calibri" w:hAnsi="Calibri" w:cs="Calibri" w:hint="eastAsia"/>
          <w:b/>
          <w:bCs/>
        </w:rPr>
        <w:t>E</w:t>
      </w:r>
      <w:r w:rsidRPr="00E81957">
        <w:rPr>
          <w:rFonts w:ascii="Calibri" w:hAnsi="Calibri" w:cs="Calibri" w:hint="eastAsia"/>
          <w:b/>
          <w:bCs/>
        </w:rPr>
        <w:t>vent</w:t>
      </w:r>
      <w:r w:rsidRPr="00E81957">
        <w:rPr>
          <w:rFonts w:ascii="Calibri" w:hAnsi="Calibri" w:cs="Calibri" w:hint="eastAsia"/>
          <w:b/>
          <w:bCs/>
        </w:rPr>
        <w:t xml:space="preserve"> P</w:t>
      </w:r>
      <w:r w:rsidRPr="00E81957">
        <w:rPr>
          <w:rFonts w:ascii="Calibri" w:hAnsi="Calibri" w:cs="Calibri" w:hint="eastAsia"/>
          <w:b/>
          <w:bCs/>
        </w:rPr>
        <w:t>icture</w:t>
      </w:r>
      <w:r w:rsidRPr="00E81957">
        <w:rPr>
          <w:rFonts w:ascii="Calibri" w:hAnsi="Calibri" w:cs="Calibri" w:hint="eastAsia"/>
          <w:b/>
          <w:bCs/>
        </w:rPr>
        <w:t xml:space="preserve"> B</w:t>
      </w:r>
      <w:r w:rsidRPr="00E81957">
        <w:rPr>
          <w:rFonts w:ascii="Calibri" w:hAnsi="Calibri" w:cs="Calibri" w:hint="eastAsia"/>
          <w:b/>
          <w:bCs/>
        </w:rPr>
        <w:t>ox</w:t>
      </w:r>
      <w:r w:rsidRPr="00E81957">
        <w:rPr>
          <w:rFonts w:ascii="Calibri" w:hAnsi="Calibri" w:cs="Calibri" w:hint="eastAsia"/>
          <w:b/>
          <w:bCs/>
        </w:rPr>
        <w:t xml:space="preserve"> I</w:t>
      </w:r>
      <w:r w:rsidRPr="00E81957">
        <w:rPr>
          <w:rFonts w:ascii="Calibri" w:hAnsi="Calibri" w:cs="Calibri" w:hint="eastAsia"/>
          <w:b/>
          <w:bCs/>
        </w:rPr>
        <w:t>nteraction:</w:t>
      </w:r>
      <w:r>
        <w:rPr>
          <w:rFonts w:ascii="Calibri" w:hAnsi="Calibri" w:cs="Calibri" w:hint="eastAsia"/>
        </w:rPr>
        <w:t xml:space="preserve"> </w:t>
      </w:r>
      <w:r w:rsidRPr="00E81957">
        <w:rPr>
          <w:rFonts w:ascii="Calibri" w:hAnsi="Calibri" w:cs="Calibri" w:hint="eastAsia"/>
        </w:rPr>
        <w:t>Approach an event picture box and observe if it zooms in automatically.</w:t>
      </w:r>
    </w:p>
    <w:p w14:paraId="2E1DDF1E" w14:textId="557EF298" w:rsidR="00E81957" w:rsidRP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>Check:</w:t>
      </w:r>
      <w:r w:rsidRPr="00E81957">
        <w:rPr>
          <w:rFonts w:ascii="Calibri" w:hAnsi="Calibri" w:cs="Calibri" w:hint="eastAsia"/>
          <w:color w:val="E59EDC" w:themeColor="accent5" w:themeTint="66"/>
        </w:rPr>
        <w:t xml:space="preserve"> is the zoom effect noticeable? Is the trigger range reasonable?</w:t>
      </w:r>
    </w:p>
    <w:p w14:paraId="5FF4E323" w14:textId="0878E1E4" w:rsidR="00E81957" w:rsidRPr="00E81957" w:rsidRDefault="00E81957" w:rsidP="00E81957">
      <w:pPr>
        <w:pStyle w:val="a9"/>
        <w:numPr>
          <w:ilvl w:val="0"/>
          <w:numId w:val="10"/>
        </w:numPr>
        <w:jc w:val="left"/>
        <w:rPr>
          <w:rFonts w:ascii="Calibri" w:hAnsi="Calibri" w:cs="Calibri" w:hint="eastAsia"/>
          <w:b/>
          <w:bCs/>
        </w:rPr>
      </w:pPr>
      <w:r w:rsidRPr="00E81957">
        <w:rPr>
          <w:rFonts w:ascii="Calibri" w:hAnsi="Calibri" w:cs="Calibri" w:hint="eastAsia"/>
          <w:b/>
          <w:bCs/>
        </w:rPr>
        <w:t xml:space="preserve">Call up </w:t>
      </w:r>
      <w:r>
        <w:rPr>
          <w:rFonts w:ascii="Calibri" w:hAnsi="Calibri" w:cs="Calibri" w:hint="eastAsia"/>
          <w:b/>
          <w:bCs/>
        </w:rPr>
        <w:t>P</w:t>
      </w:r>
      <w:r w:rsidRPr="00E81957">
        <w:rPr>
          <w:rFonts w:ascii="Calibri" w:hAnsi="Calibri" w:cs="Calibri" w:hint="eastAsia"/>
          <w:b/>
          <w:bCs/>
        </w:rPr>
        <w:t>anel</w:t>
      </w:r>
      <w:r>
        <w:rPr>
          <w:rFonts w:ascii="Calibri" w:hAnsi="Calibri" w:cs="Calibri" w:hint="eastAsia"/>
          <w:b/>
          <w:bCs/>
        </w:rPr>
        <w:t xml:space="preserve">: </w:t>
      </w:r>
      <w:r w:rsidRPr="00E81957">
        <w:rPr>
          <w:rFonts w:ascii="Calibri" w:hAnsi="Calibri" w:cs="Calibri" w:hint="eastAsia"/>
        </w:rPr>
        <w:t>Press T to open/close the tool panel.</w:t>
      </w:r>
    </w:p>
    <w:p w14:paraId="7B5DABF9" w14:textId="50BAAC53" w:rsidR="00E81957" w:rsidRDefault="00E81957" w:rsidP="00E81957">
      <w:pPr>
        <w:ind w:firstLine="420"/>
        <w:jc w:val="left"/>
        <w:rPr>
          <w:rFonts w:ascii="Calibri" w:hAnsi="Calibri" w:cs="Calibri"/>
          <w:color w:val="E59EDC" w:themeColor="accent5" w:themeTint="66"/>
        </w:rPr>
      </w:pPr>
      <w:r w:rsidRPr="00E81957">
        <w:rPr>
          <w:rFonts w:ascii="Calibri" w:hAnsi="Calibri" w:cs="Calibri" w:hint="eastAsia"/>
          <w:b/>
          <w:bCs/>
          <w:color w:val="E59EDC" w:themeColor="accent5" w:themeTint="66"/>
        </w:rPr>
        <w:t xml:space="preserve">Check: </w:t>
      </w:r>
      <w:r w:rsidRPr="00E81957">
        <w:rPr>
          <w:rFonts w:ascii="Calibri" w:hAnsi="Calibri" w:cs="Calibri" w:hint="eastAsia"/>
          <w:color w:val="E59EDC" w:themeColor="accent5" w:themeTint="66"/>
        </w:rPr>
        <w:t>does the panel display properly?</w:t>
      </w:r>
    </w:p>
    <w:p w14:paraId="43857406" w14:textId="77777777" w:rsidR="00E81957" w:rsidRDefault="00E81957" w:rsidP="00E81957">
      <w:pPr>
        <w:jc w:val="left"/>
        <w:rPr>
          <w:rFonts w:ascii="Calibri" w:hAnsi="Calibri" w:cs="Calibri"/>
          <w:b/>
          <w:bCs/>
        </w:rPr>
      </w:pPr>
    </w:p>
    <w:p w14:paraId="776C8DF9" w14:textId="3125806B" w:rsidR="00E81957" w:rsidRDefault="00E81957" w:rsidP="00E81957">
      <w:pPr>
        <w:jc w:val="left"/>
        <w:rPr>
          <w:rFonts w:ascii="Calibri" w:hAnsi="Calibri" w:cs="Calibri"/>
          <w:b/>
          <w:bCs/>
          <w:sz w:val="22"/>
          <w:szCs w:val="24"/>
        </w:rPr>
      </w:pPr>
      <w:r w:rsidRPr="00E81957">
        <w:rPr>
          <w:rFonts w:ascii="Calibri" w:hAnsi="Calibri" w:cs="Calibri"/>
          <w:b/>
          <w:bCs/>
          <w:sz w:val="22"/>
          <w:szCs w:val="24"/>
        </w:rPr>
        <w:t>Feedback to Collect</w:t>
      </w:r>
    </w:p>
    <w:p w14:paraId="464747E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Which step was the smoothest? Which step was the slowest?</w:t>
      </w:r>
    </w:p>
    <w:p w14:paraId="379E78B5" w14:textId="36F75063" w:rsidR="00D6220F" w:rsidRPr="002539D2" w:rsidRDefault="002539D2" w:rsidP="002539D2">
      <w:pPr>
        <w:ind w:left="420"/>
        <w:jc w:val="left"/>
        <w:rPr>
          <w:rFonts w:ascii="Calibri" w:hAnsi="Calibri" w:cs="Calibri" w:hint="eastAsia"/>
          <w:color w:val="D86DCB" w:themeColor="accent5" w:themeTint="99"/>
        </w:rPr>
      </w:pPr>
      <w:r w:rsidRPr="002539D2">
        <w:rPr>
          <w:rFonts w:ascii="Calibri" w:hAnsi="Calibri" w:cs="Calibri" w:hint="eastAsia"/>
          <w:color w:val="D86DCB" w:themeColor="accent5" w:themeTint="99"/>
        </w:rPr>
        <w:t>Moving with the keyboard (WASD or arrow keys) felt very smooth. Teleporting into the gallery felt natural and intuitive.</w:t>
      </w:r>
      <w:r w:rsidR="00F36282">
        <w:rPr>
          <w:rFonts w:ascii="Calibri" w:hAnsi="Calibri" w:cs="Calibri" w:hint="eastAsia"/>
          <w:color w:val="D86DCB" w:themeColor="accent5" w:themeTint="99"/>
        </w:rPr>
        <w:t xml:space="preserve"> But a</w:t>
      </w:r>
      <w:r w:rsidR="00F36282" w:rsidRPr="00F36282">
        <w:rPr>
          <w:rFonts w:ascii="Calibri" w:hAnsi="Calibri" w:cs="Calibri" w:hint="eastAsia"/>
          <w:color w:val="D86DCB" w:themeColor="accent5" w:themeTint="99"/>
        </w:rPr>
        <w:t>fter entering the corridor, the</w:t>
      </w:r>
      <w:r w:rsidR="00231308">
        <w:rPr>
          <w:rFonts w:ascii="Calibri" w:hAnsi="Calibri" w:cs="Calibri" w:hint="eastAsia"/>
          <w:color w:val="D86DCB" w:themeColor="accent5" w:themeTint="99"/>
        </w:rPr>
        <w:t>re is no way</w:t>
      </w:r>
      <w:r w:rsidR="00F36282" w:rsidRPr="00F36282">
        <w:rPr>
          <w:rFonts w:ascii="Calibri" w:hAnsi="Calibri" w:cs="Calibri" w:hint="eastAsia"/>
          <w:color w:val="D86DCB" w:themeColor="accent5" w:themeTint="99"/>
        </w:rPr>
        <w:t xml:space="preserve"> "Back to Home", which makes the experience less convenient.</w:t>
      </w:r>
    </w:p>
    <w:p w14:paraId="55898108" w14:textId="77777777" w:rsidR="00D6220F" w:rsidRPr="00D6220F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Is there anything you find “slow” or “unintuitive”?</w:t>
      </w:r>
    </w:p>
    <w:p w14:paraId="17280279" w14:textId="69039829" w:rsidR="00D6220F" w:rsidRPr="00982B27" w:rsidRDefault="00982B27" w:rsidP="00982B27">
      <w:pPr>
        <w:ind w:left="420"/>
        <w:jc w:val="left"/>
        <w:rPr>
          <w:rFonts w:ascii="Calibri" w:hAnsi="Calibri" w:cs="Calibri" w:hint="eastAsia"/>
          <w:color w:val="D86DCB" w:themeColor="accent5" w:themeTint="99"/>
        </w:rPr>
      </w:pPr>
      <w:r w:rsidRPr="00982B27">
        <w:rPr>
          <w:rFonts w:ascii="Calibri" w:hAnsi="Calibri" w:cs="Calibri" w:hint="eastAsia"/>
          <w:color w:val="D86DCB" w:themeColor="accent5" w:themeTint="99"/>
        </w:rPr>
        <w:t xml:space="preserve">While the movement is smooth, if you switch to a VR device, there may not be enough space in </w:t>
      </w:r>
      <w:r>
        <w:rPr>
          <w:rFonts w:ascii="Calibri" w:hAnsi="Calibri" w:cs="Calibri" w:hint="eastAsia"/>
          <w:color w:val="D86DCB" w:themeColor="accent5" w:themeTint="99"/>
        </w:rPr>
        <w:t xml:space="preserve">real world to walk alone </w:t>
      </w:r>
      <w:r w:rsidRPr="00982B27">
        <w:rPr>
          <w:rFonts w:ascii="Calibri" w:hAnsi="Calibri" w:cs="Calibri" w:hint="eastAsia"/>
          <w:color w:val="D86DCB" w:themeColor="accent5" w:themeTint="99"/>
        </w:rPr>
        <w:t>th</w:t>
      </w:r>
      <w:r>
        <w:rPr>
          <w:rFonts w:ascii="Calibri" w:hAnsi="Calibri" w:cs="Calibri" w:hint="eastAsia"/>
          <w:color w:val="D86DCB" w:themeColor="accent5" w:themeTint="99"/>
        </w:rPr>
        <w:t>is</w:t>
      </w:r>
      <w:r w:rsidRPr="00982B27">
        <w:rPr>
          <w:rFonts w:ascii="Calibri" w:hAnsi="Calibri" w:cs="Calibri" w:hint="eastAsia"/>
          <w:color w:val="D86DCB" w:themeColor="accent5" w:themeTint="99"/>
        </w:rPr>
        <w:t xml:space="preserve"> long corridors</w:t>
      </w:r>
      <w:r>
        <w:rPr>
          <w:rFonts w:ascii="Calibri" w:hAnsi="Calibri" w:cs="Calibri" w:hint="eastAsia"/>
          <w:color w:val="D86DCB" w:themeColor="accent5" w:themeTint="99"/>
        </w:rPr>
        <w:t xml:space="preserve"> </w:t>
      </w:r>
      <w:r>
        <w:rPr>
          <w:rFonts w:ascii="Calibri" w:hAnsi="Calibri" w:cs="Calibri" w:hint="eastAsia"/>
          <w:color w:val="D86DCB" w:themeColor="accent5" w:themeTint="99"/>
        </w:rPr>
        <w:t>——</w:t>
      </w:r>
      <w:r w:rsidRPr="00982B27">
        <w:rPr>
          <w:rFonts w:ascii="Calibri" w:hAnsi="Calibri" w:cs="Calibri" w:hint="eastAsia"/>
          <w:color w:val="D86DCB" w:themeColor="accent5" w:themeTint="99"/>
        </w:rPr>
        <w:t xml:space="preserve"> users may not always be able to realistically walk down such long corridors.</w:t>
      </w:r>
    </w:p>
    <w:p w14:paraId="5B1DEA6C" w14:textId="74F3AB61" w:rsidR="00CC2893" w:rsidRDefault="00D6220F" w:rsidP="00D6220F">
      <w:pPr>
        <w:pStyle w:val="a9"/>
        <w:numPr>
          <w:ilvl w:val="0"/>
          <w:numId w:val="11"/>
        </w:numPr>
        <w:jc w:val="left"/>
        <w:rPr>
          <w:rFonts w:ascii="Calibri" w:hAnsi="Calibri" w:cs="Calibri"/>
        </w:rPr>
      </w:pPr>
      <w:r w:rsidRPr="00D6220F">
        <w:rPr>
          <w:rFonts w:ascii="Calibri" w:hAnsi="Calibri" w:cs="Calibri"/>
        </w:rPr>
        <w:t>If you could improve it, which step would you like to make more natural?</w:t>
      </w:r>
    </w:p>
    <w:p w14:paraId="5F3E1945" w14:textId="25D61268" w:rsidR="00982B27" w:rsidRPr="00982B27" w:rsidRDefault="00982B27" w:rsidP="00982B27">
      <w:pPr>
        <w:pStyle w:val="a9"/>
        <w:ind w:left="440"/>
        <w:jc w:val="left"/>
        <w:rPr>
          <w:rFonts w:ascii="Calibri" w:hAnsi="Calibri" w:cs="Calibri" w:hint="eastAsia"/>
          <w:color w:val="D86DCB" w:themeColor="accent5" w:themeTint="99"/>
        </w:rPr>
      </w:pPr>
      <w:r w:rsidRPr="00982B27">
        <w:rPr>
          <w:rFonts w:ascii="Calibri" w:hAnsi="Calibri" w:cs="Calibri" w:hint="eastAsia"/>
          <w:b/>
          <w:bCs/>
          <w:color w:val="D86DCB" w:themeColor="accent5" w:themeTint="99"/>
        </w:rPr>
        <w:t>·</w:t>
      </w:r>
      <w:r>
        <w:rPr>
          <w:rFonts w:ascii="Calibri" w:hAnsi="Calibri" w:cs="Calibri" w:hint="eastAsia"/>
          <w:color w:val="D86DCB" w:themeColor="accent5" w:themeTint="99"/>
        </w:rPr>
        <w:t xml:space="preserve"> </w:t>
      </w:r>
      <w:r w:rsidRPr="00982B27">
        <w:rPr>
          <w:rFonts w:ascii="Calibri" w:hAnsi="Calibri" w:cs="Calibri" w:hint="eastAsia"/>
          <w:color w:val="D86DCB" w:themeColor="accent5" w:themeTint="99"/>
        </w:rPr>
        <w:t>Suggest adding alternative navigation methods in the future, such as gesture dragging or pulling galleries to quickly navigate the timeline.</w:t>
      </w:r>
    </w:p>
    <w:p w14:paraId="4F3CA3C8" w14:textId="6D5BEEDA" w:rsidR="00982B27" w:rsidRPr="00982B27" w:rsidRDefault="00982B27" w:rsidP="00982B27">
      <w:pPr>
        <w:pStyle w:val="a9"/>
        <w:ind w:left="440"/>
        <w:jc w:val="left"/>
        <w:rPr>
          <w:rFonts w:ascii="Calibri" w:hAnsi="Calibri" w:cs="Calibri" w:hint="eastAsia"/>
          <w:color w:val="D86DCB" w:themeColor="accent5" w:themeTint="99"/>
        </w:rPr>
      </w:pPr>
      <w:r w:rsidRPr="00982B27">
        <w:rPr>
          <w:rFonts w:ascii="Calibri" w:hAnsi="Calibri" w:cs="Calibri" w:hint="eastAsia"/>
          <w:b/>
          <w:bCs/>
          <w:color w:val="D86DCB" w:themeColor="accent5" w:themeTint="99"/>
        </w:rPr>
        <w:t>·</w:t>
      </w:r>
      <w:r>
        <w:rPr>
          <w:rFonts w:ascii="Calibri" w:hAnsi="Calibri" w:cs="Calibri" w:hint="eastAsia"/>
          <w:color w:val="D86DCB" w:themeColor="accent5" w:themeTint="99"/>
        </w:rPr>
        <w:t xml:space="preserve"> </w:t>
      </w:r>
      <w:r w:rsidRPr="00982B27">
        <w:rPr>
          <w:rFonts w:ascii="Calibri" w:hAnsi="Calibri" w:cs="Calibri" w:hint="eastAsia"/>
          <w:color w:val="D86DCB" w:themeColor="accent5" w:themeTint="99"/>
        </w:rPr>
        <w:t>Would like to see more personalization elements added, such as adding photos or memories to events, rather than just a simple UI.</w:t>
      </w:r>
    </w:p>
    <w:sectPr w:rsidR="00982B27" w:rsidRPr="00982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5B54"/>
    <w:multiLevelType w:val="hybridMultilevel"/>
    <w:tmpl w:val="B302F06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584026"/>
    <w:multiLevelType w:val="hybridMultilevel"/>
    <w:tmpl w:val="79ECDE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1F353E6"/>
    <w:multiLevelType w:val="hybridMultilevel"/>
    <w:tmpl w:val="EFBA773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C15F4E"/>
    <w:multiLevelType w:val="hybridMultilevel"/>
    <w:tmpl w:val="EF8421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9D5CD1"/>
    <w:multiLevelType w:val="multilevel"/>
    <w:tmpl w:val="0C6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E1689"/>
    <w:multiLevelType w:val="multilevel"/>
    <w:tmpl w:val="7D4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91392"/>
    <w:multiLevelType w:val="hybridMultilevel"/>
    <w:tmpl w:val="1DA0C9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A0D277B"/>
    <w:multiLevelType w:val="hybridMultilevel"/>
    <w:tmpl w:val="3B6AD5E0"/>
    <w:lvl w:ilvl="0" w:tplc="91B09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D13853"/>
    <w:multiLevelType w:val="hybridMultilevel"/>
    <w:tmpl w:val="E2EE8184"/>
    <w:lvl w:ilvl="0" w:tplc="91B09406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1B8427D"/>
    <w:multiLevelType w:val="multilevel"/>
    <w:tmpl w:val="FF5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14BE1"/>
    <w:multiLevelType w:val="multilevel"/>
    <w:tmpl w:val="9934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870764">
    <w:abstractNumId w:val="5"/>
  </w:num>
  <w:num w:numId="2" w16cid:durableId="1894660251">
    <w:abstractNumId w:val="7"/>
  </w:num>
  <w:num w:numId="3" w16cid:durableId="1314412878">
    <w:abstractNumId w:val="10"/>
  </w:num>
  <w:num w:numId="4" w16cid:durableId="744303907">
    <w:abstractNumId w:val="9"/>
  </w:num>
  <w:num w:numId="5" w16cid:durableId="538125158">
    <w:abstractNumId w:val="4"/>
  </w:num>
  <w:num w:numId="6" w16cid:durableId="674725309">
    <w:abstractNumId w:val="1"/>
  </w:num>
  <w:num w:numId="7" w16cid:durableId="222453021">
    <w:abstractNumId w:val="8"/>
  </w:num>
  <w:num w:numId="8" w16cid:durableId="1693535702">
    <w:abstractNumId w:val="0"/>
  </w:num>
  <w:num w:numId="9" w16cid:durableId="717363312">
    <w:abstractNumId w:val="6"/>
  </w:num>
  <w:num w:numId="10" w16cid:durableId="1923761056">
    <w:abstractNumId w:val="3"/>
  </w:num>
  <w:num w:numId="11" w16cid:durableId="568156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2C"/>
    <w:rsid w:val="001656CA"/>
    <w:rsid w:val="00231308"/>
    <w:rsid w:val="002539D2"/>
    <w:rsid w:val="00266C2C"/>
    <w:rsid w:val="002940A1"/>
    <w:rsid w:val="002F10FD"/>
    <w:rsid w:val="003E00FD"/>
    <w:rsid w:val="003F30BA"/>
    <w:rsid w:val="00455BB6"/>
    <w:rsid w:val="004B466B"/>
    <w:rsid w:val="00982B27"/>
    <w:rsid w:val="00AA0BDB"/>
    <w:rsid w:val="00AE223C"/>
    <w:rsid w:val="00C43490"/>
    <w:rsid w:val="00CC2893"/>
    <w:rsid w:val="00D0247A"/>
    <w:rsid w:val="00D6220F"/>
    <w:rsid w:val="00D96B9F"/>
    <w:rsid w:val="00DE7AB7"/>
    <w:rsid w:val="00E81957"/>
    <w:rsid w:val="00F3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78332"/>
  <w15:chartTrackingRefBased/>
  <w15:docId w15:val="{109BFF11-2E2C-4783-9BEC-4974ACB6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9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6C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C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C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C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C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C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C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C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6C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6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6C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6C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6C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6C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6C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6C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6C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6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C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6C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6C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6C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6C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6C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6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6C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6C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太郎 屎</dc:creator>
  <cp:keywords/>
  <dc:description/>
  <cp:lastModifiedBy>太郎 屎</cp:lastModifiedBy>
  <cp:revision>14</cp:revision>
  <dcterms:created xsi:type="dcterms:W3CDTF">2025-08-30T05:36:00Z</dcterms:created>
  <dcterms:modified xsi:type="dcterms:W3CDTF">2025-08-30T06:56:00Z</dcterms:modified>
</cp:coreProperties>
</file>