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94"/>
        <w:tblW w:w="11427" w:type="dxa"/>
        <w:tblLook w:val="04A0" w:firstRow="1" w:lastRow="0" w:firstColumn="1" w:lastColumn="0" w:noHBand="0" w:noVBand="1"/>
      </w:tblPr>
      <w:tblGrid>
        <w:gridCol w:w="1415"/>
        <w:gridCol w:w="3505"/>
        <w:gridCol w:w="3751"/>
        <w:gridCol w:w="2756"/>
      </w:tblGrid>
      <w:tr w:rsidR="00247C53" w:rsidRPr="00247C53" w14:paraId="2410CE49" w14:textId="77777777" w:rsidTr="005D3764">
        <w:trPr>
          <w:trHeight w:val="1"/>
        </w:trPr>
        <w:tc>
          <w:tcPr>
            <w:tcW w:w="11427" w:type="dxa"/>
            <w:gridSpan w:val="4"/>
            <w:shd w:val="clear" w:color="auto" w:fill="C45911" w:themeFill="accent2" w:themeFillShade="BF"/>
          </w:tcPr>
          <w:p w14:paraId="70F23E2D" w14:textId="77777777" w:rsidR="00247C53" w:rsidRPr="000036F3" w:rsidRDefault="00247C53" w:rsidP="00AB2B41">
            <w:pPr>
              <w:shd w:val="clear" w:color="auto" w:fill="C45911" w:themeFill="accent2" w:themeFillShade="BF"/>
              <w:jc w:val="center"/>
              <w:rPr>
                <w:rFonts w:ascii="Arial" w:hAnsi="Arial" w:cs="Arial"/>
                <w:color w:val="FFFFFF" w:themeColor="background1"/>
              </w:rPr>
            </w:pPr>
            <w:r w:rsidRPr="000036F3">
              <w:rPr>
                <w:rFonts w:ascii="Arial" w:hAnsi="Arial" w:cs="Arial"/>
                <w:color w:val="FFFFFF" w:themeColor="background1"/>
              </w:rPr>
              <w:t>Assignment 3: Programming languages for Font-End &amp;Back-End</w:t>
            </w:r>
          </w:p>
          <w:p w14:paraId="18482DC6" w14:textId="77777777" w:rsidR="00247C53" w:rsidRPr="00247C53" w:rsidRDefault="00247C53" w:rsidP="00247C53">
            <w:pPr>
              <w:jc w:val="center"/>
              <w:rPr>
                <w:rFonts w:ascii="Arial" w:hAnsi="Arial" w:cs="Arial"/>
              </w:rPr>
            </w:pPr>
          </w:p>
        </w:tc>
      </w:tr>
      <w:tr w:rsidR="005D3764" w:rsidRPr="00247C53" w14:paraId="5B975DF7" w14:textId="77777777" w:rsidTr="005D3764">
        <w:tc>
          <w:tcPr>
            <w:tcW w:w="1415" w:type="dxa"/>
            <w:shd w:val="clear" w:color="auto" w:fill="F4B083" w:themeFill="accent2" w:themeFillTint="99"/>
          </w:tcPr>
          <w:p w14:paraId="33C699B1" w14:textId="706BABCA" w:rsidR="00247C53" w:rsidRPr="00247C53" w:rsidRDefault="00247C53" w:rsidP="00247C53">
            <w:pPr>
              <w:jc w:val="center"/>
              <w:rPr>
                <w:rFonts w:ascii="Arial" w:hAnsi="Arial" w:cs="Arial"/>
              </w:rPr>
            </w:pPr>
            <w:r w:rsidRPr="00247C53">
              <w:rPr>
                <w:rFonts w:ascii="Arial" w:hAnsi="Arial" w:cs="Arial"/>
              </w:rPr>
              <w:t>Language</w:t>
            </w:r>
          </w:p>
        </w:tc>
        <w:tc>
          <w:tcPr>
            <w:tcW w:w="3505" w:type="dxa"/>
            <w:shd w:val="clear" w:color="auto" w:fill="F4B083" w:themeFill="accent2" w:themeFillTint="99"/>
          </w:tcPr>
          <w:p w14:paraId="6502E69A" w14:textId="77777777" w:rsidR="00247C53" w:rsidRPr="00247C53" w:rsidRDefault="00247C53" w:rsidP="00247C53">
            <w:pPr>
              <w:jc w:val="center"/>
              <w:rPr>
                <w:rFonts w:ascii="Arial" w:hAnsi="Arial" w:cs="Arial"/>
              </w:rPr>
            </w:pPr>
            <w:r w:rsidRPr="00247C53">
              <w:rPr>
                <w:rFonts w:ascii="Arial" w:hAnsi="Arial" w:cs="Arial"/>
              </w:rPr>
              <w:t>Advantages</w:t>
            </w:r>
          </w:p>
        </w:tc>
        <w:tc>
          <w:tcPr>
            <w:tcW w:w="3751" w:type="dxa"/>
            <w:shd w:val="clear" w:color="auto" w:fill="F4B083" w:themeFill="accent2" w:themeFillTint="99"/>
          </w:tcPr>
          <w:p w14:paraId="3B5590D7" w14:textId="77777777" w:rsidR="00247C53" w:rsidRPr="00247C53" w:rsidRDefault="00247C53" w:rsidP="00247C53">
            <w:pPr>
              <w:jc w:val="center"/>
              <w:rPr>
                <w:rFonts w:ascii="Arial" w:hAnsi="Arial" w:cs="Arial"/>
              </w:rPr>
            </w:pPr>
            <w:r w:rsidRPr="00247C53">
              <w:rPr>
                <w:rFonts w:ascii="Arial" w:hAnsi="Arial" w:cs="Arial"/>
              </w:rPr>
              <w:t>Disadvantages</w:t>
            </w:r>
          </w:p>
        </w:tc>
        <w:tc>
          <w:tcPr>
            <w:tcW w:w="2754" w:type="dxa"/>
            <w:shd w:val="clear" w:color="auto" w:fill="F4B083" w:themeFill="accent2" w:themeFillTint="99"/>
          </w:tcPr>
          <w:p w14:paraId="5CA25B59" w14:textId="77777777" w:rsidR="00247C53" w:rsidRPr="00247C53" w:rsidRDefault="00247C53" w:rsidP="00247C53">
            <w:pPr>
              <w:jc w:val="center"/>
              <w:rPr>
                <w:rFonts w:ascii="Arial" w:hAnsi="Arial" w:cs="Arial"/>
              </w:rPr>
            </w:pPr>
            <w:r w:rsidRPr="00247C53">
              <w:rPr>
                <w:rFonts w:ascii="Arial" w:hAnsi="Arial" w:cs="Arial"/>
              </w:rPr>
              <w:t>Functionality</w:t>
            </w:r>
          </w:p>
        </w:tc>
      </w:tr>
      <w:tr w:rsidR="005D3764" w:rsidRPr="00247C53" w14:paraId="1541A190" w14:textId="77777777" w:rsidTr="005D3764">
        <w:trPr>
          <w:trHeight w:val="68"/>
        </w:trPr>
        <w:tc>
          <w:tcPr>
            <w:tcW w:w="1415" w:type="dxa"/>
            <w:shd w:val="clear" w:color="auto" w:fill="F4B083" w:themeFill="accent2" w:themeFillTint="99"/>
          </w:tcPr>
          <w:p w14:paraId="58FCB781" w14:textId="77777777" w:rsidR="00247C53" w:rsidRPr="00247C53" w:rsidRDefault="00247C53" w:rsidP="00247C53">
            <w:pPr>
              <w:jc w:val="center"/>
              <w:rPr>
                <w:rFonts w:ascii="Arial" w:hAnsi="Arial" w:cs="Arial"/>
              </w:rPr>
            </w:pPr>
          </w:p>
          <w:p w14:paraId="7218A37B" w14:textId="77777777" w:rsidR="00247C53" w:rsidRPr="00247C53" w:rsidRDefault="00247C53" w:rsidP="00247C53">
            <w:pPr>
              <w:jc w:val="center"/>
              <w:rPr>
                <w:rFonts w:ascii="Arial" w:hAnsi="Arial" w:cs="Arial"/>
              </w:rPr>
            </w:pPr>
          </w:p>
          <w:p w14:paraId="36449ACC" w14:textId="77777777" w:rsidR="00247C53" w:rsidRPr="00247C53" w:rsidRDefault="00247C53" w:rsidP="00247C53">
            <w:pPr>
              <w:jc w:val="center"/>
              <w:rPr>
                <w:rFonts w:ascii="Arial" w:hAnsi="Arial" w:cs="Arial"/>
              </w:rPr>
            </w:pPr>
          </w:p>
          <w:p w14:paraId="00F35A5B" w14:textId="77777777" w:rsidR="00247C53" w:rsidRPr="00247C53" w:rsidRDefault="00247C53" w:rsidP="00247C53">
            <w:pPr>
              <w:jc w:val="center"/>
              <w:rPr>
                <w:rFonts w:ascii="Arial" w:hAnsi="Arial" w:cs="Arial"/>
              </w:rPr>
            </w:pPr>
            <w:r w:rsidRPr="00247C53">
              <w:rPr>
                <w:rFonts w:ascii="Arial" w:hAnsi="Arial" w:cs="Arial"/>
              </w:rPr>
              <w:t>HTML</w:t>
            </w:r>
          </w:p>
        </w:tc>
        <w:tc>
          <w:tcPr>
            <w:tcW w:w="3505" w:type="dxa"/>
            <w:shd w:val="clear" w:color="auto" w:fill="FBE4D5" w:themeFill="accent2" w:themeFillTint="33"/>
          </w:tcPr>
          <w:p w14:paraId="12DE0B29" w14:textId="5FD36A20" w:rsidR="00247C53" w:rsidRPr="00247C53" w:rsidRDefault="00247C53" w:rsidP="00247C53">
            <w:pPr>
              <w:rPr>
                <w:rFonts w:ascii="Arial" w:hAnsi="Arial" w:cs="Arial"/>
              </w:rPr>
            </w:pPr>
            <w:r w:rsidRPr="00247C53">
              <w:rPr>
                <w:rFonts w:ascii="Arial" w:hAnsi="Arial" w:cs="Arial"/>
              </w:rPr>
              <w:t>HTML is a simple language with easy to learn syntax. HTML webpages can be created by text editors.</w:t>
            </w:r>
            <w:r w:rsidR="00F660F0">
              <w:rPr>
                <w:rFonts w:ascii="Arial" w:hAnsi="Arial" w:cs="Arial"/>
              </w:rPr>
              <w:t xml:space="preserve"> </w:t>
            </w:r>
            <w:r w:rsidR="00B36163">
              <w:rPr>
                <w:rFonts w:ascii="Arial" w:hAnsi="Arial" w:cs="Arial"/>
              </w:rPr>
              <w:t>It</w:t>
            </w:r>
            <w:r w:rsidR="00F660F0" w:rsidRPr="00F660F0">
              <w:rPr>
                <w:rFonts w:ascii="Arial" w:hAnsi="Arial" w:cs="Arial"/>
              </w:rPr>
              <w:t xml:space="preserve"> is a</w:t>
            </w:r>
            <w:r w:rsidR="00F660F0">
              <w:rPr>
                <w:rFonts w:ascii="Arial" w:hAnsi="Arial" w:cs="Arial"/>
              </w:rPr>
              <w:t xml:space="preserve">n </w:t>
            </w:r>
            <w:r w:rsidR="00F660F0" w:rsidRPr="00F660F0">
              <w:rPr>
                <w:rFonts w:ascii="Arial" w:hAnsi="Arial" w:cs="Arial"/>
              </w:rPr>
              <w:t xml:space="preserve">independent language, which means it can be used on various </w:t>
            </w:r>
            <w:r w:rsidR="00F660F0">
              <w:rPr>
                <w:rFonts w:ascii="Arial" w:hAnsi="Arial" w:cs="Arial"/>
              </w:rPr>
              <w:t xml:space="preserve">platforms, </w:t>
            </w:r>
            <w:r w:rsidR="00F660F0" w:rsidRPr="00F660F0">
              <w:rPr>
                <w:rFonts w:ascii="Arial" w:hAnsi="Arial" w:cs="Arial"/>
              </w:rPr>
              <w:t>operating systems</w:t>
            </w:r>
            <w:r w:rsidR="00F660F0">
              <w:rPr>
                <w:rFonts w:ascii="Arial" w:hAnsi="Arial" w:cs="Arial"/>
              </w:rPr>
              <w:t>,</w:t>
            </w:r>
            <w:r w:rsidR="00F660F0" w:rsidRPr="00F660F0">
              <w:rPr>
                <w:rFonts w:ascii="Arial" w:hAnsi="Arial" w:cs="Arial"/>
              </w:rPr>
              <w:t xml:space="preserve"> and device</w:t>
            </w:r>
          </w:p>
        </w:tc>
        <w:tc>
          <w:tcPr>
            <w:tcW w:w="3751" w:type="dxa"/>
            <w:shd w:val="clear" w:color="auto" w:fill="FBE4D5" w:themeFill="accent2" w:themeFillTint="33"/>
          </w:tcPr>
          <w:p w14:paraId="6B5EDCEA" w14:textId="69378617" w:rsidR="00247C53" w:rsidRPr="00247C53" w:rsidRDefault="00247C53" w:rsidP="00247C53">
            <w:pPr>
              <w:rPr>
                <w:rFonts w:ascii="Arial" w:hAnsi="Arial" w:cs="Arial"/>
              </w:rPr>
            </w:pPr>
            <w:r w:rsidRPr="00247C53">
              <w:rPr>
                <w:rFonts w:ascii="Arial" w:hAnsi="Arial" w:cs="Arial"/>
              </w:rPr>
              <w:t xml:space="preserve">HTML is limited to what it can create as a stand-alone language. </w:t>
            </w:r>
            <w:r w:rsidR="00B36163">
              <w:rPr>
                <w:rFonts w:ascii="Arial" w:hAnsi="Arial" w:cs="Arial"/>
              </w:rPr>
              <w:t>It</w:t>
            </w:r>
            <w:r w:rsidRPr="00247C53">
              <w:rPr>
                <w:rFonts w:ascii="Arial" w:hAnsi="Arial" w:cs="Arial"/>
              </w:rPr>
              <w:t xml:space="preserve"> only creates elements on a web page and cannot style them.</w:t>
            </w:r>
            <w:r w:rsidR="00F660F0">
              <w:rPr>
                <w:rFonts w:ascii="Arial" w:hAnsi="Arial" w:cs="Arial"/>
              </w:rPr>
              <w:t xml:space="preserve"> </w:t>
            </w:r>
            <w:r w:rsidR="00F660F0" w:rsidRPr="00F660F0">
              <w:rPr>
                <w:rFonts w:ascii="Arial" w:hAnsi="Arial" w:cs="Arial"/>
              </w:rPr>
              <w:t>HTML is not designed for data handling or manipulation.</w:t>
            </w:r>
            <w:r w:rsidR="00B36163">
              <w:rPr>
                <w:rFonts w:ascii="Arial" w:hAnsi="Arial" w:cs="Arial"/>
              </w:rPr>
              <w:t xml:space="preserve"> It</w:t>
            </w:r>
            <w:r w:rsidR="00F660F0">
              <w:rPr>
                <w:rFonts w:ascii="Arial" w:hAnsi="Arial" w:cs="Arial"/>
              </w:rPr>
              <w:t xml:space="preserve"> needs to be supplemented with other languages to create a better UX for a website.</w:t>
            </w:r>
          </w:p>
        </w:tc>
        <w:tc>
          <w:tcPr>
            <w:tcW w:w="2754" w:type="dxa"/>
            <w:shd w:val="clear" w:color="auto" w:fill="FBE4D5" w:themeFill="accent2" w:themeFillTint="33"/>
          </w:tcPr>
          <w:p w14:paraId="314DEB1E" w14:textId="5762A6D3" w:rsidR="00247C53" w:rsidRPr="00247C53" w:rsidRDefault="00247C53" w:rsidP="00247C53">
            <w:pPr>
              <w:rPr>
                <w:rFonts w:ascii="Arial" w:hAnsi="Arial" w:cs="Arial"/>
              </w:rPr>
            </w:pPr>
            <w:r w:rsidRPr="00247C53">
              <w:rPr>
                <w:rFonts w:ascii="Arial" w:hAnsi="Arial" w:cs="Arial"/>
              </w:rPr>
              <w:t>HTML is a front-end language that is used to create elements on a web page.</w:t>
            </w:r>
          </w:p>
        </w:tc>
      </w:tr>
      <w:tr w:rsidR="005D3764" w:rsidRPr="00247C53" w14:paraId="65BA5BFB" w14:textId="77777777" w:rsidTr="005D3764">
        <w:trPr>
          <w:trHeight w:val="60"/>
        </w:trPr>
        <w:tc>
          <w:tcPr>
            <w:tcW w:w="1415" w:type="dxa"/>
            <w:shd w:val="clear" w:color="auto" w:fill="F4B083" w:themeFill="accent2" w:themeFillTint="99"/>
          </w:tcPr>
          <w:p w14:paraId="11DFC59E" w14:textId="77777777" w:rsidR="00247C53" w:rsidRPr="00247C53" w:rsidRDefault="00247C53" w:rsidP="00247C53">
            <w:pPr>
              <w:jc w:val="center"/>
              <w:rPr>
                <w:rFonts w:ascii="Arial" w:hAnsi="Arial" w:cs="Arial"/>
              </w:rPr>
            </w:pPr>
          </w:p>
          <w:p w14:paraId="4C862F06" w14:textId="77777777" w:rsidR="00AF1FF4" w:rsidRDefault="00AF1FF4" w:rsidP="00247C53">
            <w:pPr>
              <w:jc w:val="center"/>
              <w:rPr>
                <w:rFonts w:ascii="Arial" w:hAnsi="Arial" w:cs="Arial"/>
              </w:rPr>
            </w:pPr>
          </w:p>
          <w:p w14:paraId="50ACE9A2" w14:textId="0A327383" w:rsidR="00247C53" w:rsidRPr="00247C53" w:rsidRDefault="00247C53" w:rsidP="00247C53">
            <w:pPr>
              <w:jc w:val="center"/>
              <w:rPr>
                <w:rFonts w:ascii="Arial" w:hAnsi="Arial" w:cs="Arial"/>
              </w:rPr>
            </w:pPr>
            <w:r w:rsidRPr="00247C53">
              <w:rPr>
                <w:rFonts w:ascii="Arial" w:hAnsi="Arial" w:cs="Arial"/>
              </w:rPr>
              <w:t>JavaScript (JS)</w:t>
            </w:r>
          </w:p>
        </w:tc>
        <w:tc>
          <w:tcPr>
            <w:tcW w:w="3505" w:type="dxa"/>
            <w:shd w:val="clear" w:color="auto" w:fill="FBE4D5" w:themeFill="accent2" w:themeFillTint="33"/>
          </w:tcPr>
          <w:p w14:paraId="148BBE47" w14:textId="608990E4" w:rsidR="00247C53" w:rsidRPr="00247C53" w:rsidRDefault="00247C53" w:rsidP="00247C53">
            <w:pPr>
              <w:rPr>
                <w:rFonts w:ascii="Arial" w:hAnsi="Arial" w:cs="Arial"/>
              </w:rPr>
            </w:pPr>
            <w:r w:rsidRPr="00247C53">
              <w:rPr>
                <w:rFonts w:ascii="Arial" w:hAnsi="Arial" w:cs="Arial"/>
              </w:rPr>
              <w:t>JS can be used on both front and back-end development.</w:t>
            </w:r>
            <w:r w:rsidR="00F660F0">
              <w:rPr>
                <w:rFonts w:ascii="Arial" w:hAnsi="Arial" w:cs="Arial"/>
              </w:rPr>
              <w:t xml:space="preserve"> </w:t>
            </w:r>
            <w:r w:rsidR="00F660F0" w:rsidRPr="00F660F0">
              <w:rPr>
                <w:rFonts w:ascii="Arial" w:hAnsi="Arial" w:cs="Arial"/>
              </w:rPr>
              <w:t>JavaScript allows developers to add interactivity directly to web pages within the user's browser.</w:t>
            </w:r>
            <w:r w:rsidR="00F660F0">
              <w:rPr>
                <w:rFonts w:ascii="Arial" w:hAnsi="Arial" w:cs="Arial"/>
              </w:rPr>
              <w:t xml:space="preserve"> </w:t>
            </w:r>
            <w:r w:rsidR="00F660F0" w:rsidRPr="00F660F0">
              <w:rPr>
                <w:rFonts w:ascii="Arial" w:hAnsi="Arial" w:cs="Arial"/>
              </w:rPr>
              <w:t>JavaScript has access to various web APIs</w:t>
            </w:r>
            <w:r w:rsidR="00F660F0">
              <w:rPr>
                <w:rFonts w:ascii="Arial" w:hAnsi="Arial" w:cs="Arial"/>
              </w:rPr>
              <w:t>.</w:t>
            </w:r>
          </w:p>
        </w:tc>
        <w:tc>
          <w:tcPr>
            <w:tcW w:w="3751" w:type="dxa"/>
            <w:shd w:val="clear" w:color="auto" w:fill="FBE4D5" w:themeFill="accent2" w:themeFillTint="33"/>
          </w:tcPr>
          <w:p w14:paraId="500F55C6" w14:textId="23BE8C13" w:rsidR="00247C53" w:rsidRPr="00247C53" w:rsidRDefault="00AF1FF4" w:rsidP="00247C53">
            <w:pPr>
              <w:rPr>
                <w:rFonts w:ascii="Arial" w:hAnsi="Arial" w:cs="Arial"/>
              </w:rPr>
            </w:pPr>
            <w:r>
              <w:rPr>
                <w:rFonts w:ascii="Arial" w:hAnsi="Arial" w:cs="Arial"/>
              </w:rPr>
              <w:t>JS</w:t>
            </w:r>
            <w:r w:rsidR="00AB2B41" w:rsidRPr="00AB2B41">
              <w:rPr>
                <w:rFonts w:ascii="Arial" w:hAnsi="Arial" w:cs="Arial"/>
              </w:rPr>
              <w:t xml:space="preserve"> is single-threaded, meaning it can only execute one task at a time in a given context.</w:t>
            </w:r>
            <w:r w:rsidR="00AB2B41">
              <w:rPr>
                <w:rFonts w:ascii="Arial" w:hAnsi="Arial" w:cs="Arial"/>
              </w:rPr>
              <w:t xml:space="preserve"> JS can have some compatibility issues in different web browsers.JS can also</w:t>
            </w:r>
            <w:r w:rsidR="00AB2B41" w:rsidRPr="00AB2B41">
              <w:rPr>
                <w:rFonts w:ascii="Arial" w:hAnsi="Arial" w:cs="Arial"/>
              </w:rPr>
              <w:t xml:space="preserve"> introduce security vulnerabilities</w:t>
            </w:r>
            <w:r w:rsidR="00AB2B41">
              <w:rPr>
                <w:rFonts w:ascii="Arial" w:hAnsi="Arial" w:cs="Arial"/>
              </w:rPr>
              <w:t>, especially with using external APIs.</w:t>
            </w:r>
          </w:p>
        </w:tc>
        <w:tc>
          <w:tcPr>
            <w:tcW w:w="2754" w:type="dxa"/>
            <w:shd w:val="clear" w:color="auto" w:fill="FBE4D5" w:themeFill="accent2" w:themeFillTint="33"/>
          </w:tcPr>
          <w:p w14:paraId="775A7EAB" w14:textId="77777777" w:rsidR="00247C53" w:rsidRPr="00247C53" w:rsidRDefault="00247C53" w:rsidP="00247C53">
            <w:pPr>
              <w:rPr>
                <w:rFonts w:ascii="Arial" w:hAnsi="Arial" w:cs="Arial"/>
              </w:rPr>
            </w:pPr>
            <w:r w:rsidRPr="00247C53">
              <w:rPr>
                <w:rFonts w:ascii="Arial" w:hAnsi="Arial" w:cs="Arial"/>
              </w:rPr>
              <w:t>Creating interactive elements. A front-end language that is also used on some back-end frameworks like Nodejs.</w:t>
            </w:r>
          </w:p>
        </w:tc>
      </w:tr>
      <w:tr w:rsidR="005D3764" w:rsidRPr="00247C53" w14:paraId="0CFC6A21" w14:textId="77777777" w:rsidTr="005D3764">
        <w:trPr>
          <w:trHeight w:val="76"/>
        </w:trPr>
        <w:tc>
          <w:tcPr>
            <w:tcW w:w="1415" w:type="dxa"/>
            <w:shd w:val="clear" w:color="auto" w:fill="F4B083" w:themeFill="accent2" w:themeFillTint="99"/>
          </w:tcPr>
          <w:p w14:paraId="2F1EC990" w14:textId="77777777" w:rsidR="00AF1FF4" w:rsidRDefault="00AF1FF4" w:rsidP="00247C53">
            <w:pPr>
              <w:jc w:val="center"/>
              <w:rPr>
                <w:rFonts w:ascii="Arial" w:hAnsi="Arial" w:cs="Arial"/>
              </w:rPr>
            </w:pPr>
          </w:p>
          <w:p w14:paraId="222A8E58" w14:textId="77777777" w:rsidR="00AF1FF4" w:rsidRDefault="00AF1FF4" w:rsidP="00247C53">
            <w:pPr>
              <w:jc w:val="center"/>
              <w:rPr>
                <w:rFonts w:ascii="Arial" w:hAnsi="Arial" w:cs="Arial"/>
              </w:rPr>
            </w:pPr>
          </w:p>
          <w:p w14:paraId="7C1D9495" w14:textId="77777777" w:rsidR="00AF1FF4" w:rsidRDefault="00AF1FF4" w:rsidP="00247C53">
            <w:pPr>
              <w:jc w:val="center"/>
              <w:rPr>
                <w:rFonts w:ascii="Arial" w:hAnsi="Arial" w:cs="Arial"/>
              </w:rPr>
            </w:pPr>
          </w:p>
          <w:p w14:paraId="3967A1BF" w14:textId="55A37DCA" w:rsidR="00247C53" w:rsidRPr="00247C53" w:rsidRDefault="00247C53" w:rsidP="00247C53">
            <w:pPr>
              <w:jc w:val="center"/>
              <w:rPr>
                <w:rFonts w:ascii="Arial" w:hAnsi="Arial" w:cs="Arial"/>
              </w:rPr>
            </w:pPr>
            <w:r w:rsidRPr="00247C53">
              <w:rPr>
                <w:rFonts w:ascii="Arial" w:hAnsi="Arial" w:cs="Arial"/>
              </w:rPr>
              <w:t>Python</w:t>
            </w:r>
          </w:p>
        </w:tc>
        <w:tc>
          <w:tcPr>
            <w:tcW w:w="3505" w:type="dxa"/>
            <w:shd w:val="clear" w:color="auto" w:fill="FBE4D5" w:themeFill="accent2" w:themeFillTint="33"/>
          </w:tcPr>
          <w:p w14:paraId="57B4F600" w14:textId="353464F2" w:rsidR="00247C53" w:rsidRPr="00247C53" w:rsidRDefault="00AB2B41" w:rsidP="00247C53">
            <w:pPr>
              <w:rPr>
                <w:rFonts w:ascii="Arial" w:hAnsi="Arial" w:cs="Arial"/>
              </w:rPr>
            </w:pPr>
            <w:r w:rsidRPr="00AB2B41">
              <w:rPr>
                <w:rFonts w:ascii="Arial" w:hAnsi="Arial" w:cs="Arial"/>
              </w:rPr>
              <w:t xml:space="preserve">Python's syntax is designed to be </w:t>
            </w:r>
            <w:r>
              <w:rPr>
                <w:rFonts w:ascii="Arial" w:hAnsi="Arial" w:cs="Arial"/>
              </w:rPr>
              <w:t>simple</w:t>
            </w:r>
            <w:r w:rsidRPr="00AB2B41">
              <w:rPr>
                <w:rFonts w:ascii="Arial" w:hAnsi="Arial" w:cs="Arial"/>
              </w:rPr>
              <w:t xml:space="preserve"> and concis</w:t>
            </w:r>
            <w:r>
              <w:rPr>
                <w:rFonts w:ascii="Arial" w:hAnsi="Arial" w:cs="Arial"/>
              </w:rPr>
              <w:t>e; this</w:t>
            </w:r>
            <w:r w:rsidRPr="00AB2B41">
              <w:rPr>
                <w:rFonts w:ascii="Arial" w:hAnsi="Arial" w:cs="Arial"/>
              </w:rPr>
              <w:t xml:space="preserve"> allows developers to focus on solving problems rather than dealing with complex syntax</w:t>
            </w:r>
            <w:r>
              <w:rPr>
                <w:rFonts w:ascii="Arial" w:hAnsi="Arial" w:cs="Arial"/>
              </w:rPr>
              <w:t xml:space="preserve">. </w:t>
            </w:r>
            <w:r w:rsidR="00B36163">
              <w:rPr>
                <w:rFonts w:ascii="Arial" w:hAnsi="Arial" w:cs="Arial"/>
              </w:rPr>
              <w:t>It</w:t>
            </w:r>
            <w:r>
              <w:rPr>
                <w:rFonts w:ascii="Arial" w:hAnsi="Arial" w:cs="Arial"/>
              </w:rPr>
              <w:t xml:space="preserve"> also has a large library selection that is good for things like development, data analysis, and I.</w:t>
            </w:r>
          </w:p>
        </w:tc>
        <w:tc>
          <w:tcPr>
            <w:tcW w:w="3751" w:type="dxa"/>
            <w:shd w:val="clear" w:color="auto" w:fill="FBE4D5" w:themeFill="accent2" w:themeFillTint="33"/>
          </w:tcPr>
          <w:p w14:paraId="544E4121" w14:textId="63AA904B" w:rsidR="00247C53" w:rsidRPr="00247C53" w:rsidRDefault="00DD6A2E" w:rsidP="00247C53">
            <w:pPr>
              <w:rPr>
                <w:rFonts w:ascii="Arial" w:hAnsi="Arial" w:cs="Arial"/>
              </w:rPr>
            </w:pPr>
            <w:r>
              <w:rPr>
                <w:rFonts w:ascii="Arial" w:hAnsi="Arial" w:cs="Arial"/>
              </w:rPr>
              <w:t xml:space="preserve">Python has poor memory management which makes it a bad choice for large projects. </w:t>
            </w:r>
            <w:r w:rsidR="00B36163">
              <w:rPr>
                <w:rFonts w:ascii="Arial" w:hAnsi="Arial" w:cs="Arial"/>
              </w:rPr>
              <w:t>It</w:t>
            </w:r>
            <w:r>
              <w:rPr>
                <w:rFonts w:ascii="Arial" w:hAnsi="Arial" w:cs="Arial"/>
              </w:rPr>
              <w:t xml:space="preserve"> is also an interpreted language which gives it slower load times.</w:t>
            </w:r>
          </w:p>
        </w:tc>
        <w:tc>
          <w:tcPr>
            <w:tcW w:w="2754" w:type="dxa"/>
            <w:shd w:val="clear" w:color="auto" w:fill="FBE4D5" w:themeFill="accent2" w:themeFillTint="33"/>
          </w:tcPr>
          <w:p w14:paraId="592574BD" w14:textId="441809ED" w:rsidR="00247C53" w:rsidRPr="00247C53" w:rsidRDefault="00DD6A2E" w:rsidP="00247C53">
            <w:pPr>
              <w:rPr>
                <w:rFonts w:ascii="Arial" w:hAnsi="Arial" w:cs="Arial"/>
              </w:rPr>
            </w:pPr>
            <w:r w:rsidRPr="00DD6A2E">
              <w:rPr>
                <w:rFonts w:ascii="Arial" w:hAnsi="Arial" w:cs="Arial"/>
              </w:rPr>
              <w:t>Python functions allow you to encapsulate reusable blocks of code</w:t>
            </w:r>
            <w:r>
              <w:rPr>
                <w:rFonts w:ascii="Arial" w:hAnsi="Arial" w:cs="Arial"/>
              </w:rPr>
              <w:t xml:space="preserve">. </w:t>
            </w:r>
            <w:r w:rsidR="00B36163">
              <w:rPr>
                <w:rFonts w:ascii="Arial" w:hAnsi="Arial" w:cs="Arial"/>
              </w:rPr>
              <w:t>It’s</w:t>
            </w:r>
            <w:r w:rsidRPr="00DD6A2E">
              <w:rPr>
                <w:rFonts w:ascii="Arial" w:hAnsi="Arial" w:cs="Arial"/>
              </w:rPr>
              <w:t xml:space="preserve"> code is executed using an interpreter, which means that the code is executed line by line, rather than being compiled into machine code</w:t>
            </w:r>
            <w:r w:rsidR="000036F3">
              <w:rPr>
                <w:rFonts w:ascii="Arial" w:hAnsi="Arial" w:cs="Arial"/>
              </w:rPr>
              <w:t>.</w:t>
            </w:r>
          </w:p>
        </w:tc>
      </w:tr>
      <w:tr w:rsidR="005D3764" w:rsidRPr="00247C53" w14:paraId="1DADDD96" w14:textId="77777777" w:rsidTr="005D3764">
        <w:trPr>
          <w:trHeight w:val="83"/>
        </w:trPr>
        <w:tc>
          <w:tcPr>
            <w:tcW w:w="1415" w:type="dxa"/>
            <w:shd w:val="clear" w:color="auto" w:fill="F4B083" w:themeFill="accent2" w:themeFillTint="99"/>
          </w:tcPr>
          <w:p w14:paraId="697FD6A9" w14:textId="77777777" w:rsidR="00AF1FF4" w:rsidRDefault="00AF1FF4" w:rsidP="00247C53">
            <w:pPr>
              <w:jc w:val="center"/>
              <w:rPr>
                <w:rFonts w:ascii="Arial" w:hAnsi="Arial" w:cs="Arial"/>
              </w:rPr>
            </w:pPr>
          </w:p>
          <w:p w14:paraId="05D0AE03" w14:textId="77777777" w:rsidR="00AF1FF4" w:rsidRDefault="00AF1FF4" w:rsidP="00247C53">
            <w:pPr>
              <w:jc w:val="center"/>
              <w:rPr>
                <w:rFonts w:ascii="Arial" w:hAnsi="Arial" w:cs="Arial"/>
              </w:rPr>
            </w:pPr>
          </w:p>
          <w:p w14:paraId="4A8023F1" w14:textId="685AFE0A" w:rsidR="00247C53" w:rsidRPr="00247C53" w:rsidRDefault="00247C53" w:rsidP="00247C53">
            <w:pPr>
              <w:jc w:val="center"/>
              <w:rPr>
                <w:rFonts w:ascii="Arial" w:hAnsi="Arial" w:cs="Arial"/>
              </w:rPr>
            </w:pPr>
            <w:r w:rsidRPr="00247C53">
              <w:rPr>
                <w:rFonts w:ascii="Arial" w:hAnsi="Arial" w:cs="Arial"/>
              </w:rPr>
              <w:t>Koltin</w:t>
            </w:r>
          </w:p>
        </w:tc>
        <w:tc>
          <w:tcPr>
            <w:tcW w:w="3505" w:type="dxa"/>
            <w:shd w:val="clear" w:color="auto" w:fill="FBE4D5" w:themeFill="accent2" w:themeFillTint="33"/>
          </w:tcPr>
          <w:p w14:paraId="472B41C2" w14:textId="553DD4DF" w:rsidR="00247C53" w:rsidRDefault="00DD6A2E" w:rsidP="00247C53">
            <w:pPr>
              <w:rPr>
                <w:rFonts w:ascii="Arial" w:hAnsi="Arial" w:cs="Arial"/>
              </w:rPr>
            </w:pPr>
            <w:r>
              <w:rPr>
                <w:rFonts w:ascii="Arial" w:hAnsi="Arial" w:cs="Arial"/>
              </w:rPr>
              <w:t xml:space="preserve">Koltin is connected to Java and can use </w:t>
            </w:r>
            <w:r w:rsidR="00AF1FF4">
              <w:rPr>
                <w:rFonts w:ascii="Arial" w:hAnsi="Arial" w:cs="Arial"/>
              </w:rPr>
              <w:t>its</w:t>
            </w:r>
            <w:r>
              <w:rPr>
                <w:rFonts w:ascii="Arial" w:hAnsi="Arial" w:cs="Arial"/>
              </w:rPr>
              <w:t xml:space="preserve"> libraries and framework seamlessly together.</w:t>
            </w:r>
          </w:p>
          <w:p w14:paraId="30EFB7FB" w14:textId="147F95B6" w:rsidR="00A42B46" w:rsidRPr="00247C53" w:rsidRDefault="00B36163" w:rsidP="00247C53">
            <w:pPr>
              <w:rPr>
                <w:rFonts w:ascii="Arial" w:hAnsi="Arial" w:cs="Arial"/>
              </w:rPr>
            </w:pPr>
            <w:r>
              <w:rPr>
                <w:rFonts w:ascii="Arial" w:hAnsi="Arial" w:cs="Arial"/>
              </w:rPr>
              <w:t>It’s</w:t>
            </w:r>
            <w:r w:rsidR="00A42B46" w:rsidRPr="00A42B46">
              <w:rPr>
                <w:rFonts w:ascii="Arial" w:hAnsi="Arial" w:cs="Arial"/>
              </w:rPr>
              <w:t xml:space="preserve"> type system distinguishes between nullable and non-nullable types, reducing the risk of null pointer exceptions</w:t>
            </w:r>
            <w:r w:rsidR="00A42B46">
              <w:rPr>
                <w:rFonts w:ascii="Arial" w:hAnsi="Arial" w:cs="Arial"/>
              </w:rPr>
              <w:t xml:space="preserve">. </w:t>
            </w:r>
            <w:r w:rsidR="00A42B46">
              <w:t xml:space="preserve"> </w:t>
            </w:r>
            <w:r>
              <w:rPr>
                <w:rFonts w:ascii="Arial" w:hAnsi="Arial" w:cs="Arial"/>
              </w:rPr>
              <w:t>It</w:t>
            </w:r>
            <w:r w:rsidR="00A42B46" w:rsidRPr="00A42B46">
              <w:rPr>
                <w:rFonts w:ascii="Arial" w:hAnsi="Arial" w:cs="Arial"/>
              </w:rPr>
              <w:t xml:space="preserve"> is supported by Google for Android app development.  </w:t>
            </w:r>
            <w:r>
              <w:rPr>
                <w:rFonts w:ascii="Arial" w:hAnsi="Arial" w:cs="Arial"/>
              </w:rPr>
              <w:t>It</w:t>
            </w:r>
            <w:r w:rsidR="00A42B46" w:rsidRPr="00A42B46">
              <w:rPr>
                <w:rFonts w:ascii="Arial" w:hAnsi="Arial" w:cs="Arial"/>
              </w:rPr>
              <w:t xml:space="preserve"> can be used for server-side development.</w:t>
            </w:r>
          </w:p>
        </w:tc>
        <w:tc>
          <w:tcPr>
            <w:tcW w:w="3751" w:type="dxa"/>
            <w:shd w:val="clear" w:color="auto" w:fill="FBE4D5" w:themeFill="accent2" w:themeFillTint="33"/>
          </w:tcPr>
          <w:p w14:paraId="7771F371" w14:textId="74BF2F80" w:rsidR="00247C53" w:rsidRPr="00247C53" w:rsidRDefault="00DD6A2E" w:rsidP="00247C53">
            <w:pPr>
              <w:rPr>
                <w:rFonts w:ascii="Arial" w:hAnsi="Arial" w:cs="Arial"/>
              </w:rPr>
            </w:pPr>
            <w:r>
              <w:rPr>
                <w:rFonts w:ascii="Arial" w:hAnsi="Arial" w:cs="Arial"/>
              </w:rPr>
              <w:t>There is a slight learning curve to the Koltin syntax. Koltin also runs a little slower than Java.</w:t>
            </w:r>
            <w:r>
              <w:t xml:space="preserve"> </w:t>
            </w:r>
            <w:r w:rsidR="00B36163">
              <w:rPr>
                <w:rFonts w:ascii="Arial" w:hAnsi="Arial" w:cs="Arial"/>
              </w:rPr>
              <w:t>It</w:t>
            </w:r>
            <w:r w:rsidRPr="00DD6A2E">
              <w:rPr>
                <w:rFonts w:ascii="Arial" w:hAnsi="Arial" w:cs="Arial"/>
              </w:rPr>
              <w:t xml:space="preserve"> is primarily used to develop apps for Android.</w:t>
            </w:r>
          </w:p>
        </w:tc>
        <w:tc>
          <w:tcPr>
            <w:tcW w:w="2754" w:type="dxa"/>
            <w:shd w:val="clear" w:color="auto" w:fill="FBE4D5" w:themeFill="accent2" w:themeFillTint="33"/>
          </w:tcPr>
          <w:p w14:paraId="69953F64" w14:textId="5A05AD63" w:rsidR="00247C53" w:rsidRPr="00247C53" w:rsidRDefault="00A42B46" w:rsidP="00247C53">
            <w:pPr>
              <w:rPr>
                <w:rFonts w:ascii="Arial" w:hAnsi="Arial" w:cs="Arial"/>
              </w:rPr>
            </w:pPr>
            <w:r w:rsidRPr="00A42B46">
              <w:rPr>
                <w:rFonts w:ascii="Arial" w:hAnsi="Arial" w:cs="Arial"/>
              </w:rPr>
              <w:t>Kotlin is designed to be concise.</w:t>
            </w:r>
            <w:r>
              <w:t xml:space="preserve"> </w:t>
            </w:r>
            <w:r w:rsidRPr="00A42B46">
              <w:rPr>
                <w:rFonts w:ascii="Arial" w:hAnsi="Arial" w:cs="Arial"/>
              </w:rPr>
              <w:t>Features like type inference, data classes, and smart casts help developers write clean and compact code.</w:t>
            </w:r>
          </w:p>
        </w:tc>
      </w:tr>
      <w:tr w:rsidR="005D3764" w:rsidRPr="00247C53" w14:paraId="2388FA58" w14:textId="77777777" w:rsidTr="005D3764">
        <w:trPr>
          <w:trHeight w:val="6"/>
        </w:trPr>
        <w:tc>
          <w:tcPr>
            <w:tcW w:w="1415" w:type="dxa"/>
            <w:shd w:val="clear" w:color="auto" w:fill="F4B083" w:themeFill="accent2" w:themeFillTint="99"/>
          </w:tcPr>
          <w:p w14:paraId="560156AA" w14:textId="77777777" w:rsidR="00AF1FF4" w:rsidRDefault="00AF1FF4" w:rsidP="00247C53">
            <w:pPr>
              <w:jc w:val="center"/>
              <w:rPr>
                <w:rFonts w:ascii="Arial" w:hAnsi="Arial" w:cs="Arial"/>
              </w:rPr>
            </w:pPr>
          </w:p>
          <w:p w14:paraId="321A7971" w14:textId="31B05D8A" w:rsidR="00247C53" w:rsidRPr="00247C53" w:rsidRDefault="00247C53" w:rsidP="00247C53">
            <w:pPr>
              <w:jc w:val="center"/>
              <w:rPr>
                <w:rFonts w:ascii="Arial" w:hAnsi="Arial" w:cs="Arial"/>
              </w:rPr>
            </w:pPr>
            <w:r w:rsidRPr="00247C53">
              <w:rPr>
                <w:rFonts w:ascii="Arial" w:hAnsi="Arial" w:cs="Arial"/>
              </w:rPr>
              <w:t>Java</w:t>
            </w:r>
          </w:p>
        </w:tc>
        <w:tc>
          <w:tcPr>
            <w:tcW w:w="3505" w:type="dxa"/>
            <w:shd w:val="clear" w:color="auto" w:fill="FBE4D5" w:themeFill="accent2" w:themeFillTint="33"/>
          </w:tcPr>
          <w:p w14:paraId="3CB1B580" w14:textId="76636049" w:rsidR="00AF1FF4" w:rsidRPr="00247C53" w:rsidRDefault="00C83501" w:rsidP="00247C53">
            <w:pPr>
              <w:rPr>
                <w:rFonts w:ascii="Arial" w:hAnsi="Arial" w:cs="Arial"/>
              </w:rPr>
            </w:pPr>
            <w:r w:rsidRPr="00C83501">
              <w:rPr>
                <w:rFonts w:ascii="Arial" w:hAnsi="Arial" w:cs="Arial"/>
              </w:rPr>
              <w:t>Java is known for its "Write Once, Run Anywhere" (WORA) capability, which means that you can write Java code on one platform (e.g., Windows) and run it on any other platform (e.g., Linux or macOS) without modification.</w:t>
            </w:r>
          </w:p>
        </w:tc>
        <w:tc>
          <w:tcPr>
            <w:tcW w:w="3751" w:type="dxa"/>
            <w:shd w:val="clear" w:color="auto" w:fill="FBE4D5" w:themeFill="accent2" w:themeFillTint="33"/>
          </w:tcPr>
          <w:p w14:paraId="088CB3FD" w14:textId="1E9CF2BA" w:rsidR="00247C53" w:rsidRPr="00247C53" w:rsidRDefault="00C83501" w:rsidP="00247C53">
            <w:pPr>
              <w:rPr>
                <w:rFonts w:ascii="Arial" w:hAnsi="Arial" w:cs="Arial"/>
              </w:rPr>
            </w:pPr>
            <w:r w:rsidRPr="00C83501">
              <w:rPr>
                <w:rFonts w:ascii="Arial" w:hAnsi="Arial" w:cs="Arial"/>
              </w:rPr>
              <w:t>Because Java applications are executed within the Java Virtual Machine (JVM), they often run slower</w:t>
            </w:r>
            <w:r>
              <w:rPr>
                <w:rFonts w:ascii="Arial" w:hAnsi="Arial" w:cs="Arial"/>
              </w:rPr>
              <w:t xml:space="preserve"> than other compiled languages.</w:t>
            </w:r>
            <w:r w:rsidR="00B36163" w:rsidRPr="00B36163">
              <w:rPr>
                <w:rFonts w:ascii="Arial" w:hAnsi="Arial" w:cs="Arial"/>
              </w:rPr>
              <w:t xml:space="preserve"> </w:t>
            </w:r>
            <w:r w:rsidR="00B36163">
              <w:rPr>
                <w:rFonts w:ascii="Arial" w:hAnsi="Arial" w:cs="Arial"/>
              </w:rPr>
              <w:t>Its apps</w:t>
            </w:r>
            <w:r w:rsidR="00B36163" w:rsidRPr="00B36163">
              <w:rPr>
                <w:rFonts w:ascii="Arial" w:hAnsi="Arial" w:cs="Arial"/>
              </w:rPr>
              <w:t xml:space="preserve"> can be memory intensive.</w:t>
            </w:r>
          </w:p>
        </w:tc>
        <w:tc>
          <w:tcPr>
            <w:tcW w:w="2754" w:type="dxa"/>
            <w:shd w:val="clear" w:color="auto" w:fill="FBE4D5" w:themeFill="accent2" w:themeFillTint="33"/>
          </w:tcPr>
          <w:p w14:paraId="18E1A523" w14:textId="1AA693F5" w:rsidR="00247C53" w:rsidRPr="00247C53" w:rsidRDefault="00A42B46" w:rsidP="00247C53">
            <w:pPr>
              <w:rPr>
                <w:rFonts w:ascii="Arial" w:hAnsi="Arial" w:cs="Arial"/>
              </w:rPr>
            </w:pPr>
            <w:r>
              <w:rPr>
                <w:rFonts w:ascii="Arial" w:hAnsi="Arial" w:cs="Arial"/>
              </w:rPr>
              <w:t>Ja</w:t>
            </w:r>
            <w:r w:rsidRPr="00A42B46">
              <w:rPr>
                <w:rFonts w:ascii="Arial" w:hAnsi="Arial" w:cs="Arial"/>
              </w:rPr>
              <w:t>va code is compiled into an intermediate form called bytecode, which can run on any platform with a Java Virtual Machine (JVM).</w:t>
            </w:r>
            <w:r>
              <w:t xml:space="preserve"> It’s </w:t>
            </w:r>
            <w:r w:rsidRPr="00A42B46">
              <w:rPr>
                <w:rFonts w:ascii="Arial" w:hAnsi="Arial" w:cs="Arial"/>
              </w:rPr>
              <w:t>static typing and strong type checking catch many errors at compile time, reducing the risk of runtime errors and enhancing code reliability.</w:t>
            </w:r>
          </w:p>
        </w:tc>
      </w:tr>
      <w:tr w:rsidR="005D3764" w:rsidRPr="00247C53" w14:paraId="014A0EC4" w14:textId="77777777" w:rsidTr="005D3764">
        <w:tc>
          <w:tcPr>
            <w:tcW w:w="1415" w:type="dxa"/>
            <w:shd w:val="clear" w:color="auto" w:fill="F4B083" w:themeFill="accent2" w:themeFillTint="99"/>
          </w:tcPr>
          <w:p w14:paraId="59536511" w14:textId="77777777" w:rsidR="00AF1FF4" w:rsidRDefault="00AF1FF4" w:rsidP="00247C53">
            <w:pPr>
              <w:jc w:val="center"/>
              <w:rPr>
                <w:rFonts w:ascii="Arial" w:hAnsi="Arial" w:cs="Arial"/>
              </w:rPr>
            </w:pPr>
          </w:p>
          <w:p w14:paraId="58F8D882" w14:textId="0C66A84E" w:rsidR="00247C53" w:rsidRPr="00247C53" w:rsidRDefault="00247C53" w:rsidP="00247C53">
            <w:pPr>
              <w:jc w:val="center"/>
              <w:rPr>
                <w:rFonts w:ascii="Arial" w:hAnsi="Arial" w:cs="Arial"/>
              </w:rPr>
            </w:pPr>
            <w:r w:rsidRPr="00247C53">
              <w:rPr>
                <w:rFonts w:ascii="Arial" w:hAnsi="Arial" w:cs="Arial"/>
              </w:rPr>
              <w:t>PHP</w:t>
            </w:r>
          </w:p>
        </w:tc>
        <w:tc>
          <w:tcPr>
            <w:tcW w:w="3505" w:type="dxa"/>
            <w:shd w:val="clear" w:color="auto" w:fill="FBE4D5" w:themeFill="accent2" w:themeFillTint="33"/>
          </w:tcPr>
          <w:p w14:paraId="766FFC10" w14:textId="4636D0C3" w:rsidR="00AF1FF4" w:rsidRDefault="00B36163" w:rsidP="00247C53">
            <w:pPr>
              <w:rPr>
                <w:rFonts w:ascii="Arial" w:hAnsi="Arial" w:cs="Arial"/>
              </w:rPr>
            </w:pPr>
            <w:r>
              <w:rPr>
                <w:rFonts w:ascii="Arial" w:hAnsi="Arial" w:cs="Arial"/>
              </w:rPr>
              <w:t xml:space="preserve">PHP is free and open source. </w:t>
            </w:r>
            <w:r w:rsidRPr="00B36163">
              <w:rPr>
                <w:rFonts w:ascii="Arial" w:hAnsi="Arial" w:cs="Arial"/>
              </w:rPr>
              <w:t>Its syntax is straightforward and resembles other C-style languages, which many programmers find familiar.</w:t>
            </w:r>
          </w:p>
          <w:p w14:paraId="5D96EB8F" w14:textId="77777777" w:rsidR="00AF1FF4" w:rsidRPr="00247C53" w:rsidRDefault="00AF1FF4" w:rsidP="00247C53">
            <w:pPr>
              <w:rPr>
                <w:rFonts w:ascii="Arial" w:hAnsi="Arial" w:cs="Arial"/>
              </w:rPr>
            </w:pPr>
          </w:p>
        </w:tc>
        <w:tc>
          <w:tcPr>
            <w:tcW w:w="3751" w:type="dxa"/>
            <w:shd w:val="clear" w:color="auto" w:fill="FBE4D5" w:themeFill="accent2" w:themeFillTint="33"/>
          </w:tcPr>
          <w:p w14:paraId="4D4275B9" w14:textId="1EC4A50E" w:rsidR="00247C53" w:rsidRPr="00247C53" w:rsidRDefault="0020745E" w:rsidP="00247C53">
            <w:pPr>
              <w:rPr>
                <w:rFonts w:ascii="Arial" w:hAnsi="Arial" w:cs="Arial"/>
              </w:rPr>
            </w:pPr>
            <w:r>
              <w:rPr>
                <w:rFonts w:ascii="Arial" w:hAnsi="Arial" w:cs="Arial"/>
              </w:rPr>
              <w:t>PHP has</w:t>
            </w:r>
            <w:r>
              <w:t xml:space="preserve"> </w:t>
            </w:r>
            <w:r w:rsidRPr="0020745E">
              <w:rPr>
                <w:rFonts w:ascii="Arial" w:hAnsi="Arial" w:cs="Arial"/>
              </w:rPr>
              <w:t>inconsistencies in function names and parameter orders within its standard libraries.</w:t>
            </w:r>
          </w:p>
        </w:tc>
        <w:tc>
          <w:tcPr>
            <w:tcW w:w="2754" w:type="dxa"/>
            <w:shd w:val="clear" w:color="auto" w:fill="FBE4D5" w:themeFill="accent2" w:themeFillTint="33"/>
          </w:tcPr>
          <w:p w14:paraId="09AB0777" w14:textId="57779AEB" w:rsidR="00247C53" w:rsidRPr="00247C53" w:rsidRDefault="0020745E" w:rsidP="00B36163">
            <w:pPr>
              <w:rPr>
                <w:rFonts w:ascii="Arial" w:hAnsi="Arial" w:cs="Arial"/>
              </w:rPr>
            </w:pPr>
            <w:r w:rsidRPr="0020745E">
              <w:rPr>
                <w:rFonts w:ascii="Arial" w:hAnsi="Arial" w:cs="Arial"/>
              </w:rPr>
              <w:t>PHP creat</w:t>
            </w:r>
            <w:r>
              <w:rPr>
                <w:rFonts w:ascii="Arial" w:hAnsi="Arial" w:cs="Arial"/>
              </w:rPr>
              <w:t xml:space="preserve">es </w:t>
            </w:r>
            <w:r w:rsidRPr="0020745E">
              <w:rPr>
                <w:rFonts w:ascii="Arial" w:hAnsi="Arial" w:cs="Arial"/>
              </w:rPr>
              <w:t>interactive websites by enabling developers to seamlessly integrate server-side functionalities directly within webpages, eliminating the necessity for external file calls. PHP primarily serves as a backend programming language</w:t>
            </w:r>
          </w:p>
        </w:tc>
      </w:tr>
      <w:tr w:rsidR="005D3764" w:rsidRPr="00247C53" w14:paraId="487E432E" w14:textId="77777777" w:rsidTr="005D3764">
        <w:tc>
          <w:tcPr>
            <w:tcW w:w="1415" w:type="dxa"/>
            <w:shd w:val="clear" w:color="auto" w:fill="F4B083" w:themeFill="accent2" w:themeFillTint="99"/>
          </w:tcPr>
          <w:p w14:paraId="76545BD1" w14:textId="7612C0A0" w:rsidR="005D3764" w:rsidRDefault="005D3764" w:rsidP="00247C53">
            <w:pPr>
              <w:jc w:val="center"/>
              <w:rPr>
                <w:rFonts w:ascii="Arial" w:hAnsi="Arial" w:cs="Arial"/>
              </w:rPr>
            </w:pPr>
            <w:r>
              <w:rPr>
                <w:rFonts w:ascii="Arial" w:hAnsi="Arial" w:cs="Arial"/>
              </w:rPr>
              <w:t>Ruby on Rails</w:t>
            </w:r>
          </w:p>
        </w:tc>
        <w:tc>
          <w:tcPr>
            <w:tcW w:w="3505" w:type="dxa"/>
            <w:shd w:val="clear" w:color="auto" w:fill="FBE4D5" w:themeFill="accent2" w:themeFillTint="33"/>
          </w:tcPr>
          <w:p w14:paraId="1D5364CD" w14:textId="3A039D30" w:rsidR="005D3764" w:rsidRDefault="005D3764" w:rsidP="00247C53">
            <w:pPr>
              <w:rPr>
                <w:rFonts w:ascii="Arial" w:hAnsi="Arial" w:cs="Arial"/>
              </w:rPr>
            </w:pPr>
            <w:r>
              <w:rPr>
                <w:rFonts w:ascii="Arial" w:hAnsi="Arial" w:cs="Arial"/>
              </w:rPr>
              <w:t xml:space="preserve">Ruby is </w:t>
            </w:r>
            <w:r w:rsidRPr="005D3764">
              <w:rPr>
                <w:rFonts w:ascii="Arial" w:hAnsi="Arial" w:cs="Arial"/>
              </w:rPr>
              <w:t>known for its focus on developer productivity. It provides a range of built-in tools, conventions, and best practices that streamline the development process.</w:t>
            </w:r>
            <w:r w:rsidR="00F46A6F">
              <w:rPr>
                <w:rFonts w:ascii="Arial" w:hAnsi="Arial" w:cs="Arial"/>
              </w:rPr>
              <w:t xml:space="preserve"> Ruby </w:t>
            </w:r>
            <w:r w:rsidR="00F46A6F" w:rsidRPr="00F46A6F">
              <w:rPr>
                <w:rFonts w:ascii="Arial" w:hAnsi="Arial" w:cs="Arial"/>
              </w:rPr>
              <w:t>combines a focus on productivity with an elegant and developer-friendly syntax,</w:t>
            </w:r>
          </w:p>
        </w:tc>
        <w:tc>
          <w:tcPr>
            <w:tcW w:w="3751" w:type="dxa"/>
            <w:shd w:val="clear" w:color="auto" w:fill="FBE4D5" w:themeFill="accent2" w:themeFillTint="33"/>
          </w:tcPr>
          <w:p w14:paraId="234EDA53" w14:textId="323BB976" w:rsidR="005D3764" w:rsidRDefault="00F46A6F" w:rsidP="00247C53">
            <w:pPr>
              <w:rPr>
                <w:rFonts w:ascii="Arial" w:hAnsi="Arial" w:cs="Arial"/>
              </w:rPr>
            </w:pPr>
            <w:r w:rsidRPr="00F46A6F">
              <w:rPr>
                <w:rFonts w:ascii="Arial" w:hAnsi="Arial" w:cs="Arial"/>
              </w:rPr>
              <w:t>Ruby is an interpreted language, which means that code is executed line by line by the Ruby interpreter. This interpretation process can be slow.</w:t>
            </w:r>
            <w:r>
              <w:rPr>
                <w:rFonts w:ascii="Arial" w:hAnsi="Arial" w:cs="Arial"/>
              </w:rPr>
              <w:t xml:space="preserve"> It also has uses a lot of memory.</w:t>
            </w:r>
          </w:p>
        </w:tc>
        <w:tc>
          <w:tcPr>
            <w:tcW w:w="2754" w:type="dxa"/>
            <w:shd w:val="clear" w:color="auto" w:fill="FBE4D5" w:themeFill="accent2" w:themeFillTint="33"/>
          </w:tcPr>
          <w:p w14:paraId="231A716E" w14:textId="3D5673F3" w:rsidR="005D3764" w:rsidRPr="0020745E" w:rsidRDefault="005D3764" w:rsidP="00B36163">
            <w:pPr>
              <w:rPr>
                <w:rFonts w:ascii="Arial" w:hAnsi="Arial" w:cs="Arial"/>
              </w:rPr>
            </w:pPr>
            <w:r>
              <w:rPr>
                <w:rFonts w:ascii="Arial" w:hAnsi="Arial" w:cs="Arial"/>
              </w:rPr>
              <w:t>Ruby is a f</w:t>
            </w:r>
            <w:r w:rsidRPr="005D3764">
              <w:rPr>
                <w:rFonts w:ascii="Arial" w:hAnsi="Arial" w:cs="Arial"/>
              </w:rPr>
              <w:t>ramework</w:t>
            </w:r>
            <w:r w:rsidRPr="005D3764">
              <w:rPr>
                <w:rFonts w:ascii="Arial" w:hAnsi="Arial" w:cs="Arial"/>
              </w:rPr>
              <w:t xml:space="preserve"> that is designed to simplify and accelerate the development of web applications by providing a set of conventions and tools for common tasks</w:t>
            </w:r>
            <w:r>
              <w:rPr>
                <w:rFonts w:ascii="Arial" w:hAnsi="Arial" w:cs="Arial"/>
              </w:rPr>
              <w:t xml:space="preserve"> with 3 mains components: model, view, controller.</w:t>
            </w:r>
          </w:p>
        </w:tc>
      </w:tr>
    </w:tbl>
    <w:p w14:paraId="6106F068" w14:textId="77777777" w:rsidR="00171A33" w:rsidRPr="00247C53" w:rsidRDefault="00171A33" w:rsidP="00AF1FF4">
      <w:pPr>
        <w:rPr>
          <w:rFonts w:ascii="Arial" w:hAnsi="Arial" w:cs="Arial"/>
        </w:rPr>
      </w:pPr>
    </w:p>
    <w:sectPr w:rsidR="00171A33" w:rsidRPr="00247C53" w:rsidSect="005D3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33"/>
    <w:rsid w:val="000036F3"/>
    <w:rsid w:val="00171A33"/>
    <w:rsid w:val="0020745E"/>
    <w:rsid w:val="00247C53"/>
    <w:rsid w:val="005D3764"/>
    <w:rsid w:val="0087111D"/>
    <w:rsid w:val="00A42B46"/>
    <w:rsid w:val="00AB2B41"/>
    <w:rsid w:val="00AF1FF4"/>
    <w:rsid w:val="00B36163"/>
    <w:rsid w:val="00C83501"/>
    <w:rsid w:val="00DD6A2E"/>
    <w:rsid w:val="00F46A6F"/>
    <w:rsid w:val="00F660F0"/>
    <w:rsid w:val="00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55D0"/>
  <w15:chartTrackingRefBased/>
  <w15:docId w15:val="{68829226-8D5C-4309-8814-28D7C2E6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Battles</dc:creator>
  <cp:keywords/>
  <dc:description/>
  <cp:lastModifiedBy>Jessica Battles</cp:lastModifiedBy>
  <cp:revision>7</cp:revision>
  <dcterms:created xsi:type="dcterms:W3CDTF">2023-09-10T20:17:00Z</dcterms:created>
  <dcterms:modified xsi:type="dcterms:W3CDTF">2023-09-14T00:23:00Z</dcterms:modified>
</cp:coreProperties>
</file>