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157"/>
        <w:tblW w:w="10756" w:type="dxa"/>
        <w:tblLayout w:type="fixed"/>
        <w:tblLook w:val="04A0" w:firstRow="1" w:lastRow="0" w:firstColumn="1" w:lastColumn="0" w:noHBand="0" w:noVBand="1"/>
      </w:tblPr>
      <w:tblGrid>
        <w:gridCol w:w="1075"/>
        <w:gridCol w:w="1080"/>
        <w:gridCol w:w="1800"/>
        <w:gridCol w:w="2430"/>
        <w:gridCol w:w="1530"/>
        <w:gridCol w:w="1890"/>
        <w:gridCol w:w="951"/>
      </w:tblGrid>
      <w:tr w:rsidR="007D27E7" w:rsidRPr="007D27E7" w14:paraId="49FB9B65" w14:textId="24FA8CD4" w:rsidTr="007D27E7">
        <w:trPr>
          <w:trHeight w:val="328"/>
        </w:trPr>
        <w:tc>
          <w:tcPr>
            <w:tcW w:w="10756" w:type="dxa"/>
            <w:gridSpan w:val="7"/>
          </w:tcPr>
          <w:p w14:paraId="25445848" w14:textId="6070AD86" w:rsidR="007D27E7" w:rsidRPr="007D27E7" w:rsidRDefault="007D27E7" w:rsidP="007D27E7">
            <w:pPr>
              <w:jc w:val="center"/>
              <w:rPr>
                <w:rFonts w:cstheme="minorHAnsi"/>
                <w:b/>
                <w:bCs/>
                <w:sz w:val="28"/>
                <w:szCs w:val="28"/>
              </w:rPr>
            </w:pPr>
            <w:r w:rsidRPr="007D27E7">
              <w:rPr>
                <w:rFonts w:cstheme="minorHAnsi"/>
                <w:b/>
                <w:bCs/>
                <w:sz w:val="28"/>
                <w:szCs w:val="28"/>
              </w:rPr>
              <w:t>BOATS AND OWNERS</w:t>
            </w:r>
          </w:p>
        </w:tc>
      </w:tr>
      <w:tr w:rsidR="000027DA" w:rsidRPr="007D27E7" w14:paraId="4FF2F18F" w14:textId="2F72965F" w:rsidTr="000027DA">
        <w:trPr>
          <w:trHeight w:val="328"/>
        </w:trPr>
        <w:tc>
          <w:tcPr>
            <w:tcW w:w="1075" w:type="dxa"/>
          </w:tcPr>
          <w:p w14:paraId="39C4D251" w14:textId="24671E50" w:rsidR="007D27E7" w:rsidRPr="007D27E7" w:rsidRDefault="007D27E7" w:rsidP="00D85D41">
            <w:pPr>
              <w:rPr>
                <w:rFonts w:cstheme="minorHAnsi"/>
                <w:b/>
                <w:bCs/>
                <w:sz w:val="24"/>
                <w:szCs w:val="24"/>
              </w:rPr>
            </w:pPr>
            <w:r w:rsidRPr="007D27E7">
              <w:rPr>
                <w:rFonts w:cstheme="minorHAnsi"/>
                <w:b/>
                <w:bCs/>
                <w:sz w:val="24"/>
                <w:szCs w:val="24"/>
              </w:rPr>
              <w:t>Last Name</w:t>
            </w:r>
          </w:p>
        </w:tc>
        <w:tc>
          <w:tcPr>
            <w:tcW w:w="1080" w:type="dxa"/>
          </w:tcPr>
          <w:p w14:paraId="4EC54218" w14:textId="7B1D0C20" w:rsidR="007D27E7" w:rsidRPr="007D27E7" w:rsidRDefault="007D27E7" w:rsidP="00D85D41">
            <w:pPr>
              <w:rPr>
                <w:rFonts w:cstheme="minorHAnsi"/>
                <w:b/>
                <w:bCs/>
                <w:sz w:val="24"/>
                <w:szCs w:val="24"/>
              </w:rPr>
            </w:pPr>
            <w:r w:rsidRPr="007D27E7">
              <w:rPr>
                <w:rFonts w:cstheme="minorHAnsi"/>
                <w:b/>
                <w:bCs/>
                <w:sz w:val="24"/>
                <w:szCs w:val="24"/>
              </w:rPr>
              <w:t>First Name</w:t>
            </w:r>
          </w:p>
        </w:tc>
        <w:tc>
          <w:tcPr>
            <w:tcW w:w="1800" w:type="dxa"/>
          </w:tcPr>
          <w:p w14:paraId="0085764D" w14:textId="77777777" w:rsidR="007D27E7" w:rsidRPr="007D27E7" w:rsidRDefault="007D27E7" w:rsidP="00D85D41">
            <w:pPr>
              <w:rPr>
                <w:rFonts w:cstheme="minorHAnsi"/>
                <w:b/>
                <w:bCs/>
                <w:sz w:val="24"/>
                <w:szCs w:val="24"/>
              </w:rPr>
            </w:pPr>
            <w:r w:rsidRPr="007D27E7">
              <w:rPr>
                <w:rFonts w:cstheme="minorHAnsi"/>
                <w:b/>
                <w:bCs/>
                <w:sz w:val="24"/>
                <w:szCs w:val="24"/>
              </w:rPr>
              <w:t>Phone Number</w:t>
            </w:r>
          </w:p>
        </w:tc>
        <w:tc>
          <w:tcPr>
            <w:tcW w:w="2430" w:type="dxa"/>
          </w:tcPr>
          <w:p w14:paraId="1B182AD0" w14:textId="77777777" w:rsidR="007D27E7" w:rsidRPr="007D27E7" w:rsidRDefault="007D27E7" w:rsidP="00D85D41">
            <w:pPr>
              <w:rPr>
                <w:rFonts w:cstheme="minorHAnsi"/>
                <w:sz w:val="24"/>
                <w:szCs w:val="24"/>
              </w:rPr>
            </w:pPr>
            <w:r w:rsidRPr="007D27E7">
              <w:rPr>
                <w:rFonts w:cstheme="minorHAnsi"/>
                <w:b/>
                <w:bCs/>
                <w:sz w:val="24"/>
                <w:szCs w:val="24"/>
              </w:rPr>
              <w:t>Billing</w:t>
            </w:r>
            <w:r w:rsidRPr="007D27E7">
              <w:rPr>
                <w:rFonts w:cstheme="minorHAnsi"/>
                <w:sz w:val="24"/>
                <w:szCs w:val="24"/>
              </w:rPr>
              <w:t xml:space="preserve"> </w:t>
            </w:r>
            <w:r w:rsidRPr="007D27E7">
              <w:rPr>
                <w:rFonts w:cstheme="minorHAnsi"/>
                <w:b/>
                <w:bCs/>
                <w:sz w:val="24"/>
                <w:szCs w:val="24"/>
              </w:rPr>
              <w:t>Address</w:t>
            </w:r>
          </w:p>
        </w:tc>
        <w:tc>
          <w:tcPr>
            <w:tcW w:w="1530" w:type="dxa"/>
          </w:tcPr>
          <w:p w14:paraId="092F21F1" w14:textId="77777777" w:rsidR="007D27E7" w:rsidRPr="007D27E7" w:rsidRDefault="007D27E7" w:rsidP="00D85D41">
            <w:pPr>
              <w:rPr>
                <w:rFonts w:cstheme="minorHAnsi"/>
                <w:b/>
                <w:bCs/>
                <w:sz w:val="24"/>
                <w:szCs w:val="24"/>
              </w:rPr>
            </w:pPr>
            <w:r w:rsidRPr="007D27E7">
              <w:rPr>
                <w:rFonts w:cstheme="minorHAnsi"/>
                <w:b/>
                <w:bCs/>
                <w:sz w:val="24"/>
                <w:szCs w:val="24"/>
              </w:rPr>
              <w:t>Boat Name</w:t>
            </w:r>
          </w:p>
        </w:tc>
        <w:tc>
          <w:tcPr>
            <w:tcW w:w="1890" w:type="dxa"/>
          </w:tcPr>
          <w:p w14:paraId="7035D840" w14:textId="77777777" w:rsidR="007D27E7" w:rsidRPr="007D27E7" w:rsidRDefault="007D27E7" w:rsidP="00D85D41">
            <w:pPr>
              <w:rPr>
                <w:rFonts w:cstheme="minorHAnsi"/>
                <w:b/>
                <w:bCs/>
                <w:sz w:val="24"/>
                <w:szCs w:val="24"/>
              </w:rPr>
            </w:pPr>
            <w:r w:rsidRPr="007D27E7">
              <w:rPr>
                <w:rFonts w:cstheme="minorHAnsi"/>
                <w:b/>
                <w:bCs/>
                <w:sz w:val="24"/>
                <w:szCs w:val="24"/>
              </w:rPr>
              <w:t>Make/Model</w:t>
            </w:r>
          </w:p>
        </w:tc>
        <w:tc>
          <w:tcPr>
            <w:tcW w:w="951" w:type="dxa"/>
          </w:tcPr>
          <w:p w14:paraId="5CB6128F" w14:textId="77777777" w:rsidR="007D27E7" w:rsidRPr="007D27E7" w:rsidRDefault="007D27E7" w:rsidP="00D85D41">
            <w:pPr>
              <w:rPr>
                <w:rFonts w:cstheme="minorHAnsi"/>
                <w:b/>
                <w:bCs/>
                <w:sz w:val="24"/>
                <w:szCs w:val="24"/>
              </w:rPr>
            </w:pPr>
            <w:r w:rsidRPr="007D27E7">
              <w:rPr>
                <w:rFonts w:cstheme="minorHAnsi"/>
                <w:b/>
                <w:bCs/>
                <w:sz w:val="24"/>
                <w:szCs w:val="24"/>
              </w:rPr>
              <w:t xml:space="preserve">Length in ft </w:t>
            </w:r>
          </w:p>
        </w:tc>
      </w:tr>
      <w:tr w:rsidR="000027DA" w:rsidRPr="007D27E7" w14:paraId="592BCEB0" w14:textId="38361EC7" w:rsidTr="000027DA">
        <w:trPr>
          <w:trHeight w:val="674"/>
        </w:trPr>
        <w:tc>
          <w:tcPr>
            <w:tcW w:w="1075" w:type="dxa"/>
          </w:tcPr>
          <w:p w14:paraId="3629CD39" w14:textId="77777777" w:rsidR="007D27E7" w:rsidRPr="007D27E7" w:rsidRDefault="007D27E7" w:rsidP="00D85D41">
            <w:pPr>
              <w:rPr>
                <w:rFonts w:cstheme="minorHAnsi"/>
                <w:sz w:val="24"/>
                <w:szCs w:val="24"/>
              </w:rPr>
            </w:pPr>
            <w:r w:rsidRPr="007D27E7">
              <w:rPr>
                <w:rFonts w:cstheme="minorHAnsi"/>
                <w:sz w:val="24"/>
                <w:szCs w:val="24"/>
              </w:rPr>
              <w:t>Battles</w:t>
            </w:r>
          </w:p>
        </w:tc>
        <w:tc>
          <w:tcPr>
            <w:tcW w:w="1080" w:type="dxa"/>
          </w:tcPr>
          <w:p w14:paraId="7CB2C81D" w14:textId="77777777" w:rsidR="007D27E7" w:rsidRPr="007D27E7" w:rsidRDefault="007D27E7" w:rsidP="00D85D41">
            <w:pPr>
              <w:rPr>
                <w:rFonts w:cstheme="minorHAnsi"/>
                <w:sz w:val="24"/>
                <w:szCs w:val="24"/>
              </w:rPr>
            </w:pPr>
            <w:r w:rsidRPr="007D27E7">
              <w:rPr>
                <w:rFonts w:cstheme="minorHAnsi"/>
                <w:sz w:val="24"/>
                <w:szCs w:val="24"/>
              </w:rPr>
              <w:t>Jessie</w:t>
            </w:r>
          </w:p>
        </w:tc>
        <w:tc>
          <w:tcPr>
            <w:tcW w:w="1800" w:type="dxa"/>
          </w:tcPr>
          <w:p w14:paraId="71B3FA84" w14:textId="77777777" w:rsidR="007D27E7" w:rsidRPr="007D27E7" w:rsidRDefault="007D27E7" w:rsidP="00D85D41">
            <w:pPr>
              <w:rPr>
                <w:rFonts w:cstheme="minorHAnsi"/>
                <w:sz w:val="24"/>
                <w:szCs w:val="24"/>
              </w:rPr>
            </w:pPr>
            <w:r w:rsidRPr="007D27E7">
              <w:rPr>
                <w:rFonts w:cstheme="minorHAnsi"/>
                <w:sz w:val="24"/>
                <w:szCs w:val="24"/>
              </w:rPr>
              <w:t>555-123-5555</w:t>
            </w:r>
          </w:p>
        </w:tc>
        <w:tc>
          <w:tcPr>
            <w:tcW w:w="2430" w:type="dxa"/>
          </w:tcPr>
          <w:p w14:paraId="209E8F11" w14:textId="77777777" w:rsidR="007D27E7" w:rsidRPr="007D27E7" w:rsidRDefault="007D27E7" w:rsidP="00D85D41">
            <w:pPr>
              <w:rPr>
                <w:rFonts w:cstheme="minorHAnsi"/>
                <w:sz w:val="24"/>
                <w:szCs w:val="24"/>
              </w:rPr>
            </w:pPr>
            <w:r w:rsidRPr="007D27E7">
              <w:rPr>
                <w:rFonts w:cstheme="minorHAnsi"/>
                <w:sz w:val="24"/>
                <w:szCs w:val="24"/>
              </w:rPr>
              <w:t>66 Siren Street, Summerville GA 30747</w:t>
            </w:r>
          </w:p>
        </w:tc>
        <w:tc>
          <w:tcPr>
            <w:tcW w:w="1530" w:type="dxa"/>
          </w:tcPr>
          <w:p w14:paraId="7DE3556A" w14:textId="77777777" w:rsidR="007D27E7" w:rsidRPr="007D27E7" w:rsidRDefault="007D27E7" w:rsidP="00D85D41">
            <w:pPr>
              <w:rPr>
                <w:rFonts w:cstheme="minorHAnsi"/>
                <w:sz w:val="24"/>
                <w:szCs w:val="24"/>
              </w:rPr>
            </w:pPr>
            <w:r w:rsidRPr="007D27E7">
              <w:rPr>
                <w:rFonts w:cstheme="minorHAnsi"/>
                <w:sz w:val="24"/>
                <w:szCs w:val="24"/>
              </w:rPr>
              <w:t>Siren Song</w:t>
            </w:r>
          </w:p>
        </w:tc>
        <w:tc>
          <w:tcPr>
            <w:tcW w:w="1890" w:type="dxa"/>
          </w:tcPr>
          <w:p w14:paraId="1550C656" w14:textId="77777777" w:rsidR="007D27E7" w:rsidRPr="007D27E7" w:rsidRDefault="007D27E7" w:rsidP="00D85D41">
            <w:pPr>
              <w:rPr>
                <w:rFonts w:cstheme="minorHAnsi"/>
                <w:sz w:val="24"/>
                <w:szCs w:val="24"/>
              </w:rPr>
            </w:pPr>
            <w:r w:rsidRPr="007D27E7">
              <w:rPr>
                <w:rFonts w:cstheme="minorHAnsi"/>
                <w:sz w:val="24"/>
                <w:szCs w:val="24"/>
              </w:rPr>
              <w:t>2010 Yamaha Marine AR240</w:t>
            </w:r>
          </w:p>
        </w:tc>
        <w:tc>
          <w:tcPr>
            <w:tcW w:w="951" w:type="dxa"/>
          </w:tcPr>
          <w:p w14:paraId="56D58A69" w14:textId="77777777" w:rsidR="007D27E7" w:rsidRPr="007D27E7" w:rsidRDefault="007D27E7" w:rsidP="00D85D41">
            <w:pPr>
              <w:rPr>
                <w:rFonts w:cstheme="minorHAnsi"/>
                <w:sz w:val="24"/>
                <w:szCs w:val="24"/>
              </w:rPr>
            </w:pPr>
            <w:r w:rsidRPr="007D27E7">
              <w:rPr>
                <w:rFonts w:cstheme="minorHAnsi"/>
                <w:sz w:val="24"/>
                <w:szCs w:val="24"/>
              </w:rPr>
              <w:t>40</w:t>
            </w:r>
          </w:p>
        </w:tc>
      </w:tr>
      <w:tr w:rsidR="000027DA" w:rsidRPr="007D27E7" w14:paraId="6B666BDC" w14:textId="6E606CDC" w:rsidTr="000027DA">
        <w:trPr>
          <w:trHeight w:val="328"/>
        </w:trPr>
        <w:tc>
          <w:tcPr>
            <w:tcW w:w="1075" w:type="dxa"/>
          </w:tcPr>
          <w:p w14:paraId="00A5090A" w14:textId="77777777" w:rsidR="007D27E7" w:rsidRPr="007D27E7" w:rsidRDefault="007D27E7" w:rsidP="00D85D41">
            <w:pPr>
              <w:rPr>
                <w:rFonts w:cstheme="minorHAnsi"/>
                <w:sz w:val="24"/>
                <w:szCs w:val="24"/>
              </w:rPr>
            </w:pPr>
            <w:r w:rsidRPr="007D27E7">
              <w:rPr>
                <w:rFonts w:cstheme="minorHAnsi"/>
                <w:sz w:val="24"/>
                <w:szCs w:val="24"/>
              </w:rPr>
              <w:t>Martinz</w:t>
            </w:r>
          </w:p>
        </w:tc>
        <w:tc>
          <w:tcPr>
            <w:tcW w:w="1080" w:type="dxa"/>
          </w:tcPr>
          <w:p w14:paraId="5658629A" w14:textId="77777777" w:rsidR="007D27E7" w:rsidRPr="007D27E7" w:rsidRDefault="007D27E7" w:rsidP="00D85D41">
            <w:pPr>
              <w:rPr>
                <w:rFonts w:cstheme="minorHAnsi"/>
                <w:sz w:val="24"/>
                <w:szCs w:val="24"/>
              </w:rPr>
            </w:pPr>
            <w:r w:rsidRPr="007D27E7">
              <w:rPr>
                <w:rFonts w:cstheme="minorHAnsi"/>
                <w:sz w:val="24"/>
                <w:szCs w:val="24"/>
              </w:rPr>
              <w:t>Gabby</w:t>
            </w:r>
          </w:p>
        </w:tc>
        <w:tc>
          <w:tcPr>
            <w:tcW w:w="1800" w:type="dxa"/>
          </w:tcPr>
          <w:p w14:paraId="17CBA0F7" w14:textId="77777777" w:rsidR="007D27E7" w:rsidRPr="007D27E7" w:rsidRDefault="007D27E7" w:rsidP="00D85D41">
            <w:pPr>
              <w:rPr>
                <w:rFonts w:cstheme="minorHAnsi"/>
                <w:sz w:val="24"/>
                <w:szCs w:val="24"/>
              </w:rPr>
            </w:pPr>
            <w:r w:rsidRPr="007D27E7">
              <w:rPr>
                <w:rFonts w:cstheme="minorHAnsi"/>
                <w:sz w:val="24"/>
                <w:szCs w:val="24"/>
              </w:rPr>
              <w:t>555-321-5555</w:t>
            </w:r>
          </w:p>
        </w:tc>
        <w:tc>
          <w:tcPr>
            <w:tcW w:w="2430" w:type="dxa"/>
          </w:tcPr>
          <w:p w14:paraId="79EADBB3" w14:textId="77777777" w:rsidR="007D27E7" w:rsidRPr="007D27E7" w:rsidRDefault="007D27E7" w:rsidP="00D85D41">
            <w:pPr>
              <w:rPr>
                <w:rFonts w:cstheme="minorHAnsi"/>
                <w:sz w:val="24"/>
                <w:szCs w:val="24"/>
              </w:rPr>
            </w:pPr>
            <w:r w:rsidRPr="007D27E7">
              <w:rPr>
                <w:rFonts w:cstheme="minorHAnsi"/>
                <w:sz w:val="24"/>
                <w:szCs w:val="24"/>
              </w:rPr>
              <w:t>99 Maidens Circle,</w:t>
            </w:r>
          </w:p>
          <w:p w14:paraId="41FB562B" w14:textId="77777777" w:rsidR="007D27E7" w:rsidRPr="007D27E7" w:rsidRDefault="007D27E7" w:rsidP="00D85D41">
            <w:pPr>
              <w:rPr>
                <w:rFonts w:cstheme="minorHAnsi"/>
                <w:sz w:val="24"/>
                <w:szCs w:val="24"/>
              </w:rPr>
            </w:pPr>
            <w:r w:rsidRPr="007D27E7">
              <w:rPr>
                <w:rFonts w:cstheme="minorHAnsi"/>
                <w:sz w:val="24"/>
                <w:szCs w:val="24"/>
              </w:rPr>
              <w:t>Summerville GA 30747</w:t>
            </w:r>
          </w:p>
        </w:tc>
        <w:tc>
          <w:tcPr>
            <w:tcW w:w="1530" w:type="dxa"/>
          </w:tcPr>
          <w:p w14:paraId="62257813" w14:textId="77777777" w:rsidR="007D27E7" w:rsidRPr="007D27E7" w:rsidRDefault="007D27E7" w:rsidP="00D85D41">
            <w:pPr>
              <w:rPr>
                <w:rFonts w:cstheme="minorHAnsi"/>
                <w:sz w:val="24"/>
                <w:szCs w:val="24"/>
              </w:rPr>
            </w:pPr>
            <w:r w:rsidRPr="007D27E7">
              <w:rPr>
                <w:rFonts w:cstheme="minorHAnsi"/>
                <w:sz w:val="24"/>
                <w:szCs w:val="24"/>
              </w:rPr>
              <w:t>The Dutchess</w:t>
            </w:r>
          </w:p>
        </w:tc>
        <w:tc>
          <w:tcPr>
            <w:tcW w:w="1890" w:type="dxa"/>
          </w:tcPr>
          <w:p w14:paraId="527C638B" w14:textId="77777777" w:rsidR="007D27E7" w:rsidRPr="007D27E7" w:rsidRDefault="007D27E7" w:rsidP="00D85D41">
            <w:pPr>
              <w:rPr>
                <w:rFonts w:cstheme="minorHAnsi"/>
                <w:sz w:val="24"/>
                <w:szCs w:val="24"/>
              </w:rPr>
            </w:pPr>
            <w:r w:rsidRPr="007D27E7">
              <w:rPr>
                <w:rFonts w:cstheme="minorHAnsi"/>
                <w:sz w:val="24"/>
                <w:szCs w:val="24"/>
              </w:rPr>
              <w:t xml:space="preserve">2006 </w:t>
            </w:r>
            <w:proofErr w:type="spellStart"/>
            <w:r w:rsidRPr="007D27E7">
              <w:rPr>
                <w:rFonts w:cstheme="minorHAnsi"/>
                <w:sz w:val="24"/>
                <w:szCs w:val="24"/>
              </w:rPr>
              <w:t>Suntracker</w:t>
            </w:r>
            <w:proofErr w:type="spellEnd"/>
            <w:r w:rsidRPr="007D27E7">
              <w:rPr>
                <w:rFonts w:cstheme="minorHAnsi"/>
                <w:sz w:val="24"/>
                <w:szCs w:val="24"/>
              </w:rPr>
              <w:t xml:space="preserve"> Pontoon DD15</w:t>
            </w:r>
          </w:p>
        </w:tc>
        <w:tc>
          <w:tcPr>
            <w:tcW w:w="951" w:type="dxa"/>
          </w:tcPr>
          <w:p w14:paraId="0903A1E4" w14:textId="77777777" w:rsidR="007D27E7" w:rsidRPr="007D27E7" w:rsidRDefault="007D27E7" w:rsidP="00D85D41">
            <w:pPr>
              <w:rPr>
                <w:rFonts w:cstheme="minorHAnsi"/>
                <w:sz w:val="24"/>
                <w:szCs w:val="24"/>
              </w:rPr>
            </w:pPr>
            <w:r w:rsidRPr="007D27E7">
              <w:rPr>
                <w:rFonts w:cstheme="minorHAnsi"/>
                <w:sz w:val="24"/>
                <w:szCs w:val="24"/>
              </w:rPr>
              <w:t>51</w:t>
            </w:r>
          </w:p>
        </w:tc>
      </w:tr>
      <w:tr w:rsidR="000027DA" w:rsidRPr="007D27E7" w14:paraId="09D921F5" w14:textId="3FBC0B8F" w:rsidTr="000027DA">
        <w:trPr>
          <w:trHeight w:val="328"/>
        </w:trPr>
        <w:tc>
          <w:tcPr>
            <w:tcW w:w="1075" w:type="dxa"/>
          </w:tcPr>
          <w:p w14:paraId="5344D46D" w14:textId="77777777" w:rsidR="007D27E7" w:rsidRPr="007D27E7" w:rsidRDefault="007D27E7" w:rsidP="00D85D41">
            <w:pPr>
              <w:rPr>
                <w:rFonts w:cstheme="minorHAnsi"/>
                <w:sz w:val="24"/>
                <w:szCs w:val="24"/>
              </w:rPr>
            </w:pPr>
            <w:r w:rsidRPr="007D27E7">
              <w:rPr>
                <w:rFonts w:cstheme="minorHAnsi"/>
                <w:sz w:val="24"/>
                <w:szCs w:val="24"/>
              </w:rPr>
              <w:t>Sanchez</w:t>
            </w:r>
          </w:p>
        </w:tc>
        <w:tc>
          <w:tcPr>
            <w:tcW w:w="1080" w:type="dxa"/>
          </w:tcPr>
          <w:p w14:paraId="12963D08" w14:textId="77777777" w:rsidR="007D27E7" w:rsidRPr="007D27E7" w:rsidRDefault="007D27E7" w:rsidP="00D85D41">
            <w:pPr>
              <w:rPr>
                <w:rFonts w:cstheme="minorHAnsi"/>
                <w:sz w:val="24"/>
                <w:szCs w:val="24"/>
              </w:rPr>
            </w:pPr>
            <w:r w:rsidRPr="007D27E7">
              <w:rPr>
                <w:rFonts w:cstheme="minorHAnsi"/>
                <w:sz w:val="24"/>
                <w:szCs w:val="24"/>
              </w:rPr>
              <w:t>Michael</w:t>
            </w:r>
          </w:p>
        </w:tc>
        <w:tc>
          <w:tcPr>
            <w:tcW w:w="1800" w:type="dxa"/>
          </w:tcPr>
          <w:p w14:paraId="28B010CF" w14:textId="77777777" w:rsidR="007D27E7" w:rsidRPr="007D27E7" w:rsidRDefault="007D27E7" w:rsidP="00D85D41">
            <w:pPr>
              <w:rPr>
                <w:rFonts w:cstheme="minorHAnsi"/>
                <w:sz w:val="24"/>
                <w:szCs w:val="24"/>
              </w:rPr>
            </w:pPr>
            <w:r w:rsidRPr="007D27E7">
              <w:rPr>
                <w:rFonts w:cstheme="minorHAnsi"/>
                <w:sz w:val="24"/>
                <w:szCs w:val="24"/>
              </w:rPr>
              <w:t>555-012-5555</w:t>
            </w:r>
          </w:p>
        </w:tc>
        <w:tc>
          <w:tcPr>
            <w:tcW w:w="2430" w:type="dxa"/>
          </w:tcPr>
          <w:p w14:paraId="058191D2" w14:textId="77777777" w:rsidR="007D27E7" w:rsidRPr="007D27E7" w:rsidRDefault="007D27E7" w:rsidP="00D85D41">
            <w:pPr>
              <w:rPr>
                <w:rFonts w:cstheme="minorHAnsi"/>
                <w:sz w:val="24"/>
                <w:szCs w:val="24"/>
              </w:rPr>
            </w:pPr>
            <w:r w:rsidRPr="007D27E7">
              <w:rPr>
                <w:rFonts w:cstheme="minorHAnsi"/>
                <w:sz w:val="24"/>
                <w:szCs w:val="24"/>
              </w:rPr>
              <w:t>132 Wallaby Way, Sydney GA 30161</w:t>
            </w:r>
          </w:p>
        </w:tc>
        <w:tc>
          <w:tcPr>
            <w:tcW w:w="1530" w:type="dxa"/>
          </w:tcPr>
          <w:p w14:paraId="56C3D6BE" w14:textId="77777777" w:rsidR="007D27E7" w:rsidRPr="007D27E7" w:rsidRDefault="007D27E7" w:rsidP="00D85D41">
            <w:pPr>
              <w:rPr>
                <w:rFonts w:cstheme="minorHAnsi"/>
                <w:sz w:val="24"/>
                <w:szCs w:val="24"/>
              </w:rPr>
            </w:pPr>
            <w:r w:rsidRPr="007D27E7">
              <w:rPr>
                <w:rFonts w:cstheme="minorHAnsi"/>
                <w:sz w:val="24"/>
                <w:szCs w:val="24"/>
              </w:rPr>
              <w:t>Casa Aqua</w:t>
            </w:r>
          </w:p>
        </w:tc>
        <w:tc>
          <w:tcPr>
            <w:tcW w:w="1890" w:type="dxa"/>
          </w:tcPr>
          <w:p w14:paraId="32120C5E" w14:textId="77777777" w:rsidR="007D27E7" w:rsidRPr="007D27E7" w:rsidRDefault="007D27E7" w:rsidP="00D85D41">
            <w:pPr>
              <w:rPr>
                <w:rFonts w:cstheme="minorHAnsi"/>
                <w:sz w:val="24"/>
                <w:szCs w:val="24"/>
              </w:rPr>
            </w:pPr>
            <w:r w:rsidRPr="007D27E7">
              <w:rPr>
                <w:rFonts w:cstheme="minorHAnsi"/>
                <w:sz w:val="24"/>
                <w:szCs w:val="24"/>
              </w:rPr>
              <w:t xml:space="preserve">2023 </w:t>
            </w:r>
            <w:proofErr w:type="spellStart"/>
            <w:r w:rsidRPr="007D27E7">
              <w:rPr>
                <w:rFonts w:cstheme="minorHAnsi"/>
                <w:sz w:val="24"/>
                <w:szCs w:val="24"/>
              </w:rPr>
              <w:t>Vexus</w:t>
            </w:r>
            <w:proofErr w:type="spellEnd"/>
            <w:r w:rsidRPr="007D27E7">
              <w:rPr>
                <w:rFonts w:cstheme="minorHAnsi"/>
                <w:sz w:val="24"/>
                <w:szCs w:val="24"/>
              </w:rPr>
              <w:t xml:space="preserve"> VX21</w:t>
            </w:r>
          </w:p>
        </w:tc>
        <w:tc>
          <w:tcPr>
            <w:tcW w:w="951" w:type="dxa"/>
          </w:tcPr>
          <w:p w14:paraId="797147B7" w14:textId="77777777" w:rsidR="007D27E7" w:rsidRPr="007D27E7" w:rsidRDefault="007D27E7" w:rsidP="00D85D41">
            <w:pPr>
              <w:rPr>
                <w:rFonts w:cstheme="minorHAnsi"/>
                <w:sz w:val="24"/>
                <w:szCs w:val="24"/>
              </w:rPr>
            </w:pPr>
            <w:r w:rsidRPr="007D27E7">
              <w:rPr>
                <w:rFonts w:cstheme="minorHAnsi"/>
                <w:sz w:val="24"/>
                <w:szCs w:val="24"/>
              </w:rPr>
              <w:t>48</w:t>
            </w:r>
          </w:p>
        </w:tc>
      </w:tr>
      <w:tr w:rsidR="000027DA" w:rsidRPr="007D27E7" w14:paraId="56C8F3F6" w14:textId="172EB8C1" w:rsidTr="000027DA">
        <w:trPr>
          <w:trHeight w:val="328"/>
        </w:trPr>
        <w:tc>
          <w:tcPr>
            <w:tcW w:w="1075" w:type="dxa"/>
          </w:tcPr>
          <w:p w14:paraId="69F86BD3" w14:textId="77777777" w:rsidR="007D27E7" w:rsidRPr="007D27E7" w:rsidRDefault="007D27E7" w:rsidP="00D85D41">
            <w:pPr>
              <w:rPr>
                <w:rFonts w:cstheme="minorHAnsi"/>
                <w:sz w:val="24"/>
                <w:szCs w:val="24"/>
              </w:rPr>
            </w:pPr>
            <w:r w:rsidRPr="007D27E7">
              <w:rPr>
                <w:rFonts w:cstheme="minorHAnsi"/>
                <w:sz w:val="24"/>
                <w:szCs w:val="24"/>
              </w:rPr>
              <w:t>Watkins</w:t>
            </w:r>
          </w:p>
        </w:tc>
        <w:tc>
          <w:tcPr>
            <w:tcW w:w="1080" w:type="dxa"/>
          </w:tcPr>
          <w:p w14:paraId="7A4D63DA" w14:textId="1F742209" w:rsidR="007D27E7" w:rsidRPr="007D27E7" w:rsidRDefault="007D27E7" w:rsidP="00D85D41">
            <w:pPr>
              <w:rPr>
                <w:rFonts w:cstheme="minorHAnsi"/>
                <w:sz w:val="24"/>
                <w:szCs w:val="24"/>
              </w:rPr>
            </w:pPr>
            <w:r w:rsidRPr="007D27E7">
              <w:rPr>
                <w:rFonts w:cstheme="minorHAnsi"/>
                <w:sz w:val="24"/>
                <w:szCs w:val="24"/>
              </w:rPr>
              <w:t>Josh</w:t>
            </w:r>
          </w:p>
        </w:tc>
        <w:tc>
          <w:tcPr>
            <w:tcW w:w="1800" w:type="dxa"/>
          </w:tcPr>
          <w:p w14:paraId="05FC991C" w14:textId="77777777" w:rsidR="007D27E7" w:rsidRPr="007D27E7" w:rsidRDefault="007D27E7" w:rsidP="00D85D41">
            <w:pPr>
              <w:rPr>
                <w:rFonts w:cstheme="minorHAnsi"/>
                <w:sz w:val="24"/>
                <w:szCs w:val="24"/>
              </w:rPr>
            </w:pPr>
            <w:r w:rsidRPr="007D27E7">
              <w:rPr>
                <w:rFonts w:cstheme="minorHAnsi"/>
                <w:sz w:val="24"/>
                <w:szCs w:val="24"/>
              </w:rPr>
              <w:t>555-210-5555</w:t>
            </w:r>
          </w:p>
        </w:tc>
        <w:tc>
          <w:tcPr>
            <w:tcW w:w="2430" w:type="dxa"/>
          </w:tcPr>
          <w:p w14:paraId="468A84D6" w14:textId="77777777" w:rsidR="007D27E7" w:rsidRPr="007D27E7" w:rsidRDefault="007D27E7" w:rsidP="00D85D41">
            <w:pPr>
              <w:rPr>
                <w:rFonts w:cstheme="minorHAnsi"/>
                <w:sz w:val="24"/>
                <w:szCs w:val="24"/>
              </w:rPr>
            </w:pPr>
            <w:r w:rsidRPr="007D27E7">
              <w:rPr>
                <w:rFonts w:cstheme="minorHAnsi"/>
                <w:sz w:val="24"/>
                <w:szCs w:val="24"/>
              </w:rPr>
              <w:t>33 Aqua Holic Ave,</w:t>
            </w:r>
          </w:p>
          <w:p w14:paraId="4B16F263" w14:textId="77777777" w:rsidR="007D27E7" w:rsidRPr="007D27E7" w:rsidRDefault="007D27E7" w:rsidP="00D85D41">
            <w:pPr>
              <w:rPr>
                <w:rFonts w:cstheme="minorHAnsi"/>
                <w:sz w:val="24"/>
                <w:szCs w:val="24"/>
              </w:rPr>
            </w:pPr>
            <w:r w:rsidRPr="007D27E7">
              <w:rPr>
                <w:rFonts w:cstheme="minorHAnsi"/>
                <w:sz w:val="24"/>
                <w:szCs w:val="24"/>
              </w:rPr>
              <w:t>Whitewater GA 30989</w:t>
            </w:r>
          </w:p>
        </w:tc>
        <w:tc>
          <w:tcPr>
            <w:tcW w:w="1530" w:type="dxa"/>
          </w:tcPr>
          <w:p w14:paraId="4A5DA857" w14:textId="77777777" w:rsidR="007D27E7" w:rsidRPr="007D27E7" w:rsidRDefault="007D27E7" w:rsidP="00D85D41">
            <w:pPr>
              <w:rPr>
                <w:rFonts w:cstheme="minorHAnsi"/>
                <w:sz w:val="24"/>
                <w:szCs w:val="24"/>
              </w:rPr>
            </w:pPr>
            <w:r w:rsidRPr="007D27E7">
              <w:rPr>
                <w:rFonts w:cstheme="minorHAnsi"/>
                <w:sz w:val="24"/>
                <w:szCs w:val="24"/>
              </w:rPr>
              <w:t>Landslide</w:t>
            </w:r>
          </w:p>
        </w:tc>
        <w:tc>
          <w:tcPr>
            <w:tcW w:w="1890" w:type="dxa"/>
          </w:tcPr>
          <w:p w14:paraId="060FEC6C" w14:textId="77777777" w:rsidR="007D27E7" w:rsidRPr="007D27E7" w:rsidRDefault="007D27E7" w:rsidP="00D85D41">
            <w:pPr>
              <w:rPr>
                <w:rFonts w:cstheme="minorHAnsi"/>
                <w:sz w:val="24"/>
                <w:szCs w:val="24"/>
              </w:rPr>
            </w:pPr>
            <w:r w:rsidRPr="007D27E7">
              <w:rPr>
                <w:rFonts w:cstheme="minorHAnsi"/>
                <w:sz w:val="24"/>
                <w:szCs w:val="24"/>
              </w:rPr>
              <w:t>2023 Stingray 231DC</w:t>
            </w:r>
          </w:p>
        </w:tc>
        <w:tc>
          <w:tcPr>
            <w:tcW w:w="951" w:type="dxa"/>
          </w:tcPr>
          <w:p w14:paraId="2BEDA468" w14:textId="77777777" w:rsidR="007D27E7" w:rsidRPr="007D27E7" w:rsidRDefault="007D27E7" w:rsidP="00D85D41">
            <w:pPr>
              <w:rPr>
                <w:rFonts w:cstheme="minorHAnsi"/>
                <w:sz w:val="24"/>
                <w:szCs w:val="24"/>
              </w:rPr>
            </w:pPr>
            <w:r w:rsidRPr="007D27E7">
              <w:rPr>
                <w:rFonts w:cstheme="minorHAnsi"/>
                <w:sz w:val="24"/>
                <w:szCs w:val="24"/>
              </w:rPr>
              <w:t>28</w:t>
            </w:r>
          </w:p>
        </w:tc>
      </w:tr>
      <w:tr w:rsidR="000027DA" w:rsidRPr="007D27E7" w14:paraId="680E9219" w14:textId="5EEAC1F9" w:rsidTr="000027DA">
        <w:trPr>
          <w:trHeight w:val="342"/>
        </w:trPr>
        <w:tc>
          <w:tcPr>
            <w:tcW w:w="1075" w:type="dxa"/>
          </w:tcPr>
          <w:p w14:paraId="7643F776" w14:textId="77777777" w:rsidR="007D27E7" w:rsidRPr="007D27E7" w:rsidRDefault="007D27E7" w:rsidP="00D85D41">
            <w:pPr>
              <w:rPr>
                <w:rFonts w:cstheme="minorHAnsi"/>
                <w:sz w:val="24"/>
                <w:szCs w:val="24"/>
              </w:rPr>
            </w:pPr>
            <w:r w:rsidRPr="007D27E7">
              <w:rPr>
                <w:rFonts w:cstheme="minorHAnsi"/>
                <w:sz w:val="24"/>
                <w:szCs w:val="24"/>
              </w:rPr>
              <w:t>York</w:t>
            </w:r>
          </w:p>
        </w:tc>
        <w:tc>
          <w:tcPr>
            <w:tcW w:w="1080" w:type="dxa"/>
          </w:tcPr>
          <w:p w14:paraId="28795491" w14:textId="77777777" w:rsidR="007D27E7" w:rsidRPr="007D27E7" w:rsidRDefault="007D27E7" w:rsidP="00D85D41">
            <w:pPr>
              <w:rPr>
                <w:rFonts w:cstheme="minorHAnsi"/>
                <w:sz w:val="24"/>
                <w:szCs w:val="24"/>
              </w:rPr>
            </w:pPr>
            <w:r w:rsidRPr="007D27E7">
              <w:rPr>
                <w:rFonts w:cstheme="minorHAnsi"/>
                <w:sz w:val="24"/>
                <w:szCs w:val="24"/>
              </w:rPr>
              <w:t>Jimmy</w:t>
            </w:r>
          </w:p>
        </w:tc>
        <w:tc>
          <w:tcPr>
            <w:tcW w:w="1800" w:type="dxa"/>
          </w:tcPr>
          <w:p w14:paraId="51AE0B54" w14:textId="77777777" w:rsidR="007D27E7" w:rsidRPr="007D27E7" w:rsidRDefault="007D27E7" w:rsidP="00D85D41">
            <w:pPr>
              <w:rPr>
                <w:rFonts w:cstheme="minorHAnsi"/>
                <w:sz w:val="24"/>
                <w:szCs w:val="24"/>
              </w:rPr>
            </w:pPr>
            <w:r w:rsidRPr="007D27E7">
              <w:rPr>
                <w:rFonts w:cstheme="minorHAnsi"/>
                <w:sz w:val="24"/>
                <w:szCs w:val="24"/>
              </w:rPr>
              <w:t>555-000-5555</w:t>
            </w:r>
          </w:p>
        </w:tc>
        <w:tc>
          <w:tcPr>
            <w:tcW w:w="2430" w:type="dxa"/>
          </w:tcPr>
          <w:p w14:paraId="1CF56864" w14:textId="6C937FEE" w:rsidR="007D27E7" w:rsidRPr="007D27E7" w:rsidRDefault="007D27E7" w:rsidP="00D85D41">
            <w:pPr>
              <w:rPr>
                <w:rFonts w:cstheme="minorHAnsi"/>
                <w:sz w:val="24"/>
                <w:szCs w:val="24"/>
              </w:rPr>
            </w:pPr>
            <w:r w:rsidRPr="007D27E7">
              <w:rPr>
                <w:rFonts w:cstheme="minorHAnsi"/>
                <w:sz w:val="24"/>
                <w:szCs w:val="24"/>
              </w:rPr>
              <w:t>106 Maidens Circle,</w:t>
            </w:r>
          </w:p>
          <w:p w14:paraId="0DB273C3" w14:textId="77777777" w:rsidR="007D27E7" w:rsidRPr="007D27E7" w:rsidRDefault="007D27E7" w:rsidP="00D85D41">
            <w:pPr>
              <w:rPr>
                <w:rFonts w:cstheme="minorHAnsi"/>
                <w:sz w:val="24"/>
                <w:szCs w:val="24"/>
              </w:rPr>
            </w:pPr>
            <w:r w:rsidRPr="007D27E7">
              <w:rPr>
                <w:rFonts w:cstheme="minorHAnsi"/>
                <w:sz w:val="24"/>
                <w:szCs w:val="24"/>
              </w:rPr>
              <w:t>Summerville GA 30747</w:t>
            </w:r>
          </w:p>
        </w:tc>
        <w:tc>
          <w:tcPr>
            <w:tcW w:w="1530" w:type="dxa"/>
          </w:tcPr>
          <w:p w14:paraId="120FB27F" w14:textId="77777777" w:rsidR="007D27E7" w:rsidRPr="007D27E7" w:rsidRDefault="007D27E7" w:rsidP="00D85D41">
            <w:pPr>
              <w:rPr>
                <w:rFonts w:cstheme="minorHAnsi"/>
                <w:sz w:val="24"/>
                <w:szCs w:val="24"/>
              </w:rPr>
            </w:pPr>
            <w:r w:rsidRPr="007D27E7">
              <w:rPr>
                <w:rFonts w:cstheme="minorHAnsi"/>
                <w:sz w:val="24"/>
                <w:szCs w:val="24"/>
              </w:rPr>
              <w:t>Shark Byte</w:t>
            </w:r>
          </w:p>
        </w:tc>
        <w:tc>
          <w:tcPr>
            <w:tcW w:w="1890" w:type="dxa"/>
          </w:tcPr>
          <w:p w14:paraId="7F3F5D84" w14:textId="77777777" w:rsidR="007D27E7" w:rsidRPr="007D27E7" w:rsidRDefault="007D27E7" w:rsidP="00D85D41">
            <w:pPr>
              <w:rPr>
                <w:rFonts w:cstheme="minorHAnsi"/>
                <w:sz w:val="24"/>
                <w:szCs w:val="24"/>
              </w:rPr>
            </w:pPr>
            <w:r w:rsidRPr="007D27E7">
              <w:rPr>
                <w:rFonts w:cstheme="minorHAnsi"/>
                <w:sz w:val="24"/>
                <w:szCs w:val="24"/>
              </w:rPr>
              <w:t>2010 Yamaha Marine AR240</w:t>
            </w:r>
          </w:p>
        </w:tc>
        <w:tc>
          <w:tcPr>
            <w:tcW w:w="951" w:type="dxa"/>
          </w:tcPr>
          <w:p w14:paraId="3CF397AD" w14:textId="77777777" w:rsidR="007D27E7" w:rsidRPr="007D27E7" w:rsidRDefault="007D27E7" w:rsidP="00D85D41">
            <w:pPr>
              <w:rPr>
                <w:rFonts w:cstheme="minorHAnsi"/>
                <w:sz w:val="24"/>
                <w:szCs w:val="24"/>
              </w:rPr>
            </w:pPr>
            <w:r w:rsidRPr="007D27E7">
              <w:rPr>
                <w:rFonts w:cstheme="minorHAnsi"/>
                <w:sz w:val="24"/>
                <w:szCs w:val="24"/>
              </w:rPr>
              <w:t>40</w:t>
            </w:r>
          </w:p>
        </w:tc>
      </w:tr>
      <w:tr w:rsidR="000027DA" w:rsidRPr="007D27E7" w14:paraId="713DA4CD" w14:textId="57C8858C" w:rsidTr="000027DA">
        <w:trPr>
          <w:trHeight w:val="328"/>
        </w:trPr>
        <w:tc>
          <w:tcPr>
            <w:tcW w:w="1075" w:type="dxa"/>
          </w:tcPr>
          <w:p w14:paraId="1207C983" w14:textId="77777777" w:rsidR="007D27E7" w:rsidRPr="007D27E7" w:rsidRDefault="007D27E7" w:rsidP="00D85D41">
            <w:pPr>
              <w:rPr>
                <w:rFonts w:cstheme="minorHAnsi"/>
                <w:sz w:val="24"/>
                <w:szCs w:val="24"/>
              </w:rPr>
            </w:pPr>
            <w:r w:rsidRPr="007D27E7">
              <w:rPr>
                <w:rFonts w:cstheme="minorHAnsi"/>
                <w:sz w:val="24"/>
                <w:szCs w:val="24"/>
              </w:rPr>
              <w:t>York</w:t>
            </w:r>
          </w:p>
        </w:tc>
        <w:tc>
          <w:tcPr>
            <w:tcW w:w="1080" w:type="dxa"/>
          </w:tcPr>
          <w:p w14:paraId="4FCA66CE" w14:textId="77777777" w:rsidR="007D27E7" w:rsidRPr="007D27E7" w:rsidRDefault="007D27E7" w:rsidP="00D85D41">
            <w:pPr>
              <w:rPr>
                <w:rFonts w:cstheme="minorHAnsi"/>
                <w:sz w:val="24"/>
                <w:szCs w:val="24"/>
              </w:rPr>
            </w:pPr>
            <w:r w:rsidRPr="007D27E7">
              <w:rPr>
                <w:rFonts w:cstheme="minorHAnsi"/>
                <w:sz w:val="24"/>
                <w:szCs w:val="24"/>
              </w:rPr>
              <w:t>Johnny</w:t>
            </w:r>
          </w:p>
        </w:tc>
        <w:tc>
          <w:tcPr>
            <w:tcW w:w="1800" w:type="dxa"/>
          </w:tcPr>
          <w:p w14:paraId="22D6B9DD" w14:textId="77777777" w:rsidR="007D27E7" w:rsidRPr="007D27E7" w:rsidRDefault="007D27E7" w:rsidP="00D85D41">
            <w:pPr>
              <w:rPr>
                <w:rFonts w:cstheme="minorHAnsi"/>
                <w:sz w:val="24"/>
                <w:szCs w:val="24"/>
              </w:rPr>
            </w:pPr>
            <w:r w:rsidRPr="007D27E7">
              <w:rPr>
                <w:rFonts w:cstheme="minorHAnsi"/>
                <w:sz w:val="24"/>
                <w:szCs w:val="24"/>
              </w:rPr>
              <w:t>555-555-5555</w:t>
            </w:r>
          </w:p>
        </w:tc>
        <w:tc>
          <w:tcPr>
            <w:tcW w:w="2430" w:type="dxa"/>
          </w:tcPr>
          <w:p w14:paraId="22A522A3" w14:textId="77777777" w:rsidR="007D27E7" w:rsidRPr="007D27E7" w:rsidRDefault="007D27E7" w:rsidP="00D85D41">
            <w:pPr>
              <w:rPr>
                <w:rFonts w:cstheme="minorHAnsi"/>
                <w:sz w:val="24"/>
                <w:szCs w:val="24"/>
              </w:rPr>
            </w:pPr>
            <w:r w:rsidRPr="007D27E7">
              <w:rPr>
                <w:rFonts w:cstheme="minorHAnsi"/>
                <w:sz w:val="24"/>
                <w:szCs w:val="24"/>
              </w:rPr>
              <w:t>2009 Ocean Ave,</w:t>
            </w:r>
          </w:p>
          <w:p w14:paraId="342E8867" w14:textId="77777777" w:rsidR="007D27E7" w:rsidRPr="007D27E7" w:rsidRDefault="007D27E7" w:rsidP="00D85D41">
            <w:pPr>
              <w:rPr>
                <w:rFonts w:cstheme="minorHAnsi"/>
                <w:sz w:val="24"/>
                <w:szCs w:val="24"/>
              </w:rPr>
            </w:pPr>
            <w:r w:rsidRPr="007D27E7">
              <w:rPr>
                <w:rFonts w:cstheme="minorHAnsi"/>
                <w:sz w:val="24"/>
                <w:szCs w:val="24"/>
              </w:rPr>
              <w:t>Whitewater GA 30989</w:t>
            </w:r>
          </w:p>
        </w:tc>
        <w:tc>
          <w:tcPr>
            <w:tcW w:w="1530" w:type="dxa"/>
          </w:tcPr>
          <w:p w14:paraId="7833B24E" w14:textId="77777777" w:rsidR="007D27E7" w:rsidRPr="007D27E7" w:rsidRDefault="007D27E7" w:rsidP="00D85D41">
            <w:pPr>
              <w:rPr>
                <w:rFonts w:cstheme="minorHAnsi"/>
                <w:sz w:val="24"/>
                <w:szCs w:val="24"/>
              </w:rPr>
            </w:pPr>
            <w:r w:rsidRPr="007D27E7">
              <w:rPr>
                <w:rFonts w:cstheme="minorHAnsi"/>
                <w:sz w:val="24"/>
                <w:szCs w:val="24"/>
              </w:rPr>
              <w:t>The Black Pearl</w:t>
            </w:r>
          </w:p>
        </w:tc>
        <w:tc>
          <w:tcPr>
            <w:tcW w:w="1890" w:type="dxa"/>
          </w:tcPr>
          <w:p w14:paraId="724C40D6" w14:textId="77777777" w:rsidR="007D27E7" w:rsidRPr="007D27E7" w:rsidRDefault="007D27E7" w:rsidP="00D85D41">
            <w:pPr>
              <w:rPr>
                <w:rFonts w:cstheme="minorHAnsi"/>
                <w:sz w:val="24"/>
                <w:szCs w:val="24"/>
              </w:rPr>
            </w:pPr>
            <w:r w:rsidRPr="007D27E7">
              <w:rPr>
                <w:rFonts w:cstheme="minorHAnsi"/>
                <w:sz w:val="24"/>
                <w:szCs w:val="24"/>
              </w:rPr>
              <w:t>2006 Suntracker Pontoon DD15</w:t>
            </w:r>
          </w:p>
        </w:tc>
        <w:tc>
          <w:tcPr>
            <w:tcW w:w="951" w:type="dxa"/>
          </w:tcPr>
          <w:p w14:paraId="72603E29" w14:textId="77777777" w:rsidR="007D27E7" w:rsidRPr="007D27E7" w:rsidRDefault="007D27E7" w:rsidP="00D85D41">
            <w:pPr>
              <w:rPr>
                <w:rFonts w:cstheme="minorHAnsi"/>
                <w:sz w:val="24"/>
                <w:szCs w:val="24"/>
              </w:rPr>
            </w:pPr>
            <w:r w:rsidRPr="007D27E7">
              <w:rPr>
                <w:rFonts w:cstheme="minorHAnsi"/>
                <w:sz w:val="24"/>
                <w:szCs w:val="24"/>
              </w:rPr>
              <w:t>51</w:t>
            </w:r>
          </w:p>
        </w:tc>
      </w:tr>
    </w:tbl>
    <w:p w14:paraId="08DC5CBB" w14:textId="77777777" w:rsidR="00D85D41" w:rsidRPr="007D27E7" w:rsidRDefault="00D85D41">
      <w:pPr>
        <w:rPr>
          <w:rFonts w:cstheme="minorHAnsi"/>
          <w:b/>
          <w:bCs/>
          <w:sz w:val="24"/>
          <w:szCs w:val="24"/>
        </w:rPr>
      </w:pPr>
    </w:p>
    <w:p w14:paraId="1BD0E0A0" w14:textId="53A7498C" w:rsidR="007D27E7" w:rsidRPr="007D27E7" w:rsidRDefault="00D85D41" w:rsidP="00D85D41">
      <w:pPr>
        <w:pStyle w:val="ListParagraph"/>
        <w:numPr>
          <w:ilvl w:val="0"/>
          <w:numId w:val="1"/>
        </w:numPr>
        <w:rPr>
          <w:rFonts w:cstheme="minorHAnsi"/>
          <w:b/>
          <w:bCs/>
          <w:sz w:val="24"/>
          <w:szCs w:val="24"/>
        </w:rPr>
      </w:pPr>
      <w:r w:rsidRPr="007D27E7">
        <w:rPr>
          <w:rFonts w:cstheme="minorHAnsi"/>
          <w:b/>
          <w:bCs/>
          <w:sz w:val="24"/>
          <w:szCs w:val="24"/>
        </w:rPr>
        <w:t xml:space="preserve">Create a </w:t>
      </w:r>
      <w:r w:rsidR="007D27E7">
        <w:rPr>
          <w:rFonts w:cstheme="minorHAnsi"/>
          <w:b/>
          <w:bCs/>
          <w:sz w:val="24"/>
          <w:szCs w:val="24"/>
        </w:rPr>
        <w:t xml:space="preserve">table containing the information </w:t>
      </w:r>
      <w:proofErr w:type="gramStart"/>
      <w:r w:rsidR="007D27E7">
        <w:rPr>
          <w:rFonts w:cstheme="minorHAnsi"/>
          <w:b/>
          <w:bCs/>
          <w:sz w:val="24"/>
          <w:szCs w:val="24"/>
        </w:rPr>
        <w:t>of</w:t>
      </w:r>
      <w:proofErr w:type="gramEnd"/>
      <w:r w:rsidR="007D27E7">
        <w:rPr>
          <w:rFonts w:cstheme="minorHAnsi"/>
          <w:b/>
          <w:bCs/>
          <w:sz w:val="24"/>
          <w:szCs w:val="24"/>
        </w:rPr>
        <w:t xml:space="preserve"> boats and owners</w:t>
      </w:r>
      <w:r w:rsidRPr="007D27E7">
        <w:rPr>
          <w:rFonts w:cstheme="minorHAnsi"/>
          <w:b/>
          <w:bCs/>
          <w:sz w:val="24"/>
          <w:szCs w:val="24"/>
        </w:rPr>
        <w:t>.</w:t>
      </w:r>
    </w:p>
    <w:p w14:paraId="659C70EE" w14:textId="77777777" w:rsidR="00D85D41" w:rsidRPr="007D27E7" w:rsidRDefault="00D85D41" w:rsidP="00D67EEF">
      <w:pPr>
        <w:rPr>
          <w:rFonts w:cstheme="minorHAnsi"/>
          <w:b/>
          <w:bCs/>
          <w:sz w:val="24"/>
          <w:szCs w:val="24"/>
        </w:rPr>
      </w:pPr>
    </w:p>
    <w:p w14:paraId="61D4AEF6" w14:textId="513B5EA7" w:rsidR="00D85D41" w:rsidRPr="007D27E7" w:rsidRDefault="00B67A55" w:rsidP="00D67EEF">
      <w:pPr>
        <w:rPr>
          <w:rFonts w:cstheme="minorHAnsi"/>
          <w:b/>
          <w:bCs/>
          <w:sz w:val="24"/>
          <w:szCs w:val="24"/>
        </w:rPr>
      </w:pPr>
      <w:r w:rsidRPr="007D27E7">
        <w:rPr>
          <w:rFonts w:cstheme="minorHAnsi"/>
          <w:b/>
          <w:bCs/>
          <w:sz w:val="24"/>
          <w:szCs w:val="24"/>
        </w:rPr>
        <w:t>B.</w:t>
      </w:r>
      <w:r w:rsidR="00D67EEF" w:rsidRPr="007D27E7">
        <w:rPr>
          <w:rFonts w:cstheme="minorHAnsi"/>
          <w:b/>
          <w:bCs/>
          <w:sz w:val="24"/>
          <w:szCs w:val="24"/>
        </w:rPr>
        <w:t xml:space="preserve"> </w:t>
      </w:r>
      <w:r w:rsidR="00D85D41" w:rsidRPr="007D27E7">
        <w:rPr>
          <w:rFonts w:cstheme="minorHAnsi"/>
          <w:b/>
          <w:bCs/>
          <w:sz w:val="24"/>
          <w:szCs w:val="24"/>
        </w:rPr>
        <w:t xml:space="preserve"> What issues arise from a list?</w:t>
      </w:r>
    </w:p>
    <w:p w14:paraId="57006552" w14:textId="1E8EA821" w:rsidR="00D67EEF" w:rsidRPr="007D27E7" w:rsidRDefault="00D67EEF" w:rsidP="00D85D41">
      <w:pPr>
        <w:ind w:firstLine="720"/>
        <w:rPr>
          <w:rFonts w:cstheme="minorHAnsi"/>
          <w:sz w:val="24"/>
          <w:szCs w:val="24"/>
        </w:rPr>
      </w:pPr>
      <w:r w:rsidRPr="007D27E7">
        <w:rPr>
          <w:rFonts w:cstheme="minorHAnsi"/>
          <w:sz w:val="24"/>
          <w:szCs w:val="24"/>
        </w:rPr>
        <w:t>Maintaining a list as a spreadsheet can be convenient for small-scale data management, but it can lead to modification problems as a company's data complexity grows. A list will result in modification problems if the same list of data contains two or more different things. In this exercise, the San Juan list wanted to compile a list of customer information as well as boat information in the same table. There can be problems with updating existing data, deleting data, and inserting new data. If you have a long list of data and you need to update information on perhaps a specific boat’s model number and the boat is listed multiple times, it will cause problems if not all the entries for that specific boat are updated. Manual data entry can also result in typographical errors, leading to incorrect or inconsistent information. When I went to rearrange my data in alphabetical order by last name, I used copy and paste to save time, however, this caused errors I had to correct. A way to avoid these modification problems is to use separate tables for customer information and boat information.</w:t>
      </w:r>
    </w:p>
    <w:p w14:paraId="6802B7F0" w14:textId="453BEE8E" w:rsidR="00B67A55" w:rsidRPr="007D27E7" w:rsidRDefault="00B67A55">
      <w:pPr>
        <w:rPr>
          <w:rFonts w:cstheme="minorHAnsi"/>
          <w:b/>
          <w:bCs/>
          <w:sz w:val="24"/>
          <w:szCs w:val="24"/>
        </w:rPr>
      </w:pPr>
    </w:p>
    <w:p w14:paraId="11292F4B" w14:textId="77777777" w:rsidR="00D67EEF" w:rsidRPr="007D27E7" w:rsidRDefault="00D67EEF">
      <w:pPr>
        <w:rPr>
          <w:rFonts w:cstheme="minorHAnsi"/>
          <w:b/>
          <w:bCs/>
          <w:sz w:val="24"/>
          <w:szCs w:val="24"/>
        </w:rPr>
      </w:pPr>
    </w:p>
    <w:p w14:paraId="3B79E09A" w14:textId="188503A8" w:rsidR="00D67EEF" w:rsidRPr="007D27E7" w:rsidRDefault="007D27E7" w:rsidP="007D27E7">
      <w:pPr>
        <w:pStyle w:val="ListParagraph"/>
        <w:numPr>
          <w:ilvl w:val="0"/>
          <w:numId w:val="2"/>
        </w:numPr>
        <w:rPr>
          <w:rFonts w:cstheme="minorHAnsi"/>
          <w:b/>
          <w:bCs/>
          <w:sz w:val="24"/>
          <w:szCs w:val="24"/>
        </w:rPr>
      </w:pPr>
      <w:r>
        <w:rPr>
          <w:rFonts w:cstheme="minorHAnsi"/>
          <w:b/>
          <w:bCs/>
          <w:sz w:val="24"/>
          <w:szCs w:val="24"/>
        </w:rPr>
        <w:lastRenderedPageBreak/>
        <w:t>C</w:t>
      </w:r>
      <w:r w:rsidR="00D85D41" w:rsidRPr="007D27E7">
        <w:rPr>
          <w:rFonts w:cstheme="minorHAnsi"/>
          <w:b/>
          <w:bCs/>
          <w:sz w:val="24"/>
          <w:szCs w:val="24"/>
        </w:rPr>
        <w:t>reate two separate tables for the infromation that are linked to each other.</w:t>
      </w:r>
      <w:r>
        <w:rPr>
          <w:rFonts w:cstheme="minorHAnsi"/>
          <w:b/>
          <w:bCs/>
          <w:sz w:val="24"/>
          <w:szCs w:val="24"/>
        </w:rPr>
        <w:t xml:space="preserve"> I linked them together by the “Boat Names” field.</w:t>
      </w:r>
    </w:p>
    <w:tbl>
      <w:tblPr>
        <w:tblStyle w:val="TableGrid"/>
        <w:tblpPr w:leftFromText="180" w:rightFromText="180" w:vertAnchor="text" w:horzAnchor="margin" w:tblpY="339"/>
        <w:tblW w:w="0" w:type="auto"/>
        <w:tblLook w:val="04A0" w:firstRow="1" w:lastRow="0" w:firstColumn="1" w:lastColumn="0" w:noHBand="0" w:noVBand="1"/>
      </w:tblPr>
      <w:tblGrid>
        <w:gridCol w:w="1255"/>
        <w:gridCol w:w="1350"/>
        <w:gridCol w:w="1620"/>
        <w:gridCol w:w="2970"/>
        <w:gridCol w:w="1350"/>
      </w:tblGrid>
      <w:tr w:rsidR="007D27E7" w:rsidRPr="007D27E7" w14:paraId="5EDE496A" w14:textId="77777777" w:rsidTr="00A1018D">
        <w:tc>
          <w:tcPr>
            <w:tcW w:w="8545" w:type="dxa"/>
            <w:gridSpan w:val="5"/>
          </w:tcPr>
          <w:p w14:paraId="707BF7CC" w14:textId="7F86F4DF" w:rsidR="007D27E7" w:rsidRPr="007D27E7" w:rsidRDefault="007D27E7" w:rsidP="007D27E7">
            <w:pPr>
              <w:jc w:val="center"/>
              <w:rPr>
                <w:rFonts w:cstheme="minorHAnsi"/>
                <w:b/>
                <w:bCs/>
                <w:sz w:val="28"/>
                <w:szCs w:val="28"/>
              </w:rPr>
            </w:pPr>
            <w:r w:rsidRPr="007D27E7">
              <w:rPr>
                <w:rFonts w:cstheme="minorHAnsi"/>
                <w:b/>
                <w:bCs/>
                <w:sz w:val="28"/>
                <w:szCs w:val="28"/>
              </w:rPr>
              <w:t>OWNERS</w:t>
            </w:r>
          </w:p>
        </w:tc>
      </w:tr>
      <w:tr w:rsidR="00C15384" w:rsidRPr="007D27E7" w14:paraId="16136314" w14:textId="77777777" w:rsidTr="00C15384">
        <w:tc>
          <w:tcPr>
            <w:tcW w:w="1255" w:type="dxa"/>
          </w:tcPr>
          <w:p w14:paraId="02B60D94" w14:textId="77777777" w:rsidR="00C15384" w:rsidRPr="007D27E7" w:rsidRDefault="00C15384" w:rsidP="00C15384">
            <w:pPr>
              <w:rPr>
                <w:rFonts w:cstheme="minorHAnsi"/>
                <w:sz w:val="24"/>
                <w:szCs w:val="24"/>
              </w:rPr>
            </w:pPr>
            <w:r w:rsidRPr="007D27E7">
              <w:rPr>
                <w:rFonts w:cstheme="minorHAnsi"/>
                <w:b/>
                <w:bCs/>
                <w:sz w:val="24"/>
                <w:szCs w:val="24"/>
              </w:rPr>
              <w:t>Owner Last Name</w:t>
            </w:r>
          </w:p>
        </w:tc>
        <w:tc>
          <w:tcPr>
            <w:tcW w:w="1350" w:type="dxa"/>
          </w:tcPr>
          <w:p w14:paraId="1D33A2A3" w14:textId="77777777" w:rsidR="00C15384" w:rsidRPr="007D27E7" w:rsidRDefault="00C15384" w:rsidP="00C15384">
            <w:pPr>
              <w:rPr>
                <w:rFonts w:cstheme="minorHAnsi"/>
                <w:sz w:val="24"/>
                <w:szCs w:val="24"/>
              </w:rPr>
            </w:pPr>
            <w:r w:rsidRPr="007D27E7">
              <w:rPr>
                <w:rFonts w:cstheme="minorHAnsi"/>
                <w:b/>
                <w:bCs/>
                <w:sz w:val="24"/>
                <w:szCs w:val="24"/>
              </w:rPr>
              <w:t>Owner First Name</w:t>
            </w:r>
          </w:p>
        </w:tc>
        <w:tc>
          <w:tcPr>
            <w:tcW w:w="1620" w:type="dxa"/>
          </w:tcPr>
          <w:p w14:paraId="60F2FFB6" w14:textId="77777777" w:rsidR="00C15384" w:rsidRPr="007D27E7" w:rsidRDefault="00C15384" w:rsidP="00C15384">
            <w:pPr>
              <w:rPr>
                <w:rFonts w:cstheme="minorHAnsi"/>
                <w:sz w:val="24"/>
                <w:szCs w:val="24"/>
              </w:rPr>
            </w:pPr>
            <w:r w:rsidRPr="007D27E7">
              <w:rPr>
                <w:rFonts w:cstheme="minorHAnsi"/>
                <w:b/>
                <w:bCs/>
                <w:sz w:val="24"/>
                <w:szCs w:val="24"/>
              </w:rPr>
              <w:t>Phone Number</w:t>
            </w:r>
          </w:p>
        </w:tc>
        <w:tc>
          <w:tcPr>
            <w:tcW w:w="2970" w:type="dxa"/>
          </w:tcPr>
          <w:p w14:paraId="6548D84F" w14:textId="77777777" w:rsidR="00C15384" w:rsidRPr="007D27E7" w:rsidRDefault="00C15384" w:rsidP="00C15384">
            <w:pPr>
              <w:rPr>
                <w:rFonts w:cstheme="minorHAnsi"/>
                <w:sz w:val="24"/>
                <w:szCs w:val="24"/>
              </w:rPr>
            </w:pPr>
            <w:r w:rsidRPr="007D27E7">
              <w:rPr>
                <w:rFonts w:cstheme="minorHAnsi"/>
                <w:b/>
                <w:bCs/>
                <w:sz w:val="24"/>
                <w:szCs w:val="24"/>
              </w:rPr>
              <w:t>Billing</w:t>
            </w:r>
            <w:r w:rsidRPr="007D27E7">
              <w:rPr>
                <w:rFonts w:cstheme="minorHAnsi"/>
                <w:sz w:val="24"/>
                <w:szCs w:val="24"/>
              </w:rPr>
              <w:t xml:space="preserve"> </w:t>
            </w:r>
            <w:r w:rsidRPr="007D27E7">
              <w:rPr>
                <w:rFonts w:cstheme="minorHAnsi"/>
                <w:b/>
                <w:bCs/>
                <w:sz w:val="24"/>
                <w:szCs w:val="24"/>
              </w:rPr>
              <w:t>Address</w:t>
            </w:r>
          </w:p>
        </w:tc>
        <w:tc>
          <w:tcPr>
            <w:tcW w:w="1350" w:type="dxa"/>
          </w:tcPr>
          <w:p w14:paraId="369F3DD2" w14:textId="77777777" w:rsidR="00C15384" w:rsidRPr="007D27E7" w:rsidRDefault="00C15384" w:rsidP="00C15384">
            <w:pPr>
              <w:rPr>
                <w:rFonts w:cstheme="minorHAnsi"/>
                <w:sz w:val="24"/>
                <w:szCs w:val="24"/>
              </w:rPr>
            </w:pPr>
            <w:r w:rsidRPr="007D27E7">
              <w:rPr>
                <w:rFonts w:cstheme="minorHAnsi"/>
                <w:b/>
                <w:bCs/>
                <w:sz w:val="24"/>
                <w:szCs w:val="24"/>
              </w:rPr>
              <w:t>Boat Name</w:t>
            </w:r>
          </w:p>
        </w:tc>
      </w:tr>
      <w:tr w:rsidR="00C15384" w:rsidRPr="007D27E7" w14:paraId="7EFA3628" w14:textId="77777777" w:rsidTr="00C15384">
        <w:trPr>
          <w:trHeight w:val="340"/>
        </w:trPr>
        <w:tc>
          <w:tcPr>
            <w:tcW w:w="1255" w:type="dxa"/>
          </w:tcPr>
          <w:p w14:paraId="00CCBC2E" w14:textId="77777777" w:rsidR="00C15384" w:rsidRPr="007D27E7" w:rsidRDefault="00C15384" w:rsidP="00C15384">
            <w:pPr>
              <w:rPr>
                <w:rFonts w:cstheme="minorHAnsi"/>
                <w:sz w:val="24"/>
                <w:szCs w:val="24"/>
              </w:rPr>
            </w:pPr>
            <w:r w:rsidRPr="007D27E7">
              <w:rPr>
                <w:rFonts w:cstheme="minorHAnsi"/>
                <w:sz w:val="24"/>
                <w:szCs w:val="24"/>
              </w:rPr>
              <w:t>Battles</w:t>
            </w:r>
          </w:p>
        </w:tc>
        <w:tc>
          <w:tcPr>
            <w:tcW w:w="1350" w:type="dxa"/>
          </w:tcPr>
          <w:p w14:paraId="495BCFE2" w14:textId="77777777" w:rsidR="00C15384" w:rsidRPr="007D27E7" w:rsidRDefault="00C15384" w:rsidP="00C15384">
            <w:pPr>
              <w:rPr>
                <w:rFonts w:cstheme="minorHAnsi"/>
                <w:sz w:val="24"/>
                <w:szCs w:val="24"/>
              </w:rPr>
            </w:pPr>
            <w:r w:rsidRPr="007D27E7">
              <w:rPr>
                <w:rFonts w:cstheme="minorHAnsi"/>
                <w:sz w:val="24"/>
                <w:szCs w:val="24"/>
              </w:rPr>
              <w:t>Battles</w:t>
            </w:r>
          </w:p>
        </w:tc>
        <w:tc>
          <w:tcPr>
            <w:tcW w:w="1620" w:type="dxa"/>
          </w:tcPr>
          <w:p w14:paraId="6242DA28" w14:textId="77777777" w:rsidR="00C15384" w:rsidRPr="007D27E7" w:rsidRDefault="00C15384" w:rsidP="00C15384">
            <w:pPr>
              <w:rPr>
                <w:rFonts w:cstheme="minorHAnsi"/>
                <w:sz w:val="24"/>
                <w:szCs w:val="24"/>
              </w:rPr>
            </w:pPr>
            <w:r w:rsidRPr="007D27E7">
              <w:rPr>
                <w:rFonts w:cstheme="minorHAnsi"/>
                <w:sz w:val="24"/>
                <w:szCs w:val="24"/>
              </w:rPr>
              <w:t>555-123-5555</w:t>
            </w:r>
          </w:p>
        </w:tc>
        <w:tc>
          <w:tcPr>
            <w:tcW w:w="2970" w:type="dxa"/>
          </w:tcPr>
          <w:p w14:paraId="39B819A8" w14:textId="77777777" w:rsidR="00C15384" w:rsidRPr="007D27E7" w:rsidRDefault="00C15384" w:rsidP="00C15384">
            <w:pPr>
              <w:rPr>
                <w:rFonts w:cstheme="minorHAnsi"/>
                <w:sz w:val="24"/>
                <w:szCs w:val="24"/>
              </w:rPr>
            </w:pPr>
            <w:r w:rsidRPr="007D27E7">
              <w:rPr>
                <w:rFonts w:cstheme="minorHAnsi"/>
                <w:sz w:val="24"/>
                <w:szCs w:val="24"/>
              </w:rPr>
              <w:t>66 Siren Street, Summerville GA 30747</w:t>
            </w:r>
          </w:p>
        </w:tc>
        <w:tc>
          <w:tcPr>
            <w:tcW w:w="1350" w:type="dxa"/>
          </w:tcPr>
          <w:p w14:paraId="66BD15CD" w14:textId="77777777" w:rsidR="00C15384" w:rsidRPr="007D27E7" w:rsidRDefault="00C15384" w:rsidP="00C15384">
            <w:pPr>
              <w:rPr>
                <w:rFonts w:cstheme="minorHAnsi"/>
                <w:sz w:val="24"/>
                <w:szCs w:val="24"/>
              </w:rPr>
            </w:pPr>
            <w:r w:rsidRPr="007D27E7">
              <w:rPr>
                <w:rFonts w:cstheme="minorHAnsi"/>
                <w:sz w:val="24"/>
                <w:szCs w:val="24"/>
              </w:rPr>
              <w:t>Siren Song</w:t>
            </w:r>
          </w:p>
        </w:tc>
      </w:tr>
      <w:tr w:rsidR="00C15384" w:rsidRPr="007D27E7" w14:paraId="1D387575" w14:textId="77777777" w:rsidTr="00C15384">
        <w:tc>
          <w:tcPr>
            <w:tcW w:w="1255" w:type="dxa"/>
          </w:tcPr>
          <w:p w14:paraId="5FFC90D1" w14:textId="77777777" w:rsidR="00C15384" w:rsidRPr="007D27E7" w:rsidRDefault="00C15384" w:rsidP="00C15384">
            <w:pPr>
              <w:rPr>
                <w:rFonts w:cstheme="minorHAnsi"/>
                <w:sz w:val="24"/>
                <w:szCs w:val="24"/>
              </w:rPr>
            </w:pPr>
            <w:r w:rsidRPr="007D27E7">
              <w:rPr>
                <w:rFonts w:cstheme="minorHAnsi"/>
                <w:sz w:val="24"/>
                <w:szCs w:val="24"/>
              </w:rPr>
              <w:t>Martinz</w:t>
            </w:r>
          </w:p>
        </w:tc>
        <w:tc>
          <w:tcPr>
            <w:tcW w:w="1350" w:type="dxa"/>
          </w:tcPr>
          <w:p w14:paraId="774C9E87" w14:textId="77777777" w:rsidR="00C15384" w:rsidRPr="007D27E7" w:rsidRDefault="00C15384" w:rsidP="00C15384">
            <w:pPr>
              <w:rPr>
                <w:rFonts w:cstheme="minorHAnsi"/>
                <w:sz w:val="24"/>
                <w:szCs w:val="24"/>
              </w:rPr>
            </w:pPr>
            <w:r w:rsidRPr="007D27E7">
              <w:rPr>
                <w:rFonts w:cstheme="minorHAnsi"/>
                <w:sz w:val="24"/>
                <w:szCs w:val="24"/>
              </w:rPr>
              <w:t>Gabby</w:t>
            </w:r>
          </w:p>
        </w:tc>
        <w:tc>
          <w:tcPr>
            <w:tcW w:w="1620" w:type="dxa"/>
          </w:tcPr>
          <w:p w14:paraId="516AA3DE" w14:textId="77777777" w:rsidR="00C15384" w:rsidRPr="007D27E7" w:rsidRDefault="00C15384" w:rsidP="00C15384">
            <w:pPr>
              <w:rPr>
                <w:rFonts w:cstheme="minorHAnsi"/>
                <w:sz w:val="24"/>
                <w:szCs w:val="24"/>
              </w:rPr>
            </w:pPr>
            <w:r w:rsidRPr="007D27E7">
              <w:rPr>
                <w:rFonts w:cstheme="minorHAnsi"/>
                <w:sz w:val="24"/>
                <w:szCs w:val="24"/>
              </w:rPr>
              <w:t>555-321-5555</w:t>
            </w:r>
          </w:p>
        </w:tc>
        <w:tc>
          <w:tcPr>
            <w:tcW w:w="2970" w:type="dxa"/>
          </w:tcPr>
          <w:p w14:paraId="031D5B30" w14:textId="77777777" w:rsidR="00C15384" w:rsidRPr="007D27E7" w:rsidRDefault="00C15384" w:rsidP="00C15384">
            <w:pPr>
              <w:rPr>
                <w:rFonts w:cstheme="minorHAnsi"/>
                <w:sz w:val="24"/>
                <w:szCs w:val="24"/>
              </w:rPr>
            </w:pPr>
            <w:r w:rsidRPr="007D27E7">
              <w:rPr>
                <w:rFonts w:cstheme="minorHAnsi"/>
                <w:sz w:val="24"/>
                <w:szCs w:val="24"/>
              </w:rPr>
              <w:t>99 Maidens Circle,</w:t>
            </w:r>
          </w:p>
          <w:p w14:paraId="183FE442" w14:textId="77777777" w:rsidR="00C15384" w:rsidRPr="007D27E7" w:rsidRDefault="00C15384" w:rsidP="00C15384">
            <w:pPr>
              <w:rPr>
                <w:rFonts w:cstheme="minorHAnsi"/>
                <w:sz w:val="24"/>
                <w:szCs w:val="24"/>
              </w:rPr>
            </w:pPr>
            <w:r w:rsidRPr="007D27E7">
              <w:rPr>
                <w:rFonts w:cstheme="minorHAnsi"/>
                <w:sz w:val="24"/>
                <w:szCs w:val="24"/>
              </w:rPr>
              <w:t>Summerville GA 30747</w:t>
            </w:r>
          </w:p>
        </w:tc>
        <w:tc>
          <w:tcPr>
            <w:tcW w:w="1350" w:type="dxa"/>
          </w:tcPr>
          <w:p w14:paraId="662464B6" w14:textId="77777777" w:rsidR="00C15384" w:rsidRPr="007D27E7" w:rsidRDefault="00C15384" w:rsidP="00C15384">
            <w:pPr>
              <w:rPr>
                <w:rFonts w:cstheme="minorHAnsi"/>
                <w:sz w:val="24"/>
                <w:szCs w:val="24"/>
              </w:rPr>
            </w:pPr>
            <w:r w:rsidRPr="007D27E7">
              <w:rPr>
                <w:rFonts w:cstheme="minorHAnsi"/>
                <w:sz w:val="24"/>
                <w:szCs w:val="24"/>
              </w:rPr>
              <w:t>The Dutchess</w:t>
            </w:r>
          </w:p>
        </w:tc>
      </w:tr>
      <w:tr w:rsidR="00C15384" w:rsidRPr="007D27E7" w14:paraId="7C756E42" w14:textId="77777777" w:rsidTr="00C15384">
        <w:tc>
          <w:tcPr>
            <w:tcW w:w="1255" w:type="dxa"/>
          </w:tcPr>
          <w:p w14:paraId="19FECD18" w14:textId="77777777" w:rsidR="00C15384" w:rsidRPr="007D27E7" w:rsidRDefault="00C15384" w:rsidP="00C15384">
            <w:pPr>
              <w:rPr>
                <w:rFonts w:cstheme="minorHAnsi"/>
                <w:sz w:val="24"/>
                <w:szCs w:val="24"/>
              </w:rPr>
            </w:pPr>
            <w:r w:rsidRPr="007D27E7">
              <w:rPr>
                <w:rFonts w:cstheme="minorHAnsi"/>
                <w:sz w:val="24"/>
                <w:szCs w:val="24"/>
              </w:rPr>
              <w:t>Sanchez</w:t>
            </w:r>
          </w:p>
        </w:tc>
        <w:tc>
          <w:tcPr>
            <w:tcW w:w="1350" w:type="dxa"/>
          </w:tcPr>
          <w:p w14:paraId="5F0EBF0C" w14:textId="77777777" w:rsidR="00C15384" w:rsidRPr="007D27E7" w:rsidRDefault="00C15384" w:rsidP="00C15384">
            <w:pPr>
              <w:rPr>
                <w:rFonts w:cstheme="minorHAnsi"/>
                <w:sz w:val="24"/>
                <w:szCs w:val="24"/>
              </w:rPr>
            </w:pPr>
            <w:r w:rsidRPr="007D27E7">
              <w:rPr>
                <w:rFonts w:cstheme="minorHAnsi"/>
                <w:sz w:val="24"/>
                <w:szCs w:val="24"/>
              </w:rPr>
              <w:t>Michael</w:t>
            </w:r>
          </w:p>
        </w:tc>
        <w:tc>
          <w:tcPr>
            <w:tcW w:w="1620" w:type="dxa"/>
          </w:tcPr>
          <w:p w14:paraId="53C42B71" w14:textId="77777777" w:rsidR="00C15384" w:rsidRPr="007D27E7" w:rsidRDefault="00C15384" w:rsidP="00C15384">
            <w:pPr>
              <w:rPr>
                <w:rFonts w:cstheme="minorHAnsi"/>
                <w:sz w:val="24"/>
                <w:szCs w:val="24"/>
              </w:rPr>
            </w:pPr>
            <w:r w:rsidRPr="007D27E7">
              <w:rPr>
                <w:rFonts w:cstheme="minorHAnsi"/>
                <w:sz w:val="24"/>
                <w:szCs w:val="24"/>
              </w:rPr>
              <w:t>555-012-5555</w:t>
            </w:r>
          </w:p>
        </w:tc>
        <w:tc>
          <w:tcPr>
            <w:tcW w:w="2970" w:type="dxa"/>
          </w:tcPr>
          <w:p w14:paraId="27C36019" w14:textId="77777777" w:rsidR="00C15384" w:rsidRPr="007D27E7" w:rsidRDefault="00C15384" w:rsidP="00C15384">
            <w:pPr>
              <w:rPr>
                <w:rFonts w:cstheme="minorHAnsi"/>
                <w:sz w:val="24"/>
                <w:szCs w:val="24"/>
              </w:rPr>
            </w:pPr>
            <w:r w:rsidRPr="007D27E7">
              <w:rPr>
                <w:rFonts w:cstheme="minorHAnsi"/>
                <w:sz w:val="24"/>
                <w:szCs w:val="24"/>
              </w:rPr>
              <w:t>132 Wallaby Way, Sydney GA 30161</w:t>
            </w:r>
          </w:p>
        </w:tc>
        <w:tc>
          <w:tcPr>
            <w:tcW w:w="1350" w:type="dxa"/>
          </w:tcPr>
          <w:p w14:paraId="0D4A74F4" w14:textId="77777777" w:rsidR="00C15384" w:rsidRPr="007D27E7" w:rsidRDefault="00C15384" w:rsidP="00C15384">
            <w:pPr>
              <w:rPr>
                <w:rFonts w:cstheme="minorHAnsi"/>
                <w:sz w:val="24"/>
                <w:szCs w:val="24"/>
              </w:rPr>
            </w:pPr>
            <w:r w:rsidRPr="007D27E7">
              <w:rPr>
                <w:rFonts w:cstheme="minorHAnsi"/>
                <w:sz w:val="24"/>
                <w:szCs w:val="24"/>
              </w:rPr>
              <w:t>Casa Aqua</w:t>
            </w:r>
          </w:p>
        </w:tc>
      </w:tr>
      <w:tr w:rsidR="00C15384" w:rsidRPr="007D27E7" w14:paraId="32B85D90" w14:textId="77777777" w:rsidTr="00C15384">
        <w:tc>
          <w:tcPr>
            <w:tcW w:w="1255" w:type="dxa"/>
          </w:tcPr>
          <w:p w14:paraId="4013CDF7" w14:textId="77777777" w:rsidR="00C15384" w:rsidRPr="007D27E7" w:rsidRDefault="00C15384" w:rsidP="00C15384">
            <w:pPr>
              <w:rPr>
                <w:rFonts w:cstheme="minorHAnsi"/>
                <w:sz w:val="24"/>
                <w:szCs w:val="24"/>
              </w:rPr>
            </w:pPr>
            <w:r w:rsidRPr="007D27E7">
              <w:rPr>
                <w:rFonts w:cstheme="minorHAnsi"/>
                <w:sz w:val="24"/>
                <w:szCs w:val="24"/>
              </w:rPr>
              <w:t>Watkins</w:t>
            </w:r>
          </w:p>
        </w:tc>
        <w:tc>
          <w:tcPr>
            <w:tcW w:w="1350" w:type="dxa"/>
          </w:tcPr>
          <w:p w14:paraId="52D15D76" w14:textId="77777777" w:rsidR="00C15384" w:rsidRPr="007D27E7" w:rsidRDefault="00C15384" w:rsidP="00C15384">
            <w:pPr>
              <w:rPr>
                <w:rFonts w:cstheme="minorHAnsi"/>
                <w:sz w:val="24"/>
                <w:szCs w:val="24"/>
              </w:rPr>
            </w:pPr>
            <w:r w:rsidRPr="007D27E7">
              <w:rPr>
                <w:rFonts w:cstheme="minorHAnsi"/>
                <w:sz w:val="24"/>
                <w:szCs w:val="24"/>
              </w:rPr>
              <w:t>Josh</w:t>
            </w:r>
          </w:p>
        </w:tc>
        <w:tc>
          <w:tcPr>
            <w:tcW w:w="1620" w:type="dxa"/>
          </w:tcPr>
          <w:p w14:paraId="44FB64D0" w14:textId="77777777" w:rsidR="00C15384" w:rsidRPr="007D27E7" w:rsidRDefault="00C15384" w:rsidP="00C15384">
            <w:pPr>
              <w:rPr>
                <w:rFonts w:cstheme="minorHAnsi"/>
                <w:sz w:val="24"/>
                <w:szCs w:val="24"/>
              </w:rPr>
            </w:pPr>
            <w:r w:rsidRPr="007D27E7">
              <w:rPr>
                <w:rFonts w:cstheme="minorHAnsi"/>
                <w:sz w:val="24"/>
                <w:szCs w:val="24"/>
              </w:rPr>
              <w:t>555-210-5555</w:t>
            </w:r>
          </w:p>
        </w:tc>
        <w:tc>
          <w:tcPr>
            <w:tcW w:w="2970" w:type="dxa"/>
          </w:tcPr>
          <w:p w14:paraId="7B575D72" w14:textId="77777777" w:rsidR="00C15384" w:rsidRPr="007D27E7" w:rsidRDefault="00C15384" w:rsidP="00C15384">
            <w:pPr>
              <w:rPr>
                <w:rFonts w:cstheme="minorHAnsi"/>
                <w:sz w:val="24"/>
                <w:szCs w:val="24"/>
              </w:rPr>
            </w:pPr>
            <w:r w:rsidRPr="007D27E7">
              <w:rPr>
                <w:rFonts w:cstheme="minorHAnsi"/>
                <w:sz w:val="24"/>
                <w:szCs w:val="24"/>
              </w:rPr>
              <w:t>33 Aqua Holic Ave,</w:t>
            </w:r>
          </w:p>
          <w:p w14:paraId="61A8CF1B" w14:textId="77777777" w:rsidR="00C15384" w:rsidRPr="007D27E7" w:rsidRDefault="00C15384" w:rsidP="00C15384">
            <w:pPr>
              <w:rPr>
                <w:rFonts w:cstheme="minorHAnsi"/>
                <w:sz w:val="24"/>
                <w:szCs w:val="24"/>
              </w:rPr>
            </w:pPr>
            <w:r w:rsidRPr="007D27E7">
              <w:rPr>
                <w:rFonts w:cstheme="minorHAnsi"/>
                <w:sz w:val="24"/>
                <w:szCs w:val="24"/>
              </w:rPr>
              <w:t>Whitewater GA 30989</w:t>
            </w:r>
          </w:p>
        </w:tc>
        <w:tc>
          <w:tcPr>
            <w:tcW w:w="1350" w:type="dxa"/>
          </w:tcPr>
          <w:p w14:paraId="241E1FD8" w14:textId="77777777" w:rsidR="00C15384" w:rsidRPr="007D27E7" w:rsidRDefault="00C15384" w:rsidP="00C15384">
            <w:pPr>
              <w:rPr>
                <w:rFonts w:cstheme="minorHAnsi"/>
                <w:sz w:val="24"/>
                <w:szCs w:val="24"/>
              </w:rPr>
            </w:pPr>
            <w:r w:rsidRPr="007D27E7">
              <w:rPr>
                <w:rFonts w:cstheme="minorHAnsi"/>
                <w:sz w:val="24"/>
                <w:szCs w:val="24"/>
              </w:rPr>
              <w:t>Landslide</w:t>
            </w:r>
          </w:p>
        </w:tc>
      </w:tr>
      <w:tr w:rsidR="00C15384" w:rsidRPr="007D27E7" w14:paraId="58536149" w14:textId="77777777" w:rsidTr="00C15384">
        <w:tc>
          <w:tcPr>
            <w:tcW w:w="1255" w:type="dxa"/>
          </w:tcPr>
          <w:p w14:paraId="65EA2AB6" w14:textId="77777777" w:rsidR="00C15384" w:rsidRPr="007D27E7" w:rsidRDefault="00C15384" w:rsidP="00C15384">
            <w:pPr>
              <w:rPr>
                <w:rFonts w:cstheme="minorHAnsi"/>
                <w:sz w:val="24"/>
                <w:szCs w:val="24"/>
              </w:rPr>
            </w:pPr>
            <w:r w:rsidRPr="007D27E7">
              <w:rPr>
                <w:rFonts w:cstheme="minorHAnsi"/>
                <w:sz w:val="24"/>
                <w:szCs w:val="24"/>
              </w:rPr>
              <w:t>York</w:t>
            </w:r>
          </w:p>
        </w:tc>
        <w:tc>
          <w:tcPr>
            <w:tcW w:w="1350" w:type="dxa"/>
          </w:tcPr>
          <w:p w14:paraId="63757A4E" w14:textId="77777777" w:rsidR="00C15384" w:rsidRPr="007D27E7" w:rsidRDefault="00C15384" w:rsidP="00C15384">
            <w:pPr>
              <w:rPr>
                <w:rFonts w:cstheme="minorHAnsi"/>
                <w:sz w:val="24"/>
                <w:szCs w:val="24"/>
              </w:rPr>
            </w:pPr>
            <w:r w:rsidRPr="007D27E7">
              <w:rPr>
                <w:rFonts w:cstheme="minorHAnsi"/>
                <w:sz w:val="24"/>
                <w:szCs w:val="24"/>
              </w:rPr>
              <w:t>Jimmy</w:t>
            </w:r>
          </w:p>
        </w:tc>
        <w:tc>
          <w:tcPr>
            <w:tcW w:w="1620" w:type="dxa"/>
          </w:tcPr>
          <w:p w14:paraId="2CE1FBA5" w14:textId="77777777" w:rsidR="00C15384" w:rsidRPr="007D27E7" w:rsidRDefault="00C15384" w:rsidP="00C15384">
            <w:pPr>
              <w:rPr>
                <w:rFonts w:cstheme="minorHAnsi"/>
                <w:sz w:val="24"/>
                <w:szCs w:val="24"/>
              </w:rPr>
            </w:pPr>
            <w:r w:rsidRPr="007D27E7">
              <w:rPr>
                <w:rFonts w:cstheme="minorHAnsi"/>
                <w:sz w:val="24"/>
                <w:szCs w:val="24"/>
              </w:rPr>
              <w:t>555-000-5555</w:t>
            </w:r>
          </w:p>
        </w:tc>
        <w:tc>
          <w:tcPr>
            <w:tcW w:w="2970" w:type="dxa"/>
          </w:tcPr>
          <w:p w14:paraId="747FC5B3" w14:textId="77777777" w:rsidR="00C15384" w:rsidRPr="007D27E7" w:rsidRDefault="00C15384" w:rsidP="00C15384">
            <w:pPr>
              <w:rPr>
                <w:rFonts w:cstheme="minorHAnsi"/>
                <w:sz w:val="24"/>
                <w:szCs w:val="24"/>
              </w:rPr>
            </w:pPr>
            <w:r w:rsidRPr="007D27E7">
              <w:rPr>
                <w:rFonts w:cstheme="minorHAnsi"/>
                <w:sz w:val="24"/>
                <w:szCs w:val="24"/>
              </w:rPr>
              <w:t>106 Maidens Circle,</w:t>
            </w:r>
          </w:p>
          <w:p w14:paraId="64D05F48" w14:textId="77777777" w:rsidR="00C15384" w:rsidRPr="007D27E7" w:rsidRDefault="00C15384" w:rsidP="00C15384">
            <w:pPr>
              <w:rPr>
                <w:rFonts w:cstheme="minorHAnsi"/>
                <w:sz w:val="24"/>
                <w:szCs w:val="24"/>
              </w:rPr>
            </w:pPr>
            <w:r w:rsidRPr="007D27E7">
              <w:rPr>
                <w:rFonts w:cstheme="minorHAnsi"/>
                <w:sz w:val="24"/>
                <w:szCs w:val="24"/>
              </w:rPr>
              <w:t>Summerville GA 30747</w:t>
            </w:r>
          </w:p>
        </w:tc>
        <w:tc>
          <w:tcPr>
            <w:tcW w:w="1350" w:type="dxa"/>
          </w:tcPr>
          <w:p w14:paraId="28E445B8" w14:textId="77777777" w:rsidR="00C15384" w:rsidRPr="007D27E7" w:rsidRDefault="00C15384" w:rsidP="00C15384">
            <w:pPr>
              <w:rPr>
                <w:rFonts w:cstheme="minorHAnsi"/>
                <w:sz w:val="24"/>
                <w:szCs w:val="24"/>
              </w:rPr>
            </w:pPr>
            <w:r w:rsidRPr="007D27E7">
              <w:rPr>
                <w:rFonts w:cstheme="minorHAnsi"/>
                <w:sz w:val="24"/>
                <w:szCs w:val="24"/>
              </w:rPr>
              <w:t>Shark Byte</w:t>
            </w:r>
          </w:p>
        </w:tc>
      </w:tr>
      <w:tr w:rsidR="00C15384" w:rsidRPr="007D27E7" w14:paraId="1AE05BC7" w14:textId="77777777" w:rsidTr="00C15384">
        <w:tc>
          <w:tcPr>
            <w:tcW w:w="1255" w:type="dxa"/>
          </w:tcPr>
          <w:p w14:paraId="11C80544" w14:textId="77777777" w:rsidR="00C15384" w:rsidRPr="007D27E7" w:rsidRDefault="00C15384" w:rsidP="00C15384">
            <w:pPr>
              <w:rPr>
                <w:rFonts w:cstheme="minorHAnsi"/>
                <w:sz w:val="24"/>
                <w:szCs w:val="24"/>
              </w:rPr>
            </w:pPr>
            <w:r w:rsidRPr="007D27E7">
              <w:rPr>
                <w:rFonts w:cstheme="minorHAnsi"/>
                <w:sz w:val="24"/>
                <w:szCs w:val="24"/>
              </w:rPr>
              <w:t>York</w:t>
            </w:r>
          </w:p>
        </w:tc>
        <w:tc>
          <w:tcPr>
            <w:tcW w:w="1350" w:type="dxa"/>
          </w:tcPr>
          <w:p w14:paraId="417EA9B7" w14:textId="77777777" w:rsidR="00C15384" w:rsidRPr="007D27E7" w:rsidRDefault="00C15384" w:rsidP="00C15384">
            <w:pPr>
              <w:rPr>
                <w:rFonts w:cstheme="minorHAnsi"/>
                <w:sz w:val="24"/>
                <w:szCs w:val="24"/>
              </w:rPr>
            </w:pPr>
            <w:r w:rsidRPr="007D27E7">
              <w:rPr>
                <w:rFonts w:cstheme="minorHAnsi"/>
                <w:sz w:val="24"/>
                <w:szCs w:val="24"/>
              </w:rPr>
              <w:t>Johnny</w:t>
            </w:r>
          </w:p>
        </w:tc>
        <w:tc>
          <w:tcPr>
            <w:tcW w:w="1620" w:type="dxa"/>
          </w:tcPr>
          <w:p w14:paraId="3341AB2C" w14:textId="77777777" w:rsidR="00C15384" w:rsidRPr="007D27E7" w:rsidRDefault="00C15384" w:rsidP="00C15384">
            <w:pPr>
              <w:rPr>
                <w:rFonts w:cstheme="minorHAnsi"/>
                <w:sz w:val="24"/>
                <w:szCs w:val="24"/>
              </w:rPr>
            </w:pPr>
            <w:r w:rsidRPr="007D27E7">
              <w:rPr>
                <w:rFonts w:cstheme="minorHAnsi"/>
                <w:sz w:val="24"/>
                <w:szCs w:val="24"/>
              </w:rPr>
              <w:t>555-555-5555</w:t>
            </w:r>
          </w:p>
        </w:tc>
        <w:tc>
          <w:tcPr>
            <w:tcW w:w="2970" w:type="dxa"/>
          </w:tcPr>
          <w:p w14:paraId="79507AB7" w14:textId="77777777" w:rsidR="00C15384" w:rsidRPr="007D27E7" w:rsidRDefault="00C15384" w:rsidP="00C15384">
            <w:pPr>
              <w:rPr>
                <w:rFonts w:cstheme="minorHAnsi"/>
                <w:sz w:val="24"/>
                <w:szCs w:val="24"/>
              </w:rPr>
            </w:pPr>
            <w:r w:rsidRPr="007D27E7">
              <w:rPr>
                <w:rFonts w:cstheme="minorHAnsi"/>
                <w:sz w:val="24"/>
                <w:szCs w:val="24"/>
              </w:rPr>
              <w:t>2009 Ocean Ave,</w:t>
            </w:r>
          </w:p>
          <w:p w14:paraId="1F80C67A" w14:textId="77777777" w:rsidR="00C15384" w:rsidRPr="007D27E7" w:rsidRDefault="00C15384" w:rsidP="00C15384">
            <w:pPr>
              <w:rPr>
                <w:rFonts w:cstheme="minorHAnsi"/>
                <w:sz w:val="24"/>
                <w:szCs w:val="24"/>
              </w:rPr>
            </w:pPr>
            <w:r w:rsidRPr="007D27E7">
              <w:rPr>
                <w:rFonts w:cstheme="minorHAnsi"/>
                <w:sz w:val="24"/>
                <w:szCs w:val="24"/>
              </w:rPr>
              <w:t>Whitewater GA 30989</w:t>
            </w:r>
          </w:p>
        </w:tc>
        <w:tc>
          <w:tcPr>
            <w:tcW w:w="1350" w:type="dxa"/>
          </w:tcPr>
          <w:p w14:paraId="2A4B03DF" w14:textId="77777777" w:rsidR="00C15384" w:rsidRPr="007D27E7" w:rsidRDefault="00C15384" w:rsidP="00C15384">
            <w:pPr>
              <w:rPr>
                <w:rFonts w:cstheme="minorHAnsi"/>
                <w:sz w:val="24"/>
                <w:szCs w:val="24"/>
              </w:rPr>
            </w:pPr>
            <w:r w:rsidRPr="007D27E7">
              <w:rPr>
                <w:rFonts w:cstheme="minorHAnsi"/>
                <w:sz w:val="24"/>
                <w:szCs w:val="24"/>
              </w:rPr>
              <w:t>The Black Pearl</w:t>
            </w:r>
          </w:p>
        </w:tc>
      </w:tr>
    </w:tbl>
    <w:p w14:paraId="65083D77" w14:textId="77777777" w:rsidR="00C15384" w:rsidRPr="007D27E7" w:rsidRDefault="00C15384">
      <w:pPr>
        <w:rPr>
          <w:rFonts w:cstheme="minorHAnsi"/>
          <w:b/>
          <w:bCs/>
          <w:sz w:val="24"/>
          <w:szCs w:val="24"/>
        </w:rPr>
      </w:pPr>
    </w:p>
    <w:p w14:paraId="73E5C033" w14:textId="77777777" w:rsidR="00C15384" w:rsidRPr="007D27E7" w:rsidRDefault="00C15384">
      <w:pPr>
        <w:rPr>
          <w:rFonts w:cstheme="minorHAnsi"/>
          <w:b/>
          <w:bCs/>
          <w:sz w:val="24"/>
          <w:szCs w:val="24"/>
        </w:rPr>
      </w:pPr>
    </w:p>
    <w:p w14:paraId="4C8E7107" w14:textId="421A02C2" w:rsidR="001A34C4" w:rsidRPr="007D27E7" w:rsidRDefault="001A34C4">
      <w:pPr>
        <w:rPr>
          <w:rFonts w:cstheme="minorHAnsi"/>
          <w:sz w:val="24"/>
          <w:szCs w:val="24"/>
        </w:rPr>
      </w:pPr>
    </w:p>
    <w:p w14:paraId="50389F79" w14:textId="77777777" w:rsidR="007D27E7" w:rsidRPr="007D27E7" w:rsidRDefault="007D27E7">
      <w:pPr>
        <w:rPr>
          <w:rFonts w:cstheme="minorHAnsi"/>
          <w:sz w:val="24"/>
          <w:szCs w:val="24"/>
        </w:rPr>
      </w:pPr>
    </w:p>
    <w:tbl>
      <w:tblPr>
        <w:tblStyle w:val="TableGrid"/>
        <w:tblpPr w:leftFromText="180" w:rightFromText="180" w:vertAnchor="text" w:horzAnchor="margin" w:tblpY="3757"/>
        <w:tblW w:w="0" w:type="auto"/>
        <w:tblLook w:val="04A0" w:firstRow="1" w:lastRow="0" w:firstColumn="1" w:lastColumn="0" w:noHBand="0" w:noVBand="1"/>
      </w:tblPr>
      <w:tblGrid>
        <w:gridCol w:w="2351"/>
        <w:gridCol w:w="4472"/>
        <w:gridCol w:w="1738"/>
      </w:tblGrid>
      <w:tr w:rsidR="007D27E7" w:rsidRPr="007D27E7" w14:paraId="2F9AD1AB" w14:textId="77777777" w:rsidTr="007D27E7">
        <w:trPr>
          <w:trHeight w:val="386"/>
        </w:trPr>
        <w:tc>
          <w:tcPr>
            <w:tcW w:w="8561" w:type="dxa"/>
            <w:gridSpan w:val="3"/>
          </w:tcPr>
          <w:p w14:paraId="648724C7" w14:textId="77777777" w:rsidR="007D27E7" w:rsidRPr="007D27E7" w:rsidRDefault="007D27E7" w:rsidP="007D27E7">
            <w:pPr>
              <w:tabs>
                <w:tab w:val="left" w:pos="3360"/>
              </w:tabs>
              <w:rPr>
                <w:rFonts w:cstheme="minorHAnsi"/>
                <w:b/>
                <w:bCs/>
                <w:sz w:val="28"/>
                <w:szCs w:val="28"/>
              </w:rPr>
            </w:pPr>
            <w:r w:rsidRPr="007D27E7">
              <w:rPr>
                <w:rFonts w:cstheme="minorHAnsi"/>
                <w:b/>
                <w:bCs/>
                <w:sz w:val="28"/>
                <w:szCs w:val="28"/>
              </w:rPr>
              <w:tab/>
              <w:t>BOATS</w:t>
            </w:r>
          </w:p>
        </w:tc>
      </w:tr>
      <w:tr w:rsidR="007D27E7" w:rsidRPr="007D27E7" w14:paraId="153DB4CE" w14:textId="77777777" w:rsidTr="007D27E7">
        <w:trPr>
          <w:trHeight w:val="386"/>
        </w:trPr>
        <w:tc>
          <w:tcPr>
            <w:tcW w:w="2351" w:type="dxa"/>
          </w:tcPr>
          <w:p w14:paraId="616A4BC2" w14:textId="77777777" w:rsidR="007D27E7" w:rsidRPr="007D27E7" w:rsidRDefault="007D27E7" w:rsidP="007D27E7">
            <w:pPr>
              <w:rPr>
                <w:rFonts w:cstheme="minorHAnsi"/>
                <w:sz w:val="24"/>
                <w:szCs w:val="24"/>
              </w:rPr>
            </w:pPr>
            <w:r w:rsidRPr="007D27E7">
              <w:rPr>
                <w:rFonts w:cstheme="minorHAnsi"/>
                <w:b/>
                <w:bCs/>
                <w:sz w:val="24"/>
                <w:szCs w:val="24"/>
              </w:rPr>
              <w:t>Boat Name</w:t>
            </w:r>
          </w:p>
        </w:tc>
        <w:tc>
          <w:tcPr>
            <w:tcW w:w="4472" w:type="dxa"/>
          </w:tcPr>
          <w:p w14:paraId="45E94BFC" w14:textId="77777777" w:rsidR="007D27E7" w:rsidRPr="007D27E7" w:rsidRDefault="007D27E7" w:rsidP="007D27E7">
            <w:pPr>
              <w:rPr>
                <w:rFonts w:cstheme="minorHAnsi"/>
                <w:sz w:val="24"/>
                <w:szCs w:val="24"/>
              </w:rPr>
            </w:pPr>
            <w:r w:rsidRPr="007D27E7">
              <w:rPr>
                <w:rFonts w:cstheme="minorHAnsi"/>
                <w:b/>
                <w:bCs/>
                <w:sz w:val="24"/>
                <w:szCs w:val="24"/>
              </w:rPr>
              <w:t>Make/Model</w:t>
            </w:r>
          </w:p>
        </w:tc>
        <w:tc>
          <w:tcPr>
            <w:tcW w:w="1738" w:type="dxa"/>
          </w:tcPr>
          <w:p w14:paraId="2214DBB7" w14:textId="77777777" w:rsidR="007D27E7" w:rsidRPr="007D27E7" w:rsidRDefault="007D27E7" w:rsidP="007D27E7">
            <w:pPr>
              <w:rPr>
                <w:rFonts w:cstheme="minorHAnsi"/>
                <w:sz w:val="24"/>
                <w:szCs w:val="24"/>
              </w:rPr>
            </w:pPr>
            <w:r w:rsidRPr="007D27E7">
              <w:rPr>
                <w:rFonts w:cstheme="minorHAnsi"/>
                <w:b/>
                <w:bCs/>
                <w:sz w:val="24"/>
                <w:szCs w:val="24"/>
              </w:rPr>
              <w:t xml:space="preserve">Length in ft </w:t>
            </w:r>
          </w:p>
        </w:tc>
      </w:tr>
      <w:tr w:rsidR="007D27E7" w:rsidRPr="007D27E7" w14:paraId="1F393672" w14:textId="77777777" w:rsidTr="007D27E7">
        <w:trPr>
          <w:trHeight w:val="386"/>
        </w:trPr>
        <w:tc>
          <w:tcPr>
            <w:tcW w:w="2351" w:type="dxa"/>
          </w:tcPr>
          <w:p w14:paraId="7B4DF496" w14:textId="77777777" w:rsidR="007D27E7" w:rsidRPr="007D27E7" w:rsidRDefault="007D27E7" w:rsidP="007D27E7">
            <w:pPr>
              <w:rPr>
                <w:rFonts w:cstheme="minorHAnsi"/>
                <w:sz w:val="24"/>
                <w:szCs w:val="24"/>
              </w:rPr>
            </w:pPr>
            <w:r w:rsidRPr="007D27E7">
              <w:rPr>
                <w:rFonts w:cstheme="minorHAnsi"/>
                <w:sz w:val="24"/>
                <w:szCs w:val="24"/>
              </w:rPr>
              <w:t>Siren Song</w:t>
            </w:r>
          </w:p>
        </w:tc>
        <w:tc>
          <w:tcPr>
            <w:tcW w:w="4472" w:type="dxa"/>
          </w:tcPr>
          <w:p w14:paraId="78AD0FB5" w14:textId="77777777" w:rsidR="007D27E7" w:rsidRPr="007D27E7" w:rsidRDefault="007D27E7" w:rsidP="007D27E7">
            <w:pPr>
              <w:rPr>
                <w:rFonts w:cstheme="minorHAnsi"/>
                <w:sz w:val="24"/>
                <w:szCs w:val="24"/>
              </w:rPr>
            </w:pPr>
            <w:r w:rsidRPr="007D27E7">
              <w:rPr>
                <w:rFonts w:cstheme="minorHAnsi"/>
                <w:sz w:val="24"/>
                <w:szCs w:val="24"/>
              </w:rPr>
              <w:t>2010 Yamaha Marine AR240</w:t>
            </w:r>
          </w:p>
        </w:tc>
        <w:tc>
          <w:tcPr>
            <w:tcW w:w="1738" w:type="dxa"/>
          </w:tcPr>
          <w:p w14:paraId="22407E47" w14:textId="77777777" w:rsidR="007D27E7" w:rsidRPr="007D27E7" w:rsidRDefault="007D27E7" w:rsidP="007D27E7">
            <w:pPr>
              <w:rPr>
                <w:rFonts w:cstheme="minorHAnsi"/>
                <w:sz w:val="24"/>
                <w:szCs w:val="24"/>
              </w:rPr>
            </w:pPr>
            <w:r w:rsidRPr="007D27E7">
              <w:rPr>
                <w:rFonts w:cstheme="minorHAnsi"/>
                <w:sz w:val="24"/>
                <w:szCs w:val="24"/>
              </w:rPr>
              <w:t>40</w:t>
            </w:r>
          </w:p>
        </w:tc>
      </w:tr>
      <w:tr w:rsidR="007D27E7" w:rsidRPr="007D27E7" w14:paraId="0EF982F6" w14:textId="77777777" w:rsidTr="007D27E7">
        <w:trPr>
          <w:trHeight w:val="386"/>
        </w:trPr>
        <w:tc>
          <w:tcPr>
            <w:tcW w:w="2351" w:type="dxa"/>
          </w:tcPr>
          <w:p w14:paraId="70EA8648" w14:textId="77777777" w:rsidR="007D27E7" w:rsidRPr="007D27E7" w:rsidRDefault="007D27E7" w:rsidP="007D27E7">
            <w:pPr>
              <w:rPr>
                <w:rFonts w:cstheme="minorHAnsi"/>
                <w:sz w:val="24"/>
                <w:szCs w:val="24"/>
              </w:rPr>
            </w:pPr>
            <w:r w:rsidRPr="007D27E7">
              <w:rPr>
                <w:rFonts w:cstheme="minorHAnsi"/>
                <w:sz w:val="24"/>
                <w:szCs w:val="24"/>
              </w:rPr>
              <w:t>The Dutchess</w:t>
            </w:r>
          </w:p>
        </w:tc>
        <w:tc>
          <w:tcPr>
            <w:tcW w:w="4472" w:type="dxa"/>
          </w:tcPr>
          <w:p w14:paraId="702E744F" w14:textId="77777777" w:rsidR="007D27E7" w:rsidRPr="007D27E7" w:rsidRDefault="007D27E7" w:rsidP="007D27E7">
            <w:pPr>
              <w:rPr>
                <w:rFonts w:cstheme="minorHAnsi"/>
                <w:sz w:val="24"/>
                <w:szCs w:val="24"/>
              </w:rPr>
            </w:pPr>
            <w:r w:rsidRPr="007D27E7">
              <w:rPr>
                <w:rFonts w:cstheme="minorHAnsi"/>
                <w:sz w:val="24"/>
                <w:szCs w:val="24"/>
              </w:rPr>
              <w:t xml:space="preserve">2006 </w:t>
            </w:r>
            <w:proofErr w:type="spellStart"/>
            <w:r w:rsidRPr="007D27E7">
              <w:rPr>
                <w:rFonts w:cstheme="minorHAnsi"/>
                <w:sz w:val="24"/>
                <w:szCs w:val="24"/>
              </w:rPr>
              <w:t>Suntracker</w:t>
            </w:r>
            <w:proofErr w:type="spellEnd"/>
            <w:r w:rsidRPr="007D27E7">
              <w:rPr>
                <w:rFonts w:cstheme="minorHAnsi"/>
                <w:sz w:val="24"/>
                <w:szCs w:val="24"/>
              </w:rPr>
              <w:t xml:space="preserve"> Pontoon DD15</w:t>
            </w:r>
          </w:p>
        </w:tc>
        <w:tc>
          <w:tcPr>
            <w:tcW w:w="1738" w:type="dxa"/>
          </w:tcPr>
          <w:p w14:paraId="4130FA27" w14:textId="77777777" w:rsidR="007D27E7" w:rsidRPr="007D27E7" w:rsidRDefault="007D27E7" w:rsidP="007D27E7">
            <w:pPr>
              <w:rPr>
                <w:rFonts w:cstheme="minorHAnsi"/>
                <w:sz w:val="24"/>
                <w:szCs w:val="24"/>
              </w:rPr>
            </w:pPr>
            <w:r w:rsidRPr="007D27E7">
              <w:rPr>
                <w:rFonts w:cstheme="minorHAnsi"/>
                <w:sz w:val="24"/>
                <w:szCs w:val="24"/>
              </w:rPr>
              <w:t>51</w:t>
            </w:r>
          </w:p>
        </w:tc>
      </w:tr>
      <w:tr w:rsidR="007D27E7" w:rsidRPr="007D27E7" w14:paraId="129A1B2B" w14:textId="77777777" w:rsidTr="007D27E7">
        <w:trPr>
          <w:trHeight w:val="386"/>
        </w:trPr>
        <w:tc>
          <w:tcPr>
            <w:tcW w:w="2351" w:type="dxa"/>
          </w:tcPr>
          <w:p w14:paraId="1521D436" w14:textId="77777777" w:rsidR="007D27E7" w:rsidRPr="007D27E7" w:rsidRDefault="007D27E7" w:rsidP="007D27E7">
            <w:pPr>
              <w:rPr>
                <w:rFonts w:cstheme="minorHAnsi"/>
                <w:sz w:val="24"/>
                <w:szCs w:val="24"/>
              </w:rPr>
            </w:pPr>
            <w:r w:rsidRPr="007D27E7">
              <w:rPr>
                <w:rFonts w:cstheme="minorHAnsi"/>
                <w:sz w:val="24"/>
                <w:szCs w:val="24"/>
              </w:rPr>
              <w:t>Casa Aqua</w:t>
            </w:r>
          </w:p>
        </w:tc>
        <w:tc>
          <w:tcPr>
            <w:tcW w:w="4472" w:type="dxa"/>
          </w:tcPr>
          <w:p w14:paraId="4DD6E1F9" w14:textId="77777777" w:rsidR="007D27E7" w:rsidRPr="007D27E7" w:rsidRDefault="007D27E7" w:rsidP="007D27E7">
            <w:pPr>
              <w:rPr>
                <w:rFonts w:cstheme="minorHAnsi"/>
                <w:sz w:val="24"/>
                <w:szCs w:val="24"/>
              </w:rPr>
            </w:pPr>
            <w:r w:rsidRPr="007D27E7">
              <w:rPr>
                <w:rFonts w:cstheme="minorHAnsi"/>
                <w:sz w:val="24"/>
                <w:szCs w:val="24"/>
              </w:rPr>
              <w:t xml:space="preserve">2023 </w:t>
            </w:r>
            <w:proofErr w:type="spellStart"/>
            <w:r w:rsidRPr="007D27E7">
              <w:rPr>
                <w:rFonts w:cstheme="minorHAnsi"/>
                <w:sz w:val="24"/>
                <w:szCs w:val="24"/>
              </w:rPr>
              <w:t>Vexus</w:t>
            </w:r>
            <w:proofErr w:type="spellEnd"/>
            <w:r w:rsidRPr="007D27E7">
              <w:rPr>
                <w:rFonts w:cstheme="minorHAnsi"/>
                <w:sz w:val="24"/>
                <w:szCs w:val="24"/>
              </w:rPr>
              <w:t xml:space="preserve"> VX21</w:t>
            </w:r>
          </w:p>
        </w:tc>
        <w:tc>
          <w:tcPr>
            <w:tcW w:w="1738" w:type="dxa"/>
          </w:tcPr>
          <w:p w14:paraId="47A7FCCD" w14:textId="77777777" w:rsidR="007D27E7" w:rsidRPr="007D27E7" w:rsidRDefault="007D27E7" w:rsidP="007D27E7">
            <w:pPr>
              <w:rPr>
                <w:rFonts w:cstheme="minorHAnsi"/>
                <w:sz w:val="24"/>
                <w:szCs w:val="24"/>
              </w:rPr>
            </w:pPr>
            <w:r w:rsidRPr="007D27E7">
              <w:rPr>
                <w:rFonts w:cstheme="minorHAnsi"/>
                <w:sz w:val="24"/>
                <w:szCs w:val="24"/>
              </w:rPr>
              <w:t>48</w:t>
            </w:r>
          </w:p>
        </w:tc>
      </w:tr>
      <w:tr w:rsidR="007D27E7" w:rsidRPr="007D27E7" w14:paraId="2DF5E884" w14:textId="77777777" w:rsidTr="007D27E7">
        <w:trPr>
          <w:trHeight w:val="367"/>
        </w:trPr>
        <w:tc>
          <w:tcPr>
            <w:tcW w:w="2351" w:type="dxa"/>
          </w:tcPr>
          <w:p w14:paraId="3D10FA2B" w14:textId="77777777" w:rsidR="007D27E7" w:rsidRPr="007D27E7" w:rsidRDefault="007D27E7" w:rsidP="007D27E7">
            <w:pPr>
              <w:rPr>
                <w:rFonts w:cstheme="minorHAnsi"/>
                <w:sz w:val="24"/>
                <w:szCs w:val="24"/>
              </w:rPr>
            </w:pPr>
            <w:r w:rsidRPr="007D27E7">
              <w:rPr>
                <w:rFonts w:cstheme="minorHAnsi"/>
                <w:sz w:val="24"/>
                <w:szCs w:val="24"/>
              </w:rPr>
              <w:t>Landslide</w:t>
            </w:r>
          </w:p>
        </w:tc>
        <w:tc>
          <w:tcPr>
            <w:tcW w:w="4472" w:type="dxa"/>
          </w:tcPr>
          <w:p w14:paraId="4F5A0A47" w14:textId="77777777" w:rsidR="007D27E7" w:rsidRPr="007D27E7" w:rsidRDefault="007D27E7" w:rsidP="007D27E7">
            <w:pPr>
              <w:rPr>
                <w:rFonts w:cstheme="minorHAnsi"/>
                <w:sz w:val="24"/>
                <w:szCs w:val="24"/>
              </w:rPr>
            </w:pPr>
            <w:r w:rsidRPr="007D27E7">
              <w:rPr>
                <w:rFonts w:cstheme="minorHAnsi"/>
                <w:sz w:val="24"/>
                <w:szCs w:val="24"/>
              </w:rPr>
              <w:t>2023 Stingray 231DC</w:t>
            </w:r>
          </w:p>
        </w:tc>
        <w:tc>
          <w:tcPr>
            <w:tcW w:w="1738" w:type="dxa"/>
          </w:tcPr>
          <w:p w14:paraId="4C492AA5" w14:textId="77777777" w:rsidR="007D27E7" w:rsidRPr="007D27E7" w:rsidRDefault="007D27E7" w:rsidP="007D27E7">
            <w:pPr>
              <w:rPr>
                <w:rFonts w:cstheme="minorHAnsi"/>
                <w:sz w:val="24"/>
                <w:szCs w:val="24"/>
              </w:rPr>
            </w:pPr>
            <w:r w:rsidRPr="007D27E7">
              <w:rPr>
                <w:rFonts w:cstheme="minorHAnsi"/>
                <w:sz w:val="24"/>
                <w:szCs w:val="24"/>
              </w:rPr>
              <w:t>28</w:t>
            </w:r>
          </w:p>
        </w:tc>
      </w:tr>
      <w:tr w:rsidR="007D27E7" w:rsidRPr="007D27E7" w14:paraId="651DA13A" w14:textId="77777777" w:rsidTr="007D27E7">
        <w:trPr>
          <w:trHeight w:val="386"/>
        </w:trPr>
        <w:tc>
          <w:tcPr>
            <w:tcW w:w="2351" w:type="dxa"/>
          </w:tcPr>
          <w:p w14:paraId="4DE5CAFF" w14:textId="77777777" w:rsidR="007D27E7" w:rsidRPr="007D27E7" w:rsidRDefault="007D27E7" w:rsidP="007D27E7">
            <w:pPr>
              <w:rPr>
                <w:rFonts w:cstheme="minorHAnsi"/>
                <w:sz w:val="24"/>
                <w:szCs w:val="24"/>
              </w:rPr>
            </w:pPr>
            <w:r w:rsidRPr="007D27E7">
              <w:rPr>
                <w:rFonts w:cstheme="minorHAnsi"/>
                <w:sz w:val="24"/>
                <w:szCs w:val="24"/>
              </w:rPr>
              <w:t>Shark Byte</w:t>
            </w:r>
          </w:p>
        </w:tc>
        <w:tc>
          <w:tcPr>
            <w:tcW w:w="4472" w:type="dxa"/>
          </w:tcPr>
          <w:p w14:paraId="03A97793" w14:textId="77777777" w:rsidR="007D27E7" w:rsidRPr="007D27E7" w:rsidRDefault="007D27E7" w:rsidP="007D27E7">
            <w:pPr>
              <w:rPr>
                <w:rFonts w:cstheme="minorHAnsi"/>
                <w:sz w:val="24"/>
                <w:szCs w:val="24"/>
              </w:rPr>
            </w:pPr>
            <w:r w:rsidRPr="007D27E7">
              <w:rPr>
                <w:rFonts w:cstheme="minorHAnsi"/>
                <w:sz w:val="24"/>
                <w:szCs w:val="24"/>
              </w:rPr>
              <w:t>2010 Yamaha Marine AR240</w:t>
            </w:r>
          </w:p>
        </w:tc>
        <w:tc>
          <w:tcPr>
            <w:tcW w:w="1738" w:type="dxa"/>
          </w:tcPr>
          <w:p w14:paraId="175CFB33" w14:textId="77777777" w:rsidR="007D27E7" w:rsidRPr="007D27E7" w:rsidRDefault="007D27E7" w:rsidP="007D27E7">
            <w:pPr>
              <w:rPr>
                <w:rFonts w:cstheme="minorHAnsi"/>
                <w:sz w:val="24"/>
                <w:szCs w:val="24"/>
              </w:rPr>
            </w:pPr>
            <w:r w:rsidRPr="007D27E7">
              <w:rPr>
                <w:rFonts w:cstheme="minorHAnsi"/>
                <w:sz w:val="24"/>
                <w:szCs w:val="24"/>
              </w:rPr>
              <w:t>40</w:t>
            </w:r>
          </w:p>
        </w:tc>
      </w:tr>
      <w:tr w:rsidR="007D27E7" w:rsidRPr="007D27E7" w14:paraId="174760AA" w14:textId="77777777" w:rsidTr="007D27E7">
        <w:trPr>
          <w:trHeight w:val="412"/>
        </w:trPr>
        <w:tc>
          <w:tcPr>
            <w:tcW w:w="2351" w:type="dxa"/>
          </w:tcPr>
          <w:p w14:paraId="3CBF15C6" w14:textId="77777777" w:rsidR="007D27E7" w:rsidRPr="007D27E7" w:rsidRDefault="007D27E7" w:rsidP="007D27E7">
            <w:pPr>
              <w:rPr>
                <w:rFonts w:cstheme="minorHAnsi"/>
                <w:sz w:val="24"/>
                <w:szCs w:val="24"/>
              </w:rPr>
            </w:pPr>
            <w:r w:rsidRPr="007D27E7">
              <w:rPr>
                <w:rFonts w:cstheme="minorHAnsi"/>
                <w:sz w:val="24"/>
                <w:szCs w:val="24"/>
              </w:rPr>
              <w:t>The Black Pearl</w:t>
            </w:r>
          </w:p>
        </w:tc>
        <w:tc>
          <w:tcPr>
            <w:tcW w:w="4472" w:type="dxa"/>
          </w:tcPr>
          <w:p w14:paraId="09B30F65" w14:textId="77777777" w:rsidR="007D27E7" w:rsidRPr="007D27E7" w:rsidRDefault="007D27E7" w:rsidP="007D27E7">
            <w:pPr>
              <w:rPr>
                <w:rFonts w:cstheme="minorHAnsi"/>
                <w:sz w:val="24"/>
                <w:szCs w:val="24"/>
              </w:rPr>
            </w:pPr>
            <w:r w:rsidRPr="007D27E7">
              <w:rPr>
                <w:rFonts w:cstheme="minorHAnsi"/>
                <w:sz w:val="24"/>
                <w:szCs w:val="24"/>
              </w:rPr>
              <w:t xml:space="preserve">2006 </w:t>
            </w:r>
            <w:proofErr w:type="spellStart"/>
            <w:r w:rsidRPr="007D27E7">
              <w:rPr>
                <w:rFonts w:cstheme="minorHAnsi"/>
                <w:sz w:val="24"/>
                <w:szCs w:val="24"/>
              </w:rPr>
              <w:t>Suntracker</w:t>
            </w:r>
            <w:proofErr w:type="spellEnd"/>
            <w:r w:rsidRPr="007D27E7">
              <w:rPr>
                <w:rFonts w:cstheme="minorHAnsi"/>
                <w:sz w:val="24"/>
                <w:szCs w:val="24"/>
              </w:rPr>
              <w:t xml:space="preserve"> Pontoon DD15</w:t>
            </w:r>
          </w:p>
        </w:tc>
        <w:tc>
          <w:tcPr>
            <w:tcW w:w="1738" w:type="dxa"/>
          </w:tcPr>
          <w:p w14:paraId="35624D97" w14:textId="77777777" w:rsidR="007D27E7" w:rsidRPr="007D27E7" w:rsidRDefault="007D27E7" w:rsidP="007D27E7">
            <w:pPr>
              <w:rPr>
                <w:rFonts w:cstheme="minorHAnsi"/>
                <w:sz w:val="24"/>
                <w:szCs w:val="24"/>
              </w:rPr>
            </w:pPr>
            <w:r w:rsidRPr="007D27E7">
              <w:rPr>
                <w:rFonts w:cstheme="minorHAnsi"/>
                <w:sz w:val="24"/>
                <w:szCs w:val="24"/>
              </w:rPr>
              <w:t>51</w:t>
            </w:r>
          </w:p>
        </w:tc>
      </w:tr>
    </w:tbl>
    <w:p w14:paraId="7AFEF8D6" w14:textId="77777777" w:rsidR="007D27E7" w:rsidRPr="007D27E7" w:rsidRDefault="007D27E7">
      <w:pPr>
        <w:rPr>
          <w:rFonts w:cstheme="minorHAnsi"/>
          <w:sz w:val="24"/>
          <w:szCs w:val="24"/>
        </w:rPr>
      </w:pPr>
    </w:p>
    <w:sectPr w:rsidR="007D27E7" w:rsidRPr="007D27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2192" w14:textId="77777777" w:rsidR="00966C6C" w:rsidRDefault="00966C6C" w:rsidP="00D67EEF">
      <w:pPr>
        <w:spacing w:after="0" w:line="240" w:lineRule="auto"/>
      </w:pPr>
      <w:r>
        <w:separator/>
      </w:r>
    </w:p>
  </w:endnote>
  <w:endnote w:type="continuationSeparator" w:id="0">
    <w:p w14:paraId="455C593F" w14:textId="77777777" w:rsidR="00966C6C" w:rsidRDefault="00966C6C" w:rsidP="00D67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D5E7F" w14:textId="77777777" w:rsidR="00966C6C" w:rsidRDefault="00966C6C" w:rsidP="00D67EEF">
      <w:pPr>
        <w:spacing w:after="0" w:line="240" w:lineRule="auto"/>
      </w:pPr>
      <w:r>
        <w:separator/>
      </w:r>
    </w:p>
  </w:footnote>
  <w:footnote w:type="continuationSeparator" w:id="0">
    <w:p w14:paraId="63D887BD" w14:textId="77777777" w:rsidR="00966C6C" w:rsidRDefault="00966C6C" w:rsidP="00D67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B66E" w14:textId="1C056A80" w:rsidR="00266AE3" w:rsidRPr="00D85D41" w:rsidRDefault="00266AE3">
    <w:pPr>
      <w:pStyle w:val="Header"/>
      <w:rPr>
        <w:rFonts w:cstheme="minorHAnsi"/>
      </w:rPr>
    </w:pPr>
    <w:r w:rsidRPr="00D85D41">
      <w:rPr>
        <w:rFonts w:cstheme="minorHAnsi"/>
      </w:rPr>
      <w:t>Jessica Battles</w:t>
    </w:r>
  </w:p>
  <w:p w14:paraId="4869EB93" w14:textId="1C07E239" w:rsidR="00266AE3" w:rsidRPr="00D85D41" w:rsidRDefault="00266AE3">
    <w:pPr>
      <w:pStyle w:val="Header"/>
      <w:rPr>
        <w:rFonts w:cstheme="minorHAnsi"/>
      </w:rPr>
    </w:pPr>
    <w:r w:rsidRPr="00D85D41">
      <w:rPr>
        <w:rFonts w:cstheme="minorHAnsi"/>
      </w:rPr>
      <w:t xml:space="preserve">INFM312 Week 1 Assignment - </w:t>
    </w:r>
    <w:r w:rsidR="00D85D41" w:rsidRPr="00D85D41">
      <w:rPr>
        <w:rFonts w:cstheme="minorHAnsi"/>
        <w:color w:val="2D3B45"/>
        <w:shd w:val="clear" w:color="auto" w:fill="FFFFFF"/>
      </w:rPr>
      <w:t>San Juan Sailboat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95530"/>
    <w:multiLevelType w:val="hybridMultilevel"/>
    <w:tmpl w:val="98EE7F2C"/>
    <w:lvl w:ilvl="0" w:tplc="AB6263C2">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77D6151D"/>
    <w:multiLevelType w:val="hybridMultilevel"/>
    <w:tmpl w:val="7E4CC582"/>
    <w:lvl w:ilvl="0" w:tplc="3CFAA2D0">
      <w:start w:val="3"/>
      <w:numFmt w:val="upp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16cid:durableId="1312293122">
    <w:abstractNumId w:val="0"/>
  </w:num>
  <w:num w:numId="2" w16cid:durableId="1036734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55"/>
    <w:rsid w:val="000027DA"/>
    <w:rsid w:val="00082FA1"/>
    <w:rsid w:val="00144D8A"/>
    <w:rsid w:val="001A34C4"/>
    <w:rsid w:val="0020762C"/>
    <w:rsid w:val="00266AE3"/>
    <w:rsid w:val="00361FEB"/>
    <w:rsid w:val="003919A2"/>
    <w:rsid w:val="003D1101"/>
    <w:rsid w:val="003E44A7"/>
    <w:rsid w:val="004248A3"/>
    <w:rsid w:val="0051664E"/>
    <w:rsid w:val="00590DC0"/>
    <w:rsid w:val="005A73BB"/>
    <w:rsid w:val="006878B6"/>
    <w:rsid w:val="006E052E"/>
    <w:rsid w:val="00787150"/>
    <w:rsid w:val="007D27E7"/>
    <w:rsid w:val="007F7EFB"/>
    <w:rsid w:val="00956A27"/>
    <w:rsid w:val="00966C6C"/>
    <w:rsid w:val="009E0C4C"/>
    <w:rsid w:val="00B65664"/>
    <w:rsid w:val="00B67A55"/>
    <w:rsid w:val="00BD59DC"/>
    <w:rsid w:val="00C15384"/>
    <w:rsid w:val="00C96F3D"/>
    <w:rsid w:val="00CD4AEC"/>
    <w:rsid w:val="00D67EEF"/>
    <w:rsid w:val="00D85D41"/>
    <w:rsid w:val="00DA1B1A"/>
    <w:rsid w:val="00E54839"/>
    <w:rsid w:val="00E90537"/>
    <w:rsid w:val="00EF6738"/>
    <w:rsid w:val="00F1435F"/>
    <w:rsid w:val="00F87B14"/>
    <w:rsid w:val="00F9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F966"/>
  <w15:chartTrackingRefBased/>
  <w15:docId w15:val="{EC46FC00-6A43-449F-9742-78935961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7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EEF"/>
  </w:style>
  <w:style w:type="paragraph" w:styleId="Footer">
    <w:name w:val="footer"/>
    <w:basedOn w:val="Normal"/>
    <w:link w:val="FooterChar"/>
    <w:uiPriority w:val="99"/>
    <w:unhideWhenUsed/>
    <w:rsid w:val="00D67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EEF"/>
  </w:style>
  <w:style w:type="paragraph" w:styleId="ListParagraph">
    <w:name w:val="List Paragraph"/>
    <w:basedOn w:val="Normal"/>
    <w:uiPriority w:val="34"/>
    <w:qFormat/>
    <w:rsid w:val="00D85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Battles</dc:creator>
  <cp:keywords/>
  <dc:description/>
  <cp:lastModifiedBy>Jessica Battles</cp:lastModifiedBy>
  <cp:revision>3</cp:revision>
  <dcterms:created xsi:type="dcterms:W3CDTF">2023-08-26T22:47:00Z</dcterms:created>
  <dcterms:modified xsi:type="dcterms:W3CDTF">2023-08-27T17:59:00Z</dcterms:modified>
</cp:coreProperties>
</file>