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F10D" w14:textId="77777777" w:rsidR="00A0350F" w:rsidRDefault="00595C50" w:rsidP="00A035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5C50">
        <w:rPr>
          <w:rFonts w:ascii="Times New Roman" w:hAnsi="Times New Roman" w:cs="Times New Roman"/>
          <w:b/>
          <w:bCs/>
          <w:sz w:val="24"/>
          <w:szCs w:val="24"/>
        </w:rPr>
        <w:t>Medication Management</w:t>
      </w:r>
    </w:p>
    <w:p w14:paraId="61F37A35" w14:textId="1C2CA418" w:rsidR="009B6965" w:rsidRPr="00A0350F" w:rsidRDefault="00A0350F" w:rsidP="00A035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A54D35" wp14:editId="73B9F260">
            <wp:extent cx="1992923" cy="1277620"/>
            <wp:effectExtent l="0" t="0" r="7620" b="0"/>
            <wp:docPr id="6" name="Picture 6" descr="Image result for pill box organizer,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pill box organizer, anim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25" cy="128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                                                       </w:t>
      </w:r>
      <w:r>
        <w:rPr>
          <w:b/>
          <w:bCs/>
          <w:noProof/>
          <w:color w:val="C00000"/>
        </w:rPr>
        <w:drawing>
          <wp:inline distT="0" distB="0" distL="0" distR="0" wp14:anchorId="6561EE0D" wp14:editId="1DF55B6D">
            <wp:extent cx="2022230" cy="1201420"/>
            <wp:effectExtent l="0" t="0" r="0" b="0"/>
            <wp:docPr id="5" name="Picture 5" descr="C:\Users\cashm\AppData\Local\Microsoft\Windows\INetCache\Content.MSO\FE4C22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shm\AppData\Local\Microsoft\Windows\INetCache\Content.MSO\FE4C224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475" cy="120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454B" w14:textId="63B24B67" w:rsidR="009B6965" w:rsidRDefault="004461C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Medication Management &amp; Safety Tips:</w:t>
      </w:r>
    </w:p>
    <w:p w14:paraId="4A03AB79" w14:textId="6A742D2D" w:rsidR="004461C2" w:rsidRPr="004461C2" w:rsidRDefault="004461C2" w:rsidP="00446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61C2">
        <w:rPr>
          <w:rFonts w:ascii="Times New Roman" w:hAnsi="Times New Roman" w:cs="Times New Roman"/>
          <w:sz w:val="24"/>
          <w:szCs w:val="24"/>
        </w:rPr>
        <w:t>Know what your medications are, why you are taking them, and the side effects</w:t>
      </w:r>
    </w:p>
    <w:p w14:paraId="34CCF3BC" w14:textId="05F61A40" w:rsidR="004461C2" w:rsidRPr="004461C2" w:rsidRDefault="004461C2" w:rsidP="00446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61C2">
        <w:rPr>
          <w:rFonts w:ascii="Times New Roman" w:hAnsi="Times New Roman" w:cs="Times New Roman"/>
          <w:sz w:val="24"/>
          <w:szCs w:val="24"/>
        </w:rPr>
        <w:t>Review your medications with your doctor regularly</w:t>
      </w:r>
    </w:p>
    <w:p w14:paraId="4D59C93D" w14:textId="4730AB02" w:rsidR="004461C2" w:rsidRPr="004461C2" w:rsidRDefault="004461C2" w:rsidP="00446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61C2">
        <w:rPr>
          <w:rFonts w:ascii="Times New Roman" w:hAnsi="Times New Roman" w:cs="Times New Roman"/>
          <w:sz w:val="24"/>
          <w:szCs w:val="24"/>
        </w:rPr>
        <w:t>Use a pillbox to organize your medication</w:t>
      </w:r>
    </w:p>
    <w:p w14:paraId="2BC1960F" w14:textId="4E4FE008" w:rsidR="004461C2" w:rsidRDefault="004461C2" w:rsidP="00446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61C2">
        <w:rPr>
          <w:rFonts w:ascii="Times New Roman" w:hAnsi="Times New Roman" w:cs="Times New Roman"/>
          <w:sz w:val="24"/>
          <w:szCs w:val="24"/>
        </w:rPr>
        <w:t>Use one pharmacy to refill your prescriptions</w:t>
      </w:r>
    </w:p>
    <w:p w14:paraId="69527D3A" w14:textId="01F37253" w:rsidR="00D67073" w:rsidRDefault="00D67073" w:rsidP="00446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73">
        <w:rPr>
          <w:rFonts w:ascii="Times New Roman" w:hAnsi="Times New Roman" w:cs="Times New Roman"/>
          <w:sz w:val="24"/>
          <w:szCs w:val="24"/>
        </w:rPr>
        <w:t>Make sure medication instructions are clear</w:t>
      </w:r>
    </w:p>
    <w:p w14:paraId="7375890E" w14:textId="20DC36AA" w:rsidR="00D67073" w:rsidRDefault="00D67073" w:rsidP="00446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73">
        <w:rPr>
          <w:rFonts w:ascii="Times New Roman" w:hAnsi="Times New Roman" w:cs="Times New Roman"/>
          <w:sz w:val="24"/>
          <w:szCs w:val="24"/>
        </w:rPr>
        <w:t>Set up a medication reminder and tracking system</w:t>
      </w:r>
    </w:p>
    <w:p w14:paraId="3B29D786" w14:textId="6D2D215F" w:rsidR="009B3CE0" w:rsidRDefault="009B3CE0" w:rsidP="00446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CE0">
        <w:rPr>
          <w:rFonts w:ascii="Times New Roman" w:hAnsi="Times New Roman" w:cs="Times New Roman"/>
          <w:sz w:val="24"/>
          <w:szCs w:val="24"/>
        </w:rPr>
        <w:t>Plan ahead for medication refills</w:t>
      </w:r>
    </w:p>
    <w:p w14:paraId="776633F1" w14:textId="49557CFB" w:rsidR="00C4264C" w:rsidRDefault="00C4264C" w:rsidP="00C42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 video on Medication Adherence to embed: </w:t>
      </w:r>
      <w:hyperlink r:id="rId7" w:history="1">
        <w:r w:rsidRPr="001D6406">
          <w:rPr>
            <w:rStyle w:val="Hyperlink"/>
            <w:rFonts w:ascii="Times New Roman" w:hAnsi="Times New Roman" w:cs="Times New Roman"/>
            <w:sz w:val="24"/>
            <w:szCs w:val="24"/>
          </w:rPr>
          <w:t>https://youtu.be/TTc5Wm8dWww</w:t>
        </w:r>
      </w:hyperlink>
    </w:p>
    <w:p w14:paraId="32625477" w14:textId="77777777" w:rsidR="005D50B2" w:rsidRDefault="005D50B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67E0A2D" w14:textId="77777777" w:rsidR="005D50B2" w:rsidRDefault="005D50B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F77AB7C" w14:textId="60FAF821" w:rsidR="00595C50" w:rsidRDefault="00146998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46998">
        <w:rPr>
          <w:rFonts w:ascii="Times New Roman" w:hAnsi="Times New Roman" w:cs="Times New Roman"/>
          <w:b/>
          <w:bCs/>
          <w:color w:val="C00000"/>
          <w:sz w:val="24"/>
          <w:szCs w:val="24"/>
        </w:rPr>
        <w:t>Medication LIST</w:t>
      </w:r>
      <w:r w:rsidR="005D50B2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for user account set up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3C858807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Acyclovir</w:t>
        </w:r>
      </w:hyperlink>
    </w:p>
    <w:p w14:paraId="1229F02A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Alendronate</w:t>
        </w:r>
      </w:hyperlink>
    </w:p>
    <w:p w14:paraId="6DEF31CE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Allopurinol</w:t>
        </w:r>
      </w:hyperlink>
    </w:p>
    <w:p w14:paraId="6FAC001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Amikacin</w:t>
        </w:r>
      </w:hyperlink>
    </w:p>
    <w:p w14:paraId="348BBD75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Aminocaproic Acid</w:t>
        </w:r>
      </w:hyperlink>
    </w:p>
    <w:p w14:paraId="6FF00259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Amitriptyline</w:t>
        </w:r>
      </w:hyperlink>
    </w:p>
    <w:p w14:paraId="65971028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Amlodipine</w:t>
        </w:r>
      </w:hyperlink>
    </w:p>
    <w:p w14:paraId="6F53CA3C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Amoxicillin</w:t>
        </w:r>
      </w:hyperlink>
    </w:p>
    <w:p w14:paraId="7C825BBA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Amoxicillin / clavulanic acid</w:t>
        </w:r>
      </w:hyperlink>
    </w:p>
    <w:p w14:paraId="3005D932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Amphotericin B</w:t>
        </w:r>
      </w:hyperlink>
    </w:p>
    <w:p w14:paraId="6B6A18EC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Ampicillin</w:t>
        </w:r>
      </w:hyperlink>
    </w:p>
    <w:p w14:paraId="125DAE06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Aprepitant</w:t>
        </w:r>
      </w:hyperlink>
    </w:p>
    <w:p w14:paraId="4ECFC2B0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2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Atenolol</w:t>
        </w:r>
      </w:hyperlink>
    </w:p>
    <w:p w14:paraId="136CABE9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  </w:t>
      </w:r>
      <w:hyperlink r:id="rId2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Atovaquone</w:t>
        </w:r>
      </w:hyperlink>
    </w:p>
    <w:p w14:paraId="4B0BD88B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2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Azithromycin</w:t>
        </w:r>
      </w:hyperlink>
    </w:p>
    <w:p w14:paraId="207F309A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2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Baclofen</w:t>
        </w:r>
      </w:hyperlink>
    </w:p>
    <w:p w14:paraId="3355170F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2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Bosentan</w:t>
        </w:r>
      </w:hyperlink>
    </w:p>
    <w:p w14:paraId="62627676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2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Busulfan</w:t>
        </w:r>
      </w:hyperlink>
    </w:p>
    <w:p w14:paraId="766768CD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2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Calcium</w:t>
        </w:r>
      </w:hyperlink>
    </w:p>
    <w:p w14:paraId="782C7BCD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2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Captopril</w:t>
        </w:r>
      </w:hyperlink>
    </w:p>
    <w:p w14:paraId="5D96671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2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Carbamazepine</w:t>
        </w:r>
      </w:hyperlink>
    </w:p>
    <w:p w14:paraId="0E975267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2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Cefaclor</w:t>
        </w:r>
      </w:hyperlink>
    </w:p>
    <w:p w14:paraId="5E40E2ED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3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Cefepime</w:t>
        </w:r>
      </w:hyperlink>
    </w:p>
    <w:p w14:paraId="7A4E900F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3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Cefixime</w:t>
        </w:r>
      </w:hyperlink>
    </w:p>
    <w:p w14:paraId="32F99A38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3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Ceftazidime</w:t>
        </w:r>
      </w:hyperlink>
    </w:p>
    <w:p w14:paraId="2C9E191B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3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Cefuroxime</w:t>
        </w:r>
      </w:hyperlink>
    </w:p>
    <w:p w14:paraId="4835F494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3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Celecoxib</w:t>
        </w:r>
      </w:hyperlink>
    </w:p>
    <w:p w14:paraId="58F4AE7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3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Cephalexin</w:t>
        </w:r>
      </w:hyperlink>
    </w:p>
    <w:p w14:paraId="6B1A9555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3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Cladribine</w:t>
        </w:r>
      </w:hyperlink>
    </w:p>
    <w:p w14:paraId="75DFBD42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3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Clarithromycin</w:t>
        </w:r>
      </w:hyperlink>
    </w:p>
    <w:p w14:paraId="236C9606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3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Clindamycin</w:t>
        </w:r>
      </w:hyperlink>
    </w:p>
    <w:p w14:paraId="17C4203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3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Clobazam</w:t>
        </w:r>
      </w:hyperlink>
    </w:p>
    <w:p w14:paraId="5A140AF5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4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Clofarabine</w:t>
        </w:r>
      </w:hyperlink>
    </w:p>
    <w:p w14:paraId="4DF54F51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4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Codeine</w:t>
        </w:r>
      </w:hyperlink>
    </w:p>
    <w:p w14:paraId="69901EEB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4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Cyclobenzaprine</w:t>
        </w:r>
      </w:hyperlink>
    </w:p>
    <w:p w14:paraId="58FF06DE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4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Cyclophosphamide</w:t>
        </w:r>
      </w:hyperlink>
    </w:p>
    <w:p w14:paraId="4AB76942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4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Cyclosporine</w:t>
        </w:r>
      </w:hyperlink>
    </w:p>
    <w:p w14:paraId="794DF76B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4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Cyproheptadine</w:t>
        </w:r>
      </w:hyperlink>
    </w:p>
    <w:p w14:paraId="3F19BA09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4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Cytarabine</w:t>
        </w:r>
      </w:hyperlink>
    </w:p>
    <w:p w14:paraId="5902AFFA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4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Dacarbazine</w:t>
        </w:r>
      </w:hyperlink>
    </w:p>
    <w:p w14:paraId="5725F950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4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Dactinomycin</w:t>
        </w:r>
      </w:hyperlink>
    </w:p>
    <w:p w14:paraId="66DA56B0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4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Dapsone</w:t>
        </w:r>
      </w:hyperlink>
    </w:p>
    <w:p w14:paraId="613C9BF7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5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Darunavir (Prezista®)</w:t>
        </w:r>
      </w:hyperlink>
    </w:p>
    <w:p w14:paraId="6D38407F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5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Dasatinib</w:t>
        </w:r>
      </w:hyperlink>
    </w:p>
    <w:p w14:paraId="220F4C50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5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Daunorubicin</w:t>
        </w:r>
      </w:hyperlink>
    </w:p>
    <w:p w14:paraId="3FEF5C6C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5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Deferasirox (Exjade®)</w:t>
        </w:r>
      </w:hyperlink>
    </w:p>
    <w:p w14:paraId="5CB9806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5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Desmopressin (Stimate®)</w:t>
        </w:r>
      </w:hyperlink>
    </w:p>
    <w:p w14:paraId="537F380C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5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Dexamethasone</w:t>
        </w:r>
      </w:hyperlink>
    </w:p>
    <w:p w14:paraId="5295F548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5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Diclofenac</w:t>
        </w:r>
      </w:hyperlink>
    </w:p>
    <w:p w14:paraId="5DEFAB96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5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Didanosine</w:t>
        </w:r>
      </w:hyperlink>
    </w:p>
    <w:p w14:paraId="4E9690ED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5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Dinutuximab</w:t>
        </w:r>
      </w:hyperlink>
    </w:p>
    <w:p w14:paraId="0142C279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5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Dobutamine</w:t>
        </w:r>
      </w:hyperlink>
    </w:p>
    <w:p w14:paraId="792B3E6C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6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Dopamine</w:t>
        </w:r>
      </w:hyperlink>
    </w:p>
    <w:p w14:paraId="0B06A45C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6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Dornase alfa</w:t>
        </w:r>
      </w:hyperlink>
    </w:p>
    <w:p w14:paraId="18DC0476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6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Doxorubicin</w:t>
        </w:r>
      </w:hyperlink>
    </w:p>
    <w:p w14:paraId="4BA3EEB2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6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Dronabinol</w:t>
        </w:r>
      </w:hyperlink>
    </w:p>
    <w:p w14:paraId="6B08F59B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6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Efavirenz</w:t>
        </w:r>
      </w:hyperlink>
    </w:p>
    <w:p w14:paraId="6D8ADF34" w14:textId="3F7AF093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6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 xml:space="preserve">Elvitegravir </w:t>
        </w:r>
      </w:hyperlink>
    </w:p>
    <w:p w14:paraId="514560C2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6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Enalapril</w:t>
        </w:r>
      </w:hyperlink>
    </w:p>
    <w:p w14:paraId="6D9DD4DB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  </w:t>
      </w:r>
      <w:hyperlink r:id="rId6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Enoxaparin</w:t>
        </w:r>
      </w:hyperlink>
    </w:p>
    <w:p w14:paraId="5AFBC25A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6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Erlotinib</w:t>
        </w:r>
      </w:hyperlink>
    </w:p>
    <w:p w14:paraId="075BED0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6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Erythromycin</w:t>
        </w:r>
      </w:hyperlink>
    </w:p>
    <w:p w14:paraId="6CA0384C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7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Erythropoietin</w:t>
        </w:r>
      </w:hyperlink>
    </w:p>
    <w:p w14:paraId="599C9BE4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7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Etonogestrel (Nexplanon®)</w:t>
        </w:r>
      </w:hyperlink>
    </w:p>
    <w:p w14:paraId="68156366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7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Etoposide</w:t>
        </w:r>
      </w:hyperlink>
    </w:p>
    <w:p w14:paraId="43DDA949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7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Famciclovir</w:t>
        </w:r>
      </w:hyperlink>
    </w:p>
    <w:p w14:paraId="29B42C8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7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Fluconazole</w:t>
        </w:r>
      </w:hyperlink>
    </w:p>
    <w:p w14:paraId="001C730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7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Fludarabine</w:t>
        </w:r>
      </w:hyperlink>
    </w:p>
    <w:p w14:paraId="5E74F04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7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Fluorouracil</w:t>
        </w:r>
      </w:hyperlink>
    </w:p>
    <w:p w14:paraId="473220B1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7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Foscarnet</w:t>
        </w:r>
      </w:hyperlink>
    </w:p>
    <w:p w14:paraId="691D132B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7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Furosemide</w:t>
        </w:r>
      </w:hyperlink>
    </w:p>
    <w:p w14:paraId="1B7555E7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7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G-CSF (Filgrastim)</w:t>
        </w:r>
      </w:hyperlink>
    </w:p>
    <w:p w14:paraId="7F6D4D5D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Gabapentin</w:t>
        </w:r>
      </w:hyperlink>
    </w:p>
    <w:p w14:paraId="1F3DEFCF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Ganciclovir</w:t>
        </w:r>
      </w:hyperlink>
    </w:p>
    <w:p w14:paraId="262597F7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Gefitinib</w:t>
        </w:r>
      </w:hyperlink>
    </w:p>
    <w:p w14:paraId="0B43A850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Gemcitabine</w:t>
        </w:r>
      </w:hyperlink>
    </w:p>
    <w:p w14:paraId="3D9CC6C6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Gemtuzumab ozogamicin</w:t>
        </w:r>
      </w:hyperlink>
    </w:p>
    <w:p w14:paraId="42827F3C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GM-CSF (Sargramostim)</w:t>
        </w:r>
      </w:hyperlink>
    </w:p>
    <w:p w14:paraId="2357EA74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Granisetron</w:t>
        </w:r>
      </w:hyperlink>
    </w:p>
    <w:p w14:paraId="7ECA2CD1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Heparin Lock Flush for children and young adults</w:t>
        </w:r>
      </w:hyperlink>
    </w:p>
    <w:p w14:paraId="32A9CD10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Hydralazine</w:t>
        </w:r>
      </w:hyperlink>
    </w:p>
    <w:p w14:paraId="372CAAF1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Hydrocodone with acetaminophen</w:t>
        </w:r>
      </w:hyperlink>
    </w:p>
    <w:p w14:paraId="47A6A802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9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Hydrocortisone</w:t>
        </w:r>
      </w:hyperlink>
    </w:p>
    <w:p w14:paraId="5F882101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9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Hydromorphone</w:t>
        </w:r>
      </w:hyperlink>
    </w:p>
    <w:p w14:paraId="0466F9C2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9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Hydroxyurea</w:t>
        </w:r>
      </w:hyperlink>
    </w:p>
    <w:p w14:paraId="7D884B82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9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Hydroxyurea for sickle cell disease</w:t>
        </w:r>
      </w:hyperlink>
    </w:p>
    <w:p w14:paraId="6C26645C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9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Imatinib</w:t>
        </w:r>
      </w:hyperlink>
    </w:p>
    <w:p w14:paraId="736A32DD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9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Isotretinoin</w:t>
        </w:r>
      </w:hyperlink>
    </w:p>
    <w:p w14:paraId="4C2E3E26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9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Itraconazole</w:t>
        </w:r>
      </w:hyperlink>
    </w:p>
    <w:p w14:paraId="25130702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9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Ketoconazole</w:t>
        </w:r>
      </w:hyperlink>
    </w:p>
    <w:p w14:paraId="66008AFA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9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L-glutamine</w:t>
        </w:r>
      </w:hyperlink>
    </w:p>
    <w:p w14:paraId="3DE07BF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9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Labetalol</w:t>
        </w:r>
      </w:hyperlink>
    </w:p>
    <w:p w14:paraId="67FFFF07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Lamivudine</w:t>
        </w:r>
      </w:hyperlink>
    </w:p>
    <w:p w14:paraId="62E7A301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Leucovorin with high dose methotrexate (HDMTX)</w:t>
        </w:r>
      </w:hyperlink>
    </w:p>
    <w:p w14:paraId="6B655A0B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Levothyroxine</w:t>
        </w:r>
      </w:hyperlink>
    </w:p>
    <w:p w14:paraId="2A3C3B6D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Linezolid</w:t>
        </w:r>
      </w:hyperlink>
    </w:p>
    <w:p w14:paraId="63C09FEF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Lomustine</w:t>
        </w:r>
      </w:hyperlink>
    </w:p>
    <w:p w14:paraId="6FC47DC5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Lopinavir / Ritonavir (Kaletra®)</w:t>
        </w:r>
      </w:hyperlink>
    </w:p>
    <w:p w14:paraId="6019E89F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Lorazepam</w:t>
        </w:r>
      </w:hyperlink>
    </w:p>
    <w:p w14:paraId="5CFE17EB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Magnesium</w:t>
        </w:r>
      </w:hyperlink>
    </w:p>
    <w:p w14:paraId="1AE86B6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Maraviroc (Selzentry®)</w:t>
        </w:r>
      </w:hyperlink>
    </w:p>
    <w:p w14:paraId="616C86B6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Mechlorethamine</w:t>
        </w:r>
      </w:hyperlink>
    </w:p>
    <w:p w14:paraId="1B78D47A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Megestrol acetate</w:t>
        </w:r>
      </w:hyperlink>
    </w:p>
    <w:p w14:paraId="057C166E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Meloxicam</w:t>
        </w:r>
      </w:hyperlink>
    </w:p>
    <w:p w14:paraId="04751FBB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Melphalan</w:t>
        </w:r>
      </w:hyperlink>
    </w:p>
    <w:p w14:paraId="1C4EEB07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  </w:t>
      </w:r>
      <w:hyperlink r:id="rId11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Meperidine</w:t>
        </w:r>
      </w:hyperlink>
    </w:p>
    <w:p w14:paraId="1A9B37D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Mercaptopurine</w:t>
        </w:r>
      </w:hyperlink>
    </w:p>
    <w:p w14:paraId="4FB949AE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Meropenem</w:t>
        </w:r>
      </w:hyperlink>
    </w:p>
    <w:p w14:paraId="124C829D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Mesna</w:t>
        </w:r>
      </w:hyperlink>
    </w:p>
    <w:p w14:paraId="1C3B71D1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Methadone</w:t>
        </w:r>
      </w:hyperlink>
    </w:p>
    <w:p w14:paraId="2F8A1BEB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Methotrexate</w:t>
        </w:r>
      </w:hyperlink>
    </w:p>
    <w:p w14:paraId="605DDAAA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Methylphenidate</w:t>
        </w:r>
      </w:hyperlink>
    </w:p>
    <w:p w14:paraId="0B9A92DD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Metronidazole</w:t>
        </w:r>
      </w:hyperlink>
    </w:p>
    <w:p w14:paraId="4400D95D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Micafungin</w:t>
        </w:r>
      </w:hyperlink>
    </w:p>
    <w:p w14:paraId="6F9F9DA6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Mitotane</w:t>
        </w:r>
      </w:hyperlink>
    </w:p>
    <w:p w14:paraId="596FD37A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Mitoxantrone</w:t>
        </w:r>
      </w:hyperlink>
    </w:p>
    <w:p w14:paraId="3210D7FF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Modafinil</w:t>
        </w:r>
      </w:hyperlink>
    </w:p>
    <w:p w14:paraId="337A398D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Mycophenolate mofetil</w:t>
        </w:r>
      </w:hyperlink>
    </w:p>
    <w:p w14:paraId="72FE9B3B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Nelarabine</w:t>
        </w:r>
      </w:hyperlink>
    </w:p>
    <w:p w14:paraId="2C960B70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Nelfinavir</w:t>
        </w:r>
      </w:hyperlink>
    </w:p>
    <w:p w14:paraId="13419BD6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Neuromuscular blockers</w:t>
        </w:r>
      </w:hyperlink>
    </w:p>
    <w:p w14:paraId="5704138B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Nevirapine</w:t>
        </w:r>
      </w:hyperlink>
    </w:p>
    <w:p w14:paraId="526E9B2E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3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Norepinephrine</w:t>
        </w:r>
      </w:hyperlink>
    </w:p>
    <w:p w14:paraId="78440BD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3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Omeprazole</w:t>
        </w:r>
      </w:hyperlink>
    </w:p>
    <w:p w14:paraId="65868EDE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3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Ondansetron</w:t>
        </w:r>
      </w:hyperlink>
    </w:p>
    <w:p w14:paraId="700C529C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3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Pemetrexed</w:t>
        </w:r>
      </w:hyperlink>
    </w:p>
    <w:p w14:paraId="23CA270E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3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Penicillin VK</w:t>
        </w:r>
      </w:hyperlink>
    </w:p>
    <w:p w14:paraId="1D490BA5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3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Pentamidine (inhaled by mouth)</w:t>
        </w:r>
      </w:hyperlink>
    </w:p>
    <w:p w14:paraId="16507E54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3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Phenobarbital</w:t>
        </w:r>
      </w:hyperlink>
    </w:p>
    <w:p w14:paraId="290B17A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3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Phenytoin</w:t>
        </w:r>
      </w:hyperlink>
    </w:p>
    <w:p w14:paraId="299687C1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3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Phosphorus</w:t>
        </w:r>
      </w:hyperlink>
    </w:p>
    <w:p w14:paraId="0EE2D228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3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Posaconazole</w:t>
        </w:r>
      </w:hyperlink>
    </w:p>
    <w:p w14:paraId="2EA4F03F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4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Potassium</w:t>
        </w:r>
      </w:hyperlink>
    </w:p>
    <w:p w14:paraId="08A15EB5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4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Prednisone</w:t>
        </w:r>
      </w:hyperlink>
    </w:p>
    <w:p w14:paraId="31BAF39C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4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Probenecid</w:t>
        </w:r>
      </w:hyperlink>
    </w:p>
    <w:p w14:paraId="6C2087CD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4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Procarbazine</w:t>
        </w:r>
      </w:hyperlink>
    </w:p>
    <w:p w14:paraId="3706C566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4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Promethazine</w:t>
        </w:r>
      </w:hyperlink>
    </w:p>
    <w:p w14:paraId="19CFB2B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4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Propoxyphene</w:t>
        </w:r>
      </w:hyperlink>
    </w:p>
    <w:p w14:paraId="3E2D3E6D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4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Ranitidine</w:t>
        </w:r>
      </w:hyperlink>
    </w:p>
    <w:p w14:paraId="68C0A3D4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4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Rasburicase</w:t>
        </w:r>
      </w:hyperlink>
    </w:p>
    <w:p w14:paraId="33F2A72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4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Ritonavir</w:t>
        </w:r>
      </w:hyperlink>
    </w:p>
    <w:p w14:paraId="7F02CB6B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4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Rituximab</w:t>
        </w:r>
      </w:hyperlink>
    </w:p>
    <w:p w14:paraId="2942C2AE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5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Rivaroxaban</w:t>
        </w:r>
      </w:hyperlink>
    </w:p>
    <w:p w14:paraId="01335BF7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5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Ruxolitinib</w:t>
        </w:r>
      </w:hyperlink>
    </w:p>
    <w:p w14:paraId="2A5BC289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5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Saquinavir</w:t>
        </w:r>
      </w:hyperlink>
    </w:p>
    <w:p w14:paraId="1D42D744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5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Sirolimus</w:t>
        </w:r>
      </w:hyperlink>
    </w:p>
    <w:p w14:paraId="28491459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5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Sorafenib</w:t>
        </w:r>
      </w:hyperlink>
    </w:p>
    <w:p w14:paraId="169E64DA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5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Stavudine</w:t>
        </w:r>
      </w:hyperlink>
    </w:p>
    <w:p w14:paraId="558FB81A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5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Sucralfate</w:t>
        </w:r>
      </w:hyperlink>
    </w:p>
    <w:p w14:paraId="0596A8C9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5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Sugammadex</w:t>
        </w:r>
      </w:hyperlink>
    </w:p>
    <w:p w14:paraId="7FD5CF07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5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Sunitinib</w:t>
        </w:r>
      </w:hyperlink>
    </w:p>
    <w:p w14:paraId="48743F98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  </w:t>
      </w:r>
      <w:hyperlink r:id="rId15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Tacrolimus</w:t>
        </w:r>
      </w:hyperlink>
    </w:p>
    <w:p w14:paraId="2EB89465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6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Temozolomide</w:t>
        </w:r>
      </w:hyperlink>
    </w:p>
    <w:p w14:paraId="7A21A8ED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6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Teniposide</w:t>
        </w:r>
      </w:hyperlink>
    </w:p>
    <w:p w14:paraId="785A7BD0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6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Tenofovir</w:t>
        </w:r>
      </w:hyperlink>
    </w:p>
    <w:p w14:paraId="424CD42C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6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Thioguanine</w:t>
        </w:r>
      </w:hyperlink>
    </w:p>
    <w:p w14:paraId="18746E55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6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Thiotepa</w:t>
        </w:r>
      </w:hyperlink>
    </w:p>
    <w:p w14:paraId="45B97E42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6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Tobramycin</w:t>
        </w:r>
      </w:hyperlink>
    </w:p>
    <w:p w14:paraId="782D7979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6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Topotecan</w:t>
        </w:r>
      </w:hyperlink>
    </w:p>
    <w:p w14:paraId="039A0C73" w14:textId="4EDE4932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67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 xml:space="preserve">Tretinoin </w:t>
        </w:r>
      </w:hyperlink>
    </w:p>
    <w:p w14:paraId="682BDAB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68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Trimethoprim / sulfamethoxazole</w:t>
        </w:r>
      </w:hyperlink>
    </w:p>
    <w:p w14:paraId="7571EA67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69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Valproic acid</w:t>
        </w:r>
      </w:hyperlink>
    </w:p>
    <w:p w14:paraId="2E3A6868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70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Vancomycin</w:t>
        </w:r>
      </w:hyperlink>
    </w:p>
    <w:p w14:paraId="11C42258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71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Vinblastine</w:t>
        </w:r>
      </w:hyperlink>
    </w:p>
    <w:p w14:paraId="6A7822C3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72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Voriconazole</w:t>
        </w:r>
      </w:hyperlink>
    </w:p>
    <w:p w14:paraId="1DDA901F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73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Vorinostat</w:t>
        </w:r>
      </w:hyperlink>
    </w:p>
    <w:p w14:paraId="64D7C3B6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74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Warfarin</w:t>
        </w:r>
      </w:hyperlink>
    </w:p>
    <w:p w14:paraId="447BFDC6" w14:textId="77777777" w:rsidR="00146998" w:rsidRPr="00146998" w:rsidRDefault="00146998" w:rsidP="0014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75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Zidovudine</w:t>
        </w:r>
      </w:hyperlink>
    </w:p>
    <w:p w14:paraId="74097FCC" w14:textId="75DC01CF" w:rsidR="00146998" w:rsidRDefault="00146998" w:rsidP="00146998">
      <w:pPr>
        <w:rPr>
          <w:rFonts w:ascii="Times New Roman" w:eastAsia="Times New Roman" w:hAnsi="Times New Roman" w:cs="Times New Roman"/>
          <w:sz w:val="24"/>
          <w:szCs w:val="24"/>
        </w:rPr>
      </w:pPr>
      <w:r w:rsidRPr="0014699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76" w:history="1">
        <w:r w:rsidRPr="00146998">
          <w:rPr>
            <w:rFonts w:ascii="Times New Roman" w:eastAsia="Times New Roman" w:hAnsi="Times New Roman" w:cs="Times New Roman"/>
            <w:sz w:val="24"/>
            <w:szCs w:val="24"/>
          </w:rPr>
          <w:t>Zidovudine / Lamivudine</w:t>
        </w:r>
      </w:hyperlink>
    </w:p>
    <w:p w14:paraId="3786FCA0" w14:textId="50965985" w:rsidR="00B20621" w:rsidRDefault="00B20621" w:rsidP="001469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F52387" w14:textId="02DE9F65" w:rsidR="00B20621" w:rsidRDefault="00B20621" w:rsidP="00146998">
      <w:pP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B20621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List of Insulin:</w:t>
      </w:r>
    </w:p>
    <w:p w14:paraId="2694A525" w14:textId="30DDDFBC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Fiasp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aspart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53529E" w14:textId="43F8B167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Humulin R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regular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B076B" w14:textId="21737998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NovoLog Mix 70 / 30 FlexPen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aspart / insulin aspart protamine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BDBE54" w14:textId="57EB84C4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NovoLog Mix 70 / 30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aspart / insulin aspart protamine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B55DA3A" w14:textId="3F0FA3B5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Humalog Mix 75 / 25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lispro / insulin lispro protamine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781F4E8" w14:textId="660C7F0E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Exubera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inhalation, rapid acting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7BC3070" w14:textId="0A18FF8C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Humalog Mix 75 / 25 KwikPen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lispro / insulin lispro protamine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6A991A" w14:textId="66685DF4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Humulin N Pen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isophane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A0EFD52" w14:textId="23312224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Humulin R U-500 (Concentrated)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regular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CEF87A0" w14:textId="136CEA3B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NovoLog FlexPen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aspart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C3F4C79" w14:textId="3CEED205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Humulin 70 / 30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isophane / insulin regular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1C58EB" w14:textId="02206DD3" w:rsidR="00490FFB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Humulin N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isophane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9B4449" w14:textId="3651464F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Novolin 70 / 30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isophane / insulin regular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A14C8D1" w14:textId="0FC1E93B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Lantus SoloStar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glargine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1E753F" w14:textId="2F65F7A4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Novolin N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isophane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DFDD5C2" w14:textId="7AF5B2B6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Humalog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lispro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AB10EA" w14:textId="26D49D5F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Lantus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glargine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7AD7042" w14:textId="4F78909A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Levemir (Pro) Generic name: insulin detemir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FD2E5A9" w14:textId="696C4F1C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Humulin 50 / 50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isophane / insulin regular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39FCF1" w14:textId="48E3246C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Novolog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aspart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13113C" w14:textId="7C7F5941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Afrezza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inhalation, rapid acting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BF32E6" w14:textId="71B1C0A8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lastRenderedPageBreak/>
        <w:t>Humalog KwikPen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lispro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F8EE0B3" w14:textId="00F0E64D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Humulin R U-500 KwikPen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regular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91867D" w14:textId="57BCC281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Tresiba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degludec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2B9B51" w14:textId="108C7893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Toujeo SoloStar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glargine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D254998" w14:textId="4317D43E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Novolin R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regular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4D21E9" w14:textId="5E9A9980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Admelog (Pro)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lispro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1D70F8C" w14:textId="4307A7FA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NovoLog PenFill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aspart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02E7F30" w14:textId="72A137E8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Humalog Mix 50 / 50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lispro / insulin lispro protamine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04119C4" w14:textId="1DB2D67F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Humalog Mix 50 / 50 KwikPen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lispro / insulin lispro protamine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43C7265" w14:textId="45715F70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Humulin 70 / 30 Pen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isophane / insulin regular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2D603A" w14:textId="28F95C3C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Humulin L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zinc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C0A0FD5" w14:textId="11B97C99" w:rsidR="00B20621" w:rsidRPr="00490FFB" w:rsidRDefault="00B20621" w:rsidP="00490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90FFB">
        <w:rPr>
          <w:rFonts w:ascii="Times New Roman" w:eastAsia="Times New Roman" w:hAnsi="Times New Roman" w:cs="Times New Roman"/>
          <w:sz w:val="24"/>
          <w:szCs w:val="24"/>
        </w:rPr>
        <w:t>Humulin U</w:t>
      </w:r>
      <w:r w:rsidR="00490FFB" w:rsidRPr="0049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>Generic name: insulin zinc extended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  <w:t>0 reviews</w:t>
      </w:r>
      <w:r w:rsidRPr="00490FF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19593A0" w14:textId="6E8A7A2C" w:rsidR="00B20621" w:rsidRPr="00490FFB" w:rsidRDefault="00B20621" w:rsidP="009B696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99E44A4" w14:textId="77777777" w:rsidR="00B20621" w:rsidRPr="00490FFB" w:rsidRDefault="00B20621" w:rsidP="00146998">
      <w:pPr>
        <w:rPr>
          <w:rFonts w:ascii="Times New Roman" w:hAnsi="Times New Roman" w:cs="Times New Roman"/>
          <w:sz w:val="24"/>
          <w:szCs w:val="24"/>
        </w:rPr>
      </w:pPr>
    </w:p>
    <w:sectPr w:rsidR="00B20621" w:rsidRPr="0049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46DC8"/>
    <w:multiLevelType w:val="hybridMultilevel"/>
    <w:tmpl w:val="D720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47DC9"/>
    <w:multiLevelType w:val="hybridMultilevel"/>
    <w:tmpl w:val="992C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50"/>
    <w:rsid w:val="00146998"/>
    <w:rsid w:val="004461C2"/>
    <w:rsid w:val="00490FFB"/>
    <w:rsid w:val="00595C50"/>
    <w:rsid w:val="005D50B2"/>
    <w:rsid w:val="00815942"/>
    <w:rsid w:val="008C0D1F"/>
    <w:rsid w:val="009B3CE0"/>
    <w:rsid w:val="009B6965"/>
    <w:rsid w:val="00A0350F"/>
    <w:rsid w:val="00A61C68"/>
    <w:rsid w:val="00B20621"/>
    <w:rsid w:val="00C4264C"/>
    <w:rsid w:val="00D6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2E1E"/>
  <w15:chartTrackingRefBased/>
  <w15:docId w15:val="{EAEA819E-A8F4-48A9-BC1D-3A561672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46998"/>
  </w:style>
  <w:style w:type="paragraph" w:customStyle="1" w:styleId="msonormal0">
    <w:name w:val="msonormal"/>
    <w:basedOn w:val="Normal"/>
    <w:rsid w:val="0014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69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99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90FF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42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tjude.org/treatment/patient-resources/caregiver-resources/medicines/a-z-list-of-medicines/calcium.html" TargetMode="External"/><Relationship Id="rId117" Type="http://schemas.openxmlformats.org/officeDocument/2006/relationships/hyperlink" Target="https://www.stjude.org/treatment/patient-resources/caregiver-resources/medicines/a-z-list-of-medicines/methadone.html" TargetMode="External"/><Relationship Id="rId21" Type="http://schemas.openxmlformats.org/officeDocument/2006/relationships/hyperlink" Target="https://www.stjude.org/treatment/patient-resources/caregiver-resources/medicines/a-z-list-of-medicines/atovaquone.html" TargetMode="External"/><Relationship Id="rId42" Type="http://schemas.openxmlformats.org/officeDocument/2006/relationships/hyperlink" Target="https://www.stjude.org/treatment/patient-resources/caregiver-resources/medicines/a-z-list-of-medicines/cyclobenzaprine.html" TargetMode="External"/><Relationship Id="rId47" Type="http://schemas.openxmlformats.org/officeDocument/2006/relationships/hyperlink" Target="https://www.stjude.org/treatment/patient-resources/caregiver-resources/medicines/a-z-list-of-medicines/dacarbazine.html" TargetMode="External"/><Relationship Id="rId63" Type="http://schemas.openxmlformats.org/officeDocument/2006/relationships/hyperlink" Target="https://www.stjude.org/treatment/patient-resources/caregiver-resources/medicines/a-z-list-of-medicines/dronabinol.html" TargetMode="External"/><Relationship Id="rId68" Type="http://schemas.openxmlformats.org/officeDocument/2006/relationships/hyperlink" Target="https://www.stjude.org/treatment/patient-resources/caregiver-resources/medicines/a-z-list-of-medicines/erlotinib.html" TargetMode="External"/><Relationship Id="rId84" Type="http://schemas.openxmlformats.org/officeDocument/2006/relationships/hyperlink" Target="https://www.stjude.org/treatment/patient-resources/caregiver-resources/medicines/a-z-list-of-medicines/gemtuzumab-ozogamicin.html" TargetMode="External"/><Relationship Id="rId89" Type="http://schemas.openxmlformats.org/officeDocument/2006/relationships/hyperlink" Target="https://www.stjude.org/treatment/patient-resources/caregiver-resources/medicines/a-z-list-of-medicines/hydrocodone-with-acetaminophen.html" TargetMode="External"/><Relationship Id="rId112" Type="http://schemas.openxmlformats.org/officeDocument/2006/relationships/hyperlink" Target="https://www.stjude.org/treatment/patient-resources/caregiver-resources/medicines/a-z-list-of-medicines/melphalan.html" TargetMode="External"/><Relationship Id="rId133" Type="http://schemas.openxmlformats.org/officeDocument/2006/relationships/hyperlink" Target="https://www.stjude.org/treatment/patient-resources/caregiver-resources/medicines/a-z-list-of-medicines/pemetrexed.html" TargetMode="External"/><Relationship Id="rId138" Type="http://schemas.openxmlformats.org/officeDocument/2006/relationships/hyperlink" Target="https://www.stjude.org/treatment/patient-resources/caregiver-resources/medicines/a-z-list-of-medicines/phosphorus.html" TargetMode="External"/><Relationship Id="rId154" Type="http://schemas.openxmlformats.org/officeDocument/2006/relationships/hyperlink" Target="https://www.stjude.org/treatment/patient-resources/caregiver-resources/medicines/a-z-list-of-medicines/sorafenib.html" TargetMode="External"/><Relationship Id="rId159" Type="http://schemas.openxmlformats.org/officeDocument/2006/relationships/hyperlink" Target="https://www.stjude.org/treatment/patient-resources/caregiver-resources/medicines/a-z-list-of-medicines/tacrolimus.html" TargetMode="External"/><Relationship Id="rId175" Type="http://schemas.openxmlformats.org/officeDocument/2006/relationships/hyperlink" Target="https://www.stjude.org/treatment/patient-resources/caregiver-resources/medicines/a-z-list-of-medicines/zidovudine.html" TargetMode="External"/><Relationship Id="rId170" Type="http://schemas.openxmlformats.org/officeDocument/2006/relationships/hyperlink" Target="https://www.stjude.org/treatment/patient-resources/caregiver-resources/medicines/a-z-list-of-medicines/vancomycin.html" TargetMode="External"/><Relationship Id="rId16" Type="http://schemas.openxmlformats.org/officeDocument/2006/relationships/hyperlink" Target="https://www.stjude.org/treatment/patient-resources/caregiver-resources/medicines/a-z-list-of-medicines/amoxicillin-clavulanic-acid-augmentin.html" TargetMode="External"/><Relationship Id="rId107" Type="http://schemas.openxmlformats.org/officeDocument/2006/relationships/hyperlink" Target="https://www.stjude.org/treatment/patient-resources/caregiver-resources/medicines/a-z-list-of-medicines/magnesium.html" TargetMode="External"/><Relationship Id="rId11" Type="http://schemas.openxmlformats.org/officeDocument/2006/relationships/hyperlink" Target="https://www.stjude.org/treatment/patient-resources/caregiver-resources/medicines/a-z-list-of-medicines/amikacin.html" TargetMode="External"/><Relationship Id="rId32" Type="http://schemas.openxmlformats.org/officeDocument/2006/relationships/hyperlink" Target="https://www.stjude.org/treatment/patient-resources/caregiver-resources/medicines/a-z-list-of-medicines/ceftazidime.html" TargetMode="External"/><Relationship Id="rId37" Type="http://schemas.openxmlformats.org/officeDocument/2006/relationships/hyperlink" Target="https://www.stjude.org/treatment/patient-resources/caregiver-resources/medicines/a-z-list-of-medicines/clarithromycin.html" TargetMode="External"/><Relationship Id="rId53" Type="http://schemas.openxmlformats.org/officeDocument/2006/relationships/hyperlink" Target="https://www.stjude.org/treatment/patient-resources/caregiver-resources/medicines/a-z-list-of-medicines/deferasirox-exjade.html" TargetMode="External"/><Relationship Id="rId58" Type="http://schemas.openxmlformats.org/officeDocument/2006/relationships/hyperlink" Target="https://www.stjude.org/treatment/patient-resources/caregiver-resources/medicines/a-z-list-of-medicines/dinutuximab.html" TargetMode="External"/><Relationship Id="rId74" Type="http://schemas.openxmlformats.org/officeDocument/2006/relationships/hyperlink" Target="https://www.stjude.org/treatment/patient-resources/caregiver-resources/medicines/a-z-list-of-medicines/fluconazole.html" TargetMode="External"/><Relationship Id="rId79" Type="http://schemas.openxmlformats.org/officeDocument/2006/relationships/hyperlink" Target="https://www.stjude.org/treatment/patient-resources/caregiver-resources/medicines/a-z-list-of-medicines/g-csf-filgrastim.html" TargetMode="External"/><Relationship Id="rId102" Type="http://schemas.openxmlformats.org/officeDocument/2006/relationships/hyperlink" Target="https://www.stjude.org/treatment/patient-resources/caregiver-resources/medicines/a-z-list-of-medicines/levothyroxine.html" TargetMode="External"/><Relationship Id="rId123" Type="http://schemas.openxmlformats.org/officeDocument/2006/relationships/hyperlink" Target="https://www.stjude.org/treatment/patient-resources/caregiver-resources/medicines/a-z-list-of-medicines/mitoxantrone.html" TargetMode="External"/><Relationship Id="rId128" Type="http://schemas.openxmlformats.org/officeDocument/2006/relationships/hyperlink" Target="https://www.stjude.org/treatment/patient-resources/caregiver-resources/medicines/a-z-list-of-medicines/neuromuscular-blockers.html" TargetMode="External"/><Relationship Id="rId144" Type="http://schemas.openxmlformats.org/officeDocument/2006/relationships/hyperlink" Target="https://www.stjude.org/treatment/patient-resources/caregiver-resources/medicines/a-z-list-of-medicines/promethazine.html" TargetMode="External"/><Relationship Id="rId149" Type="http://schemas.openxmlformats.org/officeDocument/2006/relationships/hyperlink" Target="https://www.stjude.org/treatment/patient-resources/caregiver-resources/medicines/a-z-list-of-medicines/rituximab.html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s://www.stjude.org/treatment/patient-resources/caregiver-resources/medicines/a-z-list-of-medicines/hydrocortisone.html" TargetMode="External"/><Relationship Id="rId95" Type="http://schemas.openxmlformats.org/officeDocument/2006/relationships/hyperlink" Target="https://www.stjude.org/treatment/patient-resources/caregiver-resources/medicines/a-z-list-of-medicines/isotretinoin.html" TargetMode="External"/><Relationship Id="rId160" Type="http://schemas.openxmlformats.org/officeDocument/2006/relationships/hyperlink" Target="https://www.stjude.org/treatment/patient-resources/caregiver-resources/medicines/a-z-list-of-medicines/temozolonide.html" TargetMode="External"/><Relationship Id="rId165" Type="http://schemas.openxmlformats.org/officeDocument/2006/relationships/hyperlink" Target="https://www.stjude.org/treatment/patient-resources/caregiver-resources/medicines/a-z-list-of-medicines/tobramycin.html" TargetMode="External"/><Relationship Id="rId22" Type="http://schemas.openxmlformats.org/officeDocument/2006/relationships/hyperlink" Target="https://www.stjude.org/treatment/patient-resources/caregiver-resources/medicines/a-z-list-of-medicines/azithromycin.html" TargetMode="External"/><Relationship Id="rId27" Type="http://schemas.openxmlformats.org/officeDocument/2006/relationships/hyperlink" Target="https://www.stjude.org/treatment/patient-resources/caregiver-resources/medicines/a-z-list-of-medicines/captopril.html" TargetMode="External"/><Relationship Id="rId43" Type="http://schemas.openxmlformats.org/officeDocument/2006/relationships/hyperlink" Target="https://www.stjude.org/treatment/patient-resources/caregiver-resources/medicines/a-z-list-of-medicines/cyclophosphamide.html" TargetMode="External"/><Relationship Id="rId48" Type="http://schemas.openxmlformats.org/officeDocument/2006/relationships/hyperlink" Target="https://www.stjude.org/treatment/patient-resources/caregiver-resources/medicines/a-z-list-of-medicines/dactinomycin.html" TargetMode="External"/><Relationship Id="rId64" Type="http://schemas.openxmlformats.org/officeDocument/2006/relationships/hyperlink" Target="https://www.stjude.org/treatment/patient-resources/caregiver-resources/medicines/a-z-list-of-medicines/efavirenz.html" TargetMode="External"/><Relationship Id="rId69" Type="http://schemas.openxmlformats.org/officeDocument/2006/relationships/hyperlink" Target="https://www.stjude.org/treatment/patient-resources/caregiver-resources/medicines/a-z-list-of-medicines/erythromycin.html" TargetMode="External"/><Relationship Id="rId113" Type="http://schemas.openxmlformats.org/officeDocument/2006/relationships/hyperlink" Target="https://www.stjude.org/treatment/patient-resources/caregiver-resources/medicines/a-z-list-of-medicines/meperidine.html" TargetMode="External"/><Relationship Id="rId118" Type="http://schemas.openxmlformats.org/officeDocument/2006/relationships/hyperlink" Target="https://www.stjude.org/treatment/patient-resources/caregiver-resources/medicines/a-z-list-of-medicines/methotrexate.html" TargetMode="External"/><Relationship Id="rId134" Type="http://schemas.openxmlformats.org/officeDocument/2006/relationships/hyperlink" Target="https://www.stjude.org/treatment/patient-resources/caregiver-resources/medicines/a-z-list-of-medicines/penicillin-vk.html" TargetMode="External"/><Relationship Id="rId139" Type="http://schemas.openxmlformats.org/officeDocument/2006/relationships/hyperlink" Target="https://www.stjude.org/treatment/patient-resources/caregiver-resources/medicines/a-z-list-of-medicines/posaconazole.html" TargetMode="External"/><Relationship Id="rId80" Type="http://schemas.openxmlformats.org/officeDocument/2006/relationships/hyperlink" Target="https://www.stjude.org/treatment/patient-resources/caregiver-resources/medicines/a-z-list-of-medicines/gabapentin.html" TargetMode="External"/><Relationship Id="rId85" Type="http://schemas.openxmlformats.org/officeDocument/2006/relationships/hyperlink" Target="https://www.stjude.org/treatment/patient-resources/caregiver-resources/medicines/a-z-list-of-medicines/gm-csf-sargramostim.html" TargetMode="External"/><Relationship Id="rId150" Type="http://schemas.openxmlformats.org/officeDocument/2006/relationships/hyperlink" Target="https://www.stjude.org/treatment/patient-resources/caregiver-resources/medicines/a-z-list-of-medicines/rivaroxaban.html" TargetMode="External"/><Relationship Id="rId155" Type="http://schemas.openxmlformats.org/officeDocument/2006/relationships/hyperlink" Target="https://www.stjude.org/treatment/patient-resources/caregiver-resources/medicines/a-z-list-of-medicines/stavudine.html" TargetMode="External"/><Relationship Id="rId171" Type="http://schemas.openxmlformats.org/officeDocument/2006/relationships/hyperlink" Target="https://www.stjude.org/treatment/patient-resources/caregiver-resources/medicines/a-z-list-of-medicines/vinblastine.html" TargetMode="External"/><Relationship Id="rId176" Type="http://schemas.openxmlformats.org/officeDocument/2006/relationships/hyperlink" Target="https://www.stjude.org/treatment/patient-resources/caregiver-resources/medicines/a-z-list-of-medicines/zidovudine-lamivudine-combivir.html" TargetMode="External"/><Relationship Id="rId12" Type="http://schemas.openxmlformats.org/officeDocument/2006/relationships/hyperlink" Target="https://www.stjude.org/treatment/patient-resources/caregiver-resources/medicines/a-z-list-of-medicines/aminocaproic-acid.html" TargetMode="External"/><Relationship Id="rId17" Type="http://schemas.openxmlformats.org/officeDocument/2006/relationships/hyperlink" Target="https://www.stjude.org/treatment/patient-resources/caregiver-resources/medicines/a-z-list-of-medicines/amphotericin-b.html" TargetMode="External"/><Relationship Id="rId33" Type="http://schemas.openxmlformats.org/officeDocument/2006/relationships/hyperlink" Target="https://www.stjude.org/treatment/patient-resources/caregiver-resources/medicines/a-z-list-of-medicines/cefuroxime.html" TargetMode="External"/><Relationship Id="rId38" Type="http://schemas.openxmlformats.org/officeDocument/2006/relationships/hyperlink" Target="https://www.stjude.org/treatment/patient-resources/caregiver-resources/medicines/a-z-list-of-medicines/clindamycin.html" TargetMode="External"/><Relationship Id="rId59" Type="http://schemas.openxmlformats.org/officeDocument/2006/relationships/hyperlink" Target="https://www.stjude.org/treatment/patient-resources/caregiver-resources/medicines/a-z-list-of-medicines/dobutamine.html" TargetMode="External"/><Relationship Id="rId103" Type="http://schemas.openxmlformats.org/officeDocument/2006/relationships/hyperlink" Target="https://www.stjude.org/treatment/patient-resources/caregiver-resources/medicines/a-z-list-of-medicines/linezolid.html" TargetMode="External"/><Relationship Id="rId108" Type="http://schemas.openxmlformats.org/officeDocument/2006/relationships/hyperlink" Target="https://www.stjude.org/treatment/patient-resources/caregiver-resources/medicines/a-z-list-of-medicines/maraviroc-selzentry.html" TargetMode="External"/><Relationship Id="rId124" Type="http://schemas.openxmlformats.org/officeDocument/2006/relationships/hyperlink" Target="https://www.stjude.org/treatment/patient-resources/caregiver-resources/medicines/a-z-list-of-medicines/modafinil.html" TargetMode="External"/><Relationship Id="rId129" Type="http://schemas.openxmlformats.org/officeDocument/2006/relationships/hyperlink" Target="https://www.stjude.org/treatment/patient-resources/caregiver-resources/medicines/a-z-list-of-medicines/nevirapine.html" TargetMode="External"/><Relationship Id="rId54" Type="http://schemas.openxmlformats.org/officeDocument/2006/relationships/hyperlink" Target="https://www.stjude.org/treatment/patient-resources/caregiver-resources/medicines/a-z-list-of-medicines/desmopressin-stimate.html" TargetMode="External"/><Relationship Id="rId70" Type="http://schemas.openxmlformats.org/officeDocument/2006/relationships/hyperlink" Target="https://www.stjude.org/treatment/patient-resources/caregiver-resources/medicines/a-z-list-of-medicines/erythropoietin.html" TargetMode="External"/><Relationship Id="rId75" Type="http://schemas.openxmlformats.org/officeDocument/2006/relationships/hyperlink" Target="https://www.stjude.org/treatment/patient-resources/caregiver-resources/medicines/a-z-list-of-medicines/fludarabine.html" TargetMode="External"/><Relationship Id="rId91" Type="http://schemas.openxmlformats.org/officeDocument/2006/relationships/hyperlink" Target="https://www.stjude.org/treatment/patient-resources/caregiver-resources/medicines/a-z-list-of-medicines/hydromorphone.html" TargetMode="External"/><Relationship Id="rId96" Type="http://schemas.openxmlformats.org/officeDocument/2006/relationships/hyperlink" Target="https://www.stjude.org/treatment/patient-resources/caregiver-resources/medicines/a-z-list-of-medicines/itraconazole.html" TargetMode="External"/><Relationship Id="rId140" Type="http://schemas.openxmlformats.org/officeDocument/2006/relationships/hyperlink" Target="https://www.stjude.org/treatment/patient-resources/caregiver-resources/medicines/a-z-list-of-medicines/potassium.html" TargetMode="External"/><Relationship Id="rId145" Type="http://schemas.openxmlformats.org/officeDocument/2006/relationships/hyperlink" Target="https://www.stjude.org/treatment/patient-resources/caregiver-resources/medicines/a-z-list-of-medicines/propoxyphene.html" TargetMode="External"/><Relationship Id="rId161" Type="http://schemas.openxmlformats.org/officeDocument/2006/relationships/hyperlink" Target="https://www.stjude.org/treatment/patient-resources/caregiver-resources/medicines/a-z-list-of-medicines/teniposide.html" TargetMode="External"/><Relationship Id="rId166" Type="http://schemas.openxmlformats.org/officeDocument/2006/relationships/hyperlink" Target="https://www.stjude.org/treatment/patient-resources/caregiver-resources/medicines/a-z-list-of-medicines/topoteca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23" Type="http://schemas.openxmlformats.org/officeDocument/2006/relationships/hyperlink" Target="https://www.stjude.org/treatment/patient-resources/caregiver-resources/medicines/a-z-list-of-medicines/baclofen.html" TargetMode="External"/><Relationship Id="rId28" Type="http://schemas.openxmlformats.org/officeDocument/2006/relationships/hyperlink" Target="https://www.stjude.org/treatment/patient-resources/caregiver-resources/medicines/a-z-list-of-medicines/carbamazepine.html" TargetMode="External"/><Relationship Id="rId49" Type="http://schemas.openxmlformats.org/officeDocument/2006/relationships/hyperlink" Target="https://www.stjude.org/treatment/patient-resources/caregiver-resources/medicines/a-z-list-of-medicines/dapsone.html" TargetMode="External"/><Relationship Id="rId114" Type="http://schemas.openxmlformats.org/officeDocument/2006/relationships/hyperlink" Target="https://www.stjude.org/treatment/patient-resources/caregiver-resources/medicines/a-z-list-of-medicines/mercaptopurine.html" TargetMode="External"/><Relationship Id="rId119" Type="http://schemas.openxmlformats.org/officeDocument/2006/relationships/hyperlink" Target="https://www.stjude.org/treatment/patient-resources/caregiver-resources/medicines/a-z-list-of-medicines/methylphenidate.html" TargetMode="External"/><Relationship Id="rId10" Type="http://schemas.openxmlformats.org/officeDocument/2006/relationships/hyperlink" Target="https://www.stjude.org/treatment/patient-resources/caregiver-resources/medicines/a-z-list-of-medicines/allopurinol.html" TargetMode="External"/><Relationship Id="rId31" Type="http://schemas.openxmlformats.org/officeDocument/2006/relationships/hyperlink" Target="https://www.stjude.org/treatment/patient-resources/caregiver-resources/medicines/a-z-list-of-medicines/cefixime.html" TargetMode="External"/><Relationship Id="rId44" Type="http://schemas.openxmlformats.org/officeDocument/2006/relationships/hyperlink" Target="https://www.stjude.org/treatment/patient-resources/caregiver-resources/medicines/a-z-list-of-medicines/cyclosporine.html" TargetMode="External"/><Relationship Id="rId52" Type="http://schemas.openxmlformats.org/officeDocument/2006/relationships/hyperlink" Target="https://www.stjude.org/treatment/patient-resources/caregiver-resources/medicines/a-z-list-of-medicines/daunorubicin.html" TargetMode="External"/><Relationship Id="rId60" Type="http://schemas.openxmlformats.org/officeDocument/2006/relationships/hyperlink" Target="https://www.stjude.org/treatment/patient-resources/caregiver-resources/medicines/a-z-list-of-medicines/dopamine.html" TargetMode="External"/><Relationship Id="rId65" Type="http://schemas.openxmlformats.org/officeDocument/2006/relationships/hyperlink" Target="https://www.stjude.org/treatment/patient-resources/caregiver-resources/medicines/a-z-list-of-medicines/elvitegravir-cobicistat-emtricitabine-tenofovir-stribild.html" TargetMode="External"/><Relationship Id="rId73" Type="http://schemas.openxmlformats.org/officeDocument/2006/relationships/hyperlink" Target="https://www.stjude.org/treatment/patient-resources/caregiver-resources/medicines/a-z-list-of-medicines/famciclovir.html" TargetMode="External"/><Relationship Id="rId78" Type="http://schemas.openxmlformats.org/officeDocument/2006/relationships/hyperlink" Target="https://www.stjude.org/treatment/patient-resources/caregiver-resources/medicines/a-z-list-of-medicines/furosemide.html" TargetMode="External"/><Relationship Id="rId81" Type="http://schemas.openxmlformats.org/officeDocument/2006/relationships/hyperlink" Target="https://www.stjude.org/treatment/patient-resources/caregiver-resources/medicines/a-z-list-of-medicines/ganciclovir.html" TargetMode="External"/><Relationship Id="rId86" Type="http://schemas.openxmlformats.org/officeDocument/2006/relationships/hyperlink" Target="https://www.stjude.org/treatment/patient-resources/caregiver-resources/medicines/a-z-list-of-medicines/granisetron.html" TargetMode="External"/><Relationship Id="rId94" Type="http://schemas.openxmlformats.org/officeDocument/2006/relationships/hyperlink" Target="https://www.stjude.org/treatment/patient-resources/caregiver-resources/medicines/a-z-list-of-medicines/imatinib.html" TargetMode="External"/><Relationship Id="rId99" Type="http://schemas.openxmlformats.org/officeDocument/2006/relationships/hyperlink" Target="https://www.stjude.org/treatment/patient-resources/caregiver-resources/medicines/a-z-list-of-medicines/labetalol.html" TargetMode="External"/><Relationship Id="rId101" Type="http://schemas.openxmlformats.org/officeDocument/2006/relationships/hyperlink" Target="https://www.stjude.org/treatment/patient-resources/caregiver-resources/medicines/a-z-list-of-medicines/leucovorin-with-high-dose-methotrexate-hdmtx.html" TargetMode="External"/><Relationship Id="rId122" Type="http://schemas.openxmlformats.org/officeDocument/2006/relationships/hyperlink" Target="https://www.stjude.org/treatment/patient-resources/caregiver-resources/medicines/a-z-list-of-medicines/mitotane.html" TargetMode="External"/><Relationship Id="rId130" Type="http://schemas.openxmlformats.org/officeDocument/2006/relationships/hyperlink" Target="https://www.stjude.org/treatment/patient-resources/caregiver-resources/medicines/a-z-list-of-medicines/norepinephrine.html" TargetMode="External"/><Relationship Id="rId135" Type="http://schemas.openxmlformats.org/officeDocument/2006/relationships/hyperlink" Target="https://www.stjude.org/treatment/patient-resources/caregiver-resources/medicines/a-z-list-of-medicines/pentamidine-inhaled-by-mouth.html" TargetMode="External"/><Relationship Id="rId143" Type="http://schemas.openxmlformats.org/officeDocument/2006/relationships/hyperlink" Target="https://www.stjude.org/treatment/patient-resources/caregiver-resources/medicines/a-z-list-of-medicines/procarbazine.html" TargetMode="External"/><Relationship Id="rId148" Type="http://schemas.openxmlformats.org/officeDocument/2006/relationships/hyperlink" Target="https://www.stjude.org/treatment/patient-resources/caregiver-resources/medicines/a-z-list-of-medicines/ritonavir.html" TargetMode="External"/><Relationship Id="rId151" Type="http://schemas.openxmlformats.org/officeDocument/2006/relationships/hyperlink" Target="https://www.stjude.org/treatment/patient-resources/caregiver-resources/medicines/a-z-list-of-medicines/ruxolitinib.html" TargetMode="External"/><Relationship Id="rId156" Type="http://schemas.openxmlformats.org/officeDocument/2006/relationships/hyperlink" Target="https://www.stjude.org/treatment/patient-resources/caregiver-resources/medicines/a-z-list-of-medicines/sucralfate.html" TargetMode="External"/><Relationship Id="rId164" Type="http://schemas.openxmlformats.org/officeDocument/2006/relationships/hyperlink" Target="https://www.stjude.org/treatment/patient-resources/caregiver-resources/medicines/a-z-list-of-medicines/thiotepa.html" TargetMode="External"/><Relationship Id="rId169" Type="http://schemas.openxmlformats.org/officeDocument/2006/relationships/hyperlink" Target="https://www.stjude.org/treatment/patient-resources/caregiver-resources/medicines/a-z-list-of-medicines/valproic-acid.html" TargetMode="External"/><Relationship Id="rId177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jude.org/treatment/patient-resources/caregiver-resources/medicines/a-z-list-of-medicines/alendronate.html" TargetMode="External"/><Relationship Id="rId172" Type="http://schemas.openxmlformats.org/officeDocument/2006/relationships/hyperlink" Target="https://www.stjude.org/treatment/patient-resources/caregiver-resources/medicines/a-z-list-of-medicines/voriconazole.html" TargetMode="External"/><Relationship Id="rId13" Type="http://schemas.openxmlformats.org/officeDocument/2006/relationships/hyperlink" Target="https://www.stjude.org/treatment/patient-resources/caregiver-resources/medicines/a-z-list-of-medicines/amitriptyline.html" TargetMode="External"/><Relationship Id="rId18" Type="http://schemas.openxmlformats.org/officeDocument/2006/relationships/hyperlink" Target="https://www.stjude.org/treatment/patient-resources/caregiver-resources/medicines/a-z-list-of-medicines/ampicillin.html" TargetMode="External"/><Relationship Id="rId39" Type="http://schemas.openxmlformats.org/officeDocument/2006/relationships/hyperlink" Target="https://www.stjude.org/treatment/patient-resources/caregiver-resources/medicines/a-z-list-of-medicines/clobazam.html" TargetMode="External"/><Relationship Id="rId109" Type="http://schemas.openxmlformats.org/officeDocument/2006/relationships/hyperlink" Target="https://www.stjude.org/treatment/patient-resources/caregiver-resources/medicines/a-z-list-of-medicines/mechlorethamine.html" TargetMode="External"/><Relationship Id="rId34" Type="http://schemas.openxmlformats.org/officeDocument/2006/relationships/hyperlink" Target="https://www.stjude.org/treatment/patient-resources/caregiver-resources/medicines/a-z-list-of-medicines/celecoxib.html" TargetMode="External"/><Relationship Id="rId50" Type="http://schemas.openxmlformats.org/officeDocument/2006/relationships/hyperlink" Target="https://www.stjude.org/treatment/patient-resources/caregiver-resources/medicines/a-z-list-of-medicines/darunavir-prezista.html" TargetMode="External"/><Relationship Id="rId55" Type="http://schemas.openxmlformats.org/officeDocument/2006/relationships/hyperlink" Target="https://www.stjude.org/treatment/patient-resources/caregiver-resources/medicines/a-z-list-of-medicines/dexamethasone.html" TargetMode="External"/><Relationship Id="rId76" Type="http://schemas.openxmlformats.org/officeDocument/2006/relationships/hyperlink" Target="https://www.stjude.org/treatment/patient-resources/caregiver-resources/medicines/a-z-list-of-medicines/fluorouracil.html" TargetMode="External"/><Relationship Id="rId97" Type="http://schemas.openxmlformats.org/officeDocument/2006/relationships/hyperlink" Target="https://www.stjude.org/treatment/patient-resources/caregiver-resources/medicines/a-z-list-of-medicines/ketoconazole.html" TargetMode="External"/><Relationship Id="rId104" Type="http://schemas.openxmlformats.org/officeDocument/2006/relationships/hyperlink" Target="https://www.stjude.org/treatment/patient-resources/caregiver-resources/medicines/a-z-list-of-medicines/lomustine.html" TargetMode="External"/><Relationship Id="rId120" Type="http://schemas.openxmlformats.org/officeDocument/2006/relationships/hyperlink" Target="https://www.stjude.org/treatment/patient-resources/caregiver-resources/medicines/a-z-list-of-medicines/metronidazole.html" TargetMode="External"/><Relationship Id="rId125" Type="http://schemas.openxmlformats.org/officeDocument/2006/relationships/hyperlink" Target="https://www.stjude.org/treatment/patient-resources/caregiver-resources/medicines/a-z-list-of-medicines/mycophenolate-mofetil.html" TargetMode="External"/><Relationship Id="rId141" Type="http://schemas.openxmlformats.org/officeDocument/2006/relationships/hyperlink" Target="https://www.stjude.org/treatment/patient-resources/caregiver-resources/medicines/a-z-list-of-medicines/prednisone.html" TargetMode="External"/><Relationship Id="rId146" Type="http://schemas.openxmlformats.org/officeDocument/2006/relationships/hyperlink" Target="https://www.stjude.org/treatment/patient-resources/caregiver-resources/medicines/a-z-list-of-medicines/ranitidine-zantac.html" TargetMode="External"/><Relationship Id="rId167" Type="http://schemas.openxmlformats.org/officeDocument/2006/relationships/hyperlink" Target="https://www.stjude.org/treatment/patient-resources/caregiver-resources/medicines/a-z-list-of-medicines/tretinoin-applied-to-the-skin.html" TargetMode="External"/><Relationship Id="rId7" Type="http://schemas.openxmlformats.org/officeDocument/2006/relationships/hyperlink" Target="https://youtu.be/TTc5Wm8dWww" TargetMode="External"/><Relationship Id="rId71" Type="http://schemas.openxmlformats.org/officeDocument/2006/relationships/hyperlink" Target="https://www.stjude.org/treatment/patient-resources/caregiver-resources/medicines/a-z-list-of-medicines/etonogestrel.html" TargetMode="External"/><Relationship Id="rId92" Type="http://schemas.openxmlformats.org/officeDocument/2006/relationships/hyperlink" Target="https://www.stjude.org/treatment/patient-resources/caregiver-resources/medicines/a-z-list-of-medicines/hydroxyurea.html" TargetMode="External"/><Relationship Id="rId162" Type="http://schemas.openxmlformats.org/officeDocument/2006/relationships/hyperlink" Target="https://www.stjude.org/treatment/patient-resources/caregiver-resources/medicines/a-z-list-of-medicines/tenofovi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tjude.org/treatment/patient-resources/caregiver-resources/medicines/a-z-list-of-medicines/cefaclor.html" TargetMode="External"/><Relationship Id="rId24" Type="http://schemas.openxmlformats.org/officeDocument/2006/relationships/hyperlink" Target="https://www.stjude.org/treatment/patient-resources/caregiver-resources/medicines/a-z-list-of-medicines/bosentan.html" TargetMode="External"/><Relationship Id="rId40" Type="http://schemas.openxmlformats.org/officeDocument/2006/relationships/hyperlink" Target="https://www.stjude.org/treatment/patient-resources/caregiver-resources/medicines/a-z-list-of-medicines/clofarabine.html" TargetMode="External"/><Relationship Id="rId45" Type="http://schemas.openxmlformats.org/officeDocument/2006/relationships/hyperlink" Target="https://www.stjude.org/treatment/patient-resources/caregiver-resources/medicines/a-z-list-of-medicines/cyproheptadine.html" TargetMode="External"/><Relationship Id="rId66" Type="http://schemas.openxmlformats.org/officeDocument/2006/relationships/hyperlink" Target="https://www.stjude.org/treatment/patient-resources/caregiver-resources/medicines/a-z-list-of-medicines/enalapril.html" TargetMode="External"/><Relationship Id="rId87" Type="http://schemas.openxmlformats.org/officeDocument/2006/relationships/hyperlink" Target="https://www.stjude.org/treatment/patient-resources/caregiver-resources/medicines/a-z-list-of-medicines/heparin-lock-flush-children-young-adults.html" TargetMode="External"/><Relationship Id="rId110" Type="http://schemas.openxmlformats.org/officeDocument/2006/relationships/hyperlink" Target="https://www.stjude.org/treatment/patient-resources/caregiver-resources/medicines/a-z-list-of-medicines/megestrol-acetate.html" TargetMode="External"/><Relationship Id="rId115" Type="http://schemas.openxmlformats.org/officeDocument/2006/relationships/hyperlink" Target="https://www.stjude.org/treatment/patient-resources/caregiver-resources/medicines/a-z-list-of-medicines/meropenem.html" TargetMode="External"/><Relationship Id="rId131" Type="http://schemas.openxmlformats.org/officeDocument/2006/relationships/hyperlink" Target="https://www.stjude.org/treatment/patient-resources/caregiver-resources/medicines/a-z-list-of-medicines/omeprazole.html" TargetMode="External"/><Relationship Id="rId136" Type="http://schemas.openxmlformats.org/officeDocument/2006/relationships/hyperlink" Target="https://www.stjude.org/treatment/patient-resources/caregiver-resources/medicines/a-z-list-of-medicines/phenobarbital.html" TargetMode="External"/><Relationship Id="rId157" Type="http://schemas.openxmlformats.org/officeDocument/2006/relationships/hyperlink" Target="https://www.stjude.org/treatment/patient-resources/caregiver-resources/medicines/a-z-list-of-medicines/sugammadex.html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s://www.stjude.org/treatment/patient-resources/caregiver-resources/medicines/a-z-list-of-medicines/dornase-alpha.html" TargetMode="External"/><Relationship Id="rId82" Type="http://schemas.openxmlformats.org/officeDocument/2006/relationships/hyperlink" Target="https://www.stjude.org/treatment/patient-resources/caregiver-resources/medicines/a-z-list-of-medicines/gefitinib.html" TargetMode="External"/><Relationship Id="rId152" Type="http://schemas.openxmlformats.org/officeDocument/2006/relationships/hyperlink" Target="https://www.stjude.org/treatment/patient-resources/caregiver-resources/medicines/a-z-list-of-medicines/saquinavir.html" TargetMode="External"/><Relationship Id="rId173" Type="http://schemas.openxmlformats.org/officeDocument/2006/relationships/hyperlink" Target="https://www.stjude.org/treatment/patient-resources/caregiver-resources/medicines/a-z-list-of-medicines/vorinostat.html" TargetMode="External"/><Relationship Id="rId19" Type="http://schemas.openxmlformats.org/officeDocument/2006/relationships/hyperlink" Target="https://www.stjude.org/treatment/patient-resources/caregiver-resources/medicines/a-z-list-of-medicines/aprepitant.html" TargetMode="External"/><Relationship Id="rId14" Type="http://schemas.openxmlformats.org/officeDocument/2006/relationships/hyperlink" Target="https://www.stjude.org/treatment/patient-resources/caregiver-resources/medicines/a-z-list-of-medicines/amlodipine.html" TargetMode="External"/><Relationship Id="rId30" Type="http://schemas.openxmlformats.org/officeDocument/2006/relationships/hyperlink" Target="https://www.stjude.org/treatment/patient-resources/caregiver-resources/medicines/a-z-list-of-medicines/cefepime.html" TargetMode="External"/><Relationship Id="rId35" Type="http://schemas.openxmlformats.org/officeDocument/2006/relationships/hyperlink" Target="https://www.stjude.org/treatment/patient-resources/caregiver-resources/medicines/a-z-list-of-medicines/cephalexin.html" TargetMode="External"/><Relationship Id="rId56" Type="http://schemas.openxmlformats.org/officeDocument/2006/relationships/hyperlink" Target="https://www.stjude.org/treatment/patient-resources/caregiver-resources/medicines/a-z-list-of-medicines/diclofenac.html" TargetMode="External"/><Relationship Id="rId77" Type="http://schemas.openxmlformats.org/officeDocument/2006/relationships/hyperlink" Target="https://www.stjude.org/treatment/patient-resources/caregiver-resources/medicines/a-z-list-of-medicines/foscarnet.html" TargetMode="External"/><Relationship Id="rId100" Type="http://schemas.openxmlformats.org/officeDocument/2006/relationships/hyperlink" Target="https://www.stjude.org/treatment/patient-resources/caregiver-resources/medicines/a-z-list-of-medicines/lamivudine.html" TargetMode="External"/><Relationship Id="rId105" Type="http://schemas.openxmlformats.org/officeDocument/2006/relationships/hyperlink" Target="https://www.stjude.org/treatment/patient-resources/caregiver-resources/medicines/a-z-list-of-medicines/lopinavir-ritonavir-kaletra.html" TargetMode="External"/><Relationship Id="rId126" Type="http://schemas.openxmlformats.org/officeDocument/2006/relationships/hyperlink" Target="https://www.stjude.org/treatment/patient-resources/caregiver-resources/medicines/a-z-list-of-medicines/nelarabine.html" TargetMode="External"/><Relationship Id="rId147" Type="http://schemas.openxmlformats.org/officeDocument/2006/relationships/hyperlink" Target="https://www.stjude.org/treatment/patient-resources/caregiver-resources/medicines/a-z-list-of-medicines/rasburicase.html" TargetMode="External"/><Relationship Id="rId168" Type="http://schemas.openxmlformats.org/officeDocument/2006/relationships/hyperlink" Target="https://www.stjude.org/treatment/patient-resources/caregiver-resources/medicines/a-z-list-of-medicines/trimethoprim-sulfamethoxazole.html" TargetMode="External"/><Relationship Id="rId8" Type="http://schemas.openxmlformats.org/officeDocument/2006/relationships/hyperlink" Target="https://www.stjude.org/treatment/patient-resources/caregiver-resources/medicines/a-z-list-of-medicines/acyclovir.html" TargetMode="External"/><Relationship Id="rId51" Type="http://schemas.openxmlformats.org/officeDocument/2006/relationships/hyperlink" Target="https://www.stjude.org/treatment/patient-resources/caregiver-resources/medicines/a-z-list-of-medicines/dasatinib.html" TargetMode="External"/><Relationship Id="rId72" Type="http://schemas.openxmlformats.org/officeDocument/2006/relationships/hyperlink" Target="https://www.stjude.org/treatment/patient-resources/caregiver-resources/medicines/a-z-list-of-medicines/etoposide.html" TargetMode="External"/><Relationship Id="rId93" Type="http://schemas.openxmlformats.org/officeDocument/2006/relationships/hyperlink" Target="https://www.stjude.org/treatment/patient-resources/caregiver-resources/medicines/a-z-list-of-medicines/hydroxyurea-for-sickle-cell-disease.html" TargetMode="External"/><Relationship Id="rId98" Type="http://schemas.openxmlformats.org/officeDocument/2006/relationships/hyperlink" Target="https://www.stjude.org/treatment/patient-resources/caregiver-resources/medicines/a-z-list-of-medicines/l-glutamine.html" TargetMode="External"/><Relationship Id="rId121" Type="http://schemas.openxmlformats.org/officeDocument/2006/relationships/hyperlink" Target="https://www.stjude.org/treatment/patient-resources/caregiver-resources/medicines/a-z-list-of-medicines/micafungin.html" TargetMode="External"/><Relationship Id="rId142" Type="http://schemas.openxmlformats.org/officeDocument/2006/relationships/hyperlink" Target="https://www.stjude.org/treatment/patient-resources/caregiver-resources/medicines/a-z-list-of-medicines/probenecid.html" TargetMode="External"/><Relationship Id="rId163" Type="http://schemas.openxmlformats.org/officeDocument/2006/relationships/hyperlink" Target="https://www.stjude.org/treatment/patient-resources/caregiver-resources/medicines/a-z-list-of-medicines/thioguanine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stjude.org/treatment/patient-resources/caregiver-resources/medicines/a-z-list-of-medicines/busulfan.html" TargetMode="External"/><Relationship Id="rId46" Type="http://schemas.openxmlformats.org/officeDocument/2006/relationships/hyperlink" Target="https://www.stjude.org/treatment/patient-resources/caregiver-resources/medicines/a-z-list-of-medicines/cytarabine.html" TargetMode="External"/><Relationship Id="rId67" Type="http://schemas.openxmlformats.org/officeDocument/2006/relationships/hyperlink" Target="https://www.stjude.org/treatment/patient-resources/caregiver-resources/medicines/a-z-list-of-medicines/enoxaparin.html" TargetMode="External"/><Relationship Id="rId116" Type="http://schemas.openxmlformats.org/officeDocument/2006/relationships/hyperlink" Target="https://www.stjude.org/treatment/patient-resources/caregiver-resources/medicines/a-z-list-of-medicines/mesna.html" TargetMode="External"/><Relationship Id="rId137" Type="http://schemas.openxmlformats.org/officeDocument/2006/relationships/hyperlink" Target="https://www.stjude.org/treatment/patient-resources/caregiver-resources/medicines/a-z-list-of-medicines/phenytoin.html" TargetMode="External"/><Relationship Id="rId158" Type="http://schemas.openxmlformats.org/officeDocument/2006/relationships/hyperlink" Target="https://www.stjude.org/treatment/patient-resources/caregiver-resources/medicines/a-z-list-of-medicines/sunitinib.html" TargetMode="External"/><Relationship Id="rId20" Type="http://schemas.openxmlformats.org/officeDocument/2006/relationships/hyperlink" Target="https://www.stjude.org/treatment/patient-resources/caregiver-resources/medicines/a-z-list-of-medicines/atenolol.html" TargetMode="External"/><Relationship Id="rId41" Type="http://schemas.openxmlformats.org/officeDocument/2006/relationships/hyperlink" Target="https://www.stjude.org/treatment/patient-resources/caregiver-resources/medicines/a-z-list-of-medicines/codeine.html" TargetMode="External"/><Relationship Id="rId62" Type="http://schemas.openxmlformats.org/officeDocument/2006/relationships/hyperlink" Target="https://www.stjude.org/treatment/patient-resources/caregiver-resources/medicines/a-z-list-of-medicines/doxorubicin.html" TargetMode="External"/><Relationship Id="rId83" Type="http://schemas.openxmlformats.org/officeDocument/2006/relationships/hyperlink" Target="https://www.stjude.org/treatment/patient-resources/caregiver-resources/medicines/a-z-list-of-medicines/gemcitabine.html" TargetMode="External"/><Relationship Id="rId88" Type="http://schemas.openxmlformats.org/officeDocument/2006/relationships/hyperlink" Target="https://www.stjude.org/treatment/patient-resources/caregiver-resources/medicines/a-z-list-of-medicines/hydralazine.html" TargetMode="External"/><Relationship Id="rId111" Type="http://schemas.openxmlformats.org/officeDocument/2006/relationships/hyperlink" Target="https://www.stjude.org/treatment/patient-resources/caregiver-resources/medicines/a-z-list-of-medicines/meloxicam.html" TargetMode="External"/><Relationship Id="rId132" Type="http://schemas.openxmlformats.org/officeDocument/2006/relationships/hyperlink" Target="https://www.stjude.org/treatment/patient-resources/caregiver-resources/medicines/a-z-list-of-medicines/ondansetron.html" TargetMode="External"/><Relationship Id="rId153" Type="http://schemas.openxmlformats.org/officeDocument/2006/relationships/hyperlink" Target="https://www.stjude.org/treatment/patient-resources/caregiver-resources/medicines/a-z-list-of-medicines/sirolimus.html" TargetMode="External"/><Relationship Id="rId174" Type="http://schemas.openxmlformats.org/officeDocument/2006/relationships/hyperlink" Target="https://www.stjude.org/treatment/patient-resources/caregiver-resources/medicines/a-z-list-of-medicines/warfarin.html" TargetMode="External"/><Relationship Id="rId15" Type="http://schemas.openxmlformats.org/officeDocument/2006/relationships/hyperlink" Target="https://www.stjude.org/treatment/patient-resources/caregiver-resources/medicines/a-z-list-of-medicines/amoxicillin.html" TargetMode="External"/><Relationship Id="rId36" Type="http://schemas.openxmlformats.org/officeDocument/2006/relationships/hyperlink" Target="https://www.stjude.org/treatment/patient-resources/caregiver-resources/medicines/a-z-list-of-medicines/cladribine.html" TargetMode="External"/><Relationship Id="rId57" Type="http://schemas.openxmlformats.org/officeDocument/2006/relationships/hyperlink" Target="https://www.stjude.org/treatment/patient-resources/caregiver-resources/medicines/a-z-list-of-medicines/didanosine.html" TargetMode="External"/><Relationship Id="rId106" Type="http://schemas.openxmlformats.org/officeDocument/2006/relationships/hyperlink" Target="https://www.stjude.org/treatment/patient-resources/caregiver-resources/medicines/a-z-list-of-medicines/lorazepam.html" TargetMode="External"/><Relationship Id="rId127" Type="http://schemas.openxmlformats.org/officeDocument/2006/relationships/hyperlink" Target="https://www.stjude.org/treatment/patient-resources/caregiver-resources/medicines/a-z-list-of-medicines/nelfinavi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4270</Words>
  <Characters>24339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Cashmere M Scarver Miller</dc:creator>
  <cp:keywords/>
  <dc:description/>
  <cp:lastModifiedBy>Cashmere M Scarver Miller</cp:lastModifiedBy>
  <cp:revision>13</cp:revision>
  <dcterms:created xsi:type="dcterms:W3CDTF">2019-11-09T05:32:00Z</dcterms:created>
  <dcterms:modified xsi:type="dcterms:W3CDTF">2019-11-11T01:19:00Z</dcterms:modified>
</cp:coreProperties>
</file>