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59" w:rsidRPr="009C3E59" w:rsidRDefault="009C3E59">
      <w:pPr>
        <w:rPr>
          <w:rFonts w:ascii="Arial" w:hAnsi="Arial" w:cs="Arial"/>
          <w:sz w:val="24"/>
        </w:rPr>
      </w:pPr>
      <w:r w:rsidRPr="009C3E5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ázares López </w:t>
      </w:r>
      <w:proofErr w:type="spellStart"/>
      <w:r>
        <w:rPr>
          <w:rFonts w:ascii="Arial" w:hAnsi="Arial" w:cs="Arial"/>
          <w:sz w:val="24"/>
        </w:rPr>
        <w:t>Jessie</w:t>
      </w:r>
      <w:proofErr w:type="spellEnd"/>
      <w:r>
        <w:rPr>
          <w:rFonts w:ascii="Arial" w:hAnsi="Arial" w:cs="Arial"/>
          <w:sz w:val="24"/>
        </w:rPr>
        <w:t xml:space="preserve"> Alejandro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Grupo 1117</w:t>
      </w:r>
    </w:p>
    <w:p w:rsidR="00B837E7" w:rsidRDefault="009C3E59" w:rsidP="009C3E59">
      <w:pPr>
        <w:jc w:val="center"/>
        <w:rPr>
          <w:rFonts w:ascii="Arial" w:hAnsi="Arial" w:cs="Arial"/>
          <w:b/>
          <w:sz w:val="24"/>
        </w:rPr>
      </w:pPr>
      <w:r w:rsidRPr="009C3E59">
        <w:rPr>
          <w:rFonts w:ascii="Arial" w:hAnsi="Arial" w:cs="Arial"/>
          <w:b/>
          <w:sz w:val="24"/>
        </w:rPr>
        <w:t>REPORTE DE LA ACTIVIDAD DE LA PRÁCTICA 1</w:t>
      </w:r>
    </w:p>
    <w:p w:rsidR="009C3E59" w:rsidRDefault="009C3E59" w:rsidP="009C3E59">
      <w:pPr>
        <w:jc w:val="center"/>
        <w:rPr>
          <w:rFonts w:ascii="Arial" w:hAnsi="Arial" w:cs="Arial"/>
          <w:sz w:val="24"/>
        </w:rPr>
      </w:pPr>
    </w:p>
    <w:p w:rsidR="009C3E59" w:rsidRPr="009C3E59" w:rsidRDefault="009C3E59" w:rsidP="009C3E59">
      <w:pPr>
        <w:jc w:val="both"/>
        <w:rPr>
          <w:rFonts w:ascii="Arial" w:hAnsi="Arial" w:cs="Arial"/>
          <w:b/>
          <w:sz w:val="24"/>
        </w:rPr>
      </w:pPr>
      <w:r w:rsidRPr="009C3E59">
        <w:rPr>
          <w:rFonts w:ascii="Arial" w:hAnsi="Arial" w:cs="Arial"/>
          <w:b/>
          <w:sz w:val="24"/>
        </w:rPr>
        <w:t>Introducción</w:t>
      </w:r>
    </w:p>
    <w:p w:rsidR="009C3E59" w:rsidRDefault="009C3E59" w:rsidP="009C3E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reporte se mencionará lo que se conoció y lo que se aprendió al realizar la actividad.</w:t>
      </w:r>
    </w:p>
    <w:p w:rsidR="00C37B0D" w:rsidRDefault="00C37B0D" w:rsidP="009C3E59">
      <w:pPr>
        <w:jc w:val="both"/>
        <w:rPr>
          <w:rFonts w:ascii="Arial" w:hAnsi="Arial" w:cs="Arial"/>
          <w:sz w:val="24"/>
        </w:rPr>
      </w:pPr>
    </w:p>
    <w:p w:rsidR="009C3E59" w:rsidRDefault="009C3E59" w:rsidP="009C3E59">
      <w:pPr>
        <w:jc w:val="both"/>
        <w:rPr>
          <w:rFonts w:ascii="Arial" w:hAnsi="Arial" w:cs="Arial"/>
          <w:b/>
          <w:sz w:val="24"/>
        </w:rPr>
      </w:pPr>
      <w:r w:rsidRPr="009C3E59">
        <w:rPr>
          <w:rFonts w:ascii="Arial" w:hAnsi="Arial" w:cs="Arial"/>
          <w:b/>
          <w:sz w:val="24"/>
        </w:rPr>
        <w:t>Desarrollo</w:t>
      </w:r>
    </w:p>
    <w:p w:rsidR="009C3E59" w:rsidRDefault="009C3E59" w:rsidP="009C3E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resumen lo que se realizó fue hacer una cuenta en “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” para tener acceso al contenido de la página. </w:t>
      </w:r>
    </w:p>
    <w:p w:rsidR="009C3E59" w:rsidRDefault="009C3E59" w:rsidP="009C3E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Primero se hizo la cuenta y se verifico la autenticidad. Después se creó un repositorio </w:t>
      </w:r>
      <w:r w:rsidRPr="009C3E59">
        <w:rPr>
          <w:rFonts w:ascii="Arial" w:hAnsi="Arial" w:cs="Arial"/>
          <w:sz w:val="24"/>
          <w:szCs w:val="24"/>
        </w:rPr>
        <w:t>llamado “practica1_fdp”</w:t>
      </w:r>
      <w:r>
        <w:rPr>
          <w:rFonts w:ascii="Arial" w:hAnsi="Arial" w:cs="Arial"/>
          <w:sz w:val="24"/>
          <w:szCs w:val="24"/>
        </w:rPr>
        <w:t>. Y se hizo un archivo de “README”. Dentro de repositorio se crearon 4 archivos; el primero que se agregó fue el “README”, después fue un archivo donde iban los datos del alumno, luego se creó un archivo con los escudo de la unam y de su facultad de ingeniería. Después de eso, se modificó el archivo “datos” para agregar el número de cuenta y correo electrónico del alumno.</w:t>
      </w:r>
    </w:p>
    <w:p w:rsidR="009C3E59" w:rsidRDefault="002A2FFD" w:rsidP="009C3E5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4556125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95" y="21529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E59">
        <w:rPr>
          <w:rFonts w:ascii="Arial" w:hAnsi="Arial" w:cs="Arial"/>
          <w:sz w:val="24"/>
          <w:szCs w:val="24"/>
        </w:rPr>
        <w:t>Al final se conoció una herramienta que te ayuda a visualizar mejor los datos de cada archivo creado</w:t>
      </w:r>
      <w:r w:rsidR="00C37B0D">
        <w:rPr>
          <w:rFonts w:ascii="Arial" w:hAnsi="Arial" w:cs="Arial"/>
          <w:sz w:val="24"/>
          <w:szCs w:val="24"/>
        </w:rPr>
        <w:t xml:space="preserve"> y se terminó la actividad.</w:t>
      </w:r>
    </w:p>
    <w:p w:rsidR="002A2FFD" w:rsidRPr="002A2FFD" w:rsidRDefault="002A2FFD" w:rsidP="002A2FFD">
      <w:pPr>
        <w:jc w:val="both"/>
        <w:rPr>
          <w:rFonts w:ascii="Arial" w:hAnsi="Arial" w:cs="Arial"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147185" cy="2390775"/>
            <wp:effectExtent l="0" t="0" r="5715" b="9525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229100" cy="2871470"/>
            <wp:effectExtent l="0" t="0" r="0" b="5080"/>
            <wp:wrapTight wrapText="bothSides">
              <wp:wrapPolygon edited="0">
                <wp:start x="0" y="0"/>
                <wp:lineTo x="0" y="21495"/>
                <wp:lineTo x="21503" y="21495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19500" cy="2488565"/>
            <wp:effectExtent l="0" t="0" r="0" b="6985"/>
            <wp:wrapTight wrapText="bothSides">
              <wp:wrapPolygon edited="0">
                <wp:start x="0" y="0"/>
                <wp:lineTo x="0" y="21495"/>
                <wp:lineTo x="21486" y="21495"/>
                <wp:lineTo x="2148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05200" cy="2332355"/>
            <wp:effectExtent l="0" t="0" r="0" b="0"/>
            <wp:wrapTight wrapText="bothSides">
              <wp:wrapPolygon edited="0">
                <wp:start x="0" y="0"/>
                <wp:lineTo x="0" y="21347"/>
                <wp:lineTo x="21483" y="21347"/>
                <wp:lineTo x="2148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</w:p>
    <w:p w:rsidR="002A2FFD" w:rsidRDefault="002A2FFD" w:rsidP="009C3E59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37B0D" w:rsidRDefault="00C37B0D" w:rsidP="009C3E59">
      <w:pPr>
        <w:jc w:val="both"/>
        <w:rPr>
          <w:rFonts w:ascii="Arial" w:hAnsi="Arial" w:cs="Arial"/>
          <w:b/>
          <w:sz w:val="24"/>
          <w:szCs w:val="24"/>
        </w:rPr>
      </w:pPr>
      <w:r w:rsidRPr="00C37B0D">
        <w:rPr>
          <w:rFonts w:ascii="Arial" w:hAnsi="Arial" w:cs="Arial"/>
          <w:b/>
          <w:sz w:val="24"/>
          <w:szCs w:val="24"/>
        </w:rPr>
        <w:t>Conclusiones</w:t>
      </w:r>
    </w:p>
    <w:p w:rsidR="00C37B0D" w:rsidRPr="00C37B0D" w:rsidRDefault="00C37B0D" w:rsidP="009C3E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La página web “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” ofrece una gran variedad de opciones para poder crear archivos de gran o pequeño tamaño, y subirlas a  internet para compartirlas con los demás interesados. Puede ayudar muy bien en algunos sectores del campo laboral.</w:t>
      </w:r>
    </w:p>
    <w:sectPr w:rsidR="00C37B0D" w:rsidRPr="00C37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497D"/>
    <w:multiLevelType w:val="hybridMultilevel"/>
    <w:tmpl w:val="F8E29E2A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35864E0"/>
    <w:multiLevelType w:val="hybridMultilevel"/>
    <w:tmpl w:val="3FBE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79A8"/>
    <w:multiLevelType w:val="hybridMultilevel"/>
    <w:tmpl w:val="DAC07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59"/>
    <w:rsid w:val="002A2FFD"/>
    <w:rsid w:val="009C3E59"/>
    <w:rsid w:val="00B837E7"/>
    <w:rsid w:val="00C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A260-E567-419D-9770-C1504D39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</dc:creator>
  <cp:keywords/>
  <dc:description/>
  <cp:lastModifiedBy>JCL</cp:lastModifiedBy>
  <cp:revision>2</cp:revision>
  <dcterms:created xsi:type="dcterms:W3CDTF">2017-08-22T06:45:00Z</dcterms:created>
  <dcterms:modified xsi:type="dcterms:W3CDTF">2017-08-22T16:00:00Z</dcterms:modified>
</cp:coreProperties>
</file>