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80F13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6FD0E61D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DE6659F" w14:textId="77777777" w:rsidR="00F85243" w:rsidRDefault="00F85243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77B3A105" w14:textId="32BDFE9D" w:rsidR="00DF5466" w:rsidRDefault="007E6B30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 w:rsidRPr="007E6B30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分类与聚类</w:t>
      </w:r>
    </w:p>
    <w:p w14:paraId="51AC3AE9" w14:textId="575CCDA4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E49F3FB" w14:textId="1621B123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25955419" w14:textId="6CC80863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50F6BED7" w14:textId="2CD226ED" w:rsidR="00BD5E9D" w:rsidRDefault="00BD5E9D" w:rsidP="00F85243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1DC2D398" w14:textId="77777777" w:rsidR="00BD5E9D" w:rsidRDefault="00BD5E9D" w:rsidP="00BD5E9D">
      <w:pPr>
        <w:widowControl/>
        <w:shd w:val="clear" w:color="auto" w:fill="FFFFFF"/>
        <w:spacing w:before="600" w:after="300"/>
        <w:ind w:rightChars="445" w:right="934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</w:p>
    <w:p w14:paraId="29FD3E2F" w14:textId="11A61DCE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2120171107</w:t>
      </w:r>
    </w:p>
    <w:p w14:paraId="726B2F64" w14:textId="43BC90E4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朱佳琪</w:t>
      </w:r>
    </w:p>
    <w:p w14:paraId="340F5126" w14:textId="5E24F5AF" w:rsidR="00BD5E9D" w:rsidRPr="00BD5E9D" w:rsidRDefault="00BD5E9D" w:rsidP="00BD5E9D">
      <w:pPr>
        <w:ind w:rightChars="445" w:right="934"/>
        <w:jc w:val="right"/>
        <w:rPr>
          <w:sz w:val="28"/>
          <w:szCs w:val="28"/>
        </w:rPr>
      </w:pPr>
      <w:r w:rsidRPr="00BD5E9D">
        <w:rPr>
          <w:rFonts w:hint="eastAsia"/>
          <w:sz w:val="28"/>
          <w:szCs w:val="28"/>
        </w:rPr>
        <w:t>计算机科学与技术</w:t>
      </w:r>
    </w:p>
    <w:p w14:paraId="4656EC2B" w14:textId="0FAF0058" w:rsidR="00BD5E9D" w:rsidRDefault="00F85243">
      <w:pPr>
        <w:widowControl/>
        <w:jc w:val="left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br w:type="page"/>
      </w:r>
    </w:p>
    <w:p w14:paraId="6CCB4A5A" w14:textId="2B789F81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lastRenderedPageBreak/>
        <w:t xml:space="preserve">1. </w:t>
      </w:r>
      <w:r w:rsidR="009D02E5" w:rsidRPr="009D02E5">
        <w:rPr>
          <w:sz w:val="32"/>
          <w:szCs w:val="32"/>
        </w:rPr>
        <w:t>数据源</w:t>
      </w:r>
    </w:p>
    <w:p w14:paraId="63187DF7" w14:textId="42DDEAFE" w:rsidR="00F85243" w:rsidRDefault="00225CD8" w:rsidP="009D02E5">
      <w:pPr>
        <w:pStyle w:val="a7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本次作业中，</w:t>
      </w:r>
      <w:r>
        <w:rPr>
          <w:rFonts w:ascii="Arial" w:hAnsi="Arial" w:cs="Arial" w:hint="eastAsia"/>
          <w:color w:val="000000"/>
        </w:rPr>
        <w:t>对</w:t>
      </w:r>
      <w:r w:rsidR="009D02E5">
        <w:rPr>
          <w:rFonts w:ascii="Arial" w:hAnsi="Arial" w:cs="Arial" w:hint="eastAsia"/>
          <w:color w:val="000000"/>
        </w:rPr>
        <w:t>下面</w:t>
      </w:r>
      <w:r w:rsidR="009D02E5">
        <w:rPr>
          <w:rFonts w:ascii="Arial" w:hAnsi="Arial" w:cs="Arial"/>
          <w:color w:val="000000"/>
        </w:rPr>
        <w:t>数据集进行</w:t>
      </w:r>
      <w:r w:rsidR="00AD4212">
        <w:rPr>
          <w:rFonts w:ascii="Arial" w:hAnsi="Arial" w:cs="Arial"/>
          <w:color w:val="000000"/>
        </w:rPr>
        <w:t>分类和聚类方法分析</w:t>
      </w:r>
      <w:r w:rsidR="00F85243">
        <w:rPr>
          <w:rFonts w:ascii="Arial" w:hAnsi="Arial" w:cs="Arial"/>
          <w:color w:val="000000"/>
        </w:rPr>
        <w:t>。</w:t>
      </w:r>
    </w:p>
    <w:p w14:paraId="3DA566DD" w14:textId="006D3226" w:rsidR="00F85243" w:rsidRDefault="00F85243" w:rsidP="00F85243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</w:t>
      </w:r>
      <w:r>
        <w:rPr>
          <w:rFonts w:ascii="Arial" w:hAnsi="Arial" w:cs="Arial"/>
          <w:color w:val="000000"/>
        </w:rPr>
        <w:t xml:space="preserve">: </w:t>
      </w:r>
      <w:r w:rsidR="007E6B30">
        <w:rPr>
          <w:rFonts w:hint="eastAsia"/>
        </w:rPr>
        <w:t>Titanic</w:t>
      </w:r>
      <w:r w:rsidR="007E6B30">
        <w:t>数据集</w:t>
      </w:r>
    </w:p>
    <w:p w14:paraId="15060250" w14:textId="229128C7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t xml:space="preserve">2. </w:t>
      </w:r>
      <w:r w:rsidRPr="00F4784F">
        <w:rPr>
          <w:rFonts w:hint="eastAsia"/>
          <w:sz w:val="32"/>
          <w:szCs w:val="32"/>
        </w:rPr>
        <w:t>实验环境</w:t>
      </w:r>
    </w:p>
    <w:p w14:paraId="04FE5215" w14:textId="37D85B1C" w:rsidR="00F4784F" w:rsidRDefault="00F4784F" w:rsidP="00F4784F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语言及环境依赖</w:t>
      </w:r>
    </w:p>
    <w:p w14:paraId="02AFE88E" w14:textId="72697D44" w:rsidR="00F85243" w:rsidRPr="00734272" w:rsidRDefault="00F85243" w:rsidP="00734272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 w:rsidRPr="00734272">
        <w:rPr>
          <w:rFonts w:ascii="Arial" w:hAnsi="Arial" w:cs="Arial" w:hint="eastAsia"/>
          <w:color w:val="000000"/>
        </w:rPr>
        <w:t>语言：</w:t>
      </w:r>
      <w:r w:rsidR="00B23D5B">
        <w:rPr>
          <w:rFonts w:ascii="Arial" w:hAnsi="Arial" w:cs="Arial" w:hint="eastAsia"/>
          <w:color w:val="000000"/>
        </w:rPr>
        <w:t xml:space="preserve"> P</w:t>
      </w:r>
      <w:r w:rsidRPr="00734272">
        <w:rPr>
          <w:rFonts w:ascii="Arial" w:hAnsi="Arial" w:cs="Arial" w:hint="eastAsia"/>
          <w:color w:val="000000"/>
        </w:rPr>
        <w:t>ython</w:t>
      </w:r>
      <w:r w:rsidR="00B23D5B">
        <w:rPr>
          <w:rFonts w:ascii="Arial" w:hAnsi="Arial" w:cs="Arial"/>
          <w:color w:val="000000"/>
        </w:rPr>
        <w:t xml:space="preserve"> 3.6</w:t>
      </w:r>
    </w:p>
    <w:p w14:paraId="7A53D9E4" w14:textId="61241856" w:rsidR="00F85243" w:rsidRPr="00734272" w:rsidRDefault="00F85243" w:rsidP="00734272">
      <w:pPr>
        <w:widowControl/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 w:rsidRPr="00734272">
        <w:rPr>
          <w:rFonts w:ascii="Arial" w:hAnsi="Arial" w:cs="Arial" w:hint="eastAsia"/>
          <w:color w:val="000000"/>
        </w:rPr>
        <w:t>依赖的包：</w:t>
      </w:r>
      <w:r w:rsidR="009D02E5" w:rsidRPr="00DE79BF">
        <w:rPr>
          <w:sz w:val="24"/>
        </w:rPr>
        <w:t>pandas</w:t>
      </w:r>
      <w:r w:rsidR="009D02E5" w:rsidRPr="00DE79BF">
        <w:rPr>
          <w:rFonts w:hint="eastAsia"/>
          <w:sz w:val="24"/>
        </w:rPr>
        <w:t>、</w:t>
      </w:r>
      <w:proofErr w:type="spellStart"/>
      <w:r w:rsidR="007E6B30">
        <w:rPr>
          <w:sz w:val="24"/>
        </w:rPr>
        <w:t>matplotlib</w:t>
      </w:r>
      <w:proofErr w:type="spellEnd"/>
      <w:r w:rsidR="007E6B30">
        <w:rPr>
          <w:sz w:val="24"/>
        </w:rPr>
        <w:t>、</w:t>
      </w:r>
      <w:proofErr w:type="spellStart"/>
      <w:r w:rsidR="007E6B30">
        <w:rPr>
          <w:rFonts w:hint="eastAsia"/>
          <w:sz w:val="24"/>
        </w:rPr>
        <w:t>sklearn</w:t>
      </w:r>
      <w:proofErr w:type="spellEnd"/>
    </w:p>
    <w:p w14:paraId="02E7F0EF" w14:textId="491B0BE1" w:rsidR="00F85243" w:rsidRPr="00F4784F" w:rsidRDefault="00F85243" w:rsidP="00F4784F">
      <w:pPr>
        <w:pStyle w:val="1"/>
        <w:spacing w:before="120" w:after="120"/>
        <w:rPr>
          <w:sz w:val="32"/>
          <w:szCs w:val="32"/>
        </w:rPr>
      </w:pPr>
      <w:r w:rsidRPr="00F4784F">
        <w:rPr>
          <w:sz w:val="32"/>
          <w:szCs w:val="32"/>
        </w:rPr>
        <w:t xml:space="preserve">3. </w:t>
      </w:r>
      <w:r w:rsidR="009D02E5">
        <w:rPr>
          <w:sz w:val="32"/>
          <w:szCs w:val="32"/>
        </w:rPr>
        <w:t>实验过程</w:t>
      </w:r>
    </w:p>
    <w:p w14:paraId="74E87132" w14:textId="49D6D0F0" w:rsidR="00A82C90" w:rsidRDefault="00F85243" w:rsidP="00FB690E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t>3.1</w:t>
      </w:r>
      <w:r w:rsidR="009D02E5" w:rsidRPr="009D02E5">
        <w:rPr>
          <w:sz w:val="24"/>
          <w:szCs w:val="24"/>
        </w:rPr>
        <w:t>对数据集</w:t>
      </w:r>
      <w:r w:rsidR="00A82C90">
        <w:rPr>
          <w:sz w:val="24"/>
          <w:szCs w:val="24"/>
        </w:rPr>
        <w:t>进行</w:t>
      </w:r>
      <w:r w:rsidR="00A82C90">
        <w:rPr>
          <w:rFonts w:hint="eastAsia"/>
          <w:sz w:val="24"/>
          <w:szCs w:val="24"/>
        </w:rPr>
        <w:t>分析</w:t>
      </w:r>
      <w:r w:rsidR="00A82C90">
        <w:rPr>
          <w:sz w:val="24"/>
          <w:szCs w:val="24"/>
        </w:rPr>
        <w:t>和预处理</w:t>
      </w:r>
    </w:p>
    <w:p w14:paraId="75A82E11" w14:textId="316C2BA6" w:rsidR="009729A9" w:rsidRPr="00BE1623" w:rsidRDefault="009729A9" w:rsidP="00BE1623">
      <w:pPr>
        <w:pStyle w:val="2"/>
        <w:spacing w:before="0" w:beforeAutospacing="0" w:after="0" w:afterAutospacing="0" w:line="360" w:lineRule="exact"/>
        <w:ind w:firstLine="420"/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</w:pP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对数据集各属性的分布和缺失</w:t>
      </w:r>
      <w:r w:rsidRPr="00BE1623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2"/>
        </w:rPr>
        <w:t>情况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，</w:t>
      </w:r>
      <w:r w:rsidRPr="00BE1623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2"/>
        </w:rPr>
        <w:t>选取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'</w:t>
      </w:r>
      <w:proofErr w:type="spellStart"/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Pclass</w:t>
      </w:r>
      <w:proofErr w:type="spellEnd"/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', 'Sex', 'Age', '</w:t>
      </w:r>
      <w:proofErr w:type="spellStart"/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SibSp</w:t>
      </w:r>
      <w:proofErr w:type="spellEnd"/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', 'Parch', 'Fare', 'Embarked'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七个属性对乘客的生还情况进行预测。</w:t>
      </w:r>
    </w:p>
    <w:p w14:paraId="511A54E3" w14:textId="78B344A5" w:rsidR="00A82C90" w:rsidRPr="00BE1623" w:rsidRDefault="00A82C90" w:rsidP="00BE1623">
      <w:pPr>
        <w:pStyle w:val="2"/>
        <w:spacing w:before="0" w:beforeAutospacing="0" w:after="0" w:afterAutospacing="0" w:line="360" w:lineRule="exact"/>
        <w:ind w:firstLine="420"/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</w:pPr>
      <w:r w:rsidRPr="00BE1623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2"/>
        </w:rPr>
        <w:t>其中对</w:t>
      </w:r>
      <w:r w:rsidR="009729A9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数据集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的数据分析</w:t>
      </w:r>
      <w:r w:rsidR="009729A9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以训练集为例</w:t>
      </w:r>
      <w:r w:rsidR="00B91A37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，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如下表所示，</w:t>
      </w:r>
      <w:r w:rsidRPr="00BE1623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2"/>
        </w:rPr>
        <w:t>容易</w:t>
      </w:r>
      <w:r w:rsidR="00B91A37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看出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Age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列的数据存在缺失值，可以通过中位数来对缺失值进行填补</w:t>
      </w:r>
      <w:r w:rsidRPr="00BE1623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2"/>
        </w:rPr>
        <w:t>，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并且将分类数据用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0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和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1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来进行代替，对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Sex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这一列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,</w:t>
      </w:r>
      <w:r w:rsidR="00B91A37" w:rsidRPr="00BE1623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2"/>
        </w:rPr>
        <w:t>将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男性用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0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表示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,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女性用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1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表示</w:t>
      </w:r>
      <w:r w:rsidR="00B91A37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，</w:t>
      </w:r>
      <w:r w:rsidR="00EA433D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对</w:t>
      </w:r>
      <w:r w:rsidR="00EA433D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Embarked</w:t>
      </w:r>
      <w:r w:rsidR="00B91A37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的缺失值使用</w:t>
      </w:r>
      <w:r w:rsidR="00B91A37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S</w:t>
      </w:r>
      <w:r w:rsidR="00B91A37"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填充。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433D" w:rsidRPr="00EA433D" w14:paraId="77AA5B51" w14:textId="77777777" w:rsidTr="00EA433D">
        <w:tc>
          <w:tcPr>
            <w:tcW w:w="8296" w:type="dxa"/>
          </w:tcPr>
          <w:p w14:paraId="46A30958" w14:textId="462FA56A" w:rsidR="00EA433D" w:rsidRPr="00EA433D" w:rsidRDefault="00EA433D" w:rsidP="0075502E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       </w:t>
            </w:r>
            <w:proofErr w:type="spellStart"/>
            <w:r w:rsidRPr="00EA433D">
              <w:rPr>
                <w:sz w:val="24"/>
                <w:szCs w:val="24"/>
              </w:rPr>
              <w:t>PassengerId</w:t>
            </w:r>
            <w:proofErr w:type="spellEnd"/>
            <w:r w:rsidRPr="00EA433D">
              <w:rPr>
                <w:sz w:val="24"/>
                <w:szCs w:val="24"/>
              </w:rPr>
              <w:t xml:space="preserve">    Survived      </w:t>
            </w:r>
            <w:proofErr w:type="spellStart"/>
            <w:r w:rsidRPr="00EA433D">
              <w:rPr>
                <w:sz w:val="24"/>
                <w:szCs w:val="24"/>
              </w:rPr>
              <w:t>Pclass</w:t>
            </w:r>
            <w:proofErr w:type="spellEnd"/>
            <w:r w:rsidRPr="00EA433D">
              <w:rPr>
                <w:sz w:val="24"/>
                <w:szCs w:val="24"/>
              </w:rPr>
              <w:t xml:space="preserve">         Age       </w:t>
            </w:r>
            <w:proofErr w:type="spellStart"/>
            <w:r w:rsidRPr="00EA433D">
              <w:rPr>
                <w:sz w:val="24"/>
                <w:szCs w:val="24"/>
              </w:rPr>
              <w:t>SibSp</w:t>
            </w:r>
            <w:proofErr w:type="spellEnd"/>
            <w:r w:rsidRPr="00EA433D">
              <w:rPr>
                <w:sz w:val="24"/>
                <w:szCs w:val="24"/>
              </w:rPr>
              <w:t xml:space="preserve">  </w:t>
            </w:r>
          </w:p>
        </w:tc>
      </w:tr>
      <w:tr w:rsidR="00EA433D" w:rsidRPr="00EA433D" w14:paraId="4E1B5437" w14:textId="77777777" w:rsidTr="00EA433D">
        <w:tc>
          <w:tcPr>
            <w:tcW w:w="8296" w:type="dxa"/>
          </w:tcPr>
          <w:p w14:paraId="5D7E3746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count   891.000000  891.000000  891.000000  714.000000  891.000000   </w:t>
            </w:r>
          </w:p>
        </w:tc>
      </w:tr>
      <w:tr w:rsidR="00EA433D" w:rsidRPr="00EA433D" w14:paraId="42A6D735" w14:textId="77777777" w:rsidTr="00EA433D">
        <w:tc>
          <w:tcPr>
            <w:tcW w:w="8296" w:type="dxa"/>
          </w:tcPr>
          <w:p w14:paraId="097AAF61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mean    446.000000    0.383838    2.308642   29.699118    0.523008   </w:t>
            </w:r>
          </w:p>
        </w:tc>
      </w:tr>
      <w:tr w:rsidR="00EA433D" w:rsidRPr="00EA433D" w14:paraId="72321B9F" w14:textId="77777777" w:rsidTr="00EA433D">
        <w:tc>
          <w:tcPr>
            <w:tcW w:w="8296" w:type="dxa"/>
          </w:tcPr>
          <w:p w14:paraId="159AE439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proofErr w:type="spellStart"/>
            <w:r w:rsidRPr="00EA433D">
              <w:rPr>
                <w:sz w:val="24"/>
                <w:szCs w:val="24"/>
              </w:rPr>
              <w:t>std</w:t>
            </w:r>
            <w:proofErr w:type="spellEnd"/>
            <w:r w:rsidRPr="00EA433D">
              <w:rPr>
                <w:sz w:val="24"/>
                <w:szCs w:val="24"/>
              </w:rPr>
              <w:t xml:space="preserve">     257.353842    0.486592    0.836071   14.526497    1.102743   </w:t>
            </w:r>
          </w:p>
        </w:tc>
      </w:tr>
      <w:tr w:rsidR="00EA433D" w:rsidRPr="00EA433D" w14:paraId="394AA500" w14:textId="77777777" w:rsidTr="00EA433D">
        <w:tc>
          <w:tcPr>
            <w:tcW w:w="8296" w:type="dxa"/>
          </w:tcPr>
          <w:p w14:paraId="075A9674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min       1.000000    0.000000    1.000000    0.420000    0.000000   </w:t>
            </w:r>
          </w:p>
        </w:tc>
      </w:tr>
      <w:tr w:rsidR="00EA433D" w:rsidRPr="00EA433D" w14:paraId="09101091" w14:textId="77777777" w:rsidTr="00EA433D">
        <w:tc>
          <w:tcPr>
            <w:tcW w:w="8296" w:type="dxa"/>
          </w:tcPr>
          <w:p w14:paraId="7FA8C810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25%     223.500000    0.000000    2.000000   20.125000    0.000000   </w:t>
            </w:r>
          </w:p>
        </w:tc>
      </w:tr>
      <w:tr w:rsidR="00EA433D" w:rsidRPr="00EA433D" w14:paraId="7C21722A" w14:textId="77777777" w:rsidTr="00EA433D">
        <w:tc>
          <w:tcPr>
            <w:tcW w:w="8296" w:type="dxa"/>
          </w:tcPr>
          <w:p w14:paraId="48583CCD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50%     446.000000    0.000000    3.000000   28.000000    0.000000   </w:t>
            </w:r>
          </w:p>
        </w:tc>
      </w:tr>
      <w:tr w:rsidR="00EA433D" w:rsidRPr="00EA433D" w14:paraId="033C46CB" w14:textId="77777777" w:rsidTr="00EA433D">
        <w:tc>
          <w:tcPr>
            <w:tcW w:w="8296" w:type="dxa"/>
          </w:tcPr>
          <w:p w14:paraId="2A25B277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75%     668.500000    1.000000    3.000000   38.000000    1.000000   </w:t>
            </w:r>
          </w:p>
        </w:tc>
      </w:tr>
      <w:tr w:rsidR="00EA433D" w:rsidRPr="00EA433D" w14:paraId="2149D8B0" w14:textId="77777777" w:rsidTr="00EA433D">
        <w:tc>
          <w:tcPr>
            <w:tcW w:w="8296" w:type="dxa"/>
          </w:tcPr>
          <w:p w14:paraId="3A7478C4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max     891.000000    1.000000    3.000000   80.000000    8.000000   </w:t>
            </w:r>
          </w:p>
        </w:tc>
      </w:tr>
      <w:tr w:rsidR="00EA433D" w:rsidRPr="00EA433D" w14:paraId="482D6391" w14:textId="77777777" w:rsidTr="00EA433D">
        <w:tc>
          <w:tcPr>
            <w:tcW w:w="8296" w:type="dxa"/>
          </w:tcPr>
          <w:p w14:paraId="06D8D9EF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            Parch        Fare  </w:t>
            </w:r>
          </w:p>
        </w:tc>
      </w:tr>
      <w:tr w:rsidR="00EA433D" w:rsidRPr="00EA433D" w14:paraId="217F2E5B" w14:textId="77777777" w:rsidTr="00EA433D">
        <w:tc>
          <w:tcPr>
            <w:tcW w:w="8296" w:type="dxa"/>
          </w:tcPr>
          <w:p w14:paraId="10517EEE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count  891.000000  891.000000  </w:t>
            </w:r>
          </w:p>
        </w:tc>
      </w:tr>
      <w:tr w:rsidR="00EA433D" w:rsidRPr="00EA433D" w14:paraId="607B731D" w14:textId="77777777" w:rsidTr="00EA433D">
        <w:tc>
          <w:tcPr>
            <w:tcW w:w="8296" w:type="dxa"/>
          </w:tcPr>
          <w:p w14:paraId="27220DE3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mean     0.381594   32.204208  </w:t>
            </w:r>
          </w:p>
        </w:tc>
      </w:tr>
      <w:tr w:rsidR="00EA433D" w:rsidRPr="00EA433D" w14:paraId="2FEB25ED" w14:textId="77777777" w:rsidTr="00EA433D">
        <w:tc>
          <w:tcPr>
            <w:tcW w:w="8296" w:type="dxa"/>
          </w:tcPr>
          <w:p w14:paraId="7AFBFB78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proofErr w:type="spellStart"/>
            <w:r w:rsidRPr="00EA433D">
              <w:rPr>
                <w:sz w:val="24"/>
                <w:szCs w:val="24"/>
              </w:rPr>
              <w:t>std</w:t>
            </w:r>
            <w:proofErr w:type="spellEnd"/>
            <w:r w:rsidRPr="00EA433D">
              <w:rPr>
                <w:sz w:val="24"/>
                <w:szCs w:val="24"/>
              </w:rPr>
              <w:t xml:space="preserve">      0.806057   49.693429  </w:t>
            </w:r>
          </w:p>
        </w:tc>
      </w:tr>
      <w:tr w:rsidR="00EA433D" w:rsidRPr="00EA433D" w14:paraId="7E6A9FE4" w14:textId="77777777" w:rsidTr="00EA433D">
        <w:tc>
          <w:tcPr>
            <w:tcW w:w="8296" w:type="dxa"/>
          </w:tcPr>
          <w:p w14:paraId="6B1ACE56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min      0.000000    0.000000  </w:t>
            </w:r>
          </w:p>
        </w:tc>
      </w:tr>
      <w:tr w:rsidR="00EA433D" w:rsidRPr="00EA433D" w14:paraId="14D2047C" w14:textId="77777777" w:rsidTr="00EA433D">
        <w:trPr>
          <w:trHeight w:val="339"/>
        </w:trPr>
        <w:tc>
          <w:tcPr>
            <w:tcW w:w="8296" w:type="dxa"/>
          </w:tcPr>
          <w:p w14:paraId="5B84E856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25%      0.000000    7.910400  </w:t>
            </w:r>
          </w:p>
        </w:tc>
      </w:tr>
      <w:tr w:rsidR="00EA433D" w:rsidRPr="00EA433D" w14:paraId="7DF2BC3C" w14:textId="77777777" w:rsidTr="00EA433D">
        <w:tc>
          <w:tcPr>
            <w:tcW w:w="8296" w:type="dxa"/>
          </w:tcPr>
          <w:p w14:paraId="5802C956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50%      0.000000   14.454200  </w:t>
            </w:r>
          </w:p>
        </w:tc>
      </w:tr>
      <w:tr w:rsidR="00EA433D" w:rsidRPr="00EA433D" w14:paraId="0FEF2CE5" w14:textId="77777777" w:rsidTr="00EA433D">
        <w:tc>
          <w:tcPr>
            <w:tcW w:w="8296" w:type="dxa"/>
          </w:tcPr>
          <w:p w14:paraId="642C3B63" w14:textId="77777777" w:rsidR="00EA433D" w:rsidRPr="00EA433D" w:rsidRDefault="00EA433D" w:rsidP="006A5A55">
            <w:pPr>
              <w:pStyle w:val="2"/>
              <w:rPr>
                <w:sz w:val="24"/>
                <w:szCs w:val="24"/>
              </w:rPr>
            </w:pPr>
            <w:r w:rsidRPr="00EA433D">
              <w:rPr>
                <w:sz w:val="24"/>
                <w:szCs w:val="24"/>
              </w:rPr>
              <w:t xml:space="preserve">75%      0.000000   31.000000  </w:t>
            </w:r>
          </w:p>
        </w:tc>
      </w:tr>
      <w:tr w:rsidR="00EA433D" w:rsidRPr="00EA433D" w14:paraId="5FB9960F" w14:textId="77777777" w:rsidTr="00EA433D">
        <w:tc>
          <w:tcPr>
            <w:tcW w:w="8296" w:type="dxa"/>
          </w:tcPr>
          <w:p w14:paraId="6599FE31" w14:textId="77777777" w:rsidR="00EA433D" w:rsidRPr="00EA433D" w:rsidRDefault="00EA433D" w:rsidP="006A5A55">
            <w:pPr>
              <w:pStyle w:val="2"/>
              <w:rPr>
                <w:sz w:val="24"/>
                <w:szCs w:val="24"/>
                <w:u w:val="single"/>
              </w:rPr>
            </w:pPr>
            <w:r w:rsidRPr="00EA433D">
              <w:rPr>
                <w:sz w:val="24"/>
                <w:szCs w:val="24"/>
              </w:rPr>
              <w:t>max      6.000000  512.329200</w:t>
            </w:r>
          </w:p>
        </w:tc>
      </w:tr>
    </w:tbl>
    <w:p w14:paraId="105D5426" w14:textId="45A7FDD6" w:rsidR="00B91A37" w:rsidRDefault="005371A9" w:rsidP="00BE1623">
      <w:pPr>
        <w:pStyle w:val="2"/>
        <w:spacing w:before="0" w:beforeAutospacing="0" w:after="0" w:afterAutospacing="0" w:line="40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对测试集数据进行相同数据预处理操作，</w:t>
      </w:r>
      <w:r w:rsidRPr="00BE1623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2"/>
        </w:rPr>
        <w:t>其中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Fare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属性</w:t>
      </w:r>
      <w:r w:rsidRPr="00BE1623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2"/>
        </w:rPr>
        <w:t>在</w:t>
      </w:r>
      <w:r w:rsidRPr="00BE1623"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2"/>
        </w:rPr>
        <w:t>测试集中存在缺失情况，同样使用中位数进行填充。</w:t>
      </w:r>
    </w:p>
    <w:p w14:paraId="717D20E8" w14:textId="309A9850" w:rsidR="00572123" w:rsidRDefault="00572123" w:rsidP="00A82C90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="001F31EE">
        <w:rPr>
          <w:sz w:val="24"/>
          <w:szCs w:val="24"/>
        </w:rPr>
        <w:t xml:space="preserve">分类方法 </w:t>
      </w:r>
    </w:p>
    <w:p w14:paraId="7AEE9F79" w14:textId="77777777" w:rsidR="00231A97" w:rsidRDefault="00A218DB" w:rsidP="00444549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A218DB">
        <w:rPr>
          <w:rFonts w:ascii="Arial" w:hAnsi="Arial" w:cs="Arial"/>
          <w:color w:val="000000"/>
        </w:rPr>
        <w:t>在机器学习中，随机森林是一个包含多个决策树的分类器，</w:t>
      </w:r>
      <w:r w:rsidRPr="00A218DB">
        <w:rPr>
          <w:rFonts w:ascii="Arial" w:hAnsi="Arial" w:cs="Arial"/>
          <w:color w:val="000000"/>
        </w:rPr>
        <w:t xml:space="preserve"> </w:t>
      </w:r>
      <w:r w:rsidRPr="00A218DB">
        <w:rPr>
          <w:rFonts w:ascii="Arial" w:hAnsi="Arial" w:cs="Arial"/>
          <w:color w:val="000000"/>
        </w:rPr>
        <w:t>并且其输出的类别是由个别树输出的类别的众数而定。</w:t>
      </w:r>
      <w:r>
        <w:rPr>
          <w:rFonts w:ascii="Arial" w:hAnsi="Arial" w:cs="Arial"/>
          <w:color w:val="000000"/>
        </w:rPr>
        <w:t>使用</w:t>
      </w:r>
      <w:proofErr w:type="spellStart"/>
      <w:r w:rsidRPr="00A218DB">
        <w:rPr>
          <w:rFonts w:ascii="Arial" w:hAnsi="Arial" w:cs="Arial"/>
          <w:color w:val="000000"/>
        </w:rPr>
        <w:t>RandomForestClassifier</w:t>
      </w:r>
      <w:proofErr w:type="spellEnd"/>
      <w:r>
        <w:rPr>
          <w:rFonts w:ascii="Arial" w:hAnsi="Arial" w:cs="Arial"/>
          <w:color w:val="000000"/>
        </w:rPr>
        <w:t>方法，</w:t>
      </w:r>
      <w:r>
        <w:rPr>
          <w:rFonts w:ascii="Arial" w:hAnsi="Arial" w:cs="Arial" w:hint="eastAsia"/>
          <w:color w:val="000000"/>
        </w:rPr>
        <w:t>将</w:t>
      </w:r>
      <w:r>
        <w:rPr>
          <w:rFonts w:ascii="Arial" w:hAnsi="Arial" w:cs="Arial"/>
          <w:color w:val="000000"/>
        </w:rPr>
        <w:t>处理过的属性作为特征输入，</w:t>
      </w:r>
      <w:r>
        <w:rPr>
          <w:rFonts w:ascii="Arial" w:hAnsi="Arial" w:cs="Arial" w:hint="eastAsia"/>
          <w:color w:val="000000"/>
        </w:rPr>
        <w:t>对</w:t>
      </w:r>
      <w:r w:rsidRPr="00A218DB">
        <w:rPr>
          <w:rFonts w:ascii="Arial" w:hAnsi="Arial" w:cs="Arial"/>
          <w:color w:val="000000"/>
        </w:rPr>
        <w:t>Survived</w:t>
      </w:r>
      <w:r>
        <w:rPr>
          <w:rFonts w:ascii="Arial" w:hAnsi="Arial" w:cs="Arial"/>
          <w:color w:val="000000"/>
        </w:rPr>
        <w:t>属性进行预测。以连续性且分布较为均匀的</w:t>
      </w:r>
      <w:r>
        <w:rPr>
          <w:rFonts w:ascii="Arial" w:hAnsi="Arial" w:cs="Arial"/>
          <w:color w:val="000000"/>
        </w:rPr>
        <w:t>Age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Fare</w:t>
      </w:r>
      <w:r>
        <w:rPr>
          <w:rFonts w:ascii="Arial" w:hAnsi="Arial" w:cs="Arial"/>
          <w:color w:val="000000"/>
        </w:rPr>
        <w:t>属性为例，</w:t>
      </w:r>
      <w:r>
        <w:rPr>
          <w:rFonts w:ascii="Arial" w:hAnsi="Arial" w:cs="Arial" w:hint="eastAsia"/>
          <w:color w:val="000000"/>
        </w:rPr>
        <w:t>对</w:t>
      </w:r>
      <w:r>
        <w:rPr>
          <w:rFonts w:ascii="Arial" w:hAnsi="Arial" w:cs="Arial"/>
          <w:color w:val="000000"/>
        </w:rPr>
        <w:t>分类情况进行可视化，如下图所示：</w:t>
      </w:r>
    </w:p>
    <w:p w14:paraId="7A7B9B8D" w14:textId="2378581C" w:rsidR="00231A97" w:rsidRPr="00231A97" w:rsidRDefault="00231A97" w:rsidP="006C23A3">
      <w:pPr>
        <w:jc w:val="center"/>
        <w:rPr>
          <w:rFonts w:ascii="Arial" w:hAnsi="Arial" w:cs="Arial" w:hint="eastAsia"/>
          <w:color w:val="000000"/>
        </w:rPr>
      </w:pPr>
      <w:r>
        <w:rPr>
          <w:rFonts w:hint="eastAsia"/>
          <w:noProof/>
        </w:rPr>
        <w:drawing>
          <wp:inline distT="0" distB="0" distL="0" distR="0" wp14:anchorId="1FAB1403" wp14:editId="5C622557">
            <wp:extent cx="4587890" cy="3064305"/>
            <wp:effectExtent l="0" t="0" r="9525" b="9525"/>
            <wp:docPr id="1" name="图片 1" descr="figure/classifier_result_Random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/classifier_result_RandomFor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02" cy="309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CCC7" w14:textId="47DA8C5A" w:rsidR="00231A97" w:rsidRDefault="006C23A3" w:rsidP="00444549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在机器学习中，决策树是一个预测模型，</w:t>
      </w:r>
      <w:r w:rsidR="00231A97" w:rsidRPr="00231A97">
        <w:rPr>
          <w:rFonts w:ascii="Arial" w:hAnsi="Arial" w:cs="Arial"/>
          <w:color w:val="000000"/>
        </w:rPr>
        <w:t>代表的是对象属性与对象值之间的一种映射关系。</w:t>
      </w:r>
      <w:r w:rsidR="00231A97">
        <w:rPr>
          <w:rFonts w:ascii="Arial" w:hAnsi="Arial" w:cs="Arial"/>
          <w:color w:val="000000"/>
        </w:rPr>
        <w:t>使用</w:t>
      </w:r>
      <w:proofErr w:type="spellStart"/>
      <w:r w:rsidR="009A5F5C" w:rsidRPr="009A5F5C">
        <w:rPr>
          <w:rFonts w:ascii="Arial" w:hAnsi="Arial" w:cs="Arial"/>
          <w:color w:val="000000"/>
        </w:rPr>
        <w:t>DecisionTreeClassifier</w:t>
      </w:r>
      <w:proofErr w:type="spellEnd"/>
      <w:r w:rsidR="009A5F5C">
        <w:rPr>
          <w:rFonts w:ascii="Arial" w:hAnsi="Arial" w:cs="Arial"/>
          <w:color w:val="000000"/>
        </w:rPr>
        <w:t>方法对训练集数据进行</w:t>
      </w:r>
      <w:r>
        <w:rPr>
          <w:rFonts w:ascii="Arial" w:hAnsi="Arial" w:cs="Arial"/>
          <w:color w:val="000000"/>
        </w:rPr>
        <w:t>训练</w:t>
      </w:r>
      <w:r w:rsidR="009A5F5C"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对测试集数据进行预测，</w:t>
      </w:r>
      <w:r>
        <w:rPr>
          <w:rFonts w:ascii="Arial" w:hAnsi="Arial" w:cs="Arial" w:hint="eastAsia"/>
          <w:color w:val="000000"/>
        </w:rPr>
        <w:t>分类</w:t>
      </w:r>
      <w:r>
        <w:rPr>
          <w:rFonts w:ascii="Arial" w:hAnsi="Arial" w:cs="Arial"/>
          <w:color w:val="000000"/>
        </w:rPr>
        <w:t>效果如</w:t>
      </w:r>
      <w:r>
        <w:rPr>
          <w:rFonts w:ascii="Arial" w:hAnsi="Arial" w:cs="Arial" w:hint="eastAsia"/>
          <w:color w:val="000000"/>
        </w:rPr>
        <w:t>下图所示</w:t>
      </w:r>
      <w:r>
        <w:rPr>
          <w:rFonts w:ascii="Arial" w:hAnsi="Arial" w:cs="Arial"/>
          <w:color w:val="000000"/>
        </w:rPr>
        <w:t>：</w:t>
      </w:r>
    </w:p>
    <w:p w14:paraId="30C56882" w14:textId="021E7592" w:rsidR="006C23A3" w:rsidRPr="006C23A3" w:rsidRDefault="006C23A3" w:rsidP="006C23A3">
      <w:pPr>
        <w:jc w:val="center"/>
        <w:rPr>
          <w:rFonts w:ascii="Arial" w:hAnsi="Arial" w:cs="Arial" w:hint="eastAsia"/>
          <w:color w:val="000000"/>
        </w:rPr>
      </w:pPr>
      <w:bookmarkStart w:id="0" w:name="_GoBack"/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380E7C56" wp14:editId="7918C966">
            <wp:extent cx="4437365" cy="2963770"/>
            <wp:effectExtent l="0" t="0" r="8255" b="8255"/>
            <wp:docPr id="2" name="图片 2" descr="figure/classifier_result_Decisio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/classifier_result_Decision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8" cy="300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152933" w14:textId="10DF6E29" w:rsidR="006C23A3" w:rsidRDefault="006C23A3" w:rsidP="00444549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lastRenderedPageBreak/>
        <w:t>两种</w:t>
      </w:r>
      <w:r>
        <w:rPr>
          <w:rFonts w:ascii="Arial" w:hAnsi="Arial" w:cs="Arial"/>
          <w:color w:val="000000"/>
        </w:rPr>
        <w:t>分类</w:t>
      </w:r>
      <w:r w:rsidR="0071472D">
        <w:rPr>
          <w:rFonts w:ascii="Arial" w:hAnsi="Arial" w:cs="Arial"/>
          <w:color w:val="000000"/>
        </w:rPr>
        <w:t>算法</w:t>
      </w:r>
      <w:r>
        <w:rPr>
          <w:rFonts w:ascii="Arial" w:hAnsi="Arial" w:cs="Arial"/>
          <w:color w:val="000000"/>
        </w:rPr>
        <w:t>的</w:t>
      </w:r>
      <w:proofErr w:type="spellStart"/>
      <w:r w:rsidRPr="006C23A3">
        <w:rPr>
          <w:rFonts w:ascii="Arial" w:hAnsi="Arial" w:cs="Arial"/>
          <w:color w:val="000000"/>
        </w:rPr>
        <w:t>classification_report</w:t>
      </w:r>
      <w:proofErr w:type="spellEnd"/>
      <w:r>
        <w:rPr>
          <w:rFonts w:ascii="Arial" w:hAnsi="Arial" w:cs="Arial"/>
          <w:color w:val="000000"/>
        </w:rPr>
        <w:t>如下所示：</w:t>
      </w:r>
    </w:p>
    <w:p w14:paraId="2492DF65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proofErr w:type="spellStart"/>
      <w:r w:rsidRPr="006C23A3">
        <w:rPr>
          <w:rFonts w:ascii="Arial" w:hAnsi="Arial" w:cs="Arial"/>
          <w:color w:val="000000"/>
        </w:rPr>
        <w:t>RandomForestClassifier</w:t>
      </w:r>
      <w:proofErr w:type="spellEnd"/>
      <w:r w:rsidRPr="006C23A3">
        <w:rPr>
          <w:rFonts w:ascii="Arial" w:hAnsi="Arial" w:cs="Arial"/>
          <w:color w:val="000000"/>
        </w:rPr>
        <w:t>:</w:t>
      </w:r>
    </w:p>
    <w:p w14:paraId="3190F5CA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r w:rsidRPr="006C23A3">
        <w:rPr>
          <w:rFonts w:ascii="Arial" w:hAnsi="Arial" w:cs="Arial"/>
          <w:color w:val="000000"/>
        </w:rPr>
        <w:t xml:space="preserve">              precision    </w:t>
      </w:r>
      <w:proofErr w:type="gramStart"/>
      <w:r w:rsidRPr="006C23A3">
        <w:rPr>
          <w:rFonts w:ascii="Arial" w:hAnsi="Arial" w:cs="Arial"/>
          <w:color w:val="000000"/>
        </w:rPr>
        <w:t>recall  f</w:t>
      </w:r>
      <w:proofErr w:type="gramEnd"/>
      <w:r w:rsidRPr="006C23A3">
        <w:rPr>
          <w:rFonts w:ascii="Arial" w:hAnsi="Arial" w:cs="Arial"/>
          <w:color w:val="000000"/>
        </w:rPr>
        <w:t>1-score   support</w:t>
      </w:r>
    </w:p>
    <w:p w14:paraId="213226E5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</w:p>
    <w:p w14:paraId="1C0AD0DF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r w:rsidRPr="006C23A3">
        <w:rPr>
          <w:rFonts w:ascii="Arial" w:hAnsi="Arial" w:cs="Arial"/>
          <w:color w:val="000000"/>
        </w:rPr>
        <w:t xml:space="preserve">          0       0.82      0.85      0.83       257</w:t>
      </w:r>
    </w:p>
    <w:p w14:paraId="65FBBEE5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r w:rsidRPr="006C23A3">
        <w:rPr>
          <w:rFonts w:ascii="Arial" w:hAnsi="Arial" w:cs="Arial"/>
          <w:color w:val="000000"/>
        </w:rPr>
        <w:t xml:space="preserve">          1       0.74      0.70      0.72       161</w:t>
      </w:r>
    </w:p>
    <w:p w14:paraId="05D746C3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</w:p>
    <w:p w14:paraId="2EC26C13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proofErr w:type="spellStart"/>
      <w:r w:rsidRPr="006C23A3">
        <w:rPr>
          <w:rFonts w:ascii="Arial" w:hAnsi="Arial" w:cs="Arial"/>
          <w:color w:val="000000"/>
        </w:rPr>
        <w:t>avg</w:t>
      </w:r>
      <w:proofErr w:type="spellEnd"/>
      <w:r w:rsidRPr="006C23A3">
        <w:rPr>
          <w:rFonts w:ascii="Arial" w:hAnsi="Arial" w:cs="Arial"/>
          <w:color w:val="000000"/>
        </w:rPr>
        <w:t xml:space="preserve"> / total       0.79      0.79      0.79       418</w:t>
      </w:r>
    </w:p>
    <w:p w14:paraId="73B8E872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</w:p>
    <w:p w14:paraId="17BA4B90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proofErr w:type="spellStart"/>
      <w:r w:rsidRPr="006C23A3">
        <w:rPr>
          <w:rFonts w:ascii="Arial" w:hAnsi="Arial" w:cs="Arial"/>
          <w:color w:val="000000"/>
        </w:rPr>
        <w:t>DecisionTreeClassifier</w:t>
      </w:r>
      <w:proofErr w:type="spellEnd"/>
      <w:r w:rsidRPr="006C23A3">
        <w:rPr>
          <w:rFonts w:ascii="Arial" w:hAnsi="Arial" w:cs="Arial"/>
          <w:color w:val="000000"/>
        </w:rPr>
        <w:t>:</w:t>
      </w:r>
    </w:p>
    <w:p w14:paraId="60F18763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r w:rsidRPr="006C23A3">
        <w:rPr>
          <w:rFonts w:ascii="Arial" w:hAnsi="Arial" w:cs="Arial"/>
          <w:color w:val="000000"/>
        </w:rPr>
        <w:t xml:space="preserve">              precision    </w:t>
      </w:r>
      <w:proofErr w:type="gramStart"/>
      <w:r w:rsidRPr="006C23A3">
        <w:rPr>
          <w:rFonts w:ascii="Arial" w:hAnsi="Arial" w:cs="Arial"/>
          <w:color w:val="000000"/>
        </w:rPr>
        <w:t>recall  f</w:t>
      </w:r>
      <w:proofErr w:type="gramEnd"/>
      <w:r w:rsidRPr="006C23A3">
        <w:rPr>
          <w:rFonts w:ascii="Arial" w:hAnsi="Arial" w:cs="Arial"/>
          <w:color w:val="000000"/>
        </w:rPr>
        <w:t>1-score   support</w:t>
      </w:r>
    </w:p>
    <w:p w14:paraId="2CE3C406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</w:p>
    <w:p w14:paraId="38E3D29A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r w:rsidRPr="006C23A3">
        <w:rPr>
          <w:rFonts w:ascii="Arial" w:hAnsi="Arial" w:cs="Arial"/>
          <w:color w:val="000000"/>
        </w:rPr>
        <w:t xml:space="preserve">          0       0.79      0.86      0.82       244</w:t>
      </w:r>
    </w:p>
    <w:p w14:paraId="17132F2C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  <w:r w:rsidRPr="006C23A3">
        <w:rPr>
          <w:rFonts w:ascii="Arial" w:hAnsi="Arial" w:cs="Arial"/>
          <w:color w:val="000000"/>
        </w:rPr>
        <w:t xml:space="preserve">          1       0.77      0.67      0.72       174</w:t>
      </w:r>
    </w:p>
    <w:p w14:paraId="56055A90" w14:textId="77777777" w:rsidR="006C23A3" w:rsidRPr="006C23A3" w:rsidRDefault="006C23A3" w:rsidP="006C23A3">
      <w:pPr>
        <w:pStyle w:val="a9"/>
        <w:ind w:left="720"/>
        <w:rPr>
          <w:rFonts w:ascii="Arial" w:hAnsi="Arial" w:cs="Arial"/>
          <w:color w:val="000000"/>
        </w:rPr>
      </w:pPr>
    </w:p>
    <w:p w14:paraId="486DEADE" w14:textId="28BB5AE4" w:rsidR="00231A97" w:rsidRPr="00231A97" w:rsidRDefault="006C23A3" w:rsidP="00C00C97">
      <w:pPr>
        <w:pStyle w:val="a9"/>
        <w:ind w:left="720"/>
        <w:rPr>
          <w:rFonts w:ascii="Arial" w:hAnsi="Arial" w:cs="Arial" w:hint="eastAsia"/>
          <w:color w:val="000000"/>
        </w:rPr>
      </w:pPr>
      <w:proofErr w:type="spellStart"/>
      <w:r w:rsidRPr="006C23A3">
        <w:rPr>
          <w:rFonts w:ascii="Arial" w:hAnsi="Arial" w:cs="Arial"/>
          <w:color w:val="000000"/>
        </w:rPr>
        <w:t>avg</w:t>
      </w:r>
      <w:proofErr w:type="spellEnd"/>
      <w:r w:rsidRPr="006C23A3">
        <w:rPr>
          <w:rFonts w:ascii="Arial" w:hAnsi="Arial" w:cs="Arial"/>
          <w:color w:val="000000"/>
        </w:rPr>
        <w:t xml:space="preserve"> / total       0.78      0.78      0.78       418</w:t>
      </w:r>
    </w:p>
    <w:p w14:paraId="155BAD5D" w14:textId="6D4D7A5B" w:rsidR="006B30CF" w:rsidRDefault="006B30CF" w:rsidP="006B30CF">
      <w:pPr>
        <w:pStyle w:val="2"/>
        <w:rPr>
          <w:sz w:val="24"/>
          <w:szCs w:val="24"/>
        </w:rPr>
      </w:pPr>
      <w:r w:rsidRPr="00FB690E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="00C00C97">
        <w:rPr>
          <w:sz w:val="24"/>
          <w:szCs w:val="24"/>
        </w:rPr>
        <w:t>聚类</w:t>
      </w:r>
      <w:r w:rsidR="00C00C97">
        <w:rPr>
          <w:rFonts w:hint="eastAsia"/>
          <w:sz w:val="24"/>
          <w:szCs w:val="24"/>
        </w:rPr>
        <w:t>方法</w:t>
      </w:r>
      <w:r w:rsidR="00C00C97">
        <w:rPr>
          <w:sz w:val="24"/>
          <w:szCs w:val="24"/>
        </w:rPr>
        <w:t xml:space="preserve"> </w:t>
      </w:r>
    </w:p>
    <w:p w14:paraId="33A6625B" w14:textId="6C32128D" w:rsidR="00487630" w:rsidRPr="0071472D" w:rsidRDefault="00487630" w:rsidP="00487630">
      <w:pPr>
        <w:pStyle w:val="a9"/>
        <w:widowControl/>
        <w:numPr>
          <w:ilvl w:val="0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487630">
        <w:rPr>
          <w:rFonts w:ascii="Arial" w:eastAsia="Times New Roman" w:hAnsi="Arial" w:cs="Arial"/>
          <w:color w:val="333333"/>
          <w:szCs w:val="21"/>
          <w:shd w:val="clear" w:color="auto" w:fill="FFFFFF"/>
        </w:rPr>
        <w:t>K-means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算法的基本思想是：以空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间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中</w:t>
      </w:r>
      <w:r w:rsidRPr="00487630">
        <w:rPr>
          <w:rFonts w:ascii="Arial" w:eastAsia="Times New Roman" w:hAnsi="Arial" w:cs="Arial"/>
          <w:color w:val="333333"/>
          <w:szCs w:val="21"/>
          <w:shd w:val="clear" w:color="auto" w:fill="FFFFFF"/>
        </w:rPr>
        <w:t>k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个点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为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中心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进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行聚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类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，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对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最靠近他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们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对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象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归类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。通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过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迭代的方法，逐次更新各聚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类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中心的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值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，直至得到最好的聚</w:t>
      </w:r>
      <w:r w:rsidRPr="00487630">
        <w:rPr>
          <w:rFonts w:ascii="SimSun" w:eastAsia="SimSun" w:hAnsi="SimSun" w:cs="SimSun"/>
          <w:color w:val="333333"/>
          <w:szCs w:val="21"/>
          <w:shd w:val="clear" w:color="auto" w:fill="FFFFFF"/>
        </w:rPr>
        <w:t>类结</w:t>
      </w:r>
      <w:r w:rsidRPr="00487630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果。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使用K-means</w:t>
      </w:r>
      <w:r>
        <w:rPr>
          <w:rFonts w:ascii="MS Mincho" w:eastAsia="MS Mincho" w:hAnsi="MS Mincho" w:cs="MS Mincho" w:hint="eastAsia"/>
          <w:color w:val="333333"/>
          <w:szCs w:val="21"/>
          <w:shd w:val="clear" w:color="auto" w:fill="FFFFFF"/>
        </w:rPr>
        <w:t>算法</w:t>
      </w:r>
      <w:r>
        <w:rPr>
          <w:rFonts w:ascii="SimSun" w:eastAsia="SimSun" w:hAnsi="SimSun" w:cs="SimSun"/>
          <w:color w:val="333333"/>
          <w:szCs w:val="21"/>
          <w:shd w:val="clear" w:color="auto" w:fill="FFFFFF"/>
        </w:rPr>
        <w:t>对训练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集</w:t>
      </w:r>
      <w:r>
        <w:rPr>
          <w:rFonts w:ascii="SimSun" w:eastAsia="SimSun" w:hAnsi="SimSun" w:cs="SimSun"/>
          <w:color w:val="333333"/>
          <w:szCs w:val="21"/>
          <w:shd w:val="clear" w:color="auto" w:fill="FFFFFF"/>
        </w:rPr>
        <w:t>进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</w:t>
      </w:r>
      <w:r>
        <w:rPr>
          <w:rFonts w:ascii="MS Mincho" w:eastAsia="MS Mincho" w:hAnsi="MS Mincho" w:cs="MS Mincho" w:hint="eastAsia"/>
          <w:color w:val="333333"/>
          <w:szCs w:val="21"/>
          <w:shd w:val="clear" w:color="auto" w:fill="FFFFFF"/>
        </w:rPr>
        <w:t>聚</w:t>
      </w:r>
      <w:r>
        <w:rPr>
          <w:rFonts w:ascii="SimSun" w:eastAsia="SimSun" w:hAnsi="SimSun" w:cs="SimSun"/>
          <w:color w:val="333333"/>
          <w:szCs w:val="21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分析后，</w:t>
      </w:r>
      <w:r w:rsidR="0071472D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效果如下：</w:t>
      </w:r>
    </w:p>
    <w:p w14:paraId="7447F80D" w14:textId="6089F583" w:rsidR="00487630" w:rsidRPr="0071472D" w:rsidRDefault="0071472D" w:rsidP="0071472D">
      <w:pPr>
        <w:widowControl/>
        <w:ind w:left="360"/>
        <w:jc w:val="center"/>
        <w:rPr>
          <w:rFonts w:eastAsia="Times New Roman" w:hint="eastAsia"/>
          <w:kern w:val="0"/>
          <w:sz w:val="24"/>
          <w:szCs w:val="24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AE1A185" wp14:editId="4B6B8EAB">
            <wp:extent cx="5269865" cy="3519805"/>
            <wp:effectExtent l="0" t="0" r="0" b="10795"/>
            <wp:docPr id="3" name="图片 3" descr="figure/cluster_result_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/cluster_result_KMea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6191" w14:textId="6AE2B966" w:rsidR="00CC1D1A" w:rsidRDefault="0071472D" w:rsidP="00CC1D1A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Mean</w:t>
      </w:r>
      <w:r w:rsidRPr="0071472D">
        <w:rPr>
          <w:rFonts w:ascii="Arial" w:hAnsi="Arial" w:cs="Arial"/>
          <w:color w:val="000000"/>
        </w:rPr>
        <w:t>Shift</w:t>
      </w:r>
      <w:proofErr w:type="spellEnd"/>
      <w:r w:rsidRPr="0071472D">
        <w:rPr>
          <w:rFonts w:ascii="Arial" w:hAnsi="Arial" w:cs="Arial"/>
          <w:color w:val="000000"/>
        </w:rPr>
        <w:t>算法，是一个迭代的步骤，即先算出当前点的偏移均值，将该点移动到此偏移均值，然后以此为新的起始点，继续移动，直到满足最终的条件。</w:t>
      </w:r>
      <w:r>
        <w:rPr>
          <w:rFonts w:ascii="Arial" w:hAnsi="Arial" w:cs="Arial"/>
          <w:color w:val="000000"/>
        </w:rPr>
        <w:t>使用</w:t>
      </w:r>
      <w:proofErr w:type="spellStart"/>
      <w:r>
        <w:rPr>
          <w:rFonts w:ascii="Arial" w:hAnsi="Arial" w:cs="Arial"/>
          <w:color w:val="000000"/>
        </w:rPr>
        <w:t>Mean</w:t>
      </w:r>
      <w:r w:rsidRPr="0071472D">
        <w:rPr>
          <w:rFonts w:ascii="Arial" w:hAnsi="Arial" w:cs="Arial"/>
          <w:color w:val="000000"/>
        </w:rPr>
        <w:t>Shift</w:t>
      </w:r>
      <w:proofErr w:type="spellEnd"/>
      <w:r>
        <w:rPr>
          <w:rFonts w:ascii="Arial" w:hAnsi="Arial" w:cs="Arial"/>
          <w:color w:val="000000"/>
        </w:rPr>
        <w:t>算法对训练集数据进行聚类分析，形成</w:t>
      </w:r>
      <w:r>
        <w:rPr>
          <w:rFonts w:ascii="Arial" w:hAnsi="Arial" w:cs="Arial" w:hint="eastAsia"/>
          <w:color w:val="000000"/>
        </w:rPr>
        <w:t>了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 w:hint="eastAsia"/>
          <w:color w:val="000000"/>
        </w:rPr>
        <w:t>个</w:t>
      </w:r>
      <w:r>
        <w:rPr>
          <w:rFonts w:ascii="Arial" w:hAnsi="Arial" w:cs="Arial"/>
          <w:color w:val="000000"/>
        </w:rPr>
        <w:t>聚类，</w:t>
      </w:r>
      <w:r>
        <w:rPr>
          <w:rFonts w:ascii="Arial" w:hAnsi="Arial" w:cs="Arial" w:hint="eastAsia"/>
          <w:color w:val="000000"/>
        </w:rPr>
        <w:t>效果如下</w:t>
      </w:r>
      <w:r>
        <w:rPr>
          <w:rFonts w:ascii="Arial" w:hAnsi="Arial" w:cs="Arial"/>
          <w:color w:val="000000"/>
        </w:rPr>
        <w:t>：</w:t>
      </w:r>
    </w:p>
    <w:p w14:paraId="7BBD47E0" w14:textId="03C82C8B" w:rsidR="0071472D" w:rsidRPr="0071472D" w:rsidRDefault="0071472D" w:rsidP="0071472D">
      <w:pPr>
        <w:ind w:left="36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noProof/>
          <w:color w:val="000000"/>
        </w:rPr>
        <w:lastRenderedPageBreak/>
        <w:drawing>
          <wp:inline distT="0" distB="0" distL="0" distR="0" wp14:anchorId="5203FC03" wp14:editId="5560F5F2">
            <wp:extent cx="5269865" cy="3519805"/>
            <wp:effectExtent l="0" t="0" r="0" b="10795"/>
            <wp:docPr id="4" name="图片 4" descr="figure/cluster_result_MeanSh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/cluster_result_MeanShi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0D38" w14:textId="05B52877" w:rsidR="0071472D" w:rsidRDefault="0071472D" w:rsidP="0071472D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对</w:t>
      </w:r>
      <w:r>
        <w:rPr>
          <w:rFonts w:ascii="Arial" w:hAnsi="Arial" w:cs="Arial"/>
          <w:color w:val="000000"/>
        </w:rPr>
        <w:t>对两种聚类算法进行</w:t>
      </w:r>
      <w:r>
        <w:rPr>
          <w:rFonts w:ascii="Arial" w:hAnsi="Arial" w:cs="Arial" w:hint="eastAsia"/>
          <w:color w:val="000000"/>
        </w:rPr>
        <w:t>评估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 w:hint="eastAsia"/>
          <w:color w:val="000000"/>
        </w:rPr>
        <w:t>结果如下</w:t>
      </w:r>
      <w:r>
        <w:rPr>
          <w:rFonts w:ascii="Arial" w:hAnsi="Arial" w:cs="Arial"/>
          <w:color w:val="000000"/>
        </w:rPr>
        <w:t>：</w:t>
      </w:r>
    </w:p>
    <w:p w14:paraId="458F1960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proofErr w:type="spellStart"/>
      <w:r w:rsidRPr="0071472D">
        <w:rPr>
          <w:rFonts w:ascii="Arial" w:hAnsi="Arial" w:cs="Arial"/>
          <w:color w:val="000000"/>
        </w:rPr>
        <w:t>KMeans</w:t>
      </w:r>
      <w:proofErr w:type="spellEnd"/>
      <w:r w:rsidRPr="0071472D">
        <w:rPr>
          <w:rFonts w:ascii="Arial" w:hAnsi="Arial" w:cs="Arial"/>
          <w:color w:val="000000"/>
        </w:rPr>
        <w:t>:</w:t>
      </w:r>
    </w:p>
    <w:p w14:paraId="1DCD4A39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    precision    </w:t>
      </w:r>
      <w:proofErr w:type="gramStart"/>
      <w:r w:rsidRPr="0071472D">
        <w:rPr>
          <w:rFonts w:ascii="Arial" w:hAnsi="Arial" w:cs="Arial"/>
          <w:color w:val="000000"/>
        </w:rPr>
        <w:t>recall  f</w:t>
      </w:r>
      <w:proofErr w:type="gramEnd"/>
      <w:r w:rsidRPr="0071472D">
        <w:rPr>
          <w:rFonts w:ascii="Arial" w:hAnsi="Arial" w:cs="Arial"/>
          <w:color w:val="000000"/>
        </w:rPr>
        <w:t>1-score   support</w:t>
      </w:r>
    </w:p>
    <w:p w14:paraId="67A53815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</w:p>
    <w:p w14:paraId="4865737E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0       0.97      0.64      0.77       838</w:t>
      </w:r>
    </w:p>
    <w:p w14:paraId="770C77E5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1       0.11      0.74      0.20        53</w:t>
      </w:r>
    </w:p>
    <w:p w14:paraId="34608534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</w:p>
    <w:p w14:paraId="75E2DCDA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proofErr w:type="spellStart"/>
      <w:r w:rsidRPr="0071472D">
        <w:rPr>
          <w:rFonts w:ascii="Arial" w:hAnsi="Arial" w:cs="Arial"/>
          <w:color w:val="000000"/>
        </w:rPr>
        <w:t>avg</w:t>
      </w:r>
      <w:proofErr w:type="spellEnd"/>
      <w:r w:rsidRPr="0071472D">
        <w:rPr>
          <w:rFonts w:ascii="Arial" w:hAnsi="Arial" w:cs="Arial"/>
          <w:color w:val="000000"/>
        </w:rPr>
        <w:t xml:space="preserve"> / total       0.92      0.64      0.74       891</w:t>
      </w:r>
    </w:p>
    <w:p w14:paraId="1B3F838B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</w:p>
    <w:p w14:paraId="6EA63825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proofErr w:type="spellStart"/>
      <w:r w:rsidRPr="0071472D">
        <w:rPr>
          <w:rFonts w:ascii="Arial" w:hAnsi="Arial" w:cs="Arial"/>
          <w:color w:val="000000"/>
        </w:rPr>
        <w:t>MeanShift</w:t>
      </w:r>
      <w:proofErr w:type="spellEnd"/>
      <w:r w:rsidRPr="0071472D">
        <w:rPr>
          <w:rFonts w:ascii="Arial" w:hAnsi="Arial" w:cs="Arial"/>
          <w:color w:val="000000"/>
        </w:rPr>
        <w:t>:</w:t>
      </w:r>
    </w:p>
    <w:p w14:paraId="79C4DCAC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    precision    </w:t>
      </w:r>
      <w:proofErr w:type="gramStart"/>
      <w:r w:rsidRPr="0071472D">
        <w:rPr>
          <w:rFonts w:ascii="Arial" w:hAnsi="Arial" w:cs="Arial"/>
          <w:color w:val="000000"/>
        </w:rPr>
        <w:t>recall  f</w:t>
      </w:r>
      <w:proofErr w:type="gramEnd"/>
      <w:r w:rsidRPr="0071472D">
        <w:rPr>
          <w:rFonts w:ascii="Arial" w:hAnsi="Arial" w:cs="Arial"/>
          <w:color w:val="000000"/>
        </w:rPr>
        <w:t>1-score   support</w:t>
      </w:r>
    </w:p>
    <w:p w14:paraId="1052AECB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</w:p>
    <w:p w14:paraId="4F086269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0       0.87      0.68      0.76       704</w:t>
      </w:r>
    </w:p>
    <w:p w14:paraId="0FB4269F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1       0.22      0.57      0.31       130</w:t>
      </w:r>
    </w:p>
    <w:p w14:paraId="0D3A5863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2       0.00      0.00      0.00        37</w:t>
      </w:r>
    </w:p>
    <w:p w14:paraId="125D9167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3       0.00      0.00      0.00        15</w:t>
      </w:r>
    </w:p>
    <w:p w14:paraId="2A9FE22E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4       0.00      0.00      0.00         3</w:t>
      </w:r>
    </w:p>
    <w:p w14:paraId="52B4B64F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  <w:r w:rsidRPr="0071472D">
        <w:rPr>
          <w:rFonts w:ascii="Arial" w:hAnsi="Arial" w:cs="Arial"/>
          <w:color w:val="000000"/>
        </w:rPr>
        <w:t xml:space="preserve">          5       0.00      0.00      0.00         2</w:t>
      </w:r>
    </w:p>
    <w:p w14:paraId="79C2C5FE" w14:textId="77777777" w:rsidR="0071472D" w:rsidRPr="0071472D" w:rsidRDefault="0071472D" w:rsidP="0071472D">
      <w:pPr>
        <w:pStyle w:val="a9"/>
        <w:ind w:left="720"/>
        <w:rPr>
          <w:rFonts w:ascii="Arial" w:hAnsi="Arial" w:cs="Arial"/>
          <w:color w:val="000000"/>
        </w:rPr>
      </w:pPr>
    </w:p>
    <w:p w14:paraId="7D036135" w14:textId="4032A48C" w:rsidR="0071472D" w:rsidRPr="0071472D" w:rsidRDefault="0071472D" w:rsidP="0071472D">
      <w:pPr>
        <w:pStyle w:val="a9"/>
        <w:ind w:left="720" w:firstLineChars="0" w:firstLine="0"/>
        <w:rPr>
          <w:rFonts w:ascii="Arial" w:hAnsi="Arial" w:cs="Arial"/>
          <w:color w:val="000000"/>
        </w:rPr>
      </w:pPr>
      <w:proofErr w:type="spellStart"/>
      <w:r w:rsidRPr="0071472D">
        <w:rPr>
          <w:rFonts w:ascii="Arial" w:hAnsi="Arial" w:cs="Arial"/>
          <w:color w:val="000000"/>
        </w:rPr>
        <w:t>avg</w:t>
      </w:r>
      <w:proofErr w:type="spellEnd"/>
      <w:r w:rsidRPr="0071472D">
        <w:rPr>
          <w:rFonts w:ascii="Arial" w:hAnsi="Arial" w:cs="Arial"/>
          <w:color w:val="000000"/>
        </w:rPr>
        <w:t xml:space="preserve"> / total       0.72      0.62      0.65       891</w:t>
      </w:r>
    </w:p>
    <w:sectPr w:rsidR="0071472D" w:rsidRPr="0071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2526B" w14:textId="77777777" w:rsidR="00017B40" w:rsidRDefault="00017B40" w:rsidP="00F85243">
      <w:r>
        <w:separator/>
      </w:r>
    </w:p>
  </w:endnote>
  <w:endnote w:type="continuationSeparator" w:id="0">
    <w:p w14:paraId="5E3CED11" w14:textId="77777777" w:rsidR="00017B40" w:rsidRDefault="00017B40" w:rsidP="00F8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992A1" w14:textId="77777777" w:rsidR="00017B40" w:rsidRDefault="00017B40" w:rsidP="00F85243">
      <w:r>
        <w:separator/>
      </w:r>
    </w:p>
  </w:footnote>
  <w:footnote w:type="continuationSeparator" w:id="0">
    <w:p w14:paraId="4D1CEFD8" w14:textId="77777777" w:rsidR="00017B40" w:rsidRDefault="00017B40" w:rsidP="00F85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53738"/>
    <w:multiLevelType w:val="multilevel"/>
    <w:tmpl w:val="1CB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C475C"/>
    <w:multiLevelType w:val="multilevel"/>
    <w:tmpl w:val="AD9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9381E"/>
    <w:multiLevelType w:val="multilevel"/>
    <w:tmpl w:val="067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852B5"/>
    <w:multiLevelType w:val="multilevel"/>
    <w:tmpl w:val="4FD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613F52"/>
    <w:multiLevelType w:val="multilevel"/>
    <w:tmpl w:val="EC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37C81"/>
    <w:multiLevelType w:val="multilevel"/>
    <w:tmpl w:val="830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93D88"/>
    <w:multiLevelType w:val="hybridMultilevel"/>
    <w:tmpl w:val="31EA3234"/>
    <w:lvl w:ilvl="0" w:tplc="4BCE8D46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04" w:hanging="420"/>
      </w:pPr>
    </w:lvl>
    <w:lvl w:ilvl="2" w:tplc="0409001B" w:tentative="1">
      <w:start w:val="1"/>
      <w:numFmt w:val="lowerRoman"/>
      <w:lvlText w:val="%3."/>
      <w:lvlJc w:val="right"/>
      <w:pPr>
        <w:ind w:left="1224" w:hanging="420"/>
      </w:pPr>
    </w:lvl>
    <w:lvl w:ilvl="3" w:tplc="0409000F" w:tentative="1">
      <w:start w:val="1"/>
      <w:numFmt w:val="decimal"/>
      <w:lvlText w:val="%4."/>
      <w:lvlJc w:val="left"/>
      <w:pPr>
        <w:ind w:left="1644" w:hanging="420"/>
      </w:pPr>
    </w:lvl>
    <w:lvl w:ilvl="4" w:tplc="04090019" w:tentative="1">
      <w:start w:val="1"/>
      <w:numFmt w:val="lowerLetter"/>
      <w:lvlText w:val="%5)"/>
      <w:lvlJc w:val="left"/>
      <w:pPr>
        <w:ind w:left="2064" w:hanging="420"/>
      </w:pPr>
    </w:lvl>
    <w:lvl w:ilvl="5" w:tplc="0409001B" w:tentative="1">
      <w:start w:val="1"/>
      <w:numFmt w:val="lowerRoman"/>
      <w:lvlText w:val="%6."/>
      <w:lvlJc w:val="right"/>
      <w:pPr>
        <w:ind w:left="2484" w:hanging="420"/>
      </w:pPr>
    </w:lvl>
    <w:lvl w:ilvl="6" w:tplc="0409000F" w:tentative="1">
      <w:start w:val="1"/>
      <w:numFmt w:val="decimal"/>
      <w:lvlText w:val="%7."/>
      <w:lvlJc w:val="left"/>
      <w:pPr>
        <w:ind w:left="2904" w:hanging="420"/>
      </w:pPr>
    </w:lvl>
    <w:lvl w:ilvl="7" w:tplc="04090019" w:tentative="1">
      <w:start w:val="1"/>
      <w:numFmt w:val="lowerLetter"/>
      <w:lvlText w:val="%8)"/>
      <w:lvlJc w:val="left"/>
      <w:pPr>
        <w:ind w:left="3324" w:hanging="420"/>
      </w:pPr>
    </w:lvl>
    <w:lvl w:ilvl="8" w:tplc="0409001B" w:tentative="1">
      <w:start w:val="1"/>
      <w:numFmt w:val="lowerRoman"/>
      <w:lvlText w:val="%9."/>
      <w:lvlJc w:val="right"/>
      <w:pPr>
        <w:ind w:left="3744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58"/>
    <w:rsid w:val="00017B40"/>
    <w:rsid w:val="000777C9"/>
    <w:rsid w:val="000A57AD"/>
    <w:rsid w:val="000B029E"/>
    <w:rsid w:val="000B2F31"/>
    <w:rsid w:val="00103049"/>
    <w:rsid w:val="0012655B"/>
    <w:rsid w:val="00153437"/>
    <w:rsid w:val="001C0FB4"/>
    <w:rsid w:val="001D5E9F"/>
    <w:rsid w:val="001F31EE"/>
    <w:rsid w:val="00225CD8"/>
    <w:rsid w:val="00231A97"/>
    <w:rsid w:val="002811FE"/>
    <w:rsid w:val="002A4D7C"/>
    <w:rsid w:val="002C4740"/>
    <w:rsid w:val="002F2221"/>
    <w:rsid w:val="00315B2C"/>
    <w:rsid w:val="00334E0B"/>
    <w:rsid w:val="00343058"/>
    <w:rsid w:val="00394426"/>
    <w:rsid w:val="003B33D5"/>
    <w:rsid w:val="003B36A1"/>
    <w:rsid w:val="003C2315"/>
    <w:rsid w:val="00444549"/>
    <w:rsid w:val="004676AD"/>
    <w:rsid w:val="00470AAA"/>
    <w:rsid w:val="0047311A"/>
    <w:rsid w:val="00487630"/>
    <w:rsid w:val="004B7688"/>
    <w:rsid w:val="00507062"/>
    <w:rsid w:val="005371A9"/>
    <w:rsid w:val="00547F34"/>
    <w:rsid w:val="00572123"/>
    <w:rsid w:val="005A71CC"/>
    <w:rsid w:val="005C3924"/>
    <w:rsid w:val="00606F28"/>
    <w:rsid w:val="006207DB"/>
    <w:rsid w:val="006347D2"/>
    <w:rsid w:val="0064625A"/>
    <w:rsid w:val="006563B5"/>
    <w:rsid w:val="00657080"/>
    <w:rsid w:val="00663271"/>
    <w:rsid w:val="006B30CF"/>
    <w:rsid w:val="006C23A3"/>
    <w:rsid w:val="006C2ACB"/>
    <w:rsid w:val="006E5CEC"/>
    <w:rsid w:val="0071472D"/>
    <w:rsid w:val="00734272"/>
    <w:rsid w:val="00742ED8"/>
    <w:rsid w:val="00743B52"/>
    <w:rsid w:val="0075502E"/>
    <w:rsid w:val="007D1D6B"/>
    <w:rsid w:val="007E6B30"/>
    <w:rsid w:val="008044F8"/>
    <w:rsid w:val="0084394A"/>
    <w:rsid w:val="00887E46"/>
    <w:rsid w:val="008D0E65"/>
    <w:rsid w:val="00907120"/>
    <w:rsid w:val="009729A9"/>
    <w:rsid w:val="009A5F5C"/>
    <w:rsid w:val="009D02E5"/>
    <w:rsid w:val="00A218DB"/>
    <w:rsid w:val="00A5070C"/>
    <w:rsid w:val="00A82C90"/>
    <w:rsid w:val="00AD4212"/>
    <w:rsid w:val="00B07CD1"/>
    <w:rsid w:val="00B23D5B"/>
    <w:rsid w:val="00B37230"/>
    <w:rsid w:val="00B432E7"/>
    <w:rsid w:val="00B91A37"/>
    <w:rsid w:val="00BD5E9D"/>
    <w:rsid w:val="00BE1623"/>
    <w:rsid w:val="00C00C97"/>
    <w:rsid w:val="00C83383"/>
    <w:rsid w:val="00C84A3F"/>
    <w:rsid w:val="00CC1D1A"/>
    <w:rsid w:val="00D46001"/>
    <w:rsid w:val="00D72823"/>
    <w:rsid w:val="00DF5466"/>
    <w:rsid w:val="00E25DD5"/>
    <w:rsid w:val="00E916C8"/>
    <w:rsid w:val="00EA433D"/>
    <w:rsid w:val="00EF38A1"/>
    <w:rsid w:val="00F22C26"/>
    <w:rsid w:val="00F4784F"/>
    <w:rsid w:val="00F51E79"/>
    <w:rsid w:val="00F53C87"/>
    <w:rsid w:val="00F80750"/>
    <w:rsid w:val="00F85243"/>
    <w:rsid w:val="00F942E9"/>
    <w:rsid w:val="00FB690E"/>
    <w:rsid w:val="00F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6BE50"/>
  <w15:chartTrackingRefBased/>
  <w15:docId w15:val="{F2DCD4F3-F4FA-47C2-8DA8-2D63B7F2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85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2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5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524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8524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5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semiHidden/>
    <w:rsid w:val="00F8524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52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85243"/>
    <w:rPr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F85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8524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52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51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51E79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D46001"/>
  </w:style>
  <w:style w:type="character" w:customStyle="1" w:styleId="pl-pds">
    <w:name w:val="pl-pds"/>
    <w:basedOn w:val="a0"/>
    <w:rsid w:val="00D46001"/>
  </w:style>
  <w:style w:type="character" w:customStyle="1" w:styleId="pl-c1">
    <w:name w:val="pl-c1"/>
    <w:basedOn w:val="a0"/>
    <w:rsid w:val="00D46001"/>
  </w:style>
  <w:style w:type="paragraph" w:styleId="a9">
    <w:name w:val="List Paragraph"/>
    <w:basedOn w:val="a"/>
    <w:uiPriority w:val="34"/>
    <w:qFormat/>
    <w:rsid w:val="003C2315"/>
    <w:pPr>
      <w:ind w:firstLineChars="200" w:firstLine="420"/>
    </w:pPr>
  </w:style>
  <w:style w:type="table" w:styleId="aa">
    <w:name w:val="Table Grid"/>
    <w:basedOn w:val="a1"/>
    <w:uiPriority w:val="39"/>
    <w:rsid w:val="006B3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18578-00B7-604B-B401-ABE73913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456</Words>
  <Characters>2603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zjqjessiechu@163.com</dc:creator>
  <cp:keywords/>
  <dc:description/>
  <cp:lastModifiedBy>Microsoft Office 用户</cp:lastModifiedBy>
  <cp:revision>82</cp:revision>
  <dcterms:created xsi:type="dcterms:W3CDTF">2018-04-15T07:10:00Z</dcterms:created>
  <dcterms:modified xsi:type="dcterms:W3CDTF">2018-04-28T06:45:00Z</dcterms:modified>
</cp:coreProperties>
</file>