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b/>
          <w:bCs/>
          <w:lang w:val="en-US" w:eastAsia="zh-CN"/>
        </w:rPr>
      </w:pPr>
      <w:r>
        <w:rPr>
          <w:rFonts w:hint="eastAsia"/>
          <w:b/>
          <w:bCs/>
          <w:lang w:val="en-US" w:eastAsia="zh-CN"/>
        </w:rPr>
        <w:t>开题报告</w:t>
      </w:r>
    </w:p>
    <w:p>
      <w:pPr>
        <w:ind w:left="2940" w:leftChars="0" w:firstLine="420" w:firstLineChars="0"/>
        <w:rPr>
          <w:rFonts w:hint="default"/>
          <w:b/>
          <w:bCs/>
          <w:lang w:val="en-US" w:eastAsia="zh-CN"/>
        </w:rPr>
      </w:pPr>
      <w:bookmarkStart w:id="0" w:name="_GoBack"/>
      <w:bookmarkEnd w:id="0"/>
    </w:p>
    <w:p>
      <w:pPr>
        <w:rPr>
          <w:rFonts w:hint="default"/>
          <w:sz w:val="24"/>
          <w:szCs w:val="24"/>
          <w:lang w:val="en-US" w:eastAsia="zh-CN"/>
        </w:rPr>
      </w:pPr>
      <w:r>
        <w:rPr>
          <w:rFonts w:hint="eastAsia"/>
          <w:b/>
          <w:bCs/>
          <w:sz w:val="24"/>
          <w:szCs w:val="24"/>
          <w:lang w:val="en-US" w:eastAsia="zh-CN"/>
        </w:rPr>
        <w:t>课题：</w:t>
      </w:r>
      <w:r>
        <w:rPr>
          <w:rFonts w:hint="eastAsia"/>
          <w:sz w:val="24"/>
          <w:szCs w:val="24"/>
          <w:lang w:val="en-US" w:eastAsia="zh-CN"/>
        </w:rPr>
        <w:t>驾校综合信息管理系统</w:t>
      </w:r>
    </w:p>
    <w:p>
      <w:pPr>
        <w:rPr>
          <w:rFonts w:hint="eastAsia"/>
          <w:b/>
          <w:bCs/>
          <w:lang w:val="en-US" w:eastAsia="zh-CN"/>
        </w:rPr>
      </w:pPr>
    </w:p>
    <w:p>
      <w:pPr>
        <w:rPr>
          <w:rFonts w:hint="eastAsia"/>
          <w:sz w:val="24"/>
          <w:szCs w:val="24"/>
          <w:lang w:val="en-US" w:eastAsia="zh-CN"/>
        </w:rPr>
      </w:pPr>
      <w:r>
        <w:rPr>
          <w:rFonts w:hint="eastAsia"/>
          <w:b/>
          <w:bCs/>
          <w:sz w:val="24"/>
          <w:szCs w:val="24"/>
          <w:lang w:val="en-US" w:eastAsia="zh-CN"/>
        </w:rPr>
        <w:t>选题（来源）背景：</w:t>
      </w:r>
    </w:p>
    <w:p>
      <w:pPr>
        <w:ind w:firstLine="420" w:firstLineChars="0"/>
        <w:rPr>
          <w:rFonts w:hint="eastAsia"/>
          <w:sz w:val="24"/>
          <w:szCs w:val="24"/>
          <w:lang w:val="en-US" w:eastAsia="zh-CN"/>
        </w:rPr>
      </w:pPr>
      <w:r>
        <w:rPr>
          <w:rFonts w:hint="eastAsia"/>
          <w:sz w:val="24"/>
          <w:szCs w:val="24"/>
          <w:lang w:val="en-US" w:eastAsia="zh-CN"/>
        </w:rPr>
        <w:t>伴随我国经济的发展和人民生活水平的提高，汽车已经非常普及，随之而生的是众多汽车驾驶员培训学校。相对于占比较大的乡镇小型驾校，县市级驾校的管理已经较为规范，乡镇驾校则因为业务更为复杂而缺少一个完善的系统更好的对驾校进行管理。</w:t>
      </w:r>
    </w:p>
    <w:p>
      <w:pPr>
        <w:ind w:firstLine="420" w:firstLineChars="0"/>
        <w:rPr>
          <w:rFonts w:hint="eastAsia"/>
          <w:sz w:val="24"/>
          <w:szCs w:val="24"/>
          <w:lang w:val="en-US" w:eastAsia="zh-CN"/>
        </w:rPr>
      </w:pPr>
      <w:r>
        <w:rPr>
          <w:rFonts w:hint="eastAsia"/>
          <w:sz w:val="24"/>
          <w:szCs w:val="24"/>
          <w:lang w:val="en-US" w:eastAsia="zh-CN"/>
        </w:rPr>
        <w:t>乡镇驾校在业务上负责了学员从报名到拿证期间的预约练车，预约考试，考试车辆安排等几乎全部流程，而这些流程在实际生产中需要对某个批次的学员进行宏观安排，仅仅靠教练员人工去协调的话，不仅费时费力，而且因为人为疏忽和预约失败等客观原因，会导致驾校资源的浪费，同时过多占用了学员时间。下面就以下三个主要流程进行说明。</w:t>
      </w:r>
    </w:p>
    <w:p>
      <w:pPr>
        <w:numPr>
          <w:ilvl w:val="0"/>
          <w:numId w:val="1"/>
        </w:numPr>
        <w:ind w:firstLine="420" w:firstLineChars="0"/>
        <w:rPr>
          <w:rFonts w:hint="eastAsia"/>
          <w:sz w:val="24"/>
          <w:szCs w:val="24"/>
          <w:lang w:val="en-US" w:eastAsia="zh-CN"/>
        </w:rPr>
      </w:pPr>
      <w:r>
        <w:rPr>
          <w:rFonts w:hint="eastAsia"/>
          <w:sz w:val="24"/>
          <w:szCs w:val="24"/>
          <w:lang w:val="en-US" w:eastAsia="zh-CN"/>
        </w:rPr>
        <w:t>在线练车预约：传统的即到即练模式中，在驾校付出了同样多的人工、车辆、场地等成本的情况下，在学员练车数量较少的时段，会造成驾校资源的浪费，而在学员练车数量较多的时段，会导致学员排队时间过长，占用学员过长时间的同时，不利于驾校的形象。同时，快要考试的学员，因为长时间排不上车，达不到最好的考前巩固效果，驾校的及格率也会受到影响。</w:t>
      </w:r>
    </w:p>
    <w:p>
      <w:pPr>
        <w:numPr>
          <w:ilvl w:val="0"/>
          <w:numId w:val="0"/>
        </w:numPr>
        <w:ind w:firstLine="420" w:firstLineChars="0"/>
        <w:rPr>
          <w:rFonts w:hint="default"/>
          <w:sz w:val="24"/>
          <w:szCs w:val="24"/>
          <w:lang w:val="en-US" w:eastAsia="zh-CN"/>
        </w:rPr>
      </w:pPr>
      <w:r>
        <w:rPr>
          <w:rFonts w:hint="eastAsia"/>
          <w:sz w:val="24"/>
          <w:szCs w:val="24"/>
          <w:lang w:val="en-US" w:eastAsia="zh-CN"/>
        </w:rPr>
        <w:t>系统帮助驾校发布练车安排，学员通过小程序预约练车时间，使学员在自主安排练车时间的同时，避免长时间排队等待，将驾校资源利用率达到最大。同时系统会提高快考试学员的在线预约练车成功率，使考试学员达到最好的考前巩固效果，提高驾校及格率的同时，为驾校的宣传带来了优势。</w:t>
      </w:r>
    </w:p>
    <w:p>
      <w:pPr>
        <w:numPr>
          <w:ilvl w:val="0"/>
          <w:numId w:val="1"/>
        </w:numPr>
        <w:ind w:firstLine="420" w:firstLineChars="0"/>
        <w:rPr>
          <w:rFonts w:hint="default"/>
          <w:sz w:val="24"/>
          <w:szCs w:val="24"/>
          <w:lang w:val="en-US" w:eastAsia="zh-CN"/>
        </w:rPr>
      </w:pPr>
      <w:r>
        <w:rPr>
          <w:rFonts w:hint="eastAsia"/>
          <w:sz w:val="24"/>
          <w:szCs w:val="24"/>
          <w:lang w:val="en-US" w:eastAsia="zh-CN"/>
        </w:rPr>
        <w:t>考试预约：传统模式中，学员在达到考试水平之后预约对应科目考试，驾校为同一天考试的学员安排车辆接送，但是由于考试人数的限制，学员不一定会预约成功，因此考试当天，可能会出现只有很少的学员预约成功，浪费了驾校资源。同时在不确定能否预约成功的情况下，会为这些学员安排考前巩固，如果没有预约成功，则在下次考试前还会进行考前巩固，重复的考前巩固，严重浪费了驾校资源。</w:t>
      </w:r>
    </w:p>
    <w:p>
      <w:pPr>
        <w:numPr>
          <w:ilvl w:val="0"/>
          <w:numId w:val="0"/>
        </w:numPr>
        <w:ind w:firstLine="420" w:firstLineChars="0"/>
        <w:rPr>
          <w:rFonts w:hint="default"/>
          <w:sz w:val="24"/>
          <w:szCs w:val="24"/>
          <w:lang w:val="en-US" w:eastAsia="zh-CN"/>
        </w:rPr>
      </w:pPr>
      <w:r>
        <w:rPr>
          <w:rFonts w:hint="eastAsia"/>
          <w:sz w:val="24"/>
          <w:szCs w:val="24"/>
          <w:lang w:val="en-US" w:eastAsia="zh-CN"/>
        </w:rPr>
        <w:t>为了避免以上情况的产生，根据交管所按照上次考试时间排序的规则，本系统根据学员上次考试时间进行排序，辅助驾校组织学员进行考试预约和安排考试车辆，将考试预约过程中的不确定性降到最小，使考试安排变得可控。</w:t>
      </w:r>
    </w:p>
    <w:p>
      <w:pPr>
        <w:numPr>
          <w:ilvl w:val="0"/>
          <w:numId w:val="1"/>
        </w:numPr>
        <w:ind w:firstLine="420" w:firstLineChars="0"/>
        <w:rPr>
          <w:rFonts w:hint="default"/>
          <w:sz w:val="24"/>
          <w:szCs w:val="24"/>
          <w:lang w:val="en-US" w:eastAsia="zh-CN"/>
        </w:rPr>
      </w:pPr>
      <w:r>
        <w:rPr>
          <w:rFonts w:hint="eastAsia"/>
          <w:sz w:val="24"/>
          <w:szCs w:val="24"/>
          <w:lang w:val="en-US" w:eastAsia="zh-CN"/>
        </w:rPr>
        <w:t>考试安排：驾校规模壮大后，可能每天都有学员考试，驾校需要为这些考试学员安排接送车辆，而这些考试学员中，因为考试科目不同，考试场地不同，人工协调考试安排会很复杂。</w:t>
      </w:r>
    </w:p>
    <w:p>
      <w:pPr>
        <w:numPr>
          <w:ilvl w:val="0"/>
          <w:numId w:val="0"/>
        </w:numPr>
        <w:ind w:firstLine="420" w:firstLineChars="0"/>
        <w:rPr>
          <w:rFonts w:hint="default"/>
          <w:sz w:val="24"/>
          <w:szCs w:val="24"/>
          <w:lang w:val="en-US" w:eastAsia="zh-CN"/>
        </w:rPr>
      </w:pPr>
      <w:r>
        <w:rPr>
          <w:rFonts w:hint="eastAsia"/>
          <w:sz w:val="24"/>
          <w:szCs w:val="24"/>
          <w:lang w:val="en-US" w:eastAsia="zh-CN"/>
        </w:rPr>
        <w:t>系统帮助驾校查看和导出每日考试人员明细，方便驾校安排车辆，节约人力成本的同时，提高工作效率。</w:t>
      </w:r>
    </w:p>
    <w:p>
      <w:pPr>
        <w:ind w:firstLine="420" w:firstLineChars="0"/>
        <w:rPr>
          <w:rFonts w:hint="default"/>
          <w:sz w:val="24"/>
          <w:szCs w:val="24"/>
          <w:lang w:val="en-US" w:eastAsia="zh-CN"/>
        </w:rPr>
      </w:pPr>
    </w:p>
    <w:p>
      <w:pPr>
        <w:rPr>
          <w:rFonts w:hint="eastAsia"/>
          <w:b/>
          <w:bCs/>
          <w:sz w:val="24"/>
          <w:szCs w:val="24"/>
          <w:lang w:val="en-US" w:eastAsia="zh-CN"/>
        </w:rPr>
      </w:pPr>
      <w:r>
        <w:rPr>
          <w:rFonts w:hint="eastAsia"/>
          <w:b/>
          <w:bCs/>
          <w:sz w:val="24"/>
          <w:szCs w:val="24"/>
          <w:lang w:val="en-US" w:eastAsia="zh-CN"/>
        </w:rPr>
        <w:t>选题意义：</w:t>
      </w:r>
    </w:p>
    <w:p>
      <w:pPr>
        <w:ind w:firstLine="420" w:firstLineChars="0"/>
        <w:rPr>
          <w:rFonts w:hint="default"/>
          <w:sz w:val="24"/>
          <w:szCs w:val="24"/>
          <w:lang w:val="en-US" w:eastAsia="zh-CN"/>
        </w:rPr>
      </w:pPr>
      <w:r>
        <w:rPr>
          <w:rFonts w:hint="eastAsia"/>
          <w:sz w:val="24"/>
          <w:szCs w:val="24"/>
          <w:lang w:val="en-US" w:eastAsia="zh-CN"/>
        </w:rPr>
        <w:t>本系统主要针对乡镇小型驾校，从驾校服务项目、客户满意度与投诉管理、过程管理等服务模式方面做出变革与创新，实现服务更具质量，管理更为规范，帮助学员自主选择学习，合理安排学习时间，提高学习效率，推动我国乡村驾培行业的建设。</w:t>
      </w:r>
    </w:p>
    <w:p>
      <w:pPr>
        <w:ind w:firstLine="420" w:firstLineChars="0"/>
        <w:rPr>
          <w:rFonts w:hint="default"/>
          <w:sz w:val="24"/>
          <w:szCs w:val="24"/>
          <w:lang w:val="en-US" w:eastAsia="zh-CN"/>
        </w:rPr>
      </w:pPr>
    </w:p>
    <w:p>
      <w:pPr>
        <w:rPr>
          <w:rFonts w:hint="eastAsia"/>
          <w:b/>
          <w:bCs/>
          <w:sz w:val="24"/>
          <w:szCs w:val="24"/>
          <w:lang w:val="en-US" w:eastAsia="zh-CN"/>
        </w:rPr>
      </w:pPr>
      <w:r>
        <w:rPr>
          <w:rFonts w:hint="eastAsia"/>
          <w:b/>
          <w:bCs/>
          <w:sz w:val="24"/>
          <w:szCs w:val="24"/>
          <w:lang w:val="en-US" w:eastAsia="zh-CN"/>
        </w:rPr>
        <w:t>国内外发展状况：</w:t>
      </w:r>
    </w:p>
    <w:p>
      <w:pPr>
        <w:ind w:firstLine="420" w:firstLineChars="0"/>
        <w:rPr>
          <w:rFonts w:hint="eastAsia"/>
          <w:sz w:val="24"/>
          <w:szCs w:val="24"/>
          <w:lang w:val="en-US" w:eastAsia="zh-CN"/>
        </w:rPr>
      </w:pPr>
      <w:r>
        <w:rPr>
          <w:rFonts w:hint="eastAsia"/>
          <w:sz w:val="24"/>
          <w:szCs w:val="24"/>
          <w:lang w:val="en-US" w:eastAsia="zh-CN"/>
        </w:rPr>
        <w:t>当前国内市面上的系统，提供了最基本的人员管理功能和在线练车预约等功能，但并不具备针对性，不能满足乡镇驾校的多样的需求。</w:t>
      </w:r>
    </w:p>
    <w:p>
      <w:pPr>
        <w:ind w:firstLine="420" w:firstLineChars="0"/>
        <w:rPr>
          <w:rFonts w:hint="default"/>
          <w:sz w:val="24"/>
          <w:szCs w:val="24"/>
          <w:lang w:val="en-US" w:eastAsia="zh-CN"/>
        </w:rPr>
      </w:pPr>
    </w:p>
    <w:p>
      <w:pPr>
        <w:rPr>
          <w:rFonts w:hint="eastAsia"/>
          <w:b/>
          <w:bCs/>
          <w:sz w:val="24"/>
          <w:szCs w:val="24"/>
          <w:lang w:val="en-US" w:eastAsia="zh-CN"/>
        </w:rPr>
      </w:pPr>
      <w:r>
        <w:rPr>
          <w:rFonts w:hint="eastAsia"/>
          <w:b/>
          <w:bCs/>
          <w:sz w:val="24"/>
          <w:szCs w:val="24"/>
          <w:lang w:val="en-US" w:eastAsia="zh-CN"/>
        </w:rPr>
        <w:t>研究目标：</w:t>
      </w:r>
    </w:p>
    <w:p>
      <w:pPr>
        <w:ind w:firstLine="420" w:firstLineChars="0"/>
        <w:rPr>
          <w:rFonts w:hint="eastAsia"/>
          <w:sz w:val="24"/>
          <w:szCs w:val="24"/>
          <w:lang w:val="en-US" w:eastAsia="zh-CN"/>
        </w:rPr>
      </w:pPr>
      <w:r>
        <w:rPr>
          <w:rFonts w:hint="eastAsia"/>
          <w:sz w:val="24"/>
          <w:szCs w:val="24"/>
          <w:lang w:val="en-US" w:eastAsia="zh-CN"/>
        </w:rPr>
        <w:t>功能上，应该尽可能贴近乡镇驾校业务，功能完善且具有针对性。</w:t>
      </w:r>
    </w:p>
    <w:p>
      <w:pPr>
        <w:ind w:firstLine="420" w:firstLineChars="0"/>
        <w:rPr>
          <w:rFonts w:hint="eastAsia"/>
          <w:sz w:val="24"/>
          <w:szCs w:val="24"/>
          <w:lang w:val="en-US" w:eastAsia="zh-CN"/>
        </w:rPr>
      </w:pPr>
      <w:r>
        <w:rPr>
          <w:rFonts w:hint="eastAsia"/>
          <w:sz w:val="24"/>
          <w:szCs w:val="24"/>
          <w:lang w:val="en-US" w:eastAsia="zh-CN"/>
        </w:rPr>
        <w:t>体验上，应该人性化，操作简单，便于各个年龄段的用户轻松掌握。</w:t>
      </w:r>
    </w:p>
    <w:p>
      <w:pPr>
        <w:ind w:firstLine="420" w:firstLineChars="0"/>
        <w:rPr>
          <w:rFonts w:hint="eastAsia"/>
          <w:sz w:val="24"/>
          <w:szCs w:val="24"/>
          <w:lang w:val="en-US" w:eastAsia="zh-CN"/>
        </w:rPr>
      </w:pPr>
      <w:r>
        <w:rPr>
          <w:rFonts w:hint="eastAsia"/>
          <w:sz w:val="24"/>
          <w:szCs w:val="24"/>
          <w:lang w:val="en-US" w:eastAsia="zh-CN"/>
        </w:rPr>
        <w:t>界面上，尽可能的没关，交互友好。</w:t>
      </w:r>
    </w:p>
    <w:p>
      <w:pPr>
        <w:ind w:firstLine="420" w:firstLineChars="0"/>
        <w:rPr>
          <w:rFonts w:hint="eastAsia"/>
          <w:sz w:val="24"/>
          <w:szCs w:val="24"/>
          <w:lang w:val="en-US" w:eastAsia="zh-CN"/>
        </w:rPr>
      </w:pPr>
      <w:r>
        <w:rPr>
          <w:rFonts w:hint="eastAsia"/>
          <w:sz w:val="24"/>
          <w:szCs w:val="24"/>
          <w:lang w:val="en-US" w:eastAsia="zh-CN"/>
        </w:rPr>
        <w:t>安全性上，必须保证学员信息安全，用户隐私不被侵犯。</w:t>
      </w:r>
    </w:p>
    <w:p>
      <w:pPr>
        <w:ind w:firstLine="420" w:firstLineChars="0"/>
        <w:rPr>
          <w:rFonts w:hint="eastAsia"/>
          <w:sz w:val="24"/>
          <w:szCs w:val="24"/>
          <w:lang w:val="en-US" w:eastAsia="zh-CN"/>
        </w:rPr>
      </w:pPr>
      <w:r>
        <w:rPr>
          <w:rFonts w:hint="eastAsia"/>
          <w:sz w:val="24"/>
          <w:szCs w:val="24"/>
          <w:lang w:val="en-US" w:eastAsia="zh-CN"/>
        </w:rPr>
        <w:t>健壮性，在设计的初始应该考虑到系统后期的优化，保证系统的可扩展性。</w:t>
      </w:r>
    </w:p>
    <w:p>
      <w:pPr>
        <w:ind w:firstLine="420" w:firstLineChars="0"/>
        <w:rPr>
          <w:rFonts w:hint="default"/>
          <w:lang w:val="en-US" w:eastAsia="zh-CN"/>
        </w:rPr>
      </w:pPr>
    </w:p>
    <w:p>
      <w:pPr>
        <w:rPr>
          <w:rFonts w:hint="eastAsia"/>
          <w:b/>
          <w:bCs/>
          <w:sz w:val="24"/>
          <w:szCs w:val="24"/>
          <w:lang w:val="en-US" w:eastAsia="zh-CN"/>
        </w:rPr>
      </w:pPr>
      <w:r>
        <w:rPr>
          <w:rFonts w:hint="eastAsia"/>
          <w:b/>
          <w:bCs/>
          <w:sz w:val="24"/>
          <w:szCs w:val="24"/>
          <w:lang w:val="en-US" w:eastAsia="zh-CN"/>
        </w:rPr>
        <w:t>内容：</w:t>
      </w:r>
    </w:p>
    <w:p>
      <w:pPr>
        <w:ind w:firstLine="420" w:firstLineChars="0"/>
        <w:rPr>
          <w:rFonts w:hint="eastAsia"/>
          <w:sz w:val="24"/>
          <w:szCs w:val="24"/>
          <w:lang w:val="en-US" w:eastAsia="zh-CN"/>
        </w:rPr>
      </w:pPr>
      <w:r>
        <w:rPr>
          <w:rFonts w:hint="eastAsia"/>
          <w:sz w:val="24"/>
          <w:szCs w:val="24"/>
          <w:lang w:val="en-US" w:eastAsia="zh-CN"/>
        </w:rPr>
        <w:t>系统在展现形式上，主要分为辅助驾校管理、决策的web端和帮助学员在线预约练车、申请考试的小程序端。</w:t>
      </w:r>
    </w:p>
    <w:p>
      <w:pPr>
        <w:ind w:firstLine="420" w:firstLineChars="0"/>
        <w:rPr>
          <w:rFonts w:hint="eastAsia"/>
          <w:sz w:val="24"/>
          <w:szCs w:val="24"/>
          <w:lang w:val="en-US" w:eastAsia="zh-CN"/>
        </w:rPr>
      </w:pPr>
      <w:r>
        <w:rPr>
          <w:rFonts w:hint="eastAsia"/>
          <w:sz w:val="24"/>
          <w:szCs w:val="24"/>
          <w:lang w:val="en-US" w:eastAsia="zh-CN"/>
        </w:rPr>
        <w:t>功能上分为以下几大模块：</w:t>
      </w:r>
    </w:p>
    <w:p>
      <w:pPr>
        <w:numPr>
          <w:ilvl w:val="0"/>
          <w:numId w:val="2"/>
        </w:numPr>
        <w:ind w:firstLine="420" w:firstLineChars="0"/>
        <w:rPr>
          <w:rFonts w:hint="eastAsia"/>
          <w:sz w:val="24"/>
          <w:szCs w:val="24"/>
          <w:lang w:val="en-US" w:eastAsia="zh-CN"/>
        </w:rPr>
      </w:pPr>
      <w:r>
        <w:rPr>
          <w:rFonts w:hint="eastAsia"/>
          <w:sz w:val="24"/>
          <w:szCs w:val="24"/>
          <w:lang w:val="en-US" w:eastAsia="zh-CN"/>
        </w:rPr>
        <w:t>信息管理模块。包括学员、员工、车辆、缴费、意见反馈等信息的管理。</w:t>
      </w:r>
    </w:p>
    <w:p>
      <w:pPr>
        <w:ind w:firstLine="420" w:firstLineChars="0"/>
        <w:rPr>
          <w:rFonts w:hint="eastAsia"/>
          <w:sz w:val="24"/>
          <w:szCs w:val="24"/>
          <w:lang w:val="en-US" w:eastAsia="zh-CN"/>
        </w:rPr>
      </w:pPr>
      <w:r>
        <w:rPr>
          <w:rFonts w:hint="eastAsia"/>
          <w:sz w:val="24"/>
          <w:szCs w:val="24"/>
          <w:lang w:val="en-US" w:eastAsia="zh-CN"/>
        </w:rPr>
        <w:t>2. 在线练车预约模块。主要包括驾校发布练车安排，学员通过小程序预约练车两方面。</w:t>
      </w:r>
    </w:p>
    <w:p>
      <w:pPr>
        <w:ind w:firstLine="420" w:firstLineChars="0"/>
        <w:rPr>
          <w:rFonts w:hint="default"/>
          <w:sz w:val="24"/>
          <w:szCs w:val="24"/>
          <w:lang w:val="en-US" w:eastAsia="zh-CN"/>
        </w:rPr>
      </w:pPr>
      <w:r>
        <w:rPr>
          <w:rFonts w:hint="eastAsia"/>
          <w:sz w:val="24"/>
          <w:szCs w:val="24"/>
          <w:lang w:val="en-US" w:eastAsia="zh-CN"/>
        </w:rPr>
        <w:t>3. 考试预约模块。主要是为满足考试预约条件的学员推送提醒信息。</w:t>
      </w:r>
    </w:p>
    <w:p>
      <w:pPr>
        <w:ind w:firstLine="420" w:firstLineChars="0"/>
        <w:rPr>
          <w:rFonts w:hint="default"/>
          <w:sz w:val="24"/>
          <w:szCs w:val="24"/>
          <w:lang w:val="en-US" w:eastAsia="zh-CN"/>
        </w:rPr>
      </w:pPr>
      <w:r>
        <w:rPr>
          <w:rFonts w:hint="eastAsia"/>
          <w:sz w:val="24"/>
          <w:szCs w:val="24"/>
          <w:lang w:val="en-US" w:eastAsia="zh-CN"/>
        </w:rPr>
        <w:t>4. 考试安排模块。辅助驾校对学员的预约和考试安排作出宏观的决策。</w:t>
      </w:r>
    </w:p>
    <w:p>
      <w:pPr>
        <w:ind w:firstLine="420" w:firstLineChars="0"/>
        <w:rPr>
          <w:rFonts w:hint="default"/>
          <w:sz w:val="24"/>
          <w:szCs w:val="24"/>
          <w:lang w:val="en-US" w:eastAsia="zh-CN"/>
        </w:rPr>
      </w:pPr>
      <w:r>
        <w:rPr>
          <w:rFonts w:hint="eastAsia"/>
          <w:sz w:val="24"/>
          <w:szCs w:val="24"/>
          <w:lang w:val="en-US" w:eastAsia="zh-CN"/>
        </w:rPr>
        <w:t>5. 统计。按照周/月/年维度，对驾校的招生、考试情况作出统计，辅助驾校作出决策。</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方法和手段：</w:t>
      </w:r>
    </w:p>
    <w:p>
      <w:pPr>
        <w:rPr>
          <w:rFonts w:hint="eastAsia"/>
          <w:b/>
          <w:bCs/>
          <w:sz w:val="24"/>
          <w:szCs w:val="24"/>
          <w:lang w:val="en-US" w:eastAsia="zh-CN"/>
        </w:rPr>
      </w:pPr>
      <w:r>
        <w:rPr>
          <w:rFonts w:ascii="宋体" w:hAnsi="宋体" w:eastAsia="宋体" w:cs="宋体"/>
          <w:sz w:val="24"/>
          <w:szCs w:val="24"/>
        </w:rPr>
        <w:t>采用文献研究法查阅本专题的相关文献，在此基础上，结合实际生产要求，采用调查法对驾校综合管理系统的业务逻辑达到清晰的了解，结合所学专业知识，在市面上现有系统研究基础上进行创新，设计和实现本系统。</w:t>
      </w:r>
    </w:p>
    <w:p>
      <w:pPr>
        <w:rPr>
          <w:rFonts w:hint="default"/>
          <w:b/>
          <w:bCs/>
          <w:sz w:val="24"/>
          <w:szCs w:val="24"/>
          <w:lang w:val="en-US" w:eastAsia="zh-CN"/>
        </w:rPr>
      </w:pPr>
    </w:p>
    <w:p>
      <w:pPr>
        <w:rPr>
          <w:rFonts w:hint="eastAsia"/>
          <w:sz w:val="24"/>
          <w:szCs w:val="24"/>
          <w:lang w:val="en-US" w:eastAsia="zh-CN"/>
        </w:rPr>
      </w:pPr>
      <w:r>
        <w:rPr>
          <w:rFonts w:hint="eastAsia"/>
          <w:b/>
          <w:bCs/>
          <w:sz w:val="24"/>
          <w:szCs w:val="24"/>
          <w:lang w:val="en-US" w:eastAsia="zh-CN"/>
        </w:rPr>
        <w:t>进度安排：</w:t>
      </w:r>
    </w:p>
    <w:p>
      <w:pPr>
        <w:numPr>
          <w:ilvl w:val="0"/>
          <w:numId w:val="3"/>
        </w:numPr>
        <w:ind w:firstLine="420" w:firstLineChars="0"/>
        <w:rPr>
          <w:rFonts w:hint="eastAsia"/>
          <w:sz w:val="24"/>
          <w:szCs w:val="24"/>
          <w:lang w:val="en-US" w:eastAsia="zh-CN"/>
        </w:rPr>
      </w:pPr>
      <w:r>
        <w:rPr>
          <w:rFonts w:hint="eastAsia"/>
          <w:sz w:val="24"/>
          <w:szCs w:val="24"/>
          <w:lang w:val="en-US" w:eastAsia="zh-CN"/>
        </w:rPr>
        <w:t>查阅文档，调研</w:t>
      </w:r>
    </w:p>
    <w:p>
      <w:pPr>
        <w:numPr>
          <w:ilvl w:val="0"/>
          <w:numId w:val="3"/>
        </w:numPr>
        <w:ind w:firstLine="420" w:firstLineChars="0"/>
        <w:rPr>
          <w:rFonts w:hint="eastAsia"/>
          <w:sz w:val="24"/>
          <w:szCs w:val="24"/>
          <w:lang w:val="en-US" w:eastAsia="zh-CN"/>
        </w:rPr>
      </w:pPr>
      <w:r>
        <w:rPr>
          <w:rFonts w:hint="eastAsia"/>
          <w:sz w:val="24"/>
          <w:szCs w:val="24"/>
          <w:lang w:val="en-US" w:eastAsia="zh-CN"/>
        </w:rPr>
        <w:t>需求分析</w:t>
      </w:r>
    </w:p>
    <w:p>
      <w:pPr>
        <w:numPr>
          <w:ilvl w:val="0"/>
          <w:numId w:val="3"/>
        </w:numPr>
        <w:ind w:firstLine="420" w:firstLineChars="0"/>
        <w:rPr>
          <w:rFonts w:hint="eastAsia"/>
          <w:sz w:val="24"/>
          <w:szCs w:val="24"/>
          <w:lang w:val="en-US" w:eastAsia="zh-CN"/>
        </w:rPr>
      </w:pPr>
      <w:r>
        <w:rPr>
          <w:rFonts w:hint="eastAsia"/>
          <w:sz w:val="24"/>
          <w:szCs w:val="24"/>
          <w:lang w:val="en-US" w:eastAsia="zh-CN"/>
        </w:rPr>
        <w:t>开题报告</w:t>
      </w:r>
    </w:p>
    <w:p>
      <w:pPr>
        <w:numPr>
          <w:ilvl w:val="0"/>
          <w:numId w:val="3"/>
        </w:numPr>
        <w:ind w:firstLine="420" w:firstLineChars="0"/>
        <w:rPr>
          <w:rFonts w:hint="eastAsia"/>
          <w:sz w:val="24"/>
          <w:szCs w:val="24"/>
          <w:lang w:val="en-US" w:eastAsia="zh-CN"/>
        </w:rPr>
      </w:pPr>
      <w:r>
        <w:rPr>
          <w:rFonts w:hint="eastAsia"/>
          <w:sz w:val="24"/>
          <w:szCs w:val="24"/>
          <w:lang w:val="en-US" w:eastAsia="zh-CN"/>
        </w:rPr>
        <w:t>系统分析设计</w:t>
      </w:r>
    </w:p>
    <w:p>
      <w:pPr>
        <w:numPr>
          <w:ilvl w:val="0"/>
          <w:numId w:val="3"/>
        </w:numPr>
        <w:ind w:firstLine="420" w:firstLineChars="0"/>
        <w:rPr>
          <w:rFonts w:hint="eastAsia"/>
          <w:sz w:val="24"/>
          <w:szCs w:val="24"/>
          <w:lang w:val="en-US" w:eastAsia="zh-CN"/>
        </w:rPr>
      </w:pPr>
      <w:r>
        <w:rPr>
          <w:rFonts w:hint="eastAsia"/>
          <w:sz w:val="24"/>
          <w:szCs w:val="24"/>
          <w:lang w:val="en-US" w:eastAsia="zh-CN"/>
        </w:rPr>
        <w:t>实现系统原型</w:t>
      </w:r>
    </w:p>
    <w:p>
      <w:pPr>
        <w:numPr>
          <w:ilvl w:val="0"/>
          <w:numId w:val="3"/>
        </w:numPr>
        <w:ind w:firstLine="420" w:firstLineChars="0"/>
        <w:rPr>
          <w:rFonts w:hint="eastAsia"/>
          <w:sz w:val="24"/>
          <w:szCs w:val="24"/>
          <w:lang w:val="en-US" w:eastAsia="zh-CN"/>
        </w:rPr>
      </w:pPr>
      <w:r>
        <w:rPr>
          <w:rFonts w:hint="eastAsia"/>
          <w:sz w:val="24"/>
          <w:szCs w:val="24"/>
          <w:lang w:val="en-US" w:eastAsia="zh-CN"/>
        </w:rPr>
        <w:t>撰写毕业论文</w:t>
      </w:r>
    </w:p>
    <w:p>
      <w:pPr>
        <w:numPr>
          <w:ilvl w:val="0"/>
          <w:numId w:val="3"/>
        </w:numPr>
        <w:ind w:firstLine="420" w:firstLineChars="0"/>
        <w:rPr>
          <w:rFonts w:hint="eastAsia"/>
          <w:sz w:val="24"/>
          <w:szCs w:val="24"/>
          <w:lang w:val="en-US" w:eastAsia="zh-CN"/>
        </w:rPr>
      </w:pPr>
      <w:r>
        <w:rPr>
          <w:rFonts w:hint="eastAsia"/>
          <w:sz w:val="24"/>
          <w:szCs w:val="24"/>
          <w:lang w:val="en-US" w:eastAsia="zh-CN"/>
        </w:rPr>
        <w:t>准备答辩</w:t>
      </w:r>
    </w:p>
    <w:p>
      <w:pPr>
        <w:numPr>
          <w:ilvl w:val="0"/>
          <w:numId w:val="0"/>
        </w:numPr>
        <w:rPr>
          <w:rFonts w:hint="eastAsia"/>
          <w:sz w:val="24"/>
          <w:szCs w:val="24"/>
          <w:lang w:val="en-US" w:eastAsia="zh-CN"/>
        </w:rPr>
      </w:pPr>
    </w:p>
    <w:p>
      <w:pPr>
        <w:rPr>
          <w:rFonts w:hint="eastAsia"/>
          <w:b/>
          <w:bCs/>
          <w:sz w:val="24"/>
          <w:szCs w:val="24"/>
          <w:lang w:val="en-US" w:eastAsia="zh-CN"/>
        </w:rPr>
      </w:pPr>
      <w:r>
        <w:rPr>
          <w:rFonts w:hint="eastAsia"/>
          <w:b/>
          <w:bCs/>
          <w:sz w:val="24"/>
          <w:szCs w:val="24"/>
          <w:lang w:val="en-US" w:eastAsia="zh-CN"/>
        </w:rPr>
        <w:t>可行性分析：</w:t>
      </w:r>
    </w:p>
    <w:p>
      <w:pPr>
        <w:numPr>
          <w:ilvl w:val="0"/>
          <w:numId w:val="4"/>
        </w:numPr>
        <w:ind w:firstLine="420" w:firstLineChars="0"/>
        <w:rPr>
          <w:rFonts w:hint="default"/>
          <w:b w:val="0"/>
          <w:bCs w:val="0"/>
          <w:sz w:val="24"/>
          <w:szCs w:val="24"/>
          <w:lang w:val="en-US" w:eastAsia="zh-CN"/>
        </w:rPr>
      </w:pPr>
      <w:r>
        <w:rPr>
          <w:rFonts w:hint="eastAsia"/>
          <w:b w:val="0"/>
          <w:bCs w:val="0"/>
          <w:sz w:val="24"/>
          <w:szCs w:val="24"/>
          <w:lang w:val="en-US" w:eastAsia="zh-CN"/>
        </w:rPr>
        <w:t>技术可行性：系统的实现主要采用软件工程的方法，基于B/S架构体系，采用Thymleaf+SpringBoot+MybatisPlus+Mysql框架体系来实现该系统，整合springSecurity和RBAC（基于角色控制权限）保证数据安全性和进行权限的控制。</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Spring全家桶在web开发方面技术已经非常成熟，很多公司都采用类似的技术架构，其安全性和完整的功能特性已经被广泛证实。</w:t>
      </w:r>
    </w:p>
    <w:p>
      <w:pPr>
        <w:numPr>
          <w:ilvl w:val="0"/>
          <w:numId w:val="0"/>
        </w:numPr>
        <w:ind w:firstLine="420" w:firstLineChars="0"/>
        <w:rPr>
          <w:rFonts w:hint="eastAsia"/>
          <w:lang w:val="en-US" w:eastAsia="zh-CN"/>
        </w:rPr>
      </w:pPr>
      <w:r>
        <w:rPr>
          <w:rFonts w:hint="eastAsia"/>
          <w:b w:val="0"/>
          <w:bCs w:val="0"/>
          <w:sz w:val="24"/>
          <w:szCs w:val="24"/>
          <w:lang w:val="en-US" w:eastAsia="zh-CN"/>
        </w:rPr>
        <w:t>利用微信开发者工具开发微信小程序的技术已经很成熟，</w:t>
      </w:r>
      <w:r>
        <w:rPr>
          <w:rFonts w:hint="eastAsia"/>
        </w:rPr>
        <w:t>目前已经被广泛应用在各种微信小程序开发中，在与其他平台竞争中也更有优势</w:t>
      </w:r>
      <w:r>
        <w:rPr>
          <w:rFonts w:hint="eastAsia"/>
          <w:lang w:eastAsia="zh-CN"/>
        </w:rPr>
        <w:t>，</w:t>
      </w:r>
      <w:r>
        <w:rPr>
          <w:rFonts w:hint="eastAsia"/>
          <w:lang w:val="en-US" w:eastAsia="zh-CN"/>
        </w:rPr>
        <w:t>并且其移动、简单、方便的特性非常符合业务需求。</w:t>
      </w:r>
    </w:p>
    <w:p>
      <w:pPr>
        <w:numPr>
          <w:ilvl w:val="0"/>
          <w:numId w:val="0"/>
        </w:numPr>
        <w:ind w:firstLine="420" w:firstLineChars="0"/>
        <w:rPr>
          <w:rFonts w:hint="eastAsia"/>
          <w:lang w:val="en-US" w:eastAsia="zh-CN"/>
        </w:rPr>
      </w:pPr>
      <w:r>
        <w:rPr>
          <w:rFonts w:hint="eastAsia"/>
          <w:lang w:val="en-US" w:eastAsia="zh-CN"/>
        </w:rPr>
        <w:t>服务器的搭建通过购买阿里云服务器，具备较好的安全性和稳定性，满足业务需求。</w:t>
      </w:r>
    </w:p>
    <w:p>
      <w:pPr>
        <w:numPr>
          <w:ilvl w:val="0"/>
          <w:numId w:val="0"/>
        </w:numPr>
        <w:ind w:firstLine="420" w:firstLineChars="0"/>
        <w:rPr>
          <w:rFonts w:hint="eastAsia"/>
          <w:lang w:val="en-US" w:eastAsia="zh-CN"/>
        </w:rPr>
      </w:pPr>
      <w:r>
        <w:rPr>
          <w:rFonts w:hint="eastAsia"/>
          <w:lang w:val="en-US" w:eastAsia="zh-CN"/>
        </w:rPr>
        <w:t>开发人员方面，已经掌握web端开发和微信小程序开发的基本能力，可以在指定时间内完成系统开发。</w:t>
      </w:r>
    </w:p>
    <w:p>
      <w:pPr>
        <w:numPr>
          <w:ilvl w:val="0"/>
          <w:numId w:val="0"/>
        </w:numPr>
        <w:ind w:firstLine="420" w:firstLineChars="0"/>
        <w:rPr>
          <w:rFonts w:hint="default"/>
          <w:lang w:val="en-US" w:eastAsia="zh-CN"/>
        </w:rPr>
      </w:pPr>
      <w:r>
        <w:rPr>
          <w:rFonts w:hint="eastAsia"/>
          <w:lang w:val="en-US" w:eastAsia="zh-CN"/>
        </w:rPr>
        <w:t>数据库方面采用mysql存储数据，mysql是最流行的关系型数据库系统之一，所使用的的sql语言是访问数据库最常用的标准化语言，具有体积小、速度快、总体拥有成本低的特点，满足开发需求。</w:t>
      </w:r>
    </w:p>
    <w:p>
      <w:pPr>
        <w:numPr>
          <w:ilvl w:val="0"/>
          <w:numId w:val="4"/>
        </w:numPr>
        <w:ind w:left="0" w:leftChars="0" w:firstLine="420" w:firstLineChars="0"/>
        <w:rPr>
          <w:rFonts w:hint="default"/>
          <w:b w:val="0"/>
          <w:bCs w:val="0"/>
          <w:sz w:val="24"/>
          <w:szCs w:val="24"/>
          <w:lang w:val="en-US" w:eastAsia="zh-CN"/>
        </w:rPr>
      </w:pPr>
      <w:r>
        <w:rPr>
          <w:rFonts w:hint="eastAsia"/>
          <w:b w:val="0"/>
          <w:bCs w:val="0"/>
          <w:sz w:val="24"/>
          <w:szCs w:val="24"/>
          <w:lang w:val="en-US" w:eastAsia="zh-CN"/>
        </w:rPr>
        <w:t>经济可行性：在支出方面，主要是购买云服务器的花销，每年大约100月，后期随着业务的发展、驾校学员的增加可能会提高配置增加花销。</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收入方面，在正式投入使用后，会降低驾校投入的人工成本。如果将系统销售给其他驾校，则带来的收益是非常可观的。</w:t>
      </w:r>
    </w:p>
    <w:p>
      <w:pPr>
        <w:numPr>
          <w:ilvl w:val="0"/>
          <w:numId w:val="0"/>
        </w:numPr>
        <w:ind w:firstLine="420" w:firstLineChars="0"/>
        <w:rPr>
          <w:rFonts w:hint="default"/>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已具备的实验条件：</w:t>
      </w:r>
    </w:p>
    <w:p>
      <w:pPr>
        <w:numPr>
          <w:ilvl w:val="0"/>
          <w:numId w:val="5"/>
        </w:numPr>
        <w:rPr>
          <w:rFonts w:hint="eastAsia"/>
          <w:b w:val="0"/>
          <w:bCs w:val="0"/>
          <w:sz w:val="24"/>
          <w:szCs w:val="24"/>
          <w:lang w:val="en-US" w:eastAsia="zh-CN"/>
        </w:rPr>
      </w:pPr>
      <w:r>
        <w:rPr>
          <w:rFonts w:hint="eastAsia"/>
          <w:b w:val="0"/>
          <w:bCs w:val="0"/>
          <w:sz w:val="24"/>
          <w:szCs w:val="24"/>
          <w:lang w:val="en-US" w:eastAsia="zh-CN"/>
        </w:rPr>
        <w:t>系统的应用场景，通过调研和阅读文献，已经了解业务的需求和系统的应用场景。</w:t>
      </w:r>
    </w:p>
    <w:p>
      <w:pPr>
        <w:numPr>
          <w:ilvl w:val="0"/>
          <w:numId w:val="5"/>
        </w:numPr>
        <w:rPr>
          <w:rFonts w:hint="eastAsia"/>
          <w:b w:val="0"/>
          <w:bCs w:val="0"/>
          <w:sz w:val="24"/>
          <w:szCs w:val="24"/>
          <w:lang w:val="en-US" w:eastAsia="zh-CN"/>
        </w:rPr>
      </w:pPr>
      <w:r>
        <w:rPr>
          <w:rFonts w:hint="eastAsia"/>
          <w:b w:val="0"/>
          <w:bCs w:val="0"/>
          <w:sz w:val="24"/>
          <w:szCs w:val="24"/>
          <w:lang w:val="en-US" w:eastAsia="zh-CN"/>
        </w:rPr>
        <w:t>开发系统所需的专业知识和技术。</w:t>
      </w:r>
    </w:p>
    <w:p>
      <w:pPr>
        <w:numPr>
          <w:ilvl w:val="0"/>
          <w:numId w:val="5"/>
        </w:numPr>
        <w:rPr>
          <w:rFonts w:hint="eastAsia"/>
          <w:b w:val="0"/>
          <w:bCs w:val="0"/>
          <w:sz w:val="24"/>
          <w:szCs w:val="24"/>
          <w:lang w:val="en-US" w:eastAsia="zh-CN"/>
        </w:rPr>
      </w:pPr>
      <w:r>
        <w:rPr>
          <w:rFonts w:hint="eastAsia"/>
          <w:b w:val="0"/>
          <w:bCs w:val="0"/>
          <w:sz w:val="24"/>
          <w:szCs w:val="24"/>
          <w:lang w:val="en-US" w:eastAsia="zh-CN"/>
        </w:rPr>
        <w:t>购买硬件设备所需的资金。</w:t>
      </w:r>
    </w:p>
    <w:p>
      <w:pPr>
        <w:numPr>
          <w:ilvl w:val="0"/>
          <w:numId w:val="0"/>
        </w:numPr>
        <w:rPr>
          <w:rFonts w:hint="default"/>
          <w:b w:val="0"/>
          <w:bCs w:val="0"/>
          <w:sz w:val="24"/>
          <w:szCs w:val="24"/>
          <w:lang w:val="en-US" w:eastAsia="zh-CN"/>
        </w:rPr>
      </w:pPr>
    </w:p>
    <w:p>
      <w:pPr>
        <w:rPr>
          <w:rFonts w:hint="default"/>
          <w:b/>
          <w:bCs/>
          <w:lang w:val="en-US" w:eastAsia="zh-CN"/>
        </w:rPr>
      </w:pPr>
      <w:r>
        <w:rPr>
          <w:rFonts w:hint="eastAsia"/>
          <w:b/>
          <w:bCs/>
          <w:sz w:val="24"/>
          <w:szCs w:val="24"/>
          <w:lang w:val="en-US" w:eastAsia="zh-CN"/>
        </w:rPr>
        <w:t>参考文献：</w:t>
      </w:r>
    </w:p>
    <w:p>
      <w:pPr>
        <w:rPr>
          <w:rFonts w:hint="default"/>
          <w:b/>
          <w:bCs/>
          <w:sz w:val="24"/>
          <w:szCs w:val="24"/>
          <w:lang w:val="en-US" w:eastAsia="zh-CN"/>
        </w:rPr>
      </w:pPr>
      <w:r>
        <w:rPr>
          <w:rFonts w:ascii="宋体" w:hAnsi="宋体" w:eastAsia="宋体" w:cs="宋体"/>
          <w:sz w:val="24"/>
          <w:szCs w:val="24"/>
        </w:rPr>
        <w:t>[1]张海藩，牟永敏.软件工程导论（第六版）[M].北京：清华大学出版社，2016.</w:t>
      </w:r>
      <w:r>
        <w:rPr>
          <w:rFonts w:ascii="宋体" w:hAnsi="宋体" w:eastAsia="宋体" w:cs="宋体"/>
          <w:sz w:val="24"/>
          <w:szCs w:val="24"/>
        </w:rPr>
        <w:br w:type="textWrapping"/>
      </w:r>
      <w:r>
        <w:rPr>
          <w:rFonts w:ascii="宋体" w:hAnsi="宋体" w:eastAsia="宋体" w:cs="宋体"/>
          <w:sz w:val="24"/>
          <w:szCs w:val="24"/>
        </w:rPr>
        <w:t>[2]王珊,萨师煊.数据库系统概论（第五版）[M].北京：高等教育出版社，2014.</w:t>
      </w:r>
      <w:r>
        <w:rPr>
          <w:rFonts w:ascii="宋体" w:hAnsi="宋体" w:eastAsia="宋体" w:cs="宋体"/>
          <w:sz w:val="24"/>
          <w:szCs w:val="24"/>
        </w:rPr>
        <w:br w:type="textWrapping"/>
      </w:r>
      <w:r>
        <w:rPr>
          <w:rFonts w:ascii="宋体" w:hAnsi="宋体" w:eastAsia="宋体" w:cs="宋体"/>
          <w:sz w:val="24"/>
          <w:szCs w:val="24"/>
        </w:rPr>
        <w:t>[3]叶核亚.Java程序设计实用教程（第四版）[M].北京：电子工业出版社，2013.</w:t>
      </w:r>
      <w:r>
        <w:rPr>
          <w:rFonts w:ascii="宋体" w:hAnsi="宋体" w:eastAsia="宋体" w:cs="宋体"/>
          <w:sz w:val="24"/>
          <w:szCs w:val="24"/>
        </w:rPr>
        <w:br w:type="textWrapping"/>
      </w:r>
      <w:r>
        <w:rPr>
          <w:rFonts w:ascii="宋体" w:hAnsi="宋体" w:eastAsia="宋体" w:cs="宋体"/>
          <w:sz w:val="24"/>
          <w:szCs w:val="24"/>
        </w:rPr>
        <w:t>[4]许令波.深入分析JavaWeb技术内幕（修订版）[M].北京：电子工业出版社，2014.</w:t>
      </w:r>
      <w:r>
        <w:rPr>
          <w:rFonts w:ascii="宋体" w:hAnsi="宋体" w:eastAsia="宋体" w:cs="宋体"/>
          <w:sz w:val="24"/>
          <w:szCs w:val="24"/>
        </w:rPr>
        <w:br w:type="textWrapping"/>
      </w:r>
      <w:r>
        <w:rPr>
          <w:rFonts w:ascii="宋体" w:hAnsi="宋体" w:eastAsia="宋体" w:cs="宋体"/>
          <w:sz w:val="24"/>
          <w:szCs w:val="24"/>
        </w:rPr>
        <w:t>[5]袁堂青,亓婧.基于微信小程序的开发与研究[J].网络安全技术与应用. 2020(04)</w:t>
      </w:r>
      <w:r>
        <w:rPr>
          <w:rFonts w:ascii="宋体" w:hAnsi="宋体" w:eastAsia="宋体" w:cs="宋体"/>
          <w:sz w:val="24"/>
          <w:szCs w:val="24"/>
        </w:rPr>
        <w:br w:type="textWrapping"/>
      </w:r>
      <w:r>
        <w:rPr>
          <w:rFonts w:ascii="宋体" w:hAnsi="宋体" w:eastAsia="宋体" w:cs="宋体"/>
          <w:sz w:val="24"/>
          <w:szCs w:val="24"/>
        </w:rPr>
        <w:t>[6]陈瑞.基于Springboot高并发Java Web开发模式[J].电脑编程技巧与维护,2019(04):27-30.王祎祎,王梦倩,雷馨媛,陆海鑫,肖珺婕.驾校的信息化发展水平分析[J].办公自动化,2019,24(09):29-31.</w:t>
      </w:r>
      <w:r>
        <w:rPr>
          <w:rFonts w:ascii="宋体" w:hAnsi="宋体" w:eastAsia="宋体" w:cs="宋体"/>
          <w:sz w:val="24"/>
          <w:szCs w:val="24"/>
        </w:rPr>
        <w:br w:type="textWrapping"/>
      </w:r>
      <w:r>
        <w:rPr>
          <w:rFonts w:ascii="宋体" w:hAnsi="宋体" w:eastAsia="宋体" w:cs="宋体"/>
          <w:sz w:val="24"/>
          <w:szCs w:val="24"/>
        </w:rPr>
        <w:t>[7]李佳隆.驾校综合服务平台系统的设计与实现[J].中小企业管理与科技(中旬刊),2019(04):119-120.</w:t>
      </w:r>
      <w:r>
        <w:rPr>
          <w:rFonts w:ascii="宋体" w:hAnsi="宋体" w:eastAsia="宋体" w:cs="宋体"/>
          <w:sz w:val="24"/>
          <w:szCs w:val="24"/>
        </w:rPr>
        <w:br w:type="textWrapping"/>
      </w:r>
      <w:r>
        <w:rPr>
          <w:rFonts w:ascii="宋体" w:hAnsi="宋体" w:eastAsia="宋体" w:cs="宋体"/>
          <w:sz w:val="24"/>
          <w:szCs w:val="24"/>
        </w:rPr>
        <w:t>[8]Lyu MR.Handbook of software reliability engineering.  McGraw Hill s Washington Report on Medicine Health .1996</w:t>
      </w:r>
      <w:r>
        <w:rPr>
          <w:rFonts w:ascii="宋体" w:hAnsi="宋体" w:eastAsia="宋体" w:cs="宋体"/>
          <w:sz w:val="24"/>
          <w:szCs w:val="24"/>
        </w:rPr>
        <w:br w:type="textWrapping"/>
      </w:r>
      <w:r>
        <w:rPr>
          <w:rFonts w:ascii="宋体" w:hAnsi="宋体" w:eastAsia="宋体" w:cs="宋体"/>
          <w:sz w:val="24"/>
          <w:szCs w:val="24"/>
        </w:rPr>
        <w:t>[9]Van der Aalst WMP,Ter Hofstede AHM,Weske M.Business process management: a survey.  Proceedings of the 2003 International Conference on Business Process Management . 2003</w:t>
      </w:r>
      <w:r>
        <w:rPr>
          <w:rFonts w:ascii="宋体" w:hAnsi="宋体" w:eastAsia="宋体" w:cs="宋体"/>
          <w:sz w:val="24"/>
          <w:szCs w:val="24"/>
        </w:rPr>
        <w:br w:type="textWrapping"/>
      </w:r>
      <w:r>
        <w:rPr>
          <w:rFonts w:ascii="宋体" w:hAnsi="宋体" w:eastAsia="宋体" w:cs="宋体"/>
          <w:sz w:val="24"/>
          <w:szCs w:val="24"/>
        </w:rPr>
        <w:t>[10]栾雪莲. 驾校培训管理系统设计与实现[D].黑龙江大学,2011.</w:t>
      </w:r>
      <w:r>
        <w:rPr>
          <w:rFonts w:ascii="宋体" w:hAnsi="宋体" w:eastAsia="宋体" w:cs="宋体"/>
          <w:sz w:val="24"/>
          <w:szCs w:val="24"/>
        </w:rPr>
        <w:br w:type="textWrapping"/>
      </w:r>
      <w:r>
        <w:rPr>
          <w:rFonts w:ascii="宋体" w:hAnsi="宋体" w:eastAsia="宋体" w:cs="宋体"/>
          <w:sz w:val="24"/>
          <w:szCs w:val="24"/>
        </w:rPr>
        <w:t>[11]胡敏,黄宏程,李冲.Android移动应用设计与开发（第二版）[M].北京:人民邮电出版社,2017.</w:t>
      </w:r>
      <w:r>
        <w:rPr>
          <w:rFonts w:ascii="宋体" w:hAnsi="宋体" w:eastAsia="宋体" w:cs="宋体"/>
          <w:sz w:val="24"/>
          <w:szCs w:val="24"/>
        </w:rPr>
        <w:br w:type="textWrapping"/>
      </w:r>
      <w:r>
        <w:rPr>
          <w:rFonts w:ascii="宋体" w:hAnsi="宋体" w:eastAsia="宋体" w:cs="宋体"/>
          <w:sz w:val="24"/>
          <w:szCs w:val="24"/>
        </w:rPr>
        <w:t>[12]刘辉兰. 基于B/S的驾校管理系统的研究与实现[D].广西大学,2013.</w:t>
      </w:r>
      <w:r>
        <w:rPr>
          <w:rFonts w:ascii="宋体" w:hAnsi="宋体" w:eastAsia="宋体" w:cs="宋体"/>
          <w:sz w:val="24"/>
          <w:szCs w:val="24"/>
        </w:rPr>
        <w:br w:type="textWrapping"/>
      </w:r>
      <w:r>
        <w:rPr>
          <w:rFonts w:ascii="宋体" w:hAnsi="宋体" w:eastAsia="宋体" w:cs="宋体"/>
          <w:sz w:val="24"/>
          <w:szCs w:val="24"/>
        </w:rPr>
        <w:t>[13]陆丽.MVC设计模式在JavaWeb开发中的应用研究[J].信息通信,2020(04):104-106.</w:t>
      </w:r>
      <w:r>
        <w:rPr>
          <w:rFonts w:ascii="宋体" w:hAnsi="宋体" w:eastAsia="宋体" w:cs="宋体"/>
          <w:sz w:val="24"/>
          <w:szCs w:val="24"/>
        </w:rPr>
        <w:br w:type="textWrapping"/>
      </w:r>
      <w:r>
        <w:rPr>
          <w:rFonts w:ascii="宋体" w:hAnsi="宋体" w:eastAsia="宋体" w:cs="宋体"/>
          <w:sz w:val="24"/>
          <w:szCs w:val="24"/>
        </w:rPr>
        <w:t>[14]Lisa Dorn,David Barker.The effects of driver training on simulated driving performance[J] .Accident Analysis and Prevention . 2004 (1)</w:t>
      </w:r>
      <w:r>
        <w:rPr>
          <w:rFonts w:ascii="宋体" w:hAnsi="宋体" w:eastAsia="宋体" w:cs="宋体"/>
          <w:sz w:val="24"/>
          <w:szCs w:val="24"/>
        </w:rPr>
        <w:br w:type="textWrapping"/>
      </w:r>
      <w:r>
        <w:rPr>
          <w:rFonts w:ascii="宋体" w:hAnsi="宋体" w:eastAsia="宋体" w:cs="宋体"/>
          <w:sz w:val="24"/>
          <w:szCs w:val="24"/>
        </w:rPr>
        <w:t>[15]葛萌,黄素萍,欧阳宏基.基于Spring MVC框架的Java Web应用[J].计算机与现代化,2018(08):97-101.</w:t>
      </w:r>
      <w:r>
        <w:rPr>
          <w:rFonts w:ascii="宋体" w:hAnsi="宋体" w:eastAsia="宋体" w:cs="宋体"/>
          <w:sz w:val="24"/>
          <w:szCs w:val="24"/>
        </w:rPr>
        <w:br w:type="textWrapping"/>
      </w:r>
      <w:r>
        <w:rPr>
          <w:rFonts w:ascii="宋体" w:hAnsi="宋体" w:eastAsia="宋体" w:cs="宋体"/>
          <w:sz w:val="24"/>
          <w:szCs w:val="24"/>
        </w:rPr>
        <w:t>[16]Jian Zhou,Ning Cai,Xiaokun Liu. Design and Implementation of Driving School Information Management System Based on Dreamweaver[P]. Proceedings of the 2016 International Conference on Sensor Network and Computer Engineering,2016.</w:t>
      </w:r>
      <w:r>
        <w:rPr>
          <w:rFonts w:ascii="宋体" w:hAnsi="宋体" w:eastAsia="宋体" w:cs="宋体"/>
          <w:sz w:val="24"/>
          <w:szCs w:val="24"/>
        </w:rPr>
        <w:br w:type="textWrapping"/>
      </w:r>
      <w:r>
        <w:rPr>
          <w:rFonts w:ascii="宋体" w:hAnsi="宋体" w:eastAsia="宋体" w:cs="宋体"/>
          <w:sz w:val="24"/>
          <w:szCs w:val="24"/>
        </w:rPr>
        <w:t>[17]Shufan Liu,Ximei Li,Peng Sun. Design and Implementation of Communication Base Station Survey System based on Springboot[A]. 香港新世纪文化出版社（Hongkong New Century Cultural Publishing House）.2018年智慧教育与人工智能发展学术会议论文集（第一部分）[C].香港新世纪文化出版社（Hongkong New Century Cultural Publishing House）:香港新世纪文化出版社有限公司,2018:3.</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26F00C"/>
    <w:multiLevelType w:val="singleLevel"/>
    <w:tmpl w:val="AD26F00C"/>
    <w:lvl w:ilvl="0" w:tentative="0">
      <w:start w:val="1"/>
      <w:numFmt w:val="decimal"/>
      <w:suff w:val="space"/>
      <w:lvlText w:val="%1."/>
      <w:lvlJc w:val="left"/>
    </w:lvl>
  </w:abstractNum>
  <w:abstractNum w:abstractNumId="1">
    <w:nsid w:val="BD149E2F"/>
    <w:multiLevelType w:val="singleLevel"/>
    <w:tmpl w:val="BD149E2F"/>
    <w:lvl w:ilvl="0" w:tentative="0">
      <w:start w:val="1"/>
      <w:numFmt w:val="decimal"/>
      <w:lvlText w:val="%1."/>
      <w:lvlJc w:val="left"/>
      <w:pPr>
        <w:tabs>
          <w:tab w:val="left" w:pos="312"/>
        </w:tabs>
      </w:pPr>
    </w:lvl>
  </w:abstractNum>
  <w:abstractNum w:abstractNumId="2">
    <w:nsid w:val="CF444981"/>
    <w:multiLevelType w:val="singleLevel"/>
    <w:tmpl w:val="CF444981"/>
    <w:lvl w:ilvl="0" w:tentative="0">
      <w:start w:val="1"/>
      <w:numFmt w:val="decimal"/>
      <w:lvlText w:val="%1."/>
      <w:lvlJc w:val="left"/>
      <w:pPr>
        <w:tabs>
          <w:tab w:val="left" w:pos="312"/>
        </w:tabs>
      </w:pPr>
    </w:lvl>
  </w:abstractNum>
  <w:abstractNum w:abstractNumId="3">
    <w:nsid w:val="02DA6751"/>
    <w:multiLevelType w:val="singleLevel"/>
    <w:tmpl w:val="02DA6751"/>
    <w:lvl w:ilvl="0" w:tentative="0">
      <w:start w:val="1"/>
      <w:numFmt w:val="decimal"/>
      <w:suff w:val="space"/>
      <w:lvlText w:val="%1."/>
      <w:lvlJc w:val="left"/>
    </w:lvl>
  </w:abstractNum>
  <w:abstractNum w:abstractNumId="4">
    <w:nsid w:val="6421A653"/>
    <w:multiLevelType w:val="singleLevel"/>
    <w:tmpl w:val="6421A653"/>
    <w:lvl w:ilvl="0" w:tentative="0">
      <w:start w:val="1"/>
      <w:numFmt w:val="decimal"/>
      <w:suff w:val="nothing"/>
      <w:lvlText w:val="（%1）"/>
      <w:lvlJc w:val="left"/>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06AAD"/>
    <w:rsid w:val="00620FBE"/>
    <w:rsid w:val="01514055"/>
    <w:rsid w:val="04894FF2"/>
    <w:rsid w:val="07CA69D5"/>
    <w:rsid w:val="08580653"/>
    <w:rsid w:val="0DF30915"/>
    <w:rsid w:val="10FB74A7"/>
    <w:rsid w:val="129E03EE"/>
    <w:rsid w:val="14DF0DED"/>
    <w:rsid w:val="163038D7"/>
    <w:rsid w:val="17D95C84"/>
    <w:rsid w:val="1B596B5A"/>
    <w:rsid w:val="20D336E1"/>
    <w:rsid w:val="22BD37E2"/>
    <w:rsid w:val="22BF139D"/>
    <w:rsid w:val="25D06AAD"/>
    <w:rsid w:val="28E63B77"/>
    <w:rsid w:val="294B5D5E"/>
    <w:rsid w:val="29EC0E07"/>
    <w:rsid w:val="2A3E07A6"/>
    <w:rsid w:val="2C7C7ACE"/>
    <w:rsid w:val="2C803D02"/>
    <w:rsid w:val="2E2D072D"/>
    <w:rsid w:val="30242690"/>
    <w:rsid w:val="30303B78"/>
    <w:rsid w:val="310B4ED5"/>
    <w:rsid w:val="31BB7529"/>
    <w:rsid w:val="349258C2"/>
    <w:rsid w:val="37BD0F74"/>
    <w:rsid w:val="39DB06BC"/>
    <w:rsid w:val="3B4C7B76"/>
    <w:rsid w:val="3C9118B4"/>
    <w:rsid w:val="3CEB7066"/>
    <w:rsid w:val="3D2443FA"/>
    <w:rsid w:val="3D984A8C"/>
    <w:rsid w:val="3E5A0CB0"/>
    <w:rsid w:val="40582110"/>
    <w:rsid w:val="460004AA"/>
    <w:rsid w:val="48CB0315"/>
    <w:rsid w:val="4A652060"/>
    <w:rsid w:val="4AD00662"/>
    <w:rsid w:val="4C8B2AEE"/>
    <w:rsid w:val="4D12379A"/>
    <w:rsid w:val="4F5F04DB"/>
    <w:rsid w:val="52A70A50"/>
    <w:rsid w:val="537E0877"/>
    <w:rsid w:val="53CB2770"/>
    <w:rsid w:val="56931725"/>
    <w:rsid w:val="58F24FE9"/>
    <w:rsid w:val="599A1C70"/>
    <w:rsid w:val="5B3513B4"/>
    <w:rsid w:val="5D267DF9"/>
    <w:rsid w:val="5D9A1355"/>
    <w:rsid w:val="629159A3"/>
    <w:rsid w:val="640F75BF"/>
    <w:rsid w:val="662426F4"/>
    <w:rsid w:val="69691AC5"/>
    <w:rsid w:val="69FA119D"/>
    <w:rsid w:val="6A2B76F6"/>
    <w:rsid w:val="6B6B2C7A"/>
    <w:rsid w:val="6E4B5635"/>
    <w:rsid w:val="70186508"/>
    <w:rsid w:val="71F16158"/>
    <w:rsid w:val="73B31BFA"/>
    <w:rsid w:val="750A5B38"/>
    <w:rsid w:val="796D48E8"/>
    <w:rsid w:val="7C55259D"/>
    <w:rsid w:val="7E4D4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2021-03-01T14:33:00Z</dcterms:created>
  <dc:creator>_1423309186</dc:creator>
  <cp:lastModifiedBy>_1423309186</cp:lastModifiedBy>
  <dcterms:modified xsi:type="dcterms:W3CDTF">2021-03-09T16:57:53Z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