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4DE23" w14:textId="77777777" w:rsidR="00D5413C" w:rsidRDefault="00D5413C">
      <w:pPr>
        <w:pStyle w:val="Photo"/>
      </w:pPr>
    </w:p>
    <w:p w14:paraId="583A93B2" w14:textId="77777777" w:rsidR="001638F6" w:rsidRDefault="008B154A" w:rsidP="00D5413C">
      <w:pPr>
        <w:pStyle w:val="Title"/>
      </w:pPr>
      <w:r>
        <w:t>Housing Sales Prices Vs Venues Data Analysis of Sydney</w:t>
      </w:r>
    </w:p>
    <w:p w14:paraId="5A40E93B" w14:textId="77777777" w:rsidR="001638F6" w:rsidRPr="00D5413C" w:rsidRDefault="001638F6" w:rsidP="008B154A">
      <w:pPr>
        <w:pStyle w:val="Subtitle"/>
        <w:jc w:val="left"/>
      </w:pPr>
    </w:p>
    <w:p w14:paraId="199F7D96" w14:textId="77777777" w:rsidR="00FC1E3B" w:rsidRDefault="008B154A" w:rsidP="003422FF">
      <w:pPr>
        <w:pStyle w:val="ContactInfo"/>
      </w:pPr>
      <w:r>
        <w:t xml:space="preserve">Shanshan </w:t>
      </w:r>
      <w:proofErr w:type="spellStart"/>
      <w:r>
        <w:t>Jin</w:t>
      </w:r>
      <w:proofErr w:type="spellEnd"/>
      <w:r w:rsidR="00D5413C">
        <w:rPr>
          <w:lang w:val="en-GB" w:bidi="en-GB"/>
        </w:rPr>
        <w:t xml:space="preserve"> | </w:t>
      </w:r>
      <w:r>
        <w:t>Coursera Capstone Project</w:t>
      </w:r>
      <w:r w:rsidR="00D5413C">
        <w:rPr>
          <w:lang w:val="en-GB" w:bidi="en-GB"/>
        </w:rPr>
        <w:t xml:space="preserve"> | </w:t>
      </w:r>
      <w:r>
        <w:t>18-07-2020</w:t>
      </w:r>
    </w:p>
    <w:p w14:paraId="5276BF41" w14:textId="77777777" w:rsidR="00FC1E3B" w:rsidRDefault="00FC1E3B">
      <w:r>
        <w:br w:type="page"/>
      </w:r>
    </w:p>
    <w:sdt>
      <w:sdtPr>
        <w:id w:val="-314174231"/>
        <w:docPartObj>
          <w:docPartGallery w:val="Table of Contents"/>
          <w:docPartUnique/>
        </w:docPartObj>
      </w:sdtPr>
      <w:sdtEndPr>
        <w:rPr>
          <w:rFonts w:asciiTheme="minorHAnsi" w:eastAsiaTheme="minorEastAsia" w:hAnsiTheme="minorHAnsi" w:cstheme="minorBidi"/>
          <w:b/>
          <w:bCs/>
          <w:noProof/>
          <w:color w:val="4D322D" w:themeColor="text2"/>
          <w:sz w:val="22"/>
          <w:szCs w:val="22"/>
        </w:rPr>
      </w:sdtEndPr>
      <w:sdtContent>
        <w:p w14:paraId="68D62C6B" w14:textId="1CA81114" w:rsidR="00FC1E3B" w:rsidRDefault="00FC1E3B">
          <w:pPr>
            <w:pStyle w:val="TOCHeading"/>
          </w:pPr>
          <w:r>
            <w:t>Table of Contents</w:t>
          </w:r>
        </w:p>
        <w:p w14:paraId="5B223AB2" w14:textId="0F078475" w:rsidR="00FC1E3B" w:rsidRDefault="00FC1E3B">
          <w:pPr>
            <w:pStyle w:val="TOC1"/>
            <w:tabs>
              <w:tab w:val="left" w:pos="440"/>
              <w:tab w:val="right" w:leader="dot" w:pos="8630"/>
            </w:tabs>
            <w:rPr>
              <w:b w:val="0"/>
              <w:bCs w:val="0"/>
              <w:i w:val="0"/>
              <w:iCs w:val="0"/>
              <w:noProof/>
              <w:color w:val="auto"/>
              <w:lang w:val="en-AU" w:eastAsia="zh-CN"/>
            </w:rPr>
          </w:pPr>
          <w:r>
            <w:rPr>
              <w:b w:val="0"/>
              <w:bCs w:val="0"/>
            </w:rPr>
            <w:fldChar w:fldCharType="begin"/>
          </w:r>
          <w:r>
            <w:instrText xml:space="preserve"> TOC \o "1-3" \h \z \u </w:instrText>
          </w:r>
          <w:r>
            <w:rPr>
              <w:b w:val="0"/>
              <w:bCs w:val="0"/>
            </w:rPr>
            <w:fldChar w:fldCharType="separate"/>
          </w:r>
          <w:hyperlink w:anchor="_Toc46321939" w:history="1">
            <w:r w:rsidRPr="00E76581">
              <w:rPr>
                <w:rStyle w:val="Hyperlink"/>
                <w:noProof/>
              </w:rPr>
              <w:t>2</w:t>
            </w:r>
            <w:r>
              <w:rPr>
                <w:b w:val="0"/>
                <w:bCs w:val="0"/>
                <w:i w:val="0"/>
                <w:iCs w:val="0"/>
                <w:noProof/>
                <w:color w:val="auto"/>
                <w:lang w:val="en-AU" w:eastAsia="zh-CN"/>
              </w:rPr>
              <w:tab/>
            </w:r>
            <w:r w:rsidRPr="00E76581">
              <w:rPr>
                <w:rStyle w:val="Hyperlink"/>
                <w:noProof/>
              </w:rPr>
              <w:t>Introdu</w:t>
            </w:r>
            <w:r w:rsidRPr="00E76581">
              <w:rPr>
                <w:rStyle w:val="Hyperlink"/>
                <w:noProof/>
              </w:rPr>
              <w:t>c</w:t>
            </w:r>
            <w:r w:rsidRPr="00E76581">
              <w:rPr>
                <w:rStyle w:val="Hyperlink"/>
                <w:noProof/>
              </w:rPr>
              <w:t>tion</w:t>
            </w:r>
            <w:r>
              <w:rPr>
                <w:noProof/>
                <w:webHidden/>
              </w:rPr>
              <w:tab/>
            </w:r>
            <w:r>
              <w:rPr>
                <w:noProof/>
                <w:webHidden/>
              </w:rPr>
              <w:fldChar w:fldCharType="begin"/>
            </w:r>
            <w:r>
              <w:rPr>
                <w:noProof/>
                <w:webHidden/>
              </w:rPr>
              <w:instrText xml:space="preserve"> PAGEREF _Toc46321939 \h </w:instrText>
            </w:r>
            <w:r>
              <w:rPr>
                <w:noProof/>
                <w:webHidden/>
              </w:rPr>
            </w:r>
            <w:r>
              <w:rPr>
                <w:noProof/>
                <w:webHidden/>
              </w:rPr>
              <w:fldChar w:fldCharType="separate"/>
            </w:r>
            <w:r>
              <w:rPr>
                <w:noProof/>
                <w:webHidden/>
              </w:rPr>
              <w:t>2</w:t>
            </w:r>
            <w:r>
              <w:rPr>
                <w:noProof/>
                <w:webHidden/>
              </w:rPr>
              <w:fldChar w:fldCharType="end"/>
            </w:r>
          </w:hyperlink>
        </w:p>
        <w:p w14:paraId="4B32B354" w14:textId="4ABCFA27" w:rsidR="00FC1E3B" w:rsidRDefault="00FC1E3B">
          <w:pPr>
            <w:pStyle w:val="TOC2"/>
            <w:tabs>
              <w:tab w:val="left" w:pos="880"/>
              <w:tab w:val="right" w:leader="dot" w:pos="8630"/>
            </w:tabs>
            <w:rPr>
              <w:b w:val="0"/>
              <w:bCs w:val="0"/>
              <w:noProof/>
              <w:color w:val="auto"/>
              <w:sz w:val="24"/>
              <w:szCs w:val="24"/>
              <w:lang w:val="en-AU" w:eastAsia="zh-CN"/>
            </w:rPr>
          </w:pPr>
          <w:hyperlink w:anchor="_Toc46321940" w:history="1">
            <w:r w:rsidRPr="00E76581">
              <w:rPr>
                <w:rStyle w:val="Hyperlink"/>
                <w:noProof/>
              </w:rPr>
              <w:t>2.1</w:t>
            </w:r>
            <w:r>
              <w:rPr>
                <w:b w:val="0"/>
                <w:bCs w:val="0"/>
                <w:noProof/>
                <w:color w:val="auto"/>
                <w:sz w:val="24"/>
                <w:szCs w:val="24"/>
                <w:lang w:val="en-AU" w:eastAsia="zh-CN"/>
              </w:rPr>
              <w:tab/>
            </w:r>
            <w:r w:rsidRPr="00E76581">
              <w:rPr>
                <w:rStyle w:val="Hyperlink"/>
                <w:noProof/>
              </w:rPr>
              <w:t>Background</w:t>
            </w:r>
            <w:r>
              <w:rPr>
                <w:noProof/>
                <w:webHidden/>
              </w:rPr>
              <w:tab/>
            </w:r>
            <w:r>
              <w:rPr>
                <w:noProof/>
                <w:webHidden/>
              </w:rPr>
              <w:fldChar w:fldCharType="begin"/>
            </w:r>
            <w:r>
              <w:rPr>
                <w:noProof/>
                <w:webHidden/>
              </w:rPr>
              <w:instrText xml:space="preserve"> PAGEREF _Toc46321940 \h </w:instrText>
            </w:r>
            <w:r>
              <w:rPr>
                <w:noProof/>
                <w:webHidden/>
              </w:rPr>
            </w:r>
            <w:r>
              <w:rPr>
                <w:noProof/>
                <w:webHidden/>
              </w:rPr>
              <w:fldChar w:fldCharType="separate"/>
            </w:r>
            <w:r>
              <w:rPr>
                <w:noProof/>
                <w:webHidden/>
              </w:rPr>
              <w:t>2</w:t>
            </w:r>
            <w:r>
              <w:rPr>
                <w:noProof/>
                <w:webHidden/>
              </w:rPr>
              <w:fldChar w:fldCharType="end"/>
            </w:r>
          </w:hyperlink>
        </w:p>
        <w:p w14:paraId="7316703C" w14:textId="704471C0" w:rsidR="00FC1E3B" w:rsidRDefault="00FC1E3B">
          <w:pPr>
            <w:pStyle w:val="TOC2"/>
            <w:tabs>
              <w:tab w:val="left" w:pos="880"/>
              <w:tab w:val="right" w:leader="dot" w:pos="8630"/>
            </w:tabs>
            <w:rPr>
              <w:b w:val="0"/>
              <w:bCs w:val="0"/>
              <w:noProof/>
              <w:color w:val="auto"/>
              <w:sz w:val="24"/>
              <w:szCs w:val="24"/>
              <w:lang w:val="en-AU" w:eastAsia="zh-CN"/>
            </w:rPr>
          </w:pPr>
          <w:hyperlink w:anchor="_Toc46321941" w:history="1">
            <w:r w:rsidRPr="00E76581">
              <w:rPr>
                <w:rStyle w:val="Hyperlink"/>
                <w:noProof/>
              </w:rPr>
              <w:t>2.2</w:t>
            </w:r>
            <w:r>
              <w:rPr>
                <w:b w:val="0"/>
                <w:bCs w:val="0"/>
                <w:noProof/>
                <w:color w:val="auto"/>
                <w:sz w:val="24"/>
                <w:szCs w:val="24"/>
                <w:lang w:val="en-AU" w:eastAsia="zh-CN"/>
              </w:rPr>
              <w:tab/>
            </w:r>
            <w:r w:rsidRPr="00E76581">
              <w:rPr>
                <w:rStyle w:val="Hyperlink"/>
                <w:noProof/>
              </w:rPr>
              <w:t>Problem</w:t>
            </w:r>
            <w:r>
              <w:rPr>
                <w:noProof/>
                <w:webHidden/>
              </w:rPr>
              <w:tab/>
            </w:r>
            <w:r>
              <w:rPr>
                <w:noProof/>
                <w:webHidden/>
              </w:rPr>
              <w:fldChar w:fldCharType="begin"/>
            </w:r>
            <w:r>
              <w:rPr>
                <w:noProof/>
                <w:webHidden/>
              </w:rPr>
              <w:instrText xml:space="preserve"> PAGEREF _Toc46321941 \h </w:instrText>
            </w:r>
            <w:r>
              <w:rPr>
                <w:noProof/>
                <w:webHidden/>
              </w:rPr>
            </w:r>
            <w:r>
              <w:rPr>
                <w:noProof/>
                <w:webHidden/>
              </w:rPr>
              <w:fldChar w:fldCharType="separate"/>
            </w:r>
            <w:r>
              <w:rPr>
                <w:noProof/>
                <w:webHidden/>
              </w:rPr>
              <w:t>2</w:t>
            </w:r>
            <w:r>
              <w:rPr>
                <w:noProof/>
                <w:webHidden/>
              </w:rPr>
              <w:fldChar w:fldCharType="end"/>
            </w:r>
          </w:hyperlink>
        </w:p>
        <w:p w14:paraId="3EDC9C04" w14:textId="259DF0CE" w:rsidR="00FC1E3B" w:rsidRDefault="00FC1E3B">
          <w:pPr>
            <w:pStyle w:val="TOC2"/>
            <w:tabs>
              <w:tab w:val="left" w:pos="880"/>
              <w:tab w:val="right" w:leader="dot" w:pos="8630"/>
            </w:tabs>
            <w:rPr>
              <w:b w:val="0"/>
              <w:bCs w:val="0"/>
              <w:noProof/>
              <w:color w:val="auto"/>
              <w:sz w:val="24"/>
              <w:szCs w:val="24"/>
              <w:lang w:val="en-AU" w:eastAsia="zh-CN"/>
            </w:rPr>
          </w:pPr>
          <w:hyperlink w:anchor="_Toc46321942" w:history="1">
            <w:r w:rsidRPr="00E76581">
              <w:rPr>
                <w:rStyle w:val="Hyperlink"/>
                <w:noProof/>
              </w:rPr>
              <w:t>2.3</w:t>
            </w:r>
            <w:r>
              <w:rPr>
                <w:b w:val="0"/>
                <w:bCs w:val="0"/>
                <w:noProof/>
                <w:color w:val="auto"/>
                <w:sz w:val="24"/>
                <w:szCs w:val="24"/>
                <w:lang w:val="en-AU" w:eastAsia="zh-CN"/>
              </w:rPr>
              <w:tab/>
            </w:r>
            <w:r w:rsidRPr="00E76581">
              <w:rPr>
                <w:rStyle w:val="Hyperlink"/>
                <w:noProof/>
              </w:rPr>
              <w:t>Interest</w:t>
            </w:r>
            <w:r>
              <w:rPr>
                <w:noProof/>
                <w:webHidden/>
              </w:rPr>
              <w:tab/>
            </w:r>
            <w:r>
              <w:rPr>
                <w:noProof/>
                <w:webHidden/>
              </w:rPr>
              <w:fldChar w:fldCharType="begin"/>
            </w:r>
            <w:r>
              <w:rPr>
                <w:noProof/>
                <w:webHidden/>
              </w:rPr>
              <w:instrText xml:space="preserve"> PAGEREF _Toc46321942 \h </w:instrText>
            </w:r>
            <w:r>
              <w:rPr>
                <w:noProof/>
                <w:webHidden/>
              </w:rPr>
            </w:r>
            <w:r>
              <w:rPr>
                <w:noProof/>
                <w:webHidden/>
              </w:rPr>
              <w:fldChar w:fldCharType="separate"/>
            </w:r>
            <w:r>
              <w:rPr>
                <w:noProof/>
                <w:webHidden/>
              </w:rPr>
              <w:t>2</w:t>
            </w:r>
            <w:r>
              <w:rPr>
                <w:noProof/>
                <w:webHidden/>
              </w:rPr>
              <w:fldChar w:fldCharType="end"/>
            </w:r>
          </w:hyperlink>
        </w:p>
        <w:p w14:paraId="305A26C9" w14:textId="27E0C52C" w:rsidR="00FC1E3B" w:rsidRDefault="00FC1E3B">
          <w:pPr>
            <w:pStyle w:val="TOC1"/>
            <w:tabs>
              <w:tab w:val="left" w:pos="440"/>
              <w:tab w:val="right" w:leader="dot" w:pos="8630"/>
            </w:tabs>
            <w:rPr>
              <w:b w:val="0"/>
              <w:bCs w:val="0"/>
              <w:i w:val="0"/>
              <w:iCs w:val="0"/>
              <w:noProof/>
              <w:color w:val="auto"/>
              <w:lang w:val="en-AU" w:eastAsia="zh-CN"/>
            </w:rPr>
          </w:pPr>
          <w:hyperlink w:anchor="_Toc46321943" w:history="1">
            <w:r w:rsidRPr="00E76581">
              <w:rPr>
                <w:rStyle w:val="Hyperlink"/>
                <w:noProof/>
              </w:rPr>
              <w:t>3</w:t>
            </w:r>
            <w:r>
              <w:rPr>
                <w:b w:val="0"/>
                <w:bCs w:val="0"/>
                <w:i w:val="0"/>
                <w:iCs w:val="0"/>
                <w:noProof/>
                <w:color w:val="auto"/>
                <w:lang w:val="en-AU" w:eastAsia="zh-CN"/>
              </w:rPr>
              <w:tab/>
            </w:r>
            <w:r w:rsidRPr="00E76581">
              <w:rPr>
                <w:rStyle w:val="Hyperlink"/>
                <w:noProof/>
              </w:rPr>
              <w:t>Data acquisition and cleaning</w:t>
            </w:r>
            <w:r>
              <w:rPr>
                <w:noProof/>
                <w:webHidden/>
              </w:rPr>
              <w:tab/>
            </w:r>
            <w:r>
              <w:rPr>
                <w:noProof/>
                <w:webHidden/>
              </w:rPr>
              <w:fldChar w:fldCharType="begin"/>
            </w:r>
            <w:r>
              <w:rPr>
                <w:noProof/>
                <w:webHidden/>
              </w:rPr>
              <w:instrText xml:space="preserve"> PAGEREF _Toc46321943 \h </w:instrText>
            </w:r>
            <w:r>
              <w:rPr>
                <w:noProof/>
                <w:webHidden/>
              </w:rPr>
            </w:r>
            <w:r>
              <w:rPr>
                <w:noProof/>
                <w:webHidden/>
              </w:rPr>
              <w:fldChar w:fldCharType="separate"/>
            </w:r>
            <w:r>
              <w:rPr>
                <w:noProof/>
                <w:webHidden/>
              </w:rPr>
              <w:t>2</w:t>
            </w:r>
            <w:r>
              <w:rPr>
                <w:noProof/>
                <w:webHidden/>
              </w:rPr>
              <w:fldChar w:fldCharType="end"/>
            </w:r>
          </w:hyperlink>
        </w:p>
        <w:p w14:paraId="0D8EC4FD" w14:textId="0CC0AEED" w:rsidR="00FC1E3B" w:rsidRDefault="00FC1E3B">
          <w:pPr>
            <w:pStyle w:val="TOC2"/>
            <w:tabs>
              <w:tab w:val="left" w:pos="880"/>
              <w:tab w:val="right" w:leader="dot" w:pos="8630"/>
            </w:tabs>
            <w:rPr>
              <w:b w:val="0"/>
              <w:bCs w:val="0"/>
              <w:noProof/>
              <w:color w:val="auto"/>
              <w:sz w:val="24"/>
              <w:szCs w:val="24"/>
              <w:lang w:val="en-AU" w:eastAsia="zh-CN"/>
            </w:rPr>
          </w:pPr>
          <w:hyperlink w:anchor="_Toc46321944" w:history="1">
            <w:r w:rsidRPr="00E76581">
              <w:rPr>
                <w:rStyle w:val="Hyperlink"/>
                <w:noProof/>
              </w:rPr>
              <w:t>3.1</w:t>
            </w:r>
            <w:r>
              <w:rPr>
                <w:b w:val="0"/>
                <w:bCs w:val="0"/>
                <w:noProof/>
                <w:color w:val="auto"/>
                <w:sz w:val="24"/>
                <w:szCs w:val="24"/>
                <w:lang w:val="en-AU" w:eastAsia="zh-CN"/>
              </w:rPr>
              <w:tab/>
            </w:r>
            <w:r w:rsidRPr="00E76581">
              <w:rPr>
                <w:rStyle w:val="Hyperlink"/>
                <w:noProof/>
              </w:rPr>
              <w:t>Data Sources</w:t>
            </w:r>
            <w:r>
              <w:rPr>
                <w:noProof/>
                <w:webHidden/>
              </w:rPr>
              <w:tab/>
            </w:r>
            <w:r>
              <w:rPr>
                <w:noProof/>
                <w:webHidden/>
              </w:rPr>
              <w:fldChar w:fldCharType="begin"/>
            </w:r>
            <w:r>
              <w:rPr>
                <w:noProof/>
                <w:webHidden/>
              </w:rPr>
              <w:instrText xml:space="preserve"> PAGEREF _Toc46321944 \h </w:instrText>
            </w:r>
            <w:r>
              <w:rPr>
                <w:noProof/>
                <w:webHidden/>
              </w:rPr>
            </w:r>
            <w:r>
              <w:rPr>
                <w:noProof/>
                <w:webHidden/>
              </w:rPr>
              <w:fldChar w:fldCharType="separate"/>
            </w:r>
            <w:r>
              <w:rPr>
                <w:noProof/>
                <w:webHidden/>
              </w:rPr>
              <w:t>2</w:t>
            </w:r>
            <w:r>
              <w:rPr>
                <w:noProof/>
                <w:webHidden/>
              </w:rPr>
              <w:fldChar w:fldCharType="end"/>
            </w:r>
          </w:hyperlink>
        </w:p>
        <w:p w14:paraId="3927DAD4" w14:textId="3BCE5836" w:rsidR="00FC1E3B" w:rsidRDefault="00FC1E3B">
          <w:pPr>
            <w:pStyle w:val="TOC2"/>
            <w:tabs>
              <w:tab w:val="left" w:pos="880"/>
              <w:tab w:val="right" w:leader="dot" w:pos="8630"/>
            </w:tabs>
            <w:rPr>
              <w:b w:val="0"/>
              <w:bCs w:val="0"/>
              <w:noProof/>
              <w:color w:val="auto"/>
              <w:sz w:val="24"/>
              <w:szCs w:val="24"/>
              <w:lang w:val="en-AU" w:eastAsia="zh-CN"/>
            </w:rPr>
          </w:pPr>
          <w:hyperlink w:anchor="_Toc46321945" w:history="1">
            <w:r w:rsidRPr="00E76581">
              <w:rPr>
                <w:rStyle w:val="Hyperlink"/>
                <w:noProof/>
              </w:rPr>
              <w:t>3.2</w:t>
            </w:r>
            <w:r>
              <w:rPr>
                <w:b w:val="0"/>
                <w:bCs w:val="0"/>
                <w:noProof/>
                <w:color w:val="auto"/>
                <w:sz w:val="24"/>
                <w:szCs w:val="24"/>
                <w:lang w:val="en-AU" w:eastAsia="zh-CN"/>
              </w:rPr>
              <w:tab/>
            </w:r>
            <w:r w:rsidRPr="00E76581">
              <w:rPr>
                <w:rStyle w:val="Hyperlink"/>
                <w:noProof/>
              </w:rPr>
              <w:t>Data cleaning</w:t>
            </w:r>
            <w:r>
              <w:rPr>
                <w:noProof/>
                <w:webHidden/>
              </w:rPr>
              <w:tab/>
            </w:r>
            <w:r>
              <w:rPr>
                <w:noProof/>
                <w:webHidden/>
              </w:rPr>
              <w:fldChar w:fldCharType="begin"/>
            </w:r>
            <w:r>
              <w:rPr>
                <w:noProof/>
                <w:webHidden/>
              </w:rPr>
              <w:instrText xml:space="preserve"> PAGEREF _Toc46321945 \h </w:instrText>
            </w:r>
            <w:r>
              <w:rPr>
                <w:noProof/>
                <w:webHidden/>
              </w:rPr>
            </w:r>
            <w:r>
              <w:rPr>
                <w:noProof/>
                <w:webHidden/>
              </w:rPr>
              <w:fldChar w:fldCharType="separate"/>
            </w:r>
            <w:r>
              <w:rPr>
                <w:noProof/>
                <w:webHidden/>
              </w:rPr>
              <w:t>2</w:t>
            </w:r>
            <w:r>
              <w:rPr>
                <w:noProof/>
                <w:webHidden/>
              </w:rPr>
              <w:fldChar w:fldCharType="end"/>
            </w:r>
          </w:hyperlink>
        </w:p>
        <w:p w14:paraId="4902C457" w14:textId="7EA0E005" w:rsidR="00FC1E3B" w:rsidRDefault="00FC1E3B">
          <w:pPr>
            <w:pStyle w:val="TOC2"/>
            <w:tabs>
              <w:tab w:val="left" w:pos="880"/>
              <w:tab w:val="right" w:leader="dot" w:pos="8630"/>
            </w:tabs>
            <w:rPr>
              <w:b w:val="0"/>
              <w:bCs w:val="0"/>
              <w:noProof/>
              <w:color w:val="auto"/>
              <w:sz w:val="24"/>
              <w:szCs w:val="24"/>
              <w:lang w:val="en-AU" w:eastAsia="zh-CN"/>
            </w:rPr>
          </w:pPr>
          <w:hyperlink w:anchor="_Toc46321946" w:history="1">
            <w:r w:rsidRPr="00E76581">
              <w:rPr>
                <w:rStyle w:val="Hyperlink"/>
                <w:noProof/>
              </w:rPr>
              <w:t>3.3</w:t>
            </w:r>
            <w:r>
              <w:rPr>
                <w:b w:val="0"/>
                <w:bCs w:val="0"/>
                <w:noProof/>
                <w:color w:val="auto"/>
                <w:sz w:val="24"/>
                <w:szCs w:val="24"/>
                <w:lang w:val="en-AU" w:eastAsia="zh-CN"/>
              </w:rPr>
              <w:tab/>
            </w:r>
            <w:r w:rsidRPr="00E76581">
              <w:rPr>
                <w:rStyle w:val="Hyperlink"/>
                <w:noProof/>
              </w:rPr>
              <w:t>Feature selection</w:t>
            </w:r>
            <w:r>
              <w:rPr>
                <w:noProof/>
                <w:webHidden/>
              </w:rPr>
              <w:tab/>
            </w:r>
            <w:r>
              <w:rPr>
                <w:noProof/>
                <w:webHidden/>
              </w:rPr>
              <w:fldChar w:fldCharType="begin"/>
            </w:r>
            <w:r>
              <w:rPr>
                <w:noProof/>
                <w:webHidden/>
              </w:rPr>
              <w:instrText xml:space="preserve"> PAGEREF _Toc46321946 \h </w:instrText>
            </w:r>
            <w:r>
              <w:rPr>
                <w:noProof/>
                <w:webHidden/>
              </w:rPr>
            </w:r>
            <w:r>
              <w:rPr>
                <w:noProof/>
                <w:webHidden/>
              </w:rPr>
              <w:fldChar w:fldCharType="separate"/>
            </w:r>
            <w:r>
              <w:rPr>
                <w:noProof/>
                <w:webHidden/>
              </w:rPr>
              <w:t>3</w:t>
            </w:r>
            <w:r>
              <w:rPr>
                <w:noProof/>
                <w:webHidden/>
              </w:rPr>
              <w:fldChar w:fldCharType="end"/>
            </w:r>
          </w:hyperlink>
        </w:p>
        <w:p w14:paraId="0A3328D5" w14:textId="4CCE9F75" w:rsidR="00FC1E3B" w:rsidRDefault="00FC1E3B">
          <w:pPr>
            <w:pStyle w:val="TOC1"/>
            <w:tabs>
              <w:tab w:val="left" w:pos="440"/>
              <w:tab w:val="right" w:leader="dot" w:pos="8630"/>
            </w:tabs>
            <w:rPr>
              <w:b w:val="0"/>
              <w:bCs w:val="0"/>
              <w:i w:val="0"/>
              <w:iCs w:val="0"/>
              <w:noProof/>
              <w:color w:val="auto"/>
              <w:lang w:val="en-AU" w:eastAsia="zh-CN"/>
            </w:rPr>
          </w:pPr>
          <w:hyperlink w:anchor="_Toc46321947" w:history="1">
            <w:r w:rsidRPr="00E76581">
              <w:rPr>
                <w:rStyle w:val="Hyperlink"/>
                <w:noProof/>
              </w:rPr>
              <w:t>4</w:t>
            </w:r>
            <w:r>
              <w:rPr>
                <w:b w:val="0"/>
                <w:bCs w:val="0"/>
                <w:i w:val="0"/>
                <w:iCs w:val="0"/>
                <w:noProof/>
                <w:color w:val="auto"/>
                <w:lang w:val="en-AU" w:eastAsia="zh-CN"/>
              </w:rPr>
              <w:tab/>
            </w:r>
            <w:r w:rsidRPr="00E76581">
              <w:rPr>
                <w:rStyle w:val="Hyperlink"/>
                <w:noProof/>
              </w:rPr>
              <w:t>Methodology</w:t>
            </w:r>
            <w:r>
              <w:rPr>
                <w:noProof/>
                <w:webHidden/>
              </w:rPr>
              <w:tab/>
            </w:r>
            <w:r>
              <w:rPr>
                <w:noProof/>
                <w:webHidden/>
              </w:rPr>
              <w:fldChar w:fldCharType="begin"/>
            </w:r>
            <w:r>
              <w:rPr>
                <w:noProof/>
                <w:webHidden/>
              </w:rPr>
              <w:instrText xml:space="preserve"> PAGEREF _Toc46321947 \h </w:instrText>
            </w:r>
            <w:r>
              <w:rPr>
                <w:noProof/>
                <w:webHidden/>
              </w:rPr>
            </w:r>
            <w:r>
              <w:rPr>
                <w:noProof/>
                <w:webHidden/>
              </w:rPr>
              <w:fldChar w:fldCharType="separate"/>
            </w:r>
            <w:r>
              <w:rPr>
                <w:noProof/>
                <w:webHidden/>
              </w:rPr>
              <w:t>5</w:t>
            </w:r>
            <w:r>
              <w:rPr>
                <w:noProof/>
                <w:webHidden/>
              </w:rPr>
              <w:fldChar w:fldCharType="end"/>
            </w:r>
          </w:hyperlink>
        </w:p>
        <w:p w14:paraId="67B22415" w14:textId="7310E9D8" w:rsidR="00FC1E3B" w:rsidRDefault="00FC1E3B">
          <w:pPr>
            <w:pStyle w:val="TOC1"/>
            <w:tabs>
              <w:tab w:val="left" w:pos="440"/>
              <w:tab w:val="right" w:leader="dot" w:pos="8630"/>
            </w:tabs>
            <w:rPr>
              <w:b w:val="0"/>
              <w:bCs w:val="0"/>
              <w:i w:val="0"/>
              <w:iCs w:val="0"/>
              <w:noProof/>
              <w:color w:val="auto"/>
              <w:lang w:val="en-AU" w:eastAsia="zh-CN"/>
            </w:rPr>
          </w:pPr>
          <w:hyperlink w:anchor="_Toc46321948" w:history="1">
            <w:r w:rsidRPr="00E76581">
              <w:rPr>
                <w:rStyle w:val="Hyperlink"/>
                <w:noProof/>
              </w:rPr>
              <w:t>5</w:t>
            </w:r>
            <w:r>
              <w:rPr>
                <w:b w:val="0"/>
                <w:bCs w:val="0"/>
                <w:i w:val="0"/>
                <w:iCs w:val="0"/>
                <w:noProof/>
                <w:color w:val="auto"/>
                <w:lang w:val="en-AU" w:eastAsia="zh-CN"/>
              </w:rPr>
              <w:tab/>
            </w:r>
            <w:r w:rsidRPr="00E76581">
              <w:rPr>
                <w:rStyle w:val="Hyperlink"/>
                <w:noProof/>
              </w:rPr>
              <w:t>Exploring</w:t>
            </w:r>
            <w:r>
              <w:rPr>
                <w:noProof/>
                <w:webHidden/>
              </w:rPr>
              <w:tab/>
            </w:r>
            <w:r>
              <w:rPr>
                <w:noProof/>
                <w:webHidden/>
              </w:rPr>
              <w:fldChar w:fldCharType="begin"/>
            </w:r>
            <w:r>
              <w:rPr>
                <w:noProof/>
                <w:webHidden/>
              </w:rPr>
              <w:instrText xml:space="preserve"> PAGEREF _Toc46321948 \h </w:instrText>
            </w:r>
            <w:r>
              <w:rPr>
                <w:noProof/>
                <w:webHidden/>
              </w:rPr>
            </w:r>
            <w:r>
              <w:rPr>
                <w:noProof/>
                <w:webHidden/>
              </w:rPr>
              <w:fldChar w:fldCharType="separate"/>
            </w:r>
            <w:r>
              <w:rPr>
                <w:noProof/>
                <w:webHidden/>
              </w:rPr>
              <w:t>5</w:t>
            </w:r>
            <w:r>
              <w:rPr>
                <w:noProof/>
                <w:webHidden/>
              </w:rPr>
              <w:fldChar w:fldCharType="end"/>
            </w:r>
          </w:hyperlink>
        </w:p>
        <w:p w14:paraId="381F1604" w14:textId="6010042E" w:rsidR="00FC1E3B" w:rsidRDefault="00FC1E3B">
          <w:pPr>
            <w:pStyle w:val="TOC2"/>
            <w:tabs>
              <w:tab w:val="left" w:pos="880"/>
              <w:tab w:val="right" w:leader="dot" w:pos="8630"/>
            </w:tabs>
            <w:rPr>
              <w:b w:val="0"/>
              <w:bCs w:val="0"/>
              <w:noProof/>
              <w:color w:val="auto"/>
              <w:sz w:val="24"/>
              <w:szCs w:val="24"/>
              <w:lang w:val="en-AU" w:eastAsia="zh-CN"/>
            </w:rPr>
          </w:pPr>
          <w:hyperlink w:anchor="_Toc46321949" w:history="1">
            <w:r w:rsidRPr="00E76581">
              <w:rPr>
                <w:rStyle w:val="Hyperlink"/>
                <w:noProof/>
              </w:rPr>
              <w:t>5.1</w:t>
            </w:r>
            <w:r>
              <w:rPr>
                <w:b w:val="0"/>
                <w:bCs w:val="0"/>
                <w:noProof/>
                <w:color w:val="auto"/>
                <w:sz w:val="24"/>
                <w:szCs w:val="24"/>
                <w:lang w:val="en-AU" w:eastAsia="zh-CN"/>
              </w:rPr>
              <w:tab/>
            </w:r>
            <w:r w:rsidRPr="00E76581">
              <w:rPr>
                <w:rStyle w:val="Hyperlink"/>
                <w:noProof/>
              </w:rPr>
              <w:t>General result</w:t>
            </w:r>
            <w:r>
              <w:rPr>
                <w:noProof/>
                <w:webHidden/>
              </w:rPr>
              <w:tab/>
            </w:r>
            <w:r>
              <w:rPr>
                <w:noProof/>
                <w:webHidden/>
              </w:rPr>
              <w:fldChar w:fldCharType="begin"/>
            </w:r>
            <w:r>
              <w:rPr>
                <w:noProof/>
                <w:webHidden/>
              </w:rPr>
              <w:instrText xml:space="preserve"> PAGEREF _Toc46321949 \h </w:instrText>
            </w:r>
            <w:r>
              <w:rPr>
                <w:noProof/>
                <w:webHidden/>
              </w:rPr>
            </w:r>
            <w:r>
              <w:rPr>
                <w:noProof/>
                <w:webHidden/>
              </w:rPr>
              <w:fldChar w:fldCharType="separate"/>
            </w:r>
            <w:r>
              <w:rPr>
                <w:noProof/>
                <w:webHidden/>
              </w:rPr>
              <w:t>5</w:t>
            </w:r>
            <w:r>
              <w:rPr>
                <w:noProof/>
                <w:webHidden/>
              </w:rPr>
              <w:fldChar w:fldCharType="end"/>
            </w:r>
          </w:hyperlink>
        </w:p>
        <w:p w14:paraId="1B9C6FDF" w14:textId="1E5636E0" w:rsidR="00FC1E3B" w:rsidRDefault="00FC1E3B">
          <w:pPr>
            <w:pStyle w:val="TOC2"/>
            <w:tabs>
              <w:tab w:val="left" w:pos="880"/>
              <w:tab w:val="right" w:leader="dot" w:pos="8630"/>
            </w:tabs>
            <w:rPr>
              <w:b w:val="0"/>
              <w:bCs w:val="0"/>
              <w:noProof/>
              <w:color w:val="auto"/>
              <w:sz w:val="24"/>
              <w:szCs w:val="24"/>
              <w:lang w:val="en-AU" w:eastAsia="zh-CN"/>
            </w:rPr>
          </w:pPr>
          <w:hyperlink w:anchor="_Toc46321950" w:history="1">
            <w:r w:rsidRPr="00E76581">
              <w:rPr>
                <w:rStyle w:val="Hyperlink"/>
                <w:noProof/>
                <w:lang w:eastAsia="zh-CN"/>
              </w:rPr>
              <w:t>5.2</w:t>
            </w:r>
            <w:r>
              <w:rPr>
                <w:b w:val="0"/>
                <w:bCs w:val="0"/>
                <w:noProof/>
                <w:color w:val="auto"/>
                <w:sz w:val="24"/>
                <w:szCs w:val="24"/>
                <w:lang w:val="en-AU" w:eastAsia="zh-CN"/>
              </w:rPr>
              <w:tab/>
            </w:r>
            <w:r w:rsidRPr="00E76581">
              <w:rPr>
                <w:rStyle w:val="Hyperlink"/>
                <w:noProof/>
                <w:lang w:eastAsia="zh-CN"/>
              </w:rPr>
              <w:t>Look into each clusters</w:t>
            </w:r>
            <w:r>
              <w:rPr>
                <w:noProof/>
                <w:webHidden/>
              </w:rPr>
              <w:tab/>
            </w:r>
            <w:r>
              <w:rPr>
                <w:noProof/>
                <w:webHidden/>
              </w:rPr>
              <w:fldChar w:fldCharType="begin"/>
            </w:r>
            <w:r>
              <w:rPr>
                <w:noProof/>
                <w:webHidden/>
              </w:rPr>
              <w:instrText xml:space="preserve"> PAGEREF _Toc46321950 \h </w:instrText>
            </w:r>
            <w:r>
              <w:rPr>
                <w:noProof/>
                <w:webHidden/>
              </w:rPr>
            </w:r>
            <w:r>
              <w:rPr>
                <w:noProof/>
                <w:webHidden/>
              </w:rPr>
              <w:fldChar w:fldCharType="separate"/>
            </w:r>
            <w:r>
              <w:rPr>
                <w:noProof/>
                <w:webHidden/>
              </w:rPr>
              <w:t>6</w:t>
            </w:r>
            <w:r>
              <w:rPr>
                <w:noProof/>
                <w:webHidden/>
              </w:rPr>
              <w:fldChar w:fldCharType="end"/>
            </w:r>
          </w:hyperlink>
        </w:p>
        <w:p w14:paraId="5B7C7E60" w14:textId="1CF87BF8" w:rsidR="00FC1E3B" w:rsidRDefault="00FC1E3B">
          <w:pPr>
            <w:pStyle w:val="TOC3"/>
            <w:tabs>
              <w:tab w:val="left" w:pos="1100"/>
              <w:tab w:val="right" w:leader="dot" w:pos="8630"/>
            </w:tabs>
            <w:rPr>
              <w:noProof/>
              <w:color w:val="auto"/>
              <w:sz w:val="24"/>
              <w:szCs w:val="24"/>
              <w:lang w:val="en-AU" w:eastAsia="zh-CN"/>
            </w:rPr>
          </w:pPr>
          <w:hyperlink w:anchor="_Toc46321951" w:history="1">
            <w:r w:rsidRPr="00E76581">
              <w:rPr>
                <w:rStyle w:val="Hyperlink"/>
                <w:noProof/>
                <w:lang w:eastAsia="zh-CN"/>
              </w:rPr>
              <w:t>5.2.1</w:t>
            </w:r>
            <w:r>
              <w:rPr>
                <w:noProof/>
                <w:color w:val="auto"/>
                <w:sz w:val="24"/>
                <w:szCs w:val="24"/>
                <w:lang w:val="en-AU" w:eastAsia="zh-CN"/>
              </w:rPr>
              <w:tab/>
            </w:r>
            <w:r w:rsidRPr="00E76581">
              <w:rPr>
                <w:rStyle w:val="Hyperlink"/>
                <w:noProof/>
                <w:lang w:eastAsia="zh-CN"/>
              </w:rPr>
              <w:t>Cluster 0 and 3</w:t>
            </w:r>
            <w:r>
              <w:rPr>
                <w:noProof/>
                <w:webHidden/>
              </w:rPr>
              <w:tab/>
            </w:r>
            <w:r>
              <w:rPr>
                <w:noProof/>
                <w:webHidden/>
              </w:rPr>
              <w:fldChar w:fldCharType="begin"/>
            </w:r>
            <w:r>
              <w:rPr>
                <w:noProof/>
                <w:webHidden/>
              </w:rPr>
              <w:instrText xml:space="preserve"> PAGEREF _Toc46321951 \h </w:instrText>
            </w:r>
            <w:r>
              <w:rPr>
                <w:noProof/>
                <w:webHidden/>
              </w:rPr>
            </w:r>
            <w:r>
              <w:rPr>
                <w:noProof/>
                <w:webHidden/>
              </w:rPr>
              <w:fldChar w:fldCharType="separate"/>
            </w:r>
            <w:r>
              <w:rPr>
                <w:noProof/>
                <w:webHidden/>
              </w:rPr>
              <w:t>6</w:t>
            </w:r>
            <w:r>
              <w:rPr>
                <w:noProof/>
                <w:webHidden/>
              </w:rPr>
              <w:fldChar w:fldCharType="end"/>
            </w:r>
          </w:hyperlink>
        </w:p>
        <w:p w14:paraId="520903D6" w14:textId="5DAFE3C6" w:rsidR="00FC1E3B" w:rsidRDefault="00FC1E3B">
          <w:pPr>
            <w:pStyle w:val="TOC3"/>
            <w:tabs>
              <w:tab w:val="left" w:pos="1100"/>
              <w:tab w:val="right" w:leader="dot" w:pos="8630"/>
            </w:tabs>
            <w:rPr>
              <w:noProof/>
              <w:color w:val="auto"/>
              <w:sz w:val="24"/>
              <w:szCs w:val="24"/>
              <w:lang w:val="en-AU" w:eastAsia="zh-CN"/>
            </w:rPr>
          </w:pPr>
          <w:hyperlink w:anchor="_Toc46321952" w:history="1">
            <w:r w:rsidRPr="00E76581">
              <w:rPr>
                <w:rStyle w:val="Hyperlink"/>
                <w:noProof/>
                <w:lang w:eastAsia="zh-CN"/>
              </w:rPr>
              <w:t>5.2.2</w:t>
            </w:r>
            <w:r>
              <w:rPr>
                <w:noProof/>
                <w:color w:val="auto"/>
                <w:sz w:val="24"/>
                <w:szCs w:val="24"/>
                <w:lang w:val="en-AU" w:eastAsia="zh-CN"/>
              </w:rPr>
              <w:tab/>
            </w:r>
            <w:r w:rsidRPr="00E76581">
              <w:rPr>
                <w:rStyle w:val="Hyperlink"/>
                <w:noProof/>
                <w:lang w:eastAsia="zh-CN"/>
              </w:rPr>
              <w:t>Cluster 1</w:t>
            </w:r>
            <w:r>
              <w:rPr>
                <w:noProof/>
                <w:webHidden/>
              </w:rPr>
              <w:tab/>
            </w:r>
            <w:r>
              <w:rPr>
                <w:noProof/>
                <w:webHidden/>
              </w:rPr>
              <w:fldChar w:fldCharType="begin"/>
            </w:r>
            <w:r>
              <w:rPr>
                <w:noProof/>
                <w:webHidden/>
              </w:rPr>
              <w:instrText xml:space="preserve"> PAGEREF _Toc46321952 \h </w:instrText>
            </w:r>
            <w:r>
              <w:rPr>
                <w:noProof/>
                <w:webHidden/>
              </w:rPr>
            </w:r>
            <w:r>
              <w:rPr>
                <w:noProof/>
                <w:webHidden/>
              </w:rPr>
              <w:fldChar w:fldCharType="separate"/>
            </w:r>
            <w:r>
              <w:rPr>
                <w:noProof/>
                <w:webHidden/>
              </w:rPr>
              <w:t>7</w:t>
            </w:r>
            <w:r>
              <w:rPr>
                <w:noProof/>
                <w:webHidden/>
              </w:rPr>
              <w:fldChar w:fldCharType="end"/>
            </w:r>
          </w:hyperlink>
        </w:p>
        <w:p w14:paraId="3EE51636" w14:textId="11E80DC6" w:rsidR="00FC1E3B" w:rsidRDefault="00FC1E3B">
          <w:pPr>
            <w:pStyle w:val="TOC3"/>
            <w:tabs>
              <w:tab w:val="left" w:pos="1100"/>
              <w:tab w:val="right" w:leader="dot" w:pos="8630"/>
            </w:tabs>
            <w:rPr>
              <w:noProof/>
              <w:color w:val="auto"/>
              <w:sz w:val="24"/>
              <w:szCs w:val="24"/>
              <w:lang w:val="en-AU" w:eastAsia="zh-CN"/>
            </w:rPr>
          </w:pPr>
          <w:hyperlink w:anchor="_Toc46321953" w:history="1">
            <w:r w:rsidRPr="00E76581">
              <w:rPr>
                <w:rStyle w:val="Hyperlink"/>
                <w:noProof/>
                <w:lang w:eastAsia="zh-CN"/>
              </w:rPr>
              <w:t>5.2.3</w:t>
            </w:r>
            <w:r>
              <w:rPr>
                <w:noProof/>
                <w:color w:val="auto"/>
                <w:sz w:val="24"/>
                <w:szCs w:val="24"/>
                <w:lang w:val="en-AU" w:eastAsia="zh-CN"/>
              </w:rPr>
              <w:tab/>
            </w:r>
            <w:r w:rsidRPr="00E76581">
              <w:rPr>
                <w:rStyle w:val="Hyperlink"/>
                <w:noProof/>
                <w:lang w:eastAsia="zh-CN"/>
              </w:rPr>
              <w:t>Cluster 2</w:t>
            </w:r>
            <w:r>
              <w:rPr>
                <w:noProof/>
                <w:webHidden/>
              </w:rPr>
              <w:tab/>
            </w:r>
            <w:r>
              <w:rPr>
                <w:noProof/>
                <w:webHidden/>
              </w:rPr>
              <w:fldChar w:fldCharType="begin"/>
            </w:r>
            <w:r>
              <w:rPr>
                <w:noProof/>
                <w:webHidden/>
              </w:rPr>
              <w:instrText xml:space="preserve"> PAGEREF _Toc46321953 \h </w:instrText>
            </w:r>
            <w:r>
              <w:rPr>
                <w:noProof/>
                <w:webHidden/>
              </w:rPr>
            </w:r>
            <w:r>
              <w:rPr>
                <w:noProof/>
                <w:webHidden/>
              </w:rPr>
              <w:fldChar w:fldCharType="separate"/>
            </w:r>
            <w:r>
              <w:rPr>
                <w:noProof/>
                <w:webHidden/>
              </w:rPr>
              <w:t>7</w:t>
            </w:r>
            <w:r>
              <w:rPr>
                <w:noProof/>
                <w:webHidden/>
              </w:rPr>
              <w:fldChar w:fldCharType="end"/>
            </w:r>
          </w:hyperlink>
        </w:p>
        <w:p w14:paraId="7591FDEA" w14:textId="584C151B" w:rsidR="00FC1E3B" w:rsidRDefault="00FC1E3B">
          <w:pPr>
            <w:pStyle w:val="TOC3"/>
            <w:tabs>
              <w:tab w:val="left" w:pos="1100"/>
              <w:tab w:val="right" w:leader="dot" w:pos="8630"/>
            </w:tabs>
            <w:rPr>
              <w:noProof/>
              <w:color w:val="auto"/>
              <w:sz w:val="24"/>
              <w:szCs w:val="24"/>
              <w:lang w:val="en-AU" w:eastAsia="zh-CN"/>
            </w:rPr>
          </w:pPr>
          <w:hyperlink w:anchor="_Toc46321954" w:history="1">
            <w:r w:rsidRPr="00E76581">
              <w:rPr>
                <w:rStyle w:val="Hyperlink"/>
                <w:noProof/>
                <w:lang w:eastAsia="zh-CN"/>
              </w:rPr>
              <w:t>5.2.4</w:t>
            </w:r>
            <w:r>
              <w:rPr>
                <w:noProof/>
                <w:color w:val="auto"/>
                <w:sz w:val="24"/>
                <w:szCs w:val="24"/>
                <w:lang w:val="en-AU" w:eastAsia="zh-CN"/>
              </w:rPr>
              <w:tab/>
            </w:r>
            <w:r w:rsidRPr="00E76581">
              <w:rPr>
                <w:rStyle w:val="Hyperlink"/>
                <w:noProof/>
                <w:lang w:eastAsia="zh-CN"/>
              </w:rPr>
              <w:t>Cluster 4</w:t>
            </w:r>
            <w:r>
              <w:rPr>
                <w:noProof/>
                <w:webHidden/>
              </w:rPr>
              <w:tab/>
            </w:r>
            <w:r>
              <w:rPr>
                <w:noProof/>
                <w:webHidden/>
              </w:rPr>
              <w:fldChar w:fldCharType="begin"/>
            </w:r>
            <w:r>
              <w:rPr>
                <w:noProof/>
                <w:webHidden/>
              </w:rPr>
              <w:instrText xml:space="preserve"> PAGEREF _Toc46321954 \h </w:instrText>
            </w:r>
            <w:r>
              <w:rPr>
                <w:noProof/>
                <w:webHidden/>
              </w:rPr>
            </w:r>
            <w:r>
              <w:rPr>
                <w:noProof/>
                <w:webHidden/>
              </w:rPr>
              <w:fldChar w:fldCharType="separate"/>
            </w:r>
            <w:r>
              <w:rPr>
                <w:noProof/>
                <w:webHidden/>
              </w:rPr>
              <w:t>7</w:t>
            </w:r>
            <w:r>
              <w:rPr>
                <w:noProof/>
                <w:webHidden/>
              </w:rPr>
              <w:fldChar w:fldCharType="end"/>
            </w:r>
          </w:hyperlink>
        </w:p>
        <w:p w14:paraId="7CC6F436" w14:textId="1EC905DB" w:rsidR="00FC1E3B" w:rsidRDefault="00FC1E3B">
          <w:pPr>
            <w:pStyle w:val="TOC2"/>
            <w:tabs>
              <w:tab w:val="left" w:pos="880"/>
              <w:tab w:val="right" w:leader="dot" w:pos="8630"/>
            </w:tabs>
            <w:rPr>
              <w:b w:val="0"/>
              <w:bCs w:val="0"/>
              <w:noProof/>
              <w:color w:val="auto"/>
              <w:sz w:val="24"/>
              <w:szCs w:val="24"/>
              <w:lang w:val="en-AU" w:eastAsia="zh-CN"/>
            </w:rPr>
          </w:pPr>
          <w:hyperlink w:anchor="_Toc46321955" w:history="1">
            <w:r w:rsidRPr="00E76581">
              <w:rPr>
                <w:rStyle w:val="Hyperlink"/>
                <w:noProof/>
                <w:lang w:eastAsia="zh-CN"/>
              </w:rPr>
              <w:t>5.3</w:t>
            </w:r>
            <w:r>
              <w:rPr>
                <w:b w:val="0"/>
                <w:bCs w:val="0"/>
                <w:noProof/>
                <w:color w:val="auto"/>
                <w:sz w:val="24"/>
                <w:szCs w:val="24"/>
                <w:lang w:val="en-AU" w:eastAsia="zh-CN"/>
              </w:rPr>
              <w:tab/>
            </w:r>
            <w:r w:rsidRPr="00E76581">
              <w:rPr>
                <w:rStyle w:val="Hyperlink"/>
                <w:noProof/>
                <w:lang w:eastAsia="zh-CN"/>
              </w:rPr>
              <w:t>Look at suburbs in map</w:t>
            </w:r>
            <w:r>
              <w:rPr>
                <w:noProof/>
                <w:webHidden/>
              </w:rPr>
              <w:tab/>
            </w:r>
            <w:r>
              <w:rPr>
                <w:noProof/>
                <w:webHidden/>
              </w:rPr>
              <w:fldChar w:fldCharType="begin"/>
            </w:r>
            <w:r>
              <w:rPr>
                <w:noProof/>
                <w:webHidden/>
              </w:rPr>
              <w:instrText xml:space="preserve"> PAGEREF _Toc46321955 \h </w:instrText>
            </w:r>
            <w:r>
              <w:rPr>
                <w:noProof/>
                <w:webHidden/>
              </w:rPr>
            </w:r>
            <w:r>
              <w:rPr>
                <w:noProof/>
                <w:webHidden/>
              </w:rPr>
              <w:fldChar w:fldCharType="separate"/>
            </w:r>
            <w:r>
              <w:rPr>
                <w:noProof/>
                <w:webHidden/>
              </w:rPr>
              <w:t>8</w:t>
            </w:r>
            <w:r>
              <w:rPr>
                <w:noProof/>
                <w:webHidden/>
              </w:rPr>
              <w:fldChar w:fldCharType="end"/>
            </w:r>
          </w:hyperlink>
        </w:p>
        <w:p w14:paraId="7793C5B5" w14:textId="0D84D5CE" w:rsidR="00FC1E3B" w:rsidRDefault="00FC1E3B">
          <w:pPr>
            <w:pStyle w:val="TOC3"/>
            <w:tabs>
              <w:tab w:val="left" w:pos="1100"/>
              <w:tab w:val="right" w:leader="dot" w:pos="8630"/>
            </w:tabs>
            <w:rPr>
              <w:noProof/>
              <w:color w:val="auto"/>
              <w:sz w:val="24"/>
              <w:szCs w:val="24"/>
              <w:lang w:val="en-AU" w:eastAsia="zh-CN"/>
            </w:rPr>
          </w:pPr>
          <w:hyperlink w:anchor="_Toc46321956" w:history="1">
            <w:r w:rsidRPr="00E76581">
              <w:rPr>
                <w:rStyle w:val="Hyperlink"/>
                <w:noProof/>
                <w:lang w:eastAsia="zh-CN"/>
              </w:rPr>
              <w:t>5.3.1</w:t>
            </w:r>
            <w:r>
              <w:rPr>
                <w:noProof/>
                <w:color w:val="auto"/>
                <w:sz w:val="24"/>
                <w:szCs w:val="24"/>
                <w:lang w:val="en-AU" w:eastAsia="zh-CN"/>
              </w:rPr>
              <w:tab/>
            </w:r>
            <w:r w:rsidRPr="00E76581">
              <w:rPr>
                <w:rStyle w:val="Hyperlink"/>
                <w:noProof/>
                <w:lang w:eastAsia="zh-CN"/>
              </w:rPr>
              <w:t>The blue and red points</w:t>
            </w:r>
            <w:r>
              <w:rPr>
                <w:noProof/>
                <w:webHidden/>
              </w:rPr>
              <w:tab/>
            </w:r>
            <w:r>
              <w:rPr>
                <w:noProof/>
                <w:webHidden/>
              </w:rPr>
              <w:fldChar w:fldCharType="begin"/>
            </w:r>
            <w:r>
              <w:rPr>
                <w:noProof/>
                <w:webHidden/>
              </w:rPr>
              <w:instrText xml:space="preserve"> PAGEREF _Toc46321956 \h </w:instrText>
            </w:r>
            <w:r>
              <w:rPr>
                <w:noProof/>
                <w:webHidden/>
              </w:rPr>
            </w:r>
            <w:r>
              <w:rPr>
                <w:noProof/>
                <w:webHidden/>
              </w:rPr>
              <w:fldChar w:fldCharType="separate"/>
            </w:r>
            <w:r>
              <w:rPr>
                <w:noProof/>
                <w:webHidden/>
              </w:rPr>
              <w:t>8</w:t>
            </w:r>
            <w:r>
              <w:rPr>
                <w:noProof/>
                <w:webHidden/>
              </w:rPr>
              <w:fldChar w:fldCharType="end"/>
            </w:r>
          </w:hyperlink>
        </w:p>
        <w:p w14:paraId="7B14A7F6" w14:textId="0BA94FCA" w:rsidR="00FC1E3B" w:rsidRDefault="00FC1E3B">
          <w:pPr>
            <w:pStyle w:val="TOC3"/>
            <w:tabs>
              <w:tab w:val="left" w:pos="1100"/>
              <w:tab w:val="right" w:leader="dot" w:pos="8630"/>
            </w:tabs>
            <w:rPr>
              <w:noProof/>
              <w:color w:val="auto"/>
              <w:sz w:val="24"/>
              <w:szCs w:val="24"/>
              <w:lang w:val="en-AU" w:eastAsia="zh-CN"/>
            </w:rPr>
          </w:pPr>
          <w:hyperlink w:anchor="_Toc46321957" w:history="1">
            <w:r w:rsidRPr="00E76581">
              <w:rPr>
                <w:rStyle w:val="Hyperlink"/>
                <w:noProof/>
                <w:lang w:eastAsia="zh-CN"/>
              </w:rPr>
              <w:t>5.3.2</w:t>
            </w:r>
            <w:r>
              <w:rPr>
                <w:noProof/>
                <w:color w:val="auto"/>
                <w:sz w:val="24"/>
                <w:szCs w:val="24"/>
                <w:lang w:val="en-AU" w:eastAsia="zh-CN"/>
              </w:rPr>
              <w:tab/>
            </w:r>
            <w:r w:rsidRPr="00E76581">
              <w:rPr>
                <w:rStyle w:val="Hyperlink"/>
                <w:noProof/>
                <w:lang w:eastAsia="zh-CN"/>
              </w:rPr>
              <w:t>The purple points</w:t>
            </w:r>
            <w:r>
              <w:rPr>
                <w:noProof/>
                <w:webHidden/>
              </w:rPr>
              <w:tab/>
            </w:r>
            <w:r>
              <w:rPr>
                <w:noProof/>
                <w:webHidden/>
              </w:rPr>
              <w:fldChar w:fldCharType="begin"/>
            </w:r>
            <w:r>
              <w:rPr>
                <w:noProof/>
                <w:webHidden/>
              </w:rPr>
              <w:instrText xml:space="preserve"> PAGEREF _Toc46321957 \h </w:instrText>
            </w:r>
            <w:r>
              <w:rPr>
                <w:noProof/>
                <w:webHidden/>
              </w:rPr>
            </w:r>
            <w:r>
              <w:rPr>
                <w:noProof/>
                <w:webHidden/>
              </w:rPr>
              <w:fldChar w:fldCharType="separate"/>
            </w:r>
            <w:r>
              <w:rPr>
                <w:noProof/>
                <w:webHidden/>
              </w:rPr>
              <w:t>8</w:t>
            </w:r>
            <w:r>
              <w:rPr>
                <w:noProof/>
                <w:webHidden/>
              </w:rPr>
              <w:fldChar w:fldCharType="end"/>
            </w:r>
          </w:hyperlink>
        </w:p>
        <w:p w14:paraId="627C8845" w14:textId="7320E57D" w:rsidR="00FC1E3B" w:rsidRDefault="00FC1E3B">
          <w:pPr>
            <w:pStyle w:val="TOC3"/>
            <w:tabs>
              <w:tab w:val="left" w:pos="1100"/>
              <w:tab w:val="right" w:leader="dot" w:pos="8630"/>
            </w:tabs>
            <w:rPr>
              <w:noProof/>
              <w:color w:val="auto"/>
              <w:sz w:val="24"/>
              <w:szCs w:val="24"/>
              <w:lang w:val="en-AU" w:eastAsia="zh-CN"/>
            </w:rPr>
          </w:pPr>
          <w:hyperlink w:anchor="_Toc46321958" w:history="1">
            <w:r w:rsidRPr="00E76581">
              <w:rPr>
                <w:rStyle w:val="Hyperlink"/>
                <w:noProof/>
                <w:lang w:eastAsia="zh-CN"/>
              </w:rPr>
              <w:t>5.3.3</w:t>
            </w:r>
            <w:r>
              <w:rPr>
                <w:noProof/>
                <w:color w:val="auto"/>
                <w:sz w:val="24"/>
                <w:szCs w:val="24"/>
                <w:lang w:val="en-AU" w:eastAsia="zh-CN"/>
              </w:rPr>
              <w:tab/>
            </w:r>
            <w:r w:rsidRPr="00E76581">
              <w:rPr>
                <w:rStyle w:val="Hyperlink"/>
                <w:noProof/>
                <w:lang w:eastAsia="zh-CN"/>
              </w:rPr>
              <w:t>The orange points</w:t>
            </w:r>
            <w:r>
              <w:rPr>
                <w:noProof/>
                <w:webHidden/>
              </w:rPr>
              <w:tab/>
            </w:r>
            <w:r>
              <w:rPr>
                <w:noProof/>
                <w:webHidden/>
              </w:rPr>
              <w:fldChar w:fldCharType="begin"/>
            </w:r>
            <w:r>
              <w:rPr>
                <w:noProof/>
                <w:webHidden/>
              </w:rPr>
              <w:instrText xml:space="preserve"> PAGEREF _Toc46321958 \h </w:instrText>
            </w:r>
            <w:r>
              <w:rPr>
                <w:noProof/>
                <w:webHidden/>
              </w:rPr>
            </w:r>
            <w:r>
              <w:rPr>
                <w:noProof/>
                <w:webHidden/>
              </w:rPr>
              <w:fldChar w:fldCharType="separate"/>
            </w:r>
            <w:r>
              <w:rPr>
                <w:noProof/>
                <w:webHidden/>
              </w:rPr>
              <w:t>8</w:t>
            </w:r>
            <w:r>
              <w:rPr>
                <w:noProof/>
                <w:webHidden/>
              </w:rPr>
              <w:fldChar w:fldCharType="end"/>
            </w:r>
          </w:hyperlink>
        </w:p>
        <w:p w14:paraId="5E849B4D" w14:textId="30F3BB95" w:rsidR="00FC1E3B" w:rsidRDefault="00FC1E3B">
          <w:pPr>
            <w:pStyle w:val="TOC3"/>
            <w:tabs>
              <w:tab w:val="left" w:pos="1100"/>
              <w:tab w:val="right" w:leader="dot" w:pos="8630"/>
            </w:tabs>
            <w:rPr>
              <w:noProof/>
              <w:color w:val="auto"/>
              <w:sz w:val="24"/>
              <w:szCs w:val="24"/>
              <w:lang w:val="en-AU" w:eastAsia="zh-CN"/>
            </w:rPr>
          </w:pPr>
          <w:hyperlink w:anchor="_Toc46321959" w:history="1">
            <w:r w:rsidRPr="00E76581">
              <w:rPr>
                <w:rStyle w:val="Hyperlink"/>
                <w:noProof/>
                <w:lang w:eastAsia="zh-CN"/>
              </w:rPr>
              <w:t>5.3.4</w:t>
            </w:r>
            <w:r>
              <w:rPr>
                <w:noProof/>
                <w:color w:val="auto"/>
                <w:sz w:val="24"/>
                <w:szCs w:val="24"/>
                <w:lang w:val="en-AU" w:eastAsia="zh-CN"/>
              </w:rPr>
              <w:tab/>
            </w:r>
            <w:r w:rsidRPr="00E76581">
              <w:rPr>
                <w:rStyle w:val="Hyperlink"/>
                <w:noProof/>
                <w:lang w:eastAsia="zh-CN"/>
              </w:rPr>
              <w:t>The green points</w:t>
            </w:r>
            <w:r>
              <w:rPr>
                <w:noProof/>
                <w:webHidden/>
              </w:rPr>
              <w:tab/>
            </w:r>
            <w:r>
              <w:rPr>
                <w:noProof/>
                <w:webHidden/>
              </w:rPr>
              <w:fldChar w:fldCharType="begin"/>
            </w:r>
            <w:r>
              <w:rPr>
                <w:noProof/>
                <w:webHidden/>
              </w:rPr>
              <w:instrText xml:space="preserve"> PAGEREF _Toc46321959 \h </w:instrText>
            </w:r>
            <w:r>
              <w:rPr>
                <w:noProof/>
                <w:webHidden/>
              </w:rPr>
            </w:r>
            <w:r>
              <w:rPr>
                <w:noProof/>
                <w:webHidden/>
              </w:rPr>
              <w:fldChar w:fldCharType="separate"/>
            </w:r>
            <w:r>
              <w:rPr>
                <w:noProof/>
                <w:webHidden/>
              </w:rPr>
              <w:t>8</w:t>
            </w:r>
            <w:r>
              <w:rPr>
                <w:noProof/>
                <w:webHidden/>
              </w:rPr>
              <w:fldChar w:fldCharType="end"/>
            </w:r>
          </w:hyperlink>
        </w:p>
        <w:p w14:paraId="2046C9D1" w14:textId="119BEFBB" w:rsidR="00FC1E3B" w:rsidRDefault="00FC1E3B">
          <w:pPr>
            <w:pStyle w:val="TOC1"/>
            <w:tabs>
              <w:tab w:val="left" w:pos="440"/>
              <w:tab w:val="right" w:leader="dot" w:pos="8630"/>
            </w:tabs>
            <w:rPr>
              <w:b w:val="0"/>
              <w:bCs w:val="0"/>
              <w:i w:val="0"/>
              <w:iCs w:val="0"/>
              <w:noProof/>
              <w:color w:val="auto"/>
              <w:lang w:val="en-AU" w:eastAsia="zh-CN"/>
            </w:rPr>
          </w:pPr>
          <w:hyperlink w:anchor="_Toc46321960" w:history="1">
            <w:r w:rsidRPr="00E76581">
              <w:rPr>
                <w:rStyle w:val="Hyperlink"/>
                <w:noProof/>
              </w:rPr>
              <w:t>6</w:t>
            </w:r>
            <w:r>
              <w:rPr>
                <w:b w:val="0"/>
                <w:bCs w:val="0"/>
                <w:i w:val="0"/>
                <w:iCs w:val="0"/>
                <w:noProof/>
                <w:color w:val="auto"/>
                <w:lang w:val="en-AU" w:eastAsia="zh-CN"/>
              </w:rPr>
              <w:tab/>
            </w:r>
            <w:r w:rsidRPr="00E76581">
              <w:rPr>
                <w:rStyle w:val="Hyperlink"/>
                <w:noProof/>
              </w:rPr>
              <w:t>Conclusion</w:t>
            </w:r>
            <w:r>
              <w:rPr>
                <w:noProof/>
                <w:webHidden/>
              </w:rPr>
              <w:tab/>
            </w:r>
            <w:r>
              <w:rPr>
                <w:noProof/>
                <w:webHidden/>
              </w:rPr>
              <w:fldChar w:fldCharType="begin"/>
            </w:r>
            <w:r>
              <w:rPr>
                <w:noProof/>
                <w:webHidden/>
              </w:rPr>
              <w:instrText xml:space="preserve"> PAGEREF _Toc46321960 \h </w:instrText>
            </w:r>
            <w:r>
              <w:rPr>
                <w:noProof/>
                <w:webHidden/>
              </w:rPr>
            </w:r>
            <w:r>
              <w:rPr>
                <w:noProof/>
                <w:webHidden/>
              </w:rPr>
              <w:fldChar w:fldCharType="separate"/>
            </w:r>
            <w:r>
              <w:rPr>
                <w:noProof/>
                <w:webHidden/>
              </w:rPr>
              <w:t>9</w:t>
            </w:r>
            <w:r>
              <w:rPr>
                <w:noProof/>
                <w:webHidden/>
              </w:rPr>
              <w:fldChar w:fldCharType="end"/>
            </w:r>
          </w:hyperlink>
        </w:p>
        <w:p w14:paraId="56B91F88" w14:textId="494ABDCA" w:rsidR="00FC1E3B" w:rsidRDefault="00FC1E3B">
          <w:pPr>
            <w:pStyle w:val="TOC1"/>
            <w:tabs>
              <w:tab w:val="left" w:pos="440"/>
              <w:tab w:val="right" w:leader="dot" w:pos="8630"/>
            </w:tabs>
            <w:rPr>
              <w:b w:val="0"/>
              <w:bCs w:val="0"/>
              <w:i w:val="0"/>
              <w:iCs w:val="0"/>
              <w:noProof/>
              <w:color w:val="auto"/>
              <w:lang w:val="en-AU" w:eastAsia="zh-CN"/>
            </w:rPr>
          </w:pPr>
          <w:hyperlink w:anchor="_Toc46321961" w:history="1">
            <w:r w:rsidRPr="00E76581">
              <w:rPr>
                <w:rStyle w:val="Hyperlink"/>
                <w:noProof/>
              </w:rPr>
              <w:t>7</w:t>
            </w:r>
            <w:r>
              <w:rPr>
                <w:b w:val="0"/>
                <w:bCs w:val="0"/>
                <w:i w:val="0"/>
                <w:iCs w:val="0"/>
                <w:noProof/>
                <w:color w:val="auto"/>
                <w:lang w:val="en-AU" w:eastAsia="zh-CN"/>
              </w:rPr>
              <w:tab/>
            </w:r>
            <w:r w:rsidRPr="00E76581">
              <w:rPr>
                <w:rStyle w:val="Hyperlink"/>
                <w:noProof/>
              </w:rPr>
              <w:t>Appendix</w:t>
            </w:r>
            <w:r>
              <w:rPr>
                <w:noProof/>
                <w:webHidden/>
              </w:rPr>
              <w:tab/>
            </w:r>
            <w:r>
              <w:rPr>
                <w:noProof/>
                <w:webHidden/>
              </w:rPr>
              <w:fldChar w:fldCharType="begin"/>
            </w:r>
            <w:r>
              <w:rPr>
                <w:noProof/>
                <w:webHidden/>
              </w:rPr>
              <w:instrText xml:space="preserve"> PAGEREF _Toc46321961 \h </w:instrText>
            </w:r>
            <w:r>
              <w:rPr>
                <w:noProof/>
                <w:webHidden/>
              </w:rPr>
            </w:r>
            <w:r>
              <w:rPr>
                <w:noProof/>
                <w:webHidden/>
              </w:rPr>
              <w:fldChar w:fldCharType="separate"/>
            </w:r>
            <w:r>
              <w:rPr>
                <w:noProof/>
                <w:webHidden/>
              </w:rPr>
              <w:t>9</w:t>
            </w:r>
            <w:r>
              <w:rPr>
                <w:noProof/>
                <w:webHidden/>
              </w:rPr>
              <w:fldChar w:fldCharType="end"/>
            </w:r>
          </w:hyperlink>
        </w:p>
        <w:p w14:paraId="7B72E7A0" w14:textId="0EA64B6B" w:rsidR="00FC1E3B" w:rsidRDefault="00FC1E3B">
          <w:r>
            <w:rPr>
              <w:b/>
              <w:bCs/>
              <w:noProof/>
            </w:rPr>
            <w:fldChar w:fldCharType="end"/>
          </w:r>
        </w:p>
      </w:sdtContent>
    </w:sdt>
    <w:p w14:paraId="387D7369" w14:textId="6E6546B1" w:rsidR="00FC1E3B" w:rsidRDefault="003422FF" w:rsidP="00FC1E3B">
      <w:pPr>
        <w:pStyle w:val="ContactInfo"/>
        <w:jc w:val="left"/>
      </w:pPr>
      <w:r>
        <w:rPr>
          <w:lang w:val="en-GB" w:bidi="en-GB"/>
        </w:rPr>
        <w:br w:type="page"/>
      </w:r>
    </w:p>
    <w:p w14:paraId="4CB8B064" w14:textId="67287E26" w:rsidR="008B154A" w:rsidRDefault="008B154A" w:rsidP="008B154A">
      <w:pPr>
        <w:pStyle w:val="Heading1"/>
      </w:pPr>
      <w:bookmarkStart w:id="0" w:name="_Toc46321939"/>
      <w:r w:rsidRPr="008B154A">
        <w:lastRenderedPageBreak/>
        <w:t>Introduction</w:t>
      </w:r>
      <w:bookmarkEnd w:id="0"/>
    </w:p>
    <w:p w14:paraId="6453CB8F" w14:textId="77777777" w:rsidR="001638F6" w:rsidRDefault="008B154A" w:rsidP="007021DE">
      <w:pPr>
        <w:pStyle w:val="Heading2"/>
      </w:pPr>
      <w:bookmarkStart w:id="1" w:name="_Toc46321940"/>
      <w:r>
        <w:t>Background</w:t>
      </w:r>
      <w:bookmarkEnd w:id="1"/>
    </w:p>
    <w:p w14:paraId="7DB527FA" w14:textId="77777777" w:rsidR="008B154A" w:rsidRPr="007A29D2" w:rsidRDefault="008B154A" w:rsidP="008B154A">
      <w:pPr>
        <w:rPr>
          <w:lang w:val="en-AU"/>
        </w:rPr>
      </w:pPr>
      <w:r>
        <w:t xml:space="preserve">Sydney is </w:t>
      </w:r>
      <w:r w:rsidRPr="008B154A">
        <w:t>the most populous cit</w:t>
      </w:r>
      <w:r w:rsidR="00531BFF">
        <w:t>y</w:t>
      </w:r>
      <w:r w:rsidRPr="008B154A">
        <w:t xml:space="preserve"> in Australia and Oceania</w:t>
      </w:r>
      <w:r w:rsidR="007D5AC8">
        <w:t>.</w:t>
      </w:r>
      <w:r w:rsidRPr="008B154A">
        <w:t xml:space="preserve"> </w:t>
      </w:r>
      <w:r w:rsidR="00F16CA3">
        <w:t xml:space="preserve">Most times, when people talking about Sydney, they actually mean Greater Sydney </w:t>
      </w:r>
      <w:r w:rsidR="00F16CA3" w:rsidRPr="00F16CA3">
        <w:t>(Greater Capital City Statistical Area)</w:t>
      </w:r>
      <w:r w:rsidR="00F16CA3">
        <w:t xml:space="preserve">. So does this report. </w:t>
      </w:r>
      <w:r w:rsidRPr="008B154A">
        <w:t xml:space="preserve">As of June 2019, </w:t>
      </w:r>
      <w:r w:rsidR="0017742B">
        <w:t xml:space="preserve">Greater </w:t>
      </w:r>
      <w:r w:rsidRPr="008B154A">
        <w:t>Sydney's estimated metropolitan population was 5,312,163</w:t>
      </w:r>
      <w:r w:rsidR="00D95B67">
        <w:t>.</w:t>
      </w:r>
      <w:r w:rsidR="007D5AC8" w:rsidRPr="007D5AC8">
        <w:t xml:space="preserve"> </w:t>
      </w:r>
      <w:r w:rsidR="0017742B">
        <w:t xml:space="preserve">Based on a total site area of 12,368.2sq km, the current population density of Greater Sydney area is 430 persons per square kilometer. </w:t>
      </w:r>
      <w:r w:rsidR="0017742B" w:rsidRPr="0017742B">
        <w:t>The built urban area is estimated at 4,196sq km which translates to a density of 1,171 persons per square kilometer.</w:t>
      </w:r>
      <w:r w:rsidR="0017742B">
        <w:t xml:space="preserve"> </w:t>
      </w:r>
      <w:r w:rsidR="007D5AC8" w:rsidRPr="00D95B67">
        <w:t>Sydney is made up of 658 suburbs, 40 local government areas and 15 contiguous regions</w:t>
      </w:r>
      <w:r w:rsidR="007D5AC8">
        <w:t>.</w:t>
      </w:r>
      <w:r w:rsidR="007D5AC8">
        <w:rPr>
          <w:lang w:val="en-AU"/>
        </w:rPr>
        <w:t>[1]</w:t>
      </w:r>
      <w:r w:rsidR="0017742B" w:rsidRPr="0017742B">
        <w:t xml:space="preserve"> </w:t>
      </w:r>
      <w:r w:rsidR="0017742B">
        <w:t>Being</w:t>
      </w:r>
      <w:r w:rsidR="0017742B" w:rsidRPr="007D5AC8">
        <w:t xml:space="preserve"> a resident of this city, I decided to use </w:t>
      </w:r>
      <w:r w:rsidR="0017742B">
        <w:t>Sydney</w:t>
      </w:r>
      <w:r w:rsidR="0017742B" w:rsidRPr="007D5AC8">
        <w:t xml:space="preserve"> in my project.</w:t>
      </w:r>
    </w:p>
    <w:p w14:paraId="29CBABC4" w14:textId="77777777" w:rsidR="008B154A" w:rsidRDefault="008B154A" w:rsidP="008B154A">
      <w:pPr>
        <w:pStyle w:val="Heading2"/>
      </w:pPr>
      <w:bookmarkStart w:id="2" w:name="_Toc46321941"/>
      <w:r>
        <w:t>Problem</w:t>
      </w:r>
      <w:bookmarkEnd w:id="2"/>
    </w:p>
    <w:p w14:paraId="0589411E" w14:textId="77777777" w:rsidR="007A29D2" w:rsidRPr="007A29D2" w:rsidRDefault="007A29D2" w:rsidP="007A29D2">
      <w:pPr>
        <w:rPr>
          <w:rFonts w:ascii="Times New Roman" w:eastAsia="Times New Roman" w:hAnsi="Times New Roman" w:cs="Times New Roman"/>
          <w:color w:val="auto"/>
          <w:sz w:val="24"/>
          <w:szCs w:val="24"/>
          <w:lang w:val="en-AU" w:eastAsia="zh-CN"/>
        </w:rPr>
      </w:pPr>
      <w:r>
        <w:t>Although ranking top 10 in the Global Liveability Ranking list [2], the housing price in Sydney is relatively high and growing fast. When people making decision of purchasing a house, they usually want to buy a house with good growing potential through a lower price.</w:t>
      </w:r>
      <w:r>
        <w:rPr>
          <w:rFonts w:ascii="Helvetica Neue" w:eastAsia="Times New Roman" w:hAnsi="Helvetica Neue" w:cs="Times New Roman"/>
          <w:color w:val="333333"/>
          <w:sz w:val="21"/>
          <w:szCs w:val="21"/>
          <w:shd w:val="clear" w:color="auto" w:fill="FFFFFF"/>
          <w:lang w:val="en-AU" w:eastAsia="zh-CN"/>
        </w:rPr>
        <w:t xml:space="preserve"> At the same time, they may also want to choose the suburb according to the social places’ density. Meanwhile, according to</w:t>
      </w:r>
      <w:r w:rsidRPr="000962B9">
        <w:rPr>
          <w:rFonts w:ascii="Helvetica Neue" w:eastAsia="Times New Roman" w:hAnsi="Helvetica Neue" w:cs="Times New Roman"/>
          <w:color w:val="333333"/>
          <w:sz w:val="21"/>
          <w:szCs w:val="21"/>
          <w:shd w:val="clear" w:color="auto" w:fill="FFFFFF"/>
          <w:lang w:val="en-AU" w:eastAsia="zh-CN"/>
        </w:rPr>
        <w:t xml:space="preserve"> the 2016 census, 18.6% of the population were children aged between 0 to 14 years,</w:t>
      </w:r>
      <w:r>
        <w:rPr>
          <w:rFonts w:ascii="Helvetica Neue" w:eastAsia="Times New Roman" w:hAnsi="Helvetica Neue" w:cs="Times New Roman"/>
          <w:color w:val="333333"/>
          <w:sz w:val="21"/>
          <w:szCs w:val="21"/>
          <w:shd w:val="clear" w:color="auto" w:fill="FFFFFF"/>
          <w:lang w:val="en-AU" w:eastAsia="zh-CN"/>
        </w:rPr>
        <w:t xml:space="preserve"> those with children in the family may also consider education resource in the suburb.</w:t>
      </w:r>
    </w:p>
    <w:p w14:paraId="7D93D73D" w14:textId="77777777" w:rsidR="008B154A" w:rsidRDefault="008B154A" w:rsidP="008B154A">
      <w:pPr>
        <w:pStyle w:val="Heading2"/>
      </w:pPr>
      <w:bookmarkStart w:id="3" w:name="_Toc46321942"/>
      <w:r>
        <w:t>Interest</w:t>
      </w:r>
      <w:bookmarkEnd w:id="3"/>
    </w:p>
    <w:p w14:paraId="2BB539F8" w14:textId="77777777" w:rsidR="008B154A" w:rsidRDefault="007A29D2" w:rsidP="008B154A">
      <w:r>
        <w:t>When we consider all these problems, we can create a map and information chart where the real estate index is placed on Sydney and each suburb is clustered according to the housing price growing rate, venue density and number of schools with OC.</w:t>
      </w:r>
    </w:p>
    <w:p w14:paraId="627DADD7" w14:textId="77777777" w:rsidR="008B154A" w:rsidRDefault="008B154A" w:rsidP="008B154A">
      <w:pPr>
        <w:pStyle w:val="Heading1"/>
      </w:pPr>
      <w:bookmarkStart w:id="4" w:name="_Toc46321943"/>
      <w:r>
        <w:t>Data acquisition and cleaning</w:t>
      </w:r>
      <w:bookmarkEnd w:id="4"/>
    </w:p>
    <w:p w14:paraId="0A830DA4" w14:textId="77777777" w:rsidR="008B154A" w:rsidRDefault="008B154A" w:rsidP="008B154A">
      <w:pPr>
        <w:pStyle w:val="Heading2"/>
      </w:pPr>
      <w:bookmarkStart w:id="5" w:name="_Toc46321944"/>
      <w:r>
        <w:t>Data Sources</w:t>
      </w:r>
      <w:bookmarkEnd w:id="5"/>
    </w:p>
    <w:p w14:paraId="60AEFBB5" w14:textId="77777777" w:rsidR="006819D5" w:rsidRPr="00FC1E3B" w:rsidRDefault="006819D5" w:rsidP="00FC1E3B">
      <w:pPr>
        <w:pStyle w:val="ListParagraph"/>
        <w:numPr>
          <w:ilvl w:val="0"/>
          <w:numId w:val="40"/>
        </w:numPr>
        <w:rPr>
          <w:lang w:val="en-GB"/>
        </w:rPr>
      </w:pPr>
      <w:r w:rsidRPr="00FC1E3B">
        <w:rPr>
          <w:lang w:val="en-GB"/>
        </w:rPr>
        <w:t>I got the Sydney property prices from 2000 to 2019 from Kaggle dataset. [3]</w:t>
      </w:r>
    </w:p>
    <w:p w14:paraId="33FB3242" w14:textId="701E3610" w:rsidR="007A29D2" w:rsidRPr="00FC1E3B" w:rsidRDefault="006819D5" w:rsidP="00FC1E3B">
      <w:pPr>
        <w:pStyle w:val="ListParagraph"/>
        <w:numPr>
          <w:ilvl w:val="0"/>
          <w:numId w:val="40"/>
        </w:numPr>
        <w:rPr>
          <w:lang w:val="en-AU"/>
        </w:rPr>
      </w:pPr>
      <w:r w:rsidRPr="00FC1E3B">
        <w:rPr>
          <w:lang w:val="en-AU"/>
        </w:rPr>
        <w:t xml:space="preserve">I got the suburb data of Great Sydney </w:t>
      </w:r>
      <w:r w:rsidR="001475F2" w:rsidRPr="00FC1E3B">
        <w:rPr>
          <w:rFonts w:hint="eastAsia"/>
          <w:lang w:val="en-AU" w:eastAsia="zh-CN"/>
        </w:rPr>
        <w:t>from</w:t>
      </w:r>
      <w:r w:rsidR="001475F2" w:rsidRPr="00FC1E3B">
        <w:rPr>
          <w:lang w:val="en-AU" w:eastAsia="zh-CN"/>
        </w:rPr>
        <w:t xml:space="preserve"> </w:t>
      </w:r>
      <w:r w:rsidR="00635FE1" w:rsidRPr="00FC1E3B">
        <w:rPr>
          <w:lang w:val="en-AU" w:eastAsia="zh-CN"/>
        </w:rPr>
        <w:t>Corra</w:t>
      </w:r>
      <w:r w:rsidR="00635FE1" w:rsidRPr="00FC1E3B">
        <w:rPr>
          <w:lang w:val="en-AU"/>
        </w:rPr>
        <w:t xml:space="preserve"> [</w:t>
      </w:r>
      <w:r w:rsidRPr="00FC1E3B">
        <w:rPr>
          <w:lang w:val="en-AU"/>
        </w:rPr>
        <w:t>4].</w:t>
      </w:r>
    </w:p>
    <w:p w14:paraId="46C3F035" w14:textId="77777777" w:rsidR="006819D5" w:rsidRPr="00FC1E3B" w:rsidRDefault="006819D5" w:rsidP="00FC1E3B">
      <w:pPr>
        <w:pStyle w:val="ListParagraph"/>
        <w:numPr>
          <w:ilvl w:val="0"/>
          <w:numId w:val="40"/>
        </w:numPr>
        <w:rPr>
          <w:lang w:val="en-AU"/>
        </w:rPr>
      </w:pPr>
      <w:r w:rsidRPr="00FC1E3B">
        <w:rPr>
          <w:lang w:val="en-AU"/>
        </w:rPr>
        <w:t>I got the list of Opportunity Classes from education.nsw.gov.au [5].</w:t>
      </w:r>
    </w:p>
    <w:p w14:paraId="65E3001C" w14:textId="29013C51" w:rsidR="007A29D2" w:rsidRPr="00FC1E3B" w:rsidRDefault="007A29D2" w:rsidP="00FC1E3B">
      <w:pPr>
        <w:pStyle w:val="ListParagraph"/>
        <w:numPr>
          <w:ilvl w:val="0"/>
          <w:numId w:val="40"/>
        </w:numPr>
        <w:rPr>
          <w:lang w:val="en-AU"/>
        </w:rPr>
      </w:pPr>
      <w:r w:rsidRPr="00FC1E3B">
        <w:rPr>
          <w:lang w:val="en-AU"/>
        </w:rPr>
        <w:t xml:space="preserve">I used </w:t>
      </w:r>
      <w:r w:rsidR="00635FE1" w:rsidRPr="00FC1E3B">
        <w:rPr>
          <w:lang w:val="en-AU"/>
        </w:rPr>
        <w:t>Foursquare</w:t>
      </w:r>
      <w:r w:rsidRPr="00FC1E3B">
        <w:rPr>
          <w:lang w:val="en-AU"/>
        </w:rPr>
        <w:t xml:space="preserve"> API to get the most common venues of given Borough of Sydney [</w:t>
      </w:r>
      <w:r w:rsidR="006819D5" w:rsidRPr="00FC1E3B">
        <w:rPr>
          <w:lang w:val="en-AU"/>
        </w:rPr>
        <w:t>6</w:t>
      </w:r>
      <w:r w:rsidRPr="00FC1E3B">
        <w:rPr>
          <w:lang w:val="en-AU"/>
        </w:rPr>
        <w:t>].</w:t>
      </w:r>
    </w:p>
    <w:p w14:paraId="508830BA" w14:textId="0101C6B6" w:rsidR="008B154A" w:rsidRDefault="008B154A" w:rsidP="008B154A">
      <w:pPr>
        <w:pStyle w:val="Heading2"/>
      </w:pPr>
      <w:bookmarkStart w:id="6" w:name="_Toc46321945"/>
      <w:r>
        <w:t>Data cleaning</w:t>
      </w:r>
      <w:bookmarkEnd w:id="6"/>
    </w:p>
    <w:p w14:paraId="3583B9E5" w14:textId="7A5F8BF6" w:rsidR="00FD6B2E" w:rsidRDefault="00FD6B2E" w:rsidP="00FC1E3B">
      <w:pPr>
        <w:pStyle w:val="ListParagraph"/>
        <w:numPr>
          <w:ilvl w:val="0"/>
          <w:numId w:val="41"/>
        </w:numPr>
      </w:pPr>
      <w:r>
        <w:t xml:space="preserve">The </w:t>
      </w:r>
      <w:r w:rsidR="00D525B8">
        <w:t>housing</w:t>
      </w:r>
      <w:r w:rsidR="001475F2">
        <w:t xml:space="preserve"> </w:t>
      </w:r>
      <w:r w:rsidR="00D525B8">
        <w:t>price</w:t>
      </w:r>
      <w:r w:rsidR="001475F2">
        <w:t xml:space="preserve"> data is the main fact data for this report. I drop</w:t>
      </w:r>
      <w:r>
        <w:t>ped</w:t>
      </w:r>
      <w:r w:rsidR="001475F2">
        <w:t xml:space="preserve"> </w:t>
      </w:r>
      <w:r w:rsidR="00635FE1">
        <w:t>NA</w:t>
      </w:r>
      <w:r w:rsidR="001475F2">
        <w:t xml:space="preserve"> values and extremely low prices in sell</w:t>
      </w:r>
      <w:r w:rsidR="00635FE1">
        <w:t xml:space="preserve"> p</w:t>
      </w:r>
      <w:r w:rsidR="001475F2">
        <w:t xml:space="preserve">rice column. </w:t>
      </w:r>
      <w:r>
        <w:t xml:space="preserve">Trimmed the suburb column by </w:t>
      </w:r>
      <w:r w:rsidR="00D525B8">
        <w:t>P</w:t>
      </w:r>
      <w:r>
        <w:t>andas strip</w:t>
      </w:r>
      <w:r w:rsidR="00635FE1">
        <w:t xml:space="preserve"> method</w:t>
      </w:r>
      <w:r>
        <w:t xml:space="preserve">. </w:t>
      </w:r>
      <w:r w:rsidR="00635FE1">
        <w:t xml:space="preserve">In addition, </w:t>
      </w:r>
      <w:r w:rsidR="00D525B8">
        <w:t>I</w:t>
      </w:r>
      <w:r>
        <w:t xml:space="preserve"> add</w:t>
      </w:r>
      <w:r w:rsidR="00D525B8">
        <w:t>ed</w:t>
      </w:r>
      <w:r>
        <w:t xml:space="preserve"> a Year column for further use.</w:t>
      </w:r>
    </w:p>
    <w:p w14:paraId="2628A2F5" w14:textId="290C9C40" w:rsidR="00FD6B2E" w:rsidRDefault="00D525B8" w:rsidP="00FC1E3B">
      <w:pPr>
        <w:pStyle w:val="ListParagraph"/>
        <w:numPr>
          <w:ilvl w:val="0"/>
          <w:numId w:val="41"/>
        </w:numPr>
      </w:pPr>
      <w:r>
        <w:t xml:space="preserve">The </w:t>
      </w:r>
      <w:r w:rsidR="00FD6B2E">
        <w:t xml:space="preserve">OC school list is scraped from </w:t>
      </w:r>
      <w:r>
        <w:t xml:space="preserve">the </w:t>
      </w:r>
      <w:r w:rsidR="00FD6B2E">
        <w:t>government website</w:t>
      </w:r>
      <w:r>
        <w:t xml:space="preserve"> using BeautifulSoup</w:t>
      </w:r>
      <w:r w:rsidR="00FD6B2E">
        <w:t xml:space="preserve">. </w:t>
      </w:r>
      <w:r>
        <w:t>I got</w:t>
      </w:r>
      <w:r w:rsidR="00FD6B2E">
        <w:t xml:space="preserve"> the suburb column by splitting the original school location column. </w:t>
      </w:r>
      <w:r>
        <w:t>Then</w:t>
      </w:r>
      <w:r w:rsidR="00FD6B2E">
        <w:t xml:space="preserve"> </w:t>
      </w:r>
      <w:r w:rsidR="00FD6B2E">
        <w:lastRenderedPageBreak/>
        <w:t>count OC school number by suburb.</w:t>
      </w:r>
      <w:r>
        <w:t xml:space="preserve"> </w:t>
      </w:r>
      <w:r w:rsidR="00033E5B">
        <w:t>So,</w:t>
      </w:r>
      <w:r>
        <w:t xml:space="preserve"> I got the suburb and count of OC data frame.</w:t>
      </w:r>
    </w:p>
    <w:p w14:paraId="0DCE5439" w14:textId="09B0910F" w:rsidR="00FD6B2E" w:rsidRDefault="00D525B8" w:rsidP="00FC1E3B">
      <w:pPr>
        <w:pStyle w:val="ListParagraph"/>
        <w:numPr>
          <w:ilvl w:val="0"/>
          <w:numId w:val="41"/>
        </w:numPr>
      </w:pPr>
      <w:r>
        <w:t>The g</w:t>
      </w:r>
      <w:r w:rsidR="00FD6B2E">
        <w:t xml:space="preserve">eo data is download from corra.com.au. </w:t>
      </w:r>
      <w:r>
        <w:t>I</w:t>
      </w:r>
      <w:r w:rsidR="00050DE0">
        <w:t xml:space="preserve"> </w:t>
      </w:r>
      <w:r>
        <w:t>kept row with</w:t>
      </w:r>
      <w:r w:rsidR="00050DE0">
        <w:t xml:space="preserve"> state </w:t>
      </w:r>
      <w:r>
        <w:t>equals to</w:t>
      </w:r>
      <w:r w:rsidR="00050DE0">
        <w:t xml:space="preserve"> NSW and type </w:t>
      </w:r>
      <w:r>
        <w:t>equals to</w:t>
      </w:r>
      <w:r w:rsidR="00050DE0">
        <w:t xml:space="preserve"> Delivery Area</w:t>
      </w:r>
      <w:r>
        <w:t>.</w:t>
      </w:r>
      <w:r w:rsidR="00050DE0">
        <w:t xml:space="preserve"> </w:t>
      </w:r>
      <w:r>
        <w:t xml:space="preserve"> The latitude</w:t>
      </w:r>
      <w:r w:rsidR="00050DE0">
        <w:t xml:space="preserve"> and </w:t>
      </w:r>
      <w:r>
        <w:t>longitude</w:t>
      </w:r>
      <w:r w:rsidR="00635FE1">
        <w:t xml:space="preserve"> </w:t>
      </w:r>
      <w:r w:rsidR="00050DE0">
        <w:t xml:space="preserve">columns are </w:t>
      </w:r>
      <w:r>
        <w:t>clean and nice</w:t>
      </w:r>
      <w:r w:rsidR="00050DE0">
        <w:t xml:space="preserve">. </w:t>
      </w:r>
      <w:r>
        <w:t>While</w:t>
      </w:r>
      <w:r w:rsidR="00050DE0">
        <w:t xml:space="preserve"> suburb </w:t>
      </w:r>
      <w:r>
        <w:t xml:space="preserve">column </w:t>
      </w:r>
      <w:r w:rsidR="00050DE0">
        <w:t>in this dataset is all in Upper word, so I use</w:t>
      </w:r>
      <w:r>
        <w:t>d</w:t>
      </w:r>
      <w:r w:rsidR="00050DE0">
        <w:t xml:space="preserve"> </w:t>
      </w:r>
      <w:r w:rsidR="00635FE1">
        <w:t xml:space="preserve">title </w:t>
      </w:r>
      <w:r w:rsidR="00050DE0">
        <w:t xml:space="preserve">method to capitalize each word. </w:t>
      </w:r>
      <w:r w:rsidR="00635FE1">
        <w:t>Thus,</w:t>
      </w:r>
      <w:r w:rsidR="00050DE0">
        <w:t xml:space="preserve"> it is the same with </w:t>
      </w:r>
      <w:r>
        <w:t xml:space="preserve">housing </w:t>
      </w:r>
      <w:r>
        <w:t>price</w:t>
      </w:r>
      <w:r w:rsidR="00050DE0">
        <w:t xml:space="preserve"> dataset.</w:t>
      </w:r>
    </w:p>
    <w:p w14:paraId="5F78EA31" w14:textId="15645FCD" w:rsidR="00050DE0" w:rsidRDefault="00D525B8" w:rsidP="00FC1E3B">
      <w:pPr>
        <w:pStyle w:val="ListParagraph"/>
        <w:numPr>
          <w:ilvl w:val="0"/>
          <w:numId w:val="41"/>
        </w:numPr>
      </w:pPr>
      <w:r>
        <w:t xml:space="preserve">In order to get venue data of each suburb, </w:t>
      </w:r>
      <w:r w:rsidR="00050DE0">
        <w:t xml:space="preserve">I created a function to get venue data according to given </w:t>
      </w:r>
      <w:r w:rsidR="00635FE1">
        <w:t>latitude</w:t>
      </w:r>
      <w:r w:rsidR="00050DE0">
        <w:t xml:space="preserve"> and </w:t>
      </w:r>
      <w:r w:rsidR="00635FE1">
        <w:t>longitude</w:t>
      </w:r>
      <w:r w:rsidR="00050DE0">
        <w:t xml:space="preserve"> info</w:t>
      </w:r>
      <w:r>
        <w:t xml:space="preserve"> through </w:t>
      </w:r>
      <w:r>
        <w:t>Foursquare API</w:t>
      </w:r>
      <w:r>
        <w:t>.</w:t>
      </w:r>
    </w:p>
    <w:p w14:paraId="31031B23" w14:textId="77777777" w:rsidR="00033E5B" w:rsidRDefault="00D525B8" w:rsidP="00FC1E3B">
      <w:r>
        <w:t>Thus</w:t>
      </w:r>
      <w:r w:rsidR="00635FE1">
        <w:t>,</w:t>
      </w:r>
      <w:r w:rsidR="00050DE0">
        <w:t xml:space="preserve"> the data cleaning is almost don</w:t>
      </w:r>
      <w:r w:rsidR="00033E5B">
        <w:t>e.</w:t>
      </w:r>
    </w:p>
    <w:p w14:paraId="1987E0A8" w14:textId="1EC61AE9" w:rsidR="008B154A" w:rsidRDefault="008B154A" w:rsidP="00033E5B">
      <w:pPr>
        <w:pStyle w:val="Heading2"/>
      </w:pPr>
      <w:bookmarkStart w:id="7" w:name="_Toc46321946"/>
      <w:r>
        <w:t>Feature selection</w:t>
      </w:r>
      <w:bookmarkEnd w:id="7"/>
    </w:p>
    <w:p w14:paraId="0CC25305" w14:textId="3B37CEF4" w:rsidR="007D5AC8" w:rsidRDefault="00FD2F48" w:rsidP="00FC1E3B">
      <w:r>
        <w:t>Firstly</w:t>
      </w:r>
      <w:r w:rsidR="00F67FFE">
        <w:t xml:space="preserve">, </w:t>
      </w:r>
      <w:r>
        <w:t>I used the describe method to look into housing price data frame and also use some visualization plots to see what should be included</w:t>
      </w:r>
      <w:r>
        <w:t>. As</w:t>
      </w:r>
      <w:r w:rsidR="00B978A4">
        <w:t xml:space="preserve"> can be seen </w:t>
      </w:r>
      <w:r>
        <w:t>in</w:t>
      </w:r>
      <w:r w:rsidR="00B978A4">
        <w:t xml:space="preserve"> the plot below. The number of bedrooms lead to differences in </w:t>
      </w:r>
      <w:r w:rsidR="00635FE1">
        <w:t>price,</w:t>
      </w:r>
      <w:r w:rsidR="00B978A4">
        <w:t xml:space="preserve"> but the changing trends are similar. </w:t>
      </w:r>
      <w:proofErr w:type="gramStart"/>
      <w:r w:rsidR="00B978A4">
        <w:t>So</w:t>
      </w:r>
      <w:proofErr w:type="gramEnd"/>
      <w:r w:rsidR="00B978A4">
        <w:t xml:space="preserve"> I decided not to use the bed column in this report.</w:t>
      </w:r>
      <w:r>
        <w:t xml:space="preserve"> Only keep the year, suburb and sell price column.</w:t>
      </w:r>
    </w:p>
    <w:p w14:paraId="14968BC4" w14:textId="08780D45" w:rsidR="00B978A4" w:rsidRDefault="00B978A4" w:rsidP="00FC1E3B">
      <w:pPr>
        <w:jc w:val="center"/>
      </w:pPr>
      <w:r>
        <w:drawing>
          <wp:inline distT="0" distB="0" distL="0" distR="0" wp14:anchorId="16169696" wp14:editId="5C57A7B0">
            <wp:extent cx="2606534" cy="2850292"/>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8"/>
                    <a:stretch>
                      <a:fillRect/>
                    </a:stretch>
                  </pic:blipFill>
                  <pic:spPr>
                    <a:xfrm>
                      <a:off x="0" y="0"/>
                      <a:ext cx="2612940" cy="2857297"/>
                    </a:xfrm>
                    <a:prstGeom prst="rect">
                      <a:avLst/>
                    </a:prstGeom>
                  </pic:spPr>
                </pic:pic>
              </a:graphicData>
            </a:graphic>
          </wp:inline>
        </w:drawing>
      </w:r>
    </w:p>
    <w:p w14:paraId="4DA59B65" w14:textId="01BFBF8F" w:rsidR="003328C5" w:rsidRDefault="00FD2F48" w:rsidP="00FC1E3B">
      <w:pPr>
        <w:rPr>
          <w:lang w:eastAsia="zh-CN"/>
        </w:rPr>
      </w:pPr>
      <w:r>
        <w:t>Secondly</w:t>
      </w:r>
      <w:r>
        <w:t xml:space="preserve">, </w:t>
      </w:r>
      <w:r>
        <w:t>c</w:t>
      </w:r>
      <w:r>
        <w:t xml:space="preserve">onsidering that the latest price contains more information indicating the current situation. I calculated average sell price and yoy change rate by year and only selected Year 2019 for analyzing use. </w:t>
      </w:r>
      <w:r w:rsidR="003328C5">
        <w:t xml:space="preserve">Using </w:t>
      </w:r>
      <w:proofErr w:type="gramStart"/>
      <w:r w:rsidR="003328C5">
        <w:t>histogram</w:t>
      </w:r>
      <w:proofErr w:type="gramEnd"/>
      <w:r w:rsidR="003328C5">
        <w:t xml:space="preserve"> I found that the housing price </w:t>
      </w:r>
      <w:r w:rsidR="003328C5">
        <w:rPr>
          <w:rFonts w:hint="eastAsia"/>
          <w:lang w:eastAsia="zh-CN"/>
        </w:rPr>
        <w:t>is</w:t>
      </w:r>
      <w:r w:rsidR="003328C5">
        <w:rPr>
          <w:lang w:eastAsia="zh-CN"/>
        </w:rPr>
        <w:t xml:space="preserve"> close to normal distribution as followed.</w:t>
      </w:r>
    </w:p>
    <w:p w14:paraId="0C06406D" w14:textId="77777777" w:rsidR="003328C5" w:rsidRDefault="003328C5" w:rsidP="00FC1E3B">
      <w:pPr>
        <w:jc w:val="center"/>
      </w:pPr>
      <w:r w:rsidRPr="003328C5">
        <w:rPr>
          <w:lang w:eastAsia="zh-CN"/>
        </w:rPr>
        <w:lastRenderedPageBreak/>
        <w:drawing>
          <wp:inline distT="0" distB="0" distL="0" distR="0" wp14:anchorId="418FD7E2" wp14:editId="1756E110">
            <wp:extent cx="3163329" cy="2211103"/>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stretch>
                      <a:fillRect/>
                    </a:stretch>
                  </pic:blipFill>
                  <pic:spPr>
                    <a:xfrm>
                      <a:off x="0" y="0"/>
                      <a:ext cx="3191487" cy="2230785"/>
                    </a:xfrm>
                    <a:prstGeom prst="rect">
                      <a:avLst/>
                    </a:prstGeom>
                  </pic:spPr>
                </pic:pic>
              </a:graphicData>
            </a:graphic>
          </wp:inline>
        </w:drawing>
      </w:r>
    </w:p>
    <w:p w14:paraId="5FB9C1C8" w14:textId="75DC082A" w:rsidR="00FD2F48" w:rsidRPr="00FD2F48" w:rsidRDefault="003328C5" w:rsidP="00FC1E3B">
      <w:pPr>
        <w:rPr>
          <w:lang w:eastAsia="zh-CN"/>
        </w:rPr>
      </w:pPr>
      <w:proofErr w:type="gramStart"/>
      <w:r>
        <w:t>So</w:t>
      </w:r>
      <w:proofErr w:type="gramEnd"/>
      <w:r w:rsidR="00FD2F48">
        <w:t xml:space="preserve"> I normalized the sell price and yoy change rate using scikit learn preprocessing scale method.</w:t>
      </w:r>
      <w:r w:rsidR="00FD2F48">
        <w:t xml:space="preserve"> </w:t>
      </w:r>
      <w:r>
        <w:t>Then</w:t>
      </w:r>
      <w:r w:rsidR="00FD2F48">
        <w:t xml:space="preserve"> I got a data frame with the following columns</w:t>
      </w:r>
      <w:r>
        <w:t>.</w:t>
      </w:r>
    </w:p>
    <w:p w14:paraId="37124084" w14:textId="1AD41392" w:rsidR="00FD2F48" w:rsidRDefault="00FD2F48" w:rsidP="00FC1E3B">
      <w:pPr>
        <w:jc w:val="center"/>
      </w:pPr>
      <w:r w:rsidRPr="00FD2F48">
        <w:drawing>
          <wp:inline distT="0" distB="0" distL="0" distR="0" wp14:anchorId="05E713D6" wp14:editId="1D2438B7">
            <wp:extent cx="3682313" cy="1374941"/>
            <wp:effectExtent l="0" t="0" r="127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0"/>
                    <a:stretch>
                      <a:fillRect/>
                    </a:stretch>
                  </pic:blipFill>
                  <pic:spPr>
                    <a:xfrm>
                      <a:off x="0" y="0"/>
                      <a:ext cx="3759260" cy="1403672"/>
                    </a:xfrm>
                    <a:prstGeom prst="rect">
                      <a:avLst/>
                    </a:prstGeom>
                  </pic:spPr>
                </pic:pic>
              </a:graphicData>
            </a:graphic>
          </wp:inline>
        </w:drawing>
      </w:r>
    </w:p>
    <w:p w14:paraId="54FF76CB" w14:textId="77777777" w:rsidR="00FD2F48" w:rsidRPr="00FD2F48" w:rsidRDefault="00FD2F48" w:rsidP="00FC1E3B"/>
    <w:p w14:paraId="3288EDA9" w14:textId="5EA33C78" w:rsidR="00FD2F48" w:rsidRPr="00FD2F48" w:rsidRDefault="00F67FFE" w:rsidP="00FC1E3B">
      <w:r>
        <w:t xml:space="preserve">Thirdly, </w:t>
      </w:r>
      <w:r w:rsidR="00FD2F48">
        <w:t>I appended</w:t>
      </w:r>
      <w:r>
        <w:t xml:space="preserve"> OC school number and geo info to the </w:t>
      </w:r>
      <w:r w:rsidR="00FD2F48">
        <w:t xml:space="preserve">above </w:t>
      </w:r>
      <w:r>
        <w:t>price data</w:t>
      </w:r>
      <w:r w:rsidR="00635FE1">
        <w:t xml:space="preserve"> </w:t>
      </w:r>
      <w:r>
        <w:t>frame</w:t>
      </w:r>
      <w:r w:rsidR="003328C5">
        <w:t>. Replaced the nan values with zero.</w:t>
      </w:r>
    </w:p>
    <w:p w14:paraId="61003B61" w14:textId="18DC401E" w:rsidR="003328C5" w:rsidRDefault="00F67FFE" w:rsidP="00FC1E3B">
      <w:r>
        <w:t xml:space="preserve">Fourthly, using foursquare API, I got the venue details </w:t>
      </w:r>
      <w:r w:rsidR="002C0D97">
        <w:t>within 1000 meters around each</w:t>
      </w:r>
      <w:r w:rsidR="003328C5">
        <w:t xml:space="preserve"> suburb</w:t>
      </w:r>
      <w:r w:rsidR="0040249A">
        <w:t>. The limitation is 100 venues per suburb. Then I</w:t>
      </w:r>
      <w:r w:rsidR="003328C5">
        <w:t xml:space="preserve"> reorganized the venue category data</w:t>
      </w:r>
      <w:r>
        <w:t>.</w:t>
      </w:r>
      <w:r w:rsidR="003328C5">
        <w:t xml:space="preserve"> </w:t>
      </w:r>
    </w:p>
    <w:p w14:paraId="08ACFB90" w14:textId="2E8EDF85" w:rsidR="007F6CFE" w:rsidRPr="007F6CFE" w:rsidRDefault="007F6CFE" w:rsidP="00FC1E3B">
      <w:pPr>
        <w:jc w:val="center"/>
      </w:pPr>
      <w:r w:rsidRPr="007F6CFE">
        <w:drawing>
          <wp:inline distT="0" distB="0" distL="0" distR="0" wp14:anchorId="3A21B7D3" wp14:editId="185634A8">
            <wp:extent cx="2244590" cy="1491049"/>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2249333" cy="1494200"/>
                    </a:xfrm>
                    <a:prstGeom prst="rect">
                      <a:avLst/>
                    </a:prstGeom>
                  </pic:spPr>
                </pic:pic>
              </a:graphicData>
            </a:graphic>
          </wp:inline>
        </w:drawing>
      </w:r>
    </w:p>
    <w:p w14:paraId="0AF33FAB" w14:textId="6100A880" w:rsidR="00635FE1" w:rsidRDefault="00F67FFE" w:rsidP="00FC1E3B">
      <w:r>
        <w:t>Finally, I merged a data</w:t>
      </w:r>
      <w:r w:rsidR="00635FE1">
        <w:t xml:space="preserve"> </w:t>
      </w:r>
      <w:r>
        <w:t xml:space="preserve">frame that contains normalized sell price, increase rate, number of </w:t>
      </w:r>
      <w:r w:rsidR="00635FE1">
        <w:t>OC</w:t>
      </w:r>
      <w:r>
        <w:t xml:space="preserve"> schools, venue numbers by categories. Which is a data</w:t>
      </w:r>
      <w:r w:rsidR="00635FE1">
        <w:t xml:space="preserve"> </w:t>
      </w:r>
      <w:r>
        <w:t xml:space="preserve">frame of </w:t>
      </w:r>
      <w:r w:rsidR="00D54471">
        <w:t>545*</w:t>
      </w:r>
      <w:r w:rsidR="0040249A">
        <w:t>377</w:t>
      </w:r>
      <w:r w:rsidR="00D54471">
        <w:t xml:space="preserve">. It </w:t>
      </w:r>
      <w:r w:rsidR="007F6CFE">
        <w:t>could</w:t>
      </w:r>
      <w:r w:rsidR="00D54471">
        <w:t xml:space="preserve"> be used for further clustering</w:t>
      </w:r>
      <w:r w:rsidR="00635FE1">
        <w:t xml:space="preserve"> now.</w:t>
      </w:r>
      <w:r w:rsidR="007F6CFE">
        <w:t xml:space="preserve"> </w:t>
      </w:r>
    </w:p>
    <w:p w14:paraId="33158810" w14:textId="0CC0ABA2" w:rsidR="00D54471" w:rsidRDefault="00D54471" w:rsidP="007F6CFE">
      <w:pPr>
        <w:pStyle w:val="Heading1"/>
      </w:pPr>
      <w:bookmarkStart w:id="8" w:name="_Toc46321947"/>
      <w:r>
        <w:lastRenderedPageBreak/>
        <w:t>Methodology</w:t>
      </w:r>
      <w:bookmarkEnd w:id="8"/>
    </w:p>
    <w:p w14:paraId="0192AAF0" w14:textId="793E0390" w:rsidR="00D54471" w:rsidRDefault="002C0D97" w:rsidP="00FC1E3B">
      <w:r>
        <w:t xml:space="preserve">For I already have the sell price, yoy increase rate, numbers of OC schools and venue proportion by categories for each suburb in Sydney. I chose to use </w:t>
      </w:r>
      <w:r w:rsidR="00D54471">
        <w:t>K-Means clustering</w:t>
      </w:r>
      <w:r>
        <w:t xml:space="preserve"> to figure out something behind the data. </w:t>
      </w:r>
      <w:r w:rsidRPr="002C0D97">
        <w:t xml:space="preserve">K-Means algorithm is one of the most common cluster </w:t>
      </w:r>
      <w:r w:rsidRPr="002C0D97">
        <w:t>methods</w:t>
      </w:r>
      <w:r w:rsidRPr="002C0D97">
        <w:t xml:space="preserve"> of unsupervised learning.</w:t>
      </w:r>
      <w:r>
        <w:t xml:space="preserve"> </w:t>
      </w:r>
      <w:proofErr w:type="gramStart"/>
      <w:r>
        <w:t>It</w:t>
      </w:r>
      <w:proofErr w:type="gramEnd"/>
      <w:r>
        <w:t xml:space="preserve"> clusters data points automatically by their distance. This gives us a chance to look into characteristics of each cluster and provide support for choice.</w:t>
      </w:r>
    </w:p>
    <w:p w14:paraId="5B1B9B8E" w14:textId="1C8A08D3" w:rsidR="002C0D97" w:rsidRPr="002C0D97" w:rsidRDefault="002C0D97" w:rsidP="00FC1E3B">
      <w:pPr>
        <w:rPr>
          <w:lang w:val="en-AU"/>
        </w:rPr>
      </w:pPr>
      <w:r>
        <w:t xml:space="preserve">Meanwhile, as I already have latitude and longitude data for each suburb. I will use folium library to visualize geographic details of each suburb by cluster labels. This would provide a clear visual for </w:t>
      </w:r>
      <w:proofErr w:type="spellStart"/>
      <w:r>
        <w:t>story telling</w:t>
      </w:r>
      <w:proofErr w:type="spellEnd"/>
      <w:r>
        <w:t>.</w:t>
      </w:r>
    </w:p>
    <w:p w14:paraId="6354314B" w14:textId="2FF40761" w:rsidR="00D54471" w:rsidRDefault="00D54471" w:rsidP="00F67FFE"/>
    <w:p w14:paraId="16F30D12" w14:textId="4596F450" w:rsidR="0036069B" w:rsidRDefault="00D54471" w:rsidP="00F67FFE">
      <w:pPr>
        <w:pStyle w:val="Heading1"/>
      </w:pPr>
      <w:bookmarkStart w:id="9" w:name="_Toc46321948"/>
      <w:r>
        <w:t>Exploring</w:t>
      </w:r>
      <w:bookmarkEnd w:id="9"/>
    </w:p>
    <w:p w14:paraId="4B278371" w14:textId="7908156F" w:rsidR="00B463CE" w:rsidRPr="00B463CE" w:rsidRDefault="00B463CE" w:rsidP="00B463CE">
      <w:pPr>
        <w:pStyle w:val="Heading2"/>
      </w:pPr>
      <w:bookmarkStart w:id="10" w:name="_Toc46321949"/>
      <w:r>
        <w:t>General result</w:t>
      </w:r>
      <w:bookmarkEnd w:id="10"/>
    </w:p>
    <w:p w14:paraId="334640AC" w14:textId="4D5862F1" w:rsidR="00944BF2" w:rsidRDefault="00944BF2" w:rsidP="00FC1E3B">
      <w:r>
        <w:t xml:space="preserve">After clustered with K-Means algorism, I appended the cluster label to the data frame. Firstly, explore </w:t>
      </w:r>
      <w:r w:rsidR="00B463CE">
        <w:t>the description</w:t>
      </w:r>
      <w:r>
        <w:t xml:space="preserve"> statistics of the data frame and get the following result.</w:t>
      </w:r>
      <w:r w:rsidR="0047712C">
        <w:t xml:space="preserve"> </w:t>
      </w:r>
      <w:r w:rsidR="00B463CE" w:rsidRPr="00B463CE">
        <w:t>The cluster result is significant. 66.3% of the suburbs fell in cluster 2, 18.3% percent in cluster 4, 13.9% in cluster 1 and very few in cluster 0 and 3.</w:t>
      </w:r>
    </w:p>
    <w:p w14:paraId="78ED3B3D" w14:textId="77777777" w:rsidR="00944BF2" w:rsidRPr="00944BF2" w:rsidRDefault="00944BF2" w:rsidP="00FC1E3B">
      <w:pPr>
        <w:rPr>
          <w:rFonts w:hint="eastAsia"/>
        </w:rPr>
      </w:pPr>
    </w:p>
    <w:p w14:paraId="5ACD8D8F" w14:textId="0C41BF39" w:rsidR="00D54471" w:rsidRDefault="00944BF2" w:rsidP="00944BF2">
      <w:pPr>
        <w:jc w:val="center"/>
      </w:pPr>
      <w:r w:rsidRPr="00944BF2">
        <w:drawing>
          <wp:inline distT="0" distB="0" distL="0" distR="0" wp14:anchorId="1AF4753B" wp14:editId="6012B783">
            <wp:extent cx="4736757" cy="2403727"/>
            <wp:effectExtent l="0" t="0" r="63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4757429" cy="2414217"/>
                    </a:xfrm>
                    <a:prstGeom prst="rect">
                      <a:avLst/>
                    </a:prstGeom>
                  </pic:spPr>
                </pic:pic>
              </a:graphicData>
            </a:graphic>
          </wp:inline>
        </w:drawing>
      </w:r>
    </w:p>
    <w:p w14:paraId="5151A5FA" w14:textId="29390DC4" w:rsidR="00B463CE" w:rsidRDefault="00B463CE" w:rsidP="00FC1E3B">
      <w:r>
        <w:rPr>
          <w:rFonts w:hint="eastAsia"/>
          <w:lang w:eastAsia="zh-CN"/>
        </w:rPr>
        <w:t>The</w:t>
      </w:r>
      <w:r>
        <w:rPr>
          <w:lang w:eastAsia="zh-CN"/>
        </w:rPr>
        <w:t xml:space="preserve"> boxplot of sell price for each cluster is as follows (without outliers):</w:t>
      </w:r>
    </w:p>
    <w:p w14:paraId="2676561E" w14:textId="63534B7F" w:rsidR="00B463CE" w:rsidRDefault="00B463CE" w:rsidP="00944BF2">
      <w:pPr>
        <w:jc w:val="center"/>
      </w:pPr>
      <w:r w:rsidRPr="00B463CE">
        <w:lastRenderedPageBreak/>
        <w:drawing>
          <wp:inline distT="0" distB="0" distL="0" distR="0" wp14:anchorId="0D843E47" wp14:editId="2555D5ED">
            <wp:extent cx="2984500" cy="344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4500" cy="3441700"/>
                    </a:xfrm>
                    <a:prstGeom prst="rect">
                      <a:avLst/>
                    </a:prstGeom>
                  </pic:spPr>
                </pic:pic>
              </a:graphicData>
            </a:graphic>
          </wp:inline>
        </w:drawing>
      </w:r>
    </w:p>
    <w:p w14:paraId="10B28733" w14:textId="6CBDBA0A" w:rsidR="00B463CE" w:rsidRDefault="00B463CE" w:rsidP="00B463CE">
      <w:pPr>
        <w:pStyle w:val="Heading2"/>
        <w:rPr>
          <w:lang w:eastAsia="zh-CN"/>
        </w:rPr>
      </w:pPr>
      <w:bookmarkStart w:id="11" w:name="_Toc46321950"/>
      <w:r>
        <w:rPr>
          <w:lang w:eastAsia="zh-CN"/>
        </w:rPr>
        <w:t>Look into each clusters</w:t>
      </w:r>
      <w:bookmarkEnd w:id="11"/>
    </w:p>
    <w:p w14:paraId="7577EB81" w14:textId="722EF3CC" w:rsidR="00FC1E3B" w:rsidRDefault="00FC1E3B" w:rsidP="00B463CE">
      <w:pPr>
        <w:pStyle w:val="Heading3"/>
        <w:rPr>
          <w:lang w:eastAsia="zh-CN"/>
        </w:rPr>
      </w:pPr>
      <w:bookmarkStart w:id="12" w:name="_Toc46321951"/>
      <w:r>
        <w:rPr>
          <w:lang w:eastAsia="zh-CN"/>
        </w:rPr>
        <w:t>Cluster 0 and 3</w:t>
      </w:r>
      <w:bookmarkEnd w:id="12"/>
    </w:p>
    <w:p w14:paraId="6A830B4A" w14:textId="4D05E03A" w:rsidR="0036069B" w:rsidRDefault="003D64A4" w:rsidP="00FC1E3B">
      <w:pPr>
        <w:rPr>
          <w:lang w:eastAsia="zh-CN"/>
        </w:rPr>
      </w:pPr>
      <w:r>
        <w:rPr>
          <w:lang w:eastAsia="zh-CN"/>
        </w:rPr>
        <w:t xml:space="preserve">The suburbs in cluster </w:t>
      </w:r>
      <w:r w:rsidR="00B463CE">
        <w:rPr>
          <w:lang w:eastAsia="zh-CN"/>
        </w:rPr>
        <w:t>0</w:t>
      </w:r>
      <w:r>
        <w:rPr>
          <w:lang w:eastAsia="zh-CN"/>
        </w:rPr>
        <w:t xml:space="preserve"> </w:t>
      </w:r>
      <w:r w:rsidR="00B463CE">
        <w:rPr>
          <w:lang w:eastAsia="zh-CN"/>
        </w:rPr>
        <w:t>and 7</w:t>
      </w:r>
      <w:r>
        <w:rPr>
          <w:lang w:eastAsia="zh-CN"/>
        </w:rPr>
        <w:t xml:space="preserve"> are all with high average sell price </w:t>
      </w:r>
      <w:proofErr w:type="gramStart"/>
      <w:r>
        <w:rPr>
          <w:lang w:eastAsia="zh-CN"/>
        </w:rPr>
        <w:t>and  high</w:t>
      </w:r>
      <w:proofErr w:type="gramEnd"/>
      <w:r>
        <w:rPr>
          <w:lang w:eastAsia="zh-CN"/>
        </w:rPr>
        <w:t xml:space="preserve"> venue dense. </w:t>
      </w:r>
      <w:proofErr w:type="gramStart"/>
      <w:r w:rsidR="00B463CE">
        <w:rPr>
          <w:lang w:eastAsia="zh-CN"/>
        </w:rPr>
        <w:t>So</w:t>
      </w:r>
      <w:proofErr w:type="gramEnd"/>
      <w:r w:rsidR="00B463CE">
        <w:rPr>
          <w:lang w:eastAsia="zh-CN"/>
        </w:rPr>
        <w:t xml:space="preserve"> put them together to have a look. </w:t>
      </w:r>
      <w:proofErr w:type="spellStart"/>
      <w:r>
        <w:rPr>
          <w:lang w:eastAsia="zh-CN"/>
        </w:rPr>
        <w:t>These</w:t>
      </w:r>
      <w:proofErr w:type="spellEnd"/>
      <w:r>
        <w:rPr>
          <w:lang w:eastAsia="zh-CN"/>
        </w:rPr>
        <w:t xml:space="preserve"> are the most expensive suburbs in Sydney which are for the real rich people. Kids in these families usually go to private school so they don’t need OC schools. This also make sense for normal knowledge. Look into the most popular venues in these areas, we can see that </w:t>
      </w:r>
      <w:r w:rsidR="00B463CE">
        <w:rPr>
          <w:lang w:eastAsia="zh-CN"/>
        </w:rPr>
        <w:t>Café, Beach and Park are the most popular.</w:t>
      </w:r>
    </w:p>
    <w:p w14:paraId="2D5C2B2A" w14:textId="3B9B3382" w:rsidR="003D64A4" w:rsidRDefault="003D64A4" w:rsidP="00FC1E3B">
      <w:pPr>
        <w:jc w:val="center"/>
        <w:rPr>
          <w:lang w:eastAsia="zh-CN"/>
        </w:rPr>
      </w:pPr>
      <w:r>
        <w:rPr>
          <w:noProof/>
          <w:lang w:eastAsia="zh-CN"/>
        </w:rPr>
        <w:lastRenderedPageBreak/>
        <w:drawing>
          <wp:inline distT="0" distB="0" distL="0" distR="0" wp14:anchorId="0ED88F41" wp14:editId="65DFCFFA">
            <wp:extent cx="5486400" cy="28981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4"/>
                    <a:stretch>
                      <a:fillRect/>
                    </a:stretch>
                  </pic:blipFill>
                  <pic:spPr>
                    <a:xfrm>
                      <a:off x="0" y="0"/>
                      <a:ext cx="5486400" cy="2898140"/>
                    </a:xfrm>
                    <a:prstGeom prst="rect">
                      <a:avLst/>
                    </a:prstGeom>
                  </pic:spPr>
                </pic:pic>
              </a:graphicData>
            </a:graphic>
          </wp:inline>
        </w:drawing>
      </w:r>
    </w:p>
    <w:p w14:paraId="0D7833D9" w14:textId="2196000E" w:rsidR="00FC1E3B" w:rsidRDefault="00FC1E3B" w:rsidP="0047712C">
      <w:pPr>
        <w:pStyle w:val="Heading3"/>
        <w:rPr>
          <w:lang w:eastAsia="zh-CN"/>
        </w:rPr>
      </w:pPr>
      <w:bookmarkStart w:id="13" w:name="_Toc46321952"/>
      <w:r>
        <w:rPr>
          <w:lang w:eastAsia="zh-CN"/>
        </w:rPr>
        <w:t>Cluster 1</w:t>
      </w:r>
      <w:bookmarkEnd w:id="13"/>
    </w:p>
    <w:p w14:paraId="7B383A05" w14:textId="0E4BD006" w:rsidR="0047712C" w:rsidRDefault="0047712C" w:rsidP="00FC1E3B">
      <w:pPr>
        <w:rPr>
          <w:lang w:eastAsia="zh-CN"/>
        </w:rPr>
      </w:pPr>
      <w:r>
        <w:rPr>
          <w:lang w:eastAsia="zh-CN"/>
        </w:rPr>
        <w:t xml:space="preserve">Cluster 1 contains 79 suburbs with a positive increase rate of 13% and venue </w:t>
      </w:r>
      <w:r w:rsidR="00040E02">
        <w:rPr>
          <w:lang w:eastAsia="zh-CN"/>
        </w:rPr>
        <w:t xml:space="preserve">density </w:t>
      </w:r>
      <w:r>
        <w:rPr>
          <w:lang w:eastAsia="zh-CN"/>
        </w:rPr>
        <w:t>is 31 within 1000 meters. 4 of 79 have OC schools. The average sell price of this cluster is 1.8 million.</w:t>
      </w:r>
    </w:p>
    <w:p w14:paraId="43D33565" w14:textId="77777777" w:rsidR="00FC1E3B" w:rsidRDefault="0047712C" w:rsidP="0047712C">
      <w:pPr>
        <w:pStyle w:val="Heading3"/>
        <w:rPr>
          <w:lang w:eastAsia="zh-CN"/>
        </w:rPr>
      </w:pPr>
      <w:bookmarkStart w:id="14" w:name="_Toc46321953"/>
      <w:r>
        <w:rPr>
          <w:lang w:eastAsia="zh-CN"/>
        </w:rPr>
        <w:t xml:space="preserve">Cluster </w:t>
      </w:r>
      <w:r>
        <w:rPr>
          <w:lang w:eastAsia="zh-CN"/>
        </w:rPr>
        <w:t>2</w:t>
      </w:r>
      <w:bookmarkEnd w:id="14"/>
      <w:r>
        <w:rPr>
          <w:lang w:eastAsia="zh-CN"/>
        </w:rPr>
        <w:t xml:space="preserve"> </w:t>
      </w:r>
    </w:p>
    <w:p w14:paraId="14156198" w14:textId="128CEFAB" w:rsidR="0047712C" w:rsidRDefault="0047712C" w:rsidP="00FC1E3B">
      <w:pPr>
        <w:rPr>
          <w:lang w:eastAsia="zh-CN"/>
        </w:rPr>
      </w:pPr>
      <w:r>
        <w:rPr>
          <w:lang w:eastAsia="zh-CN"/>
        </w:rPr>
        <w:t xml:space="preserve">contains </w:t>
      </w:r>
      <w:r>
        <w:rPr>
          <w:lang w:eastAsia="zh-CN"/>
        </w:rPr>
        <w:t>377</w:t>
      </w:r>
      <w:r>
        <w:rPr>
          <w:lang w:eastAsia="zh-CN"/>
        </w:rPr>
        <w:t xml:space="preserve"> suburbs </w:t>
      </w:r>
      <w:r>
        <w:rPr>
          <w:lang w:eastAsia="zh-CN"/>
        </w:rPr>
        <w:t>which is the biggest portion of 5 clusters. The</w:t>
      </w:r>
      <w:r>
        <w:rPr>
          <w:lang w:eastAsia="zh-CN"/>
        </w:rPr>
        <w:t xml:space="preserve"> increase rate </w:t>
      </w:r>
      <w:r>
        <w:rPr>
          <w:lang w:eastAsia="zh-CN"/>
        </w:rPr>
        <w:t>is</w:t>
      </w:r>
      <w:r>
        <w:rPr>
          <w:lang w:eastAsia="zh-CN"/>
        </w:rPr>
        <w:t xml:space="preserve"> </w:t>
      </w:r>
      <w:r>
        <w:rPr>
          <w:lang w:eastAsia="zh-CN"/>
        </w:rPr>
        <w:t>-</w:t>
      </w:r>
      <w:r>
        <w:rPr>
          <w:lang w:eastAsia="zh-CN"/>
        </w:rPr>
        <w:t>1</w:t>
      </w:r>
      <w:r>
        <w:rPr>
          <w:lang w:eastAsia="zh-CN"/>
        </w:rPr>
        <w:t>2</w:t>
      </w:r>
      <w:r>
        <w:rPr>
          <w:lang w:eastAsia="zh-CN"/>
        </w:rPr>
        <w:t>%</w:t>
      </w:r>
      <w:r>
        <w:rPr>
          <w:lang w:eastAsia="zh-CN"/>
        </w:rPr>
        <w:t xml:space="preserve"> indicates that the sell price decreased from 2018 to 2019.</w:t>
      </w:r>
      <w:r>
        <w:rPr>
          <w:lang w:eastAsia="zh-CN"/>
        </w:rPr>
        <w:t xml:space="preserve"> </w:t>
      </w:r>
      <w:r>
        <w:rPr>
          <w:lang w:eastAsia="zh-CN"/>
        </w:rPr>
        <w:t>The</w:t>
      </w:r>
      <w:r>
        <w:rPr>
          <w:lang w:eastAsia="zh-CN"/>
        </w:rPr>
        <w:t xml:space="preserve"> venue </w:t>
      </w:r>
      <w:r w:rsidR="00040E02">
        <w:rPr>
          <w:lang w:eastAsia="zh-CN"/>
        </w:rPr>
        <w:t>density</w:t>
      </w:r>
      <w:r>
        <w:rPr>
          <w:lang w:eastAsia="zh-CN"/>
        </w:rPr>
        <w:t xml:space="preserve"> is </w:t>
      </w:r>
      <w:r>
        <w:rPr>
          <w:lang w:eastAsia="zh-CN"/>
        </w:rPr>
        <w:t>18</w:t>
      </w:r>
      <w:r>
        <w:rPr>
          <w:lang w:eastAsia="zh-CN"/>
        </w:rPr>
        <w:t xml:space="preserve"> within 1000 meters. </w:t>
      </w:r>
      <w:r>
        <w:rPr>
          <w:lang w:eastAsia="zh-CN"/>
        </w:rPr>
        <w:t xml:space="preserve">38 of the </w:t>
      </w:r>
      <w:r>
        <w:rPr>
          <w:lang w:eastAsia="zh-CN"/>
        </w:rPr>
        <w:t>OC schools</w:t>
      </w:r>
      <w:r>
        <w:rPr>
          <w:lang w:eastAsia="zh-CN"/>
        </w:rPr>
        <w:t xml:space="preserve"> are in these suburbs</w:t>
      </w:r>
      <w:r>
        <w:rPr>
          <w:lang w:eastAsia="zh-CN"/>
        </w:rPr>
        <w:t xml:space="preserve">. The average sell price of this cluster is </w:t>
      </w:r>
      <w:r>
        <w:rPr>
          <w:lang w:eastAsia="zh-CN"/>
        </w:rPr>
        <w:t>0.94</w:t>
      </w:r>
      <w:r>
        <w:rPr>
          <w:lang w:eastAsia="zh-CN"/>
        </w:rPr>
        <w:t xml:space="preserve"> million.</w:t>
      </w:r>
    </w:p>
    <w:p w14:paraId="5696815F" w14:textId="77777777" w:rsidR="00FC1E3B" w:rsidRDefault="0047712C" w:rsidP="00040E02">
      <w:pPr>
        <w:pStyle w:val="Heading3"/>
        <w:rPr>
          <w:lang w:eastAsia="zh-CN"/>
        </w:rPr>
      </w:pPr>
      <w:bookmarkStart w:id="15" w:name="_Toc46321954"/>
      <w:r>
        <w:rPr>
          <w:lang w:eastAsia="zh-CN"/>
        </w:rPr>
        <w:t xml:space="preserve">Cluster </w:t>
      </w:r>
      <w:r>
        <w:rPr>
          <w:lang w:eastAsia="zh-CN"/>
        </w:rPr>
        <w:t>4</w:t>
      </w:r>
      <w:bookmarkEnd w:id="15"/>
      <w:r>
        <w:rPr>
          <w:lang w:eastAsia="zh-CN"/>
        </w:rPr>
        <w:t xml:space="preserve"> </w:t>
      </w:r>
    </w:p>
    <w:p w14:paraId="39FC51B1" w14:textId="18B443B7" w:rsidR="00040E02" w:rsidRDefault="0047712C" w:rsidP="00FC1E3B">
      <w:pPr>
        <w:rPr>
          <w:lang w:eastAsia="zh-CN"/>
        </w:rPr>
      </w:pPr>
      <w:r>
        <w:rPr>
          <w:lang w:eastAsia="zh-CN"/>
        </w:rPr>
        <w:t xml:space="preserve">contains </w:t>
      </w:r>
      <w:r>
        <w:rPr>
          <w:lang w:eastAsia="zh-CN"/>
        </w:rPr>
        <w:t>104</w:t>
      </w:r>
      <w:r>
        <w:rPr>
          <w:lang w:eastAsia="zh-CN"/>
        </w:rPr>
        <w:t xml:space="preserve"> suburb</w:t>
      </w:r>
      <w:r w:rsidR="00040E02">
        <w:rPr>
          <w:lang w:eastAsia="zh-CN"/>
        </w:rPr>
        <w:t>s</w:t>
      </w:r>
      <w:r>
        <w:rPr>
          <w:lang w:eastAsia="zh-CN"/>
        </w:rPr>
        <w:t>. The increase rate is -1</w:t>
      </w:r>
      <w:r>
        <w:rPr>
          <w:lang w:eastAsia="zh-CN"/>
        </w:rPr>
        <w:t>8</w:t>
      </w:r>
      <w:r>
        <w:rPr>
          <w:lang w:eastAsia="zh-CN"/>
        </w:rPr>
        <w:t xml:space="preserve">% </w:t>
      </w:r>
      <w:r>
        <w:rPr>
          <w:lang w:eastAsia="zh-CN"/>
        </w:rPr>
        <w:t>which is the lowest in all clusters</w:t>
      </w:r>
      <w:r>
        <w:rPr>
          <w:lang w:eastAsia="zh-CN"/>
        </w:rPr>
        <w:t xml:space="preserve">. The venue </w:t>
      </w:r>
      <w:r w:rsidR="00040E02">
        <w:rPr>
          <w:lang w:eastAsia="zh-CN"/>
        </w:rPr>
        <w:t xml:space="preserve">density </w:t>
      </w:r>
      <w:r>
        <w:rPr>
          <w:lang w:eastAsia="zh-CN"/>
        </w:rPr>
        <w:t xml:space="preserve">is </w:t>
      </w:r>
      <w:r>
        <w:rPr>
          <w:lang w:eastAsia="zh-CN"/>
        </w:rPr>
        <w:t>33</w:t>
      </w:r>
      <w:r>
        <w:rPr>
          <w:lang w:eastAsia="zh-CN"/>
        </w:rPr>
        <w:t xml:space="preserve"> within 1000 meters. </w:t>
      </w:r>
      <w:r w:rsidR="00040E02">
        <w:rPr>
          <w:lang w:eastAsia="zh-CN"/>
        </w:rPr>
        <w:t xml:space="preserve">6 </w:t>
      </w:r>
      <w:r>
        <w:rPr>
          <w:lang w:eastAsia="zh-CN"/>
        </w:rPr>
        <w:t xml:space="preserve">of the OC schools are in these suburbs. The average sell price of this cluster is </w:t>
      </w:r>
      <w:r w:rsidR="00040E02">
        <w:rPr>
          <w:lang w:eastAsia="zh-CN"/>
        </w:rPr>
        <w:t>2.23</w:t>
      </w:r>
      <w:r>
        <w:rPr>
          <w:lang w:eastAsia="zh-CN"/>
        </w:rPr>
        <w:t xml:space="preserve"> million.</w:t>
      </w:r>
      <w:r w:rsidR="00040E02">
        <w:rPr>
          <w:lang w:eastAsia="zh-CN"/>
        </w:rPr>
        <w:br w:type="page"/>
      </w:r>
    </w:p>
    <w:p w14:paraId="4FDDE20E" w14:textId="34B9CAB1" w:rsidR="00040E02" w:rsidRDefault="00040E02" w:rsidP="00040E02">
      <w:pPr>
        <w:pStyle w:val="Heading2"/>
        <w:rPr>
          <w:lang w:eastAsia="zh-CN"/>
        </w:rPr>
      </w:pPr>
      <w:bookmarkStart w:id="16" w:name="_Toc46321955"/>
      <w:r>
        <w:rPr>
          <w:lang w:eastAsia="zh-CN"/>
        </w:rPr>
        <w:lastRenderedPageBreak/>
        <w:t xml:space="preserve">Look </w:t>
      </w:r>
      <w:r>
        <w:rPr>
          <w:lang w:eastAsia="zh-CN"/>
        </w:rPr>
        <w:t>at suburbs in map</w:t>
      </w:r>
      <w:bookmarkEnd w:id="16"/>
    </w:p>
    <w:p w14:paraId="666B8291" w14:textId="77777777" w:rsidR="00FC1E3B" w:rsidRDefault="00040E02" w:rsidP="000E585C">
      <w:pPr>
        <w:pStyle w:val="Heading3"/>
        <w:rPr>
          <w:lang w:eastAsia="zh-CN"/>
        </w:rPr>
      </w:pPr>
      <w:bookmarkStart w:id="17" w:name="_Toc46321956"/>
      <w:r>
        <w:rPr>
          <w:lang w:eastAsia="zh-CN"/>
        </w:rPr>
        <w:t>The blue and red point</w:t>
      </w:r>
      <w:r w:rsidR="00FC1E3B">
        <w:rPr>
          <w:lang w:eastAsia="zh-CN"/>
        </w:rPr>
        <w:t>s</w:t>
      </w:r>
      <w:bookmarkEnd w:id="17"/>
    </w:p>
    <w:p w14:paraId="0268CCDB" w14:textId="5C006ED0" w:rsidR="00040E02" w:rsidRDefault="00FC1E3B" w:rsidP="00FC1E3B">
      <w:pPr>
        <w:rPr>
          <w:lang w:eastAsia="zh-CN"/>
        </w:rPr>
      </w:pPr>
      <w:r>
        <w:rPr>
          <w:lang w:eastAsia="zh-CN"/>
        </w:rPr>
        <w:t>They</w:t>
      </w:r>
      <w:r w:rsidR="00040E02">
        <w:rPr>
          <w:lang w:eastAsia="zh-CN"/>
        </w:rPr>
        <w:t xml:space="preserve"> are for cluster 0 and 3 and they all located near beaches with ocean or river view.</w:t>
      </w:r>
    </w:p>
    <w:p w14:paraId="25D6E864" w14:textId="77777777" w:rsidR="00FC1E3B" w:rsidRDefault="00040E02" w:rsidP="000E585C">
      <w:pPr>
        <w:pStyle w:val="Heading3"/>
        <w:rPr>
          <w:lang w:eastAsia="zh-CN"/>
        </w:rPr>
      </w:pPr>
      <w:bookmarkStart w:id="18" w:name="_Toc46321957"/>
      <w:r>
        <w:rPr>
          <w:lang w:eastAsia="zh-CN"/>
        </w:rPr>
        <w:t>The purple points</w:t>
      </w:r>
      <w:bookmarkEnd w:id="18"/>
    </w:p>
    <w:p w14:paraId="3F3EA492" w14:textId="7A2393A2" w:rsidR="000E585C" w:rsidRDefault="00FC1E3B" w:rsidP="00FC1E3B">
      <w:pPr>
        <w:rPr>
          <w:lang w:eastAsia="zh-CN"/>
        </w:rPr>
      </w:pPr>
      <w:r>
        <w:rPr>
          <w:lang w:eastAsia="zh-CN"/>
        </w:rPr>
        <w:t>They</w:t>
      </w:r>
      <w:r w:rsidR="00040E02">
        <w:rPr>
          <w:lang w:eastAsia="zh-CN"/>
        </w:rPr>
        <w:t xml:space="preserve"> are for cluster 4. They located near </w:t>
      </w:r>
      <w:r w:rsidR="000E585C">
        <w:rPr>
          <w:lang w:eastAsia="zh-CN"/>
        </w:rPr>
        <w:t>CBD</w:t>
      </w:r>
      <w:r w:rsidR="00040E02">
        <w:rPr>
          <w:lang w:eastAsia="zh-CN"/>
        </w:rPr>
        <w:t xml:space="preserve"> of Sydney and the </w:t>
      </w:r>
      <w:r w:rsidR="00F47DFB">
        <w:rPr>
          <w:lang w:eastAsia="zh-CN"/>
        </w:rPr>
        <w:t>housing</w:t>
      </w:r>
      <w:r w:rsidR="00040E02">
        <w:rPr>
          <w:lang w:eastAsia="zh-CN"/>
        </w:rPr>
        <w:t xml:space="preserve"> price is relatively high. But the in</w:t>
      </w:r>
      <w:r w:rsidR="000E585C">
        <w:rPr>
          <w:lang w:eastAsia="zh-CN"/>
        </w:rPr>
        <w:t>crease rate is the lowest. This indicates that they are not as popular as years before. People are moving away from city center. Maybe the transportation getting more and more convent is a reason for this. But will not discuss in this report.</w:t>
      </w:r>
    </w:p>
    <w:p w14:paraId="5798F53F" w14:textId="77777777" w:rsidR="00FC1E3B" w:rsidRDefault="000E585C" w:rsidP="000E585C">
      <w:pPr>
        <w:pStyle w:val="Heading3"/>
        <w:rPr>
          <w:lang w:eastAsia="zh-CN"/>
        </w:rPr>
      </w:pPr>
      <w:bookmarkStart w:id="19" w:name="_Toc46321958"/>
      <w:r>
        <w:rPr>
          <w:lang w:eastAsia="zh-CN"/>
        </w:rPr>
        <w:t>The orange points</w:t>
      </w:r>
      <w:bookmarkEnd w:id="19"/>
    </w:p>
    <w:p w14:paraId="38E60508" w14:textId="1807A2A4" w:rsidR="000E585C" w:rsidRDefault="00FC1E3B" w:rsidP="00FC1E3B">
      <w:pPr>
        <w:rPr>
          <w:lang w:eastAsia="zh-CN"/>
        </w:rPr>
      </w:pPr>
      <w:r>
        <w:rPr>
          <w:lang w:eastAsia="zh-CN"/>
        </w:rPr>
        <w:t>They</w:t>
      </w:r>
      <w:r w:rsidR="000E585C">
        <w:rPr>
          <w:lang w:eastAsia="zh-CN"/>
        </w:rPr>
        <w:t xml:space="preserve"> are for cluster 1. With a medium sell price and positive increase rate. Also have good venue density and mostly locate not far away from CBD.</w:t>
      </w:r>
    </w:p>
    <w:p w14:paraId="61C9C494" w14:textId="77777777" w:rsidR="00FC1E3B" w:rsidRDefault="000E585C" w:rsidP="000E585C">
      <w:pPr>
        <w:pStyle w:val="Heading3"/>
        <w:rPr>
          <w:lang w:eastAsia="zh-CN"/>
        </w:rPr>
      </w:pPr>
      <w:bookmarkStart w:id="20" w:name="_Toc46321959"/>
      <w:r>
        <w:rPr>
          <w:lang w:eastAsia="zh-CN"/>
        </w:rPr>
        <w:t>The green points</w:t>
      </w:r>
      <w:bookmarkEnd w:id="20"/>
    </w:p>
    <w:p w14:paraId="5659FE22" w14:textId="622F8DEC" w:rsidR="000E585C" w:rsidRPr="000E585C" w:rsidRDefault="00FC1E3B" w:rsidP="00FC1E3B">
      <w:pPr>
        <w:rPr>
          <w:lang w:eastAsia="zh-CN"/>
        </w:rPr>
      </w:pPr>
      <w:r>
        <w:rPr>
          <w:lang w:eastAsia="zh-CN"/>
        </w:rPr>
        <w:t>They</w:t>
      </w:r>
      <w:r w:rsidR="000E585C">
        <w:rPr>
          <w:lang w:eastAsia="zh-CN"/>
        </w:rPr>
        <w:t xml:space="preserve"> are for cluster 2. The average sell price is the lowest.  There are less venues and far away from CBD. </w:t>
      </w:r>
      <w:proofErr w:type="gramStart"/>
      <w:r w:rsidR="000E585C">
        <w:rPr>
          <w:lang w:eastAsia="zh-CN"/>
        </w:rPr>
        <w:t>So</w:t>
      </w:r>
      <w:proofErr w:type="gramEnd"/>
      <w:r w:rsidR="000E585C">
        <w:rPr>
          <w:lang w:eastAsia="zh-CN"/>
        </w:rPr>
        <w:t xml:space="preserve"> these may contributes to the low sell price. </w:t>
      </w:r>
    </w:p>
    <w:p w14:paraId="241F7A23" w14:textId="77777777" w:rsidR="000E585C" w:rsidRDefault="000E585C" w:rsidP="00040E02">
      <w:pPr>
        <w:rPr>
          <w:lang w:eastAsia="zh-CN"/>
        </w:rPr>
      </w:pPr>
    </w:p>
    <w:p w14:paraId="4AA223CE" w14:textId="77777777" w:rsidR="00040E02" w:rsidRPr="00040E02" w:rsidRDefault="00040E02" w:rsidP="00040E02">
      <w:pPr>
        <w:rPr>
          <w:lang w:eastAsia="zh-CN"/>
        </w:rPr>
      </w:pPr>
    </w:p>
    <w:p w14:paraId="0628374B" w14:textId="377CFB86" w:rsidR="00040E02" w:rsidRPr="00040E02" w:rsidRDefault="00040E02" w:rsidP="00FC1E3B">
      <w:pPr>
        <w:jc w:val="center"/>
        <w:rPr>
          <w:lang w:eastAsia="zh-CN"/>
        </w:rPr>
      </w:pPr>
      <w:r w:rsidRPr="00B463CE">
        <w:drawing>
          <wp:inline distT="0" distB="0" distL="0" distR="0" wp14:anchorId="50CA12BA" wp14:editId="1F64607C">
            <wp:extent cx="5004461" cy="396240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a:blip r:embed="rId15"/>
                    <a:stretch>
                      <a:fillRect/>
                    </a:stretch>
                  </pic:blipFill>
                  <pic:spPr>
                    <a:xfrm>
                      <a:off x="0" y="0"/>
                      <a:ext cx="5066500" cy="4011521"/>
                    </a:xfrm>
                    <a:prstGeom prst="rect">
                      <a:avLst/>
                    </a:prstGeom>
                  </pic:spPr>
                </pic:pic>
              </a:graphicData>
            </a:graphic>
          </wp:inline>
        </w:drawing>
      </w:r>
    </w:p>
    <w:p w14:paraId="4D3D67D6" w14:textId="77A12C89" w:rsidR="00D54471" w:rsidRDefault="00944BF2" w:rsidP="0040249A">
      <w:pPr>
        <w:pStyle w:val="Heading1"/>
        <w:rPr>
          <w:noProof/>
        </w:rPr>
      </w:pPr>
      <w:bookmarkStart w:id="21" w:name="_Toc46321960"/>
      <w:r>
        <w:lastRenderedPageBreak/>
        <w:t>Conclusion</w:t>
      </w:r>
      <w:bookmarkEnd w:id="21"/>
    </w:p>
    <w:p w14:paraId="78CF3D30" w14:textId="6982EC92" w:rsidR="00FC1E3B" w:rsidRDefault="00FC1E3B" w:rsidP="00033E5B">
      <w:pPr>
        <w:rPr>
          <w:lang w:val="en-AU"/>
        </w:rPr>
      </w:pPr>
      <w:r w:rsidRPr="00FC1E3B">
        <w:t>Personally,</w:t>
      </w:r>
      <w:r w:rsidRPr="00FC1E3B">
        <w:rPr>
          <w:lang w:val="en-AU"/>
        </w:rPr>
        <w:t xml:space="preserve"> I</w:t>
      </w:r>
      <w:r w:rsidRPr="00FC1E3B">
        <w:rPr>
          <w:lang w:val="en-AU"/>
        </w:rPr>
        <w:t xml:space="preserve"> </w:t>
      </w:r>
      <w:r w:rsidRPr="00FC1E3B">
        <w:t>feel</w:t>
      </w:r>
      <w:r w:rsidRPr="00FC1E3B">
        <w:rPr>
          <w:lang w:val="en-AU"/>
        </w:rPr>
        <w:t xml:space="preserve"> </w:t>
      </w:r>
      <w:r w:rsidRPr="00FC1E3B">
        <w:t>this</w:t>
      </w:r>
      <w:r w:rsidRPr="00FC1E3B">
        <w:rPr>
          <w:lang w:val="en-AU"/>
        </w:rPr>
        <w:t xml:space="preserve"> </w:t>
      </w:r>
      <w:r w:rsidRPr="00FC1E3B">
        <w:t>report</w:t>
      </w:r>
      <w:r w:rsidRPr="00FC1E3B">
        <w:rPr>
          <w:lang w:val="en-AU"/>
        </w:rPr>
        <w:t xml:space="preserve"> </w:t>
      </w:r>
      <w:r w:rsidRPr="00FC1E3B">
        <w:t>is</w:t>
      </w:r>
      <w:r w:rsidRPr="00FC1E3B">
        <w:rPr>
          <w:lang w:val="en-AU"/>
        </w:rPr>
        <w:t xml:space="preserve"> </w:t>
      </w:r>
      <w:r w:rsidRPr="00FC1E3B">
        <w:t>helpful</w:t>
      </w:r>
      <w:r w:rsidRPr="00FC1E3B">
        <w:rPr>
          <w:lang w:val="en-AU"/>
        </w:rPr>
        <w:t xml:space="preserve"> </w:t>
      </w:r>
      <w:r w:rsidRPr="00FC1E3B">
        <w:t>in</w:t>
      </w:r>
      <w:r w:rsidRPr="00FC1E3B">
        <w:rPr>
          <w:lang w:val="en-AU"/>
        </w:rPr>
        <w:t xml:space="preserve"> </w:t>
      </w:r>
      <w:r w:rsidRPr="00FC1E3B">
        <w:t>making</w:t>
      </w:r>
      <w:r w:rsidRPr="00FC1E3B">
        <w:rPr>
          <w:lang w:val="en-AU"/>
        </w:rPr>
        <w:t xml:space="preserve"> </w:t>
      </w:r>
      <w:r w:rsidRPr="00FC1E3B">
        <w:t>decision</w:t>
      </w:r>
      <w:r w:rsidRPr="00FC1E3B">
        <w:rPr>
          <w:lang w:val="en-AU"/>
        </w:rPr>
        <w:t xml:space="preserve"> </w:t>
      </w:r>
      <w:r w:rsidRPr="00FC1E3B">
        <w:t>of</w:t>
      </w:r>
      <w:r w:rsidRPr="00FC1E3B">
        <w:rPr>
          <w:lang w:val="en-AU"/>
        </w:rPr>
        <w:t xml:space="preserve"> </w:t>
      </w:r>
      <w:r w:rsidRPr="00FC1E3B">
        <w:t>buying</w:t>
      </w:r>
      <w:r w:rsidRPr="00FC1E3B">
        <w:rPr>
          <w:lang w:val="en-AU"/>
        </w:rPr>
        <w:t xml:space="preserve"> </w:t>
      </w:r>
      <w:r w:rsidRPr="00FC1E3B">
        <w:t>a</w:t>
      </w:r>
      <w:r w:rsidRPr="00FC1E3B">
        <w:rPr>
          <w:lang w:val="en-AU"/>
        </w:rPr>
        <w:t xml:space="preserve"> </w:t>
      </w:r>
      <w:r w:rsidRPr="00FC1E3B">
        <w:t>house. For</w:t>
      </w:r>
      <w:r w:rsidRPr="00FC1E3B">
        <w:rPr>
          <w:lang w:val="en-AU"/>
        </w:rPr>
        <w:t xml:space="preserve"> </w:t>
      </w:r>
      <w:r w:rsidRPr="00FC1E3B">
        <w:t>me,</w:t>
      </w:r>
      <w:r w:rsidRPr="00FC1E3B">
        <w:rPr>
          <w:lang w:val="en-AU"/>
        </w:rPr>
        <w:t xml:space="preserve"> </w:t>
      </w:r>
      <w:r w:rsidRPr="00FC1E3B">
        <w:t>suburbs</w:t>
      </w:r>
      <w:r w:rsidRPr="00FC1E3B">
        <w:rPr>
          <w:lang w:val="en-AU"/>
        </w:rPr>
        <w:t xml:space="preserve"> </w:t>
      </w:r>
      <w:r w:rsidRPr="00FC1E3B">
        <w:t>in</w:t>
      </w:r>
      <w:r w:rsidRPr="00FC1E3B">
        <w:rPr>
          <w:lang w:val="en-AU"/>
        </w:rPr>
        <w:t xml:space="preserve"> </w:t>
      </w:r>
      <w:r w:rsidRPr="00FC1E3B">
        <w:t>cluster</w:t>
      </w:r>
      <w:r w:rsidRPr="00FC1E3B">
        <w:rPr>
          <w:lang w:val="en-AU"/>
        </w:rPr>
        <w:t xml:space="preserve"> </w:t>
      </w:r>
      <w:r w:rsidRPr="00FC1E3B">
        <w:t>is</w:t>
      </w:r>
      <w:r w:rsidRPr="00FC1E3B">
        <w:rPr>
          <w:lang w:val="en-AU"/>
        </w:rPr>
        <w:t xml:space="preserve"> </w:t>
      </w:r>
      <w:r w:rsidRPr="00FC1E3B">
        <w:t>I</w:t>
      </w:r>
      <w:r w:rsidRPr="00FC1E3B">
        <w:rPr>
          <w:lang w:val="en-AU"/>
        </w:rPr>
        <w:t xml:space="preserve"> </w:t>
      </w:r>
      <w:r w:rsidRPr="00FC1E3B">
        <w:t>is</w:t>
      </w:r>
      <w:r w:rsidRPr="00FC1E3B">
        <w:rPr>
          <w:lang w:val="en-AU"/>
        </w:rPr>
        <w:t xml:space="preserve"> </w:t>
      </w:r>
      <w:r w:rsidRPr="00FC1E3B">
        <w:t>the</w:t>
      </w:r>
      <w:r w:rsidRPr="00FC1E3B">
        <w:rPr>
          <w:lang w:val="en-AU"/>
        </w:rPr>
        <w:t xml:space="preserve"> </w:t>
      </w:r>
      <w:r w:rsidRPr="00FC1E3B">
        <w:t>most</w:t>
      </w:r>
      <w:r w:rsidRPr="00FC1E3B">
        <w:rPr>
          <w:lang w:val="en-AU"/>
        </w:rPr>
        <w:t xml:space="preserve"> </w:t>
      </w:r>
      <w:r w:rsidRPr="00FC1E3B">
        <w:t>suitable. It</w:t>
      </w:r>
      <w:r w:rsidRPr="00FC1E3B">
        <w:rPr>
          <w:lang w:val="en-AU"/>
        </w:rPr>
        <w:t xml:space="preserve"> </w:t>
      </w:r>
      <w:r w:rsidRPr="00FC1E3B">
        <w:t>is</w:t>
      </w:r>
      <w:r w:rsidRPr="00FC1E3B">
        <w:rPr>
          <w:lang w:val="en-AU"/>
        </w:rPr>
        <w:t xml:space="preserve"> </w:t>
      </w:r>
      <w:r w:rsidRPr="00FC1E3B">
        <w:t>convenient</w:t>
      </w:r>
      <w:r w:rsidRPr="00FC1E3B">
        <w:rPr>
          <w:lang w:val="en-AU"/>
        </w:rPr>
        <w:t xml:space="preserve"> </w:t>
      </w:r>
      <w:r w:rsidRPr="00FC1E3B">
        <w:t>with</w:t>
      </w:r>
      <w:r w:rsidRPr="00FC1E3B">
        <w:rPr>
          <w:lang w:val="en-AU"/>
        </w:rPr>
        <w:t xml:space="preserve"> </w:t>
      </w:r>
      <w:r w:rsidRPr="00FC1E3B">
        <w:t>good</w:t>
      </w:r>
      <w:r w:rsidRPr="00FC1E3B">
        <w:rPr>
          <w:lang w:val="en-AU"/>
        </w:rPr>
        <w:t xml:space="preserve"> </w:t>
      </w:r>
      <w:r w:rsidRPr="00FC1E3B">
        <w:t>venue</w:t>
      </w:r>
      <w:r w:rsidRPr="00FC1E3B">
        <w:rPr>
          <w:lang w:val="en-AU"/>
        </w:rPr>
        <w:t xml:space="preserve"> </w:t>
      </w:r>
      <w:r w:rsidRPr="00FC1E3B">
        <w:t>density</w:t>
      </w:r>
      <w:r w:rsidRPr="00FC1E3B">
        <w:rPr>
          <w:lang w:val="en-AU"/>
        </w:rPr>
        <w:t xml:space="preserve"> </w:t>
      </w:r>
      <w:r w:rsidRPr="00FC1E3B">
        <w:t>and</w:t>
      </w:r>
      <w:r w:rsidRPr="00FC1E3B">
        <w:rPr>
          <w:lang w:val="en-AU"/>
        </w:rPr>
        <w:t xml:space="preserve"> </w:t>
      </w:r>
      <w:r w:rsidRPr="00FC1E3B">
        <w:t>not</w:t>
      </w:r>
      <w:r w:rsidRPr="00FC1E3B">
        <w:rPr>
          <w:lang w:val="en-AU"/>
        </w:rPr>
        <w:t xml:space="preserve"> </w:t>
      </w:r>
      <w:r w:rsidRPr="00FC1E3B">
        <w:t>far</w:t>
      </w:r>
      <w:r w:rsidRPr="00FC1E3B">
        <w:rPr>
          <w:lang w:val="en-AU"/>
        </w:rPr>
        <w:t xml:space="preserve"> </w:t>
      </w:r>
      <w:r w:rsidRPr="00FC1E3B">
        <w:t>away</w:t>
      </w:r>
      <w:r w:rsidRPr="00FC1E3B">
        <w:rPr>
          <w:lang w:val="en-AU"/>
        </w:rPr>
        <w:t xml:space="preserve"> </w:t>
      </w:r>
      <w:r w:rsidRPr="00FC1E3B">
        <w:t>from</w:t>
      </w:r>
      <w:r w:rsidRPr="00FC1E3B">
        <w:rPr>
          <w:lang w:val="en-AU"/>
        </w:rPr>
        <w:t xml:space="preserve"> </w:t>
      </w:r>
      <w:r w:rsidRPr="00FC1E3B">
        <w:t>CBD.</w:t>
      </w:r>
      <w:r w:rsidRPr="00FC1E3B">
        <w:rPr>
          <w:lang w:val="en-AU"/>
        </w:rPr>
        <w:t xml:space="preserve"> </w:t>
      </w:r>
      <w:r w:rsidRPr="00FC1E3B">
        <w:t>It</w:t>
      </w:r>
      <w:r w:rsidRPr="00FC1E3B">
        <w:rPr>
          <w:lang w:val="en-AU"/>
        </w:rPr>
        <w:t xml:space="preserve"> </w:t>
      </w:r>
      <w:r w:rsidRPr="00FC1E3B">
        <w:t>is</w:t>
      </w:r>
      <w:r w:rsidRPr="00FC1E3B">
        <w:rPr>
          <w:lang w:val="en-AU"/>
        </w:rPr>
        <w:t xml:space="preserve"> </w:t>
      </w:r>
      <w:r w:rsidRPr="00FC1E3B">
        <w:t>not</w:t>
      </w:r>
      <w:r w:rsidRPr="00FC1E3B">
        <w:rPr>
          <w:lang w:val="en-AU"/>
        </w:rPr>
        <w:t xml:space="preserve"> </w:t>
      </w:r>
      <w:r w:rsidRPr="00FC1E3B">
        <w:t>very</w:t>
      </w:r>
      <w:r w:rsidRPr="00FC1E3B">
        <w:rPr>
          <w:lang w:val="en-AU"/>
        </w:rPr>
        <w:t xml:space="preserve"> </w:t>
      </w:r>
      <w:r w:rsidRPr="00FC1E3B">
        <w:t>expensive</w:t>
      </w:r>
      <w:r w:rsidRPr="00FC1E3B">
        <w:rPr>
          <w:lang w:val="en-AU"/>
        </w:rPr>
        <w:t xml:space="preserve"> </w:t>
      </w:r>
      <w:r w:rsidRPr="00FC1E3B">
        <w:t>compared</w:t>
      </w:r>
      <w:r w:rsidRPr="00FC1E3B">
        <w:rPr>
          <w:lang w:val="en-AU"/>
        </w:rPr>
        <w:t xml:space="preserve"> </w:t>
      </w:r>
      <w:r w:rsidRPr="00FC1E3B">
        <w:t>with</w:t>
      </w:r>
      <w:r w:rsidRPr="00FC1E3B">
        <w:rPr>
          <w:lang w:val="en-AU"/>
        </w:rPr>
        <w:t xml:space="preserve"> </w:t>
      </w:r>
      <w:r w:rsidRPr="00FC1E3B">
        <w:t>other</w:t>
      </w:r>
      <w:r w:rsidRPr="00FC1E3B">
        <w:rPr>
          <w:lang w:val="en-AU"/>
        </w:rPr>
        <w:t xml:space="preserve"> </w:t>
      </w:r>
      <w:r w:rsidRPr="00FC1E3B">
        <w:t>clusters</w:t>
      </w:r>
      <w:r w:rsidRPr="00FC1E3B">
        <w:rPr>
          <w:lang w:val="en-AU"/>
        </w:rPr>
        <w:t xml:space="preserve"> </w:t>
      </w:r>
      <w:r w:rsidRPr="00FC1E3B">
        <w:t>except</w:t>
      </w:r>
      <w:r w:rsidRPr="00FC1E3B">
        <w:rPr>
          <w:lang w:val="en-AU"/>
        </w:rPr>
        <w:t xml:space="preserve"> </w:t>
      </w:r>
      <w:r w:rsidRPr="00FC1E3B">
        <w:t>cluster</w:t>
      </w:r>
      <w:r w:rsidRPr="00FC1E3B">
        <w:rPr>
          <w:lang w:val="en-AU"/>
        </w:rPr>
        <w:t xml:space="preserve"> </w:t>
      </w:r>
      <w:r w:rsidRPr="00FC1E3B">
        <w:t>2. It</w:t>
      </w:r>
      <w:r w:rsidRPr="00FC1E3B">
        <w:rPr>
          <w:lang w:val="en-AU"/>
        </w:rPr>
        <w:t xml:space="preserve"> </w:t>
      </w:r>
      <w:r w:rsidRPr="00FC1E3B">
        <w:t>has</w:t>
      </w:r>
      <w:r w:rsidRPr="00FC1E3B">
        <w:rPr>
          <w:lang w:val="en-AU"/>
        </w:rPr>
        <w:t xml:space="preserve"> </w:t>
      </w:r>
      <w:r w:rsidRPr="00FC1E3B">
        <w:t>a</w:t>
      </w:r>
      <w:r w:rsidRPr="00FC1E3B">
        <w:rPr>
          <w:lang w:val="en-AU"/>
        </w:rPr>
        <w:t xml:space="preserve"> </w:t>
      </w:r>
      <w:r w:rsidRPr="00FC1E3B">
        <w:t>good</w:t>
      </w:r>
      <w:r w:rsidRPr="00FC1E3B">
        <w:rPr>
          <w:lang w:val="en-AU"/>
        </w:rPr>
        <w:t xml:space="preserve"> </w:t>
      </w:r>
      <w:r w:rsidRPr="00FC1E3B">
        <w:t>increase</w:t>
      </w:r>
      <w:r w:rsidRPr="00FC1E3B">
        <w:rPr>
          <w:lang w:val="en-AU"/>
        </w:rPr>
        <w:t xml:space="preserve"> </w:t>
      </w:r>
      <w:r w:rsidRPr="00FC1E3B">
        <w:t>rate</w:t>
      </w:r>
      <w:r w:rsidRPr="00FC1E3B">
        <w:rPr>
          <w:lang w:val="en-AU"/>
        </w:rPr>
        <w:t xml:space="preserve"> </w:t>
      </w:r>
      <w:r w:rsidRPr="00FC1E3B">
        <w:t>for</w:t>
      </w:r>
      <w:r w:rsidRPr="00FC1E3B">
        <w:rPr>
          <w:lang w:val="en-AU"/>
        </w:rPr>
        <w:t xml:space="preserve"> </w:t>
      </w:r>
      <w:r w:rsidRPr="00FC1E3B">
        <w:t>investment.</w:t>
      </w:r>
    </w:p>
    <w:p w14:paraId="7D3689BD" w14:textId="7D13B9E3" w:rsidR="00033E5B" w:rsidRPr="00FC1E3B" w:rsidRDefault="00033E5B" w:rsidP="00033E5B">
      <w:pPr>
        <w:rPr>
          <w:lang w:val="en-AU"/>
        </w:rPr>
      </w:pPr>
      <w:r>
        <w:t xml:space="preserve">As a result, people </w:t>
      </w:r>
      <w:r>
        <w:t xml:space="preserve">decided to buy a house or want to start a venue </w:t>
      </w:r>
      <w:r>
        <w:t xml:space="preserve">in Sydney </w:t>
      </w:r>
      <w:r>
        <w:t>can have a look at planforms providing such information as sell price, increase rate, venue density and categories. P</w:t>
      </w:r>
      <w:r>
        <w:t>eople can achieve better outcomes through their access to the platforms where such information is provided.</w:t>
      </w:r>
    </w:p>
    <w:p w14:paraId="7D40DC60" w14:textId="3C534A5B" w:rsidR="00050DE0" w:rsidRDefault="00050DE0" w:rsidP="007D5AC8"/>
    <w:p w14:paraId="62586C15" w14:textId="37EAC266" w:rsidR="00050DE0" w:rsidRDefault="00050DE0" w:rsidP="00FC1E3B">
      <w:pPr>
        <w:pStyle w:val="Heading1"/>
      </w:pPr>
      <w:bookmarkStart w:id="22" w:name="_Toc46321961"/>
      <w:r>
        <w:t>Appendix</w:t>
      </w:r>
      <w:bookmarkEnd w:id="22"/>
    </w:p>
    <w:p w14:paraId="15F78CF5" w14:textId="77777777" w:rsidR="007D5AC8" w:rsidRDefault="007D5AC8" w:rsidP="00FC1E3B">
      <w:r>
        <w:t>[1]</w:t>
      </w:r>
      <w:r w:rsidR="0017742B" w:rsidRPr="0017742B">
        <w:t xml:space="preserve"> </w:t>
      </w:r>
      <w:r w:rsidR="0017742B">
        <w:t>City of Sydney</w:t>
      </w:r>
      <w:r w:rsidR="006819D5">
        <w:t>(</w:t>
      </w:r>
      <w:r w:rsidR="0017742B" w:rsidRPr="0017742B">
        <w:t>www.cityofsydney.nsw.gov.au</w:t>
      </w:r>
      <w:r w:rsidR="006819D5">
        <w:t>)</w:t>
      </w:r>
    </w:p>
    <w:p w14:paraId="54E757F0" w14:textId="77777777" w:rsidR="007D5AC8" w:rsidRDefault="007D5AC8" w:rsidP="00FC1E3B">
      <w:r>
        <w:t>[2]</w:t>
      </w:r>
      <w:r w:rsidRPr="007D5AC8">
        <w:t xml:space="preserve"> Global Liveability Ranking</w:t>
      </w:r>
      <w:r>
        <w:t>-Wikipedia</w:t>
      </w:r>
    </w:p>
    <w:p w14:paraId="4A257039" w14:textId="77777777" w:rsidR="006819D5" w:rsidRDefault="006819D5" w:rsidP="00FC1E3B">
      <w:r>
        <w:t>[3]</w:t>
      </w:r>
      <w:r w:rsidRPr="006819D5">
        <w:t xml:space="preserve"> Sydney property prices from 2000 to 2019</w:t>
      </w:r>
      <w:r>
        <w:t>(</w:t>
      </w:r>
      <w:r w:rsidRPr="006819D5">
        <w:t xml:space="preserve"> </w:t>
      </w:r>
      <w:hyperlink r:id="rId16" w:history="1">
        <w:r>
          <w:rPr>
            <w:rStyle w:val="Hyperlink"/>
          </w:rPr>
          <w:t>https://www.kaggle.com/mihirhalai/sydney-house-prices/data?select=SydneyHousePrices.csv</w:t>
        </w:r>
      </w:hyperlink>
      <w:r>
        <w:t>)</w:t>
      </w:r>
      <w:r w:rsidRPr="006819D5">
        <w:rPr>
          <w:lang w:val="en-GB"/>
        </w:rPr>
        <w:t xml:space="preserve"> </w:t>
      </w:r>
      <w:r>
        <w:rPr>
          <w:lang w:val="en-GB"/>
        </w:rPr>
        <w:t xml:space="preserve">cleaned by Mihir </w:t>
      </w:r>
      <w:proofErr w:type="spellStart"/>
      <w:r>
        <w:rPr>
          <w:lang w:val="en-GB"/>
        </w:rPr>
        <w:t>Halai</w:t>
      </w:r>
      <w:proofErr w:type="spellEnd"/>
      <w:r>
        <w:rPr>
          <w:lang w:val="en-GB"/>
        </w:rPr>
        <w:t>.</w:t>
      </w:r>
    </w:p>
    <w:p w14:paraId="194F12FA" w14:textId="5FCE1B7F" w:rsidR="006819D5" w:rsidRDefault="006819D5" w:rsidP="00FC1E3B">
      <w:r>
        <w:t>[4]</w:t>
      </w:r>
      <w:r w:rsidRPr="006819D5">
        <w:t xml:space="preserve"> Database of Australia</w:t>
      </w:r>
      <w:r>
        <w:t xml:space="preserve">n </w:t>
      </w:r>
      <w:r w:rsidRPr="006819D5">
        <w:t>Postcodes</w:t>
      </w:r>
      <w:r w:rsidR="001475F2">
        <w:t>(</w:t>
      </w:r>
      <w:hyperlink r:id="rId17" w:history="1">
        <w:r w:rsidR="001475F2" w:rsidRPr="003B5E91">
          <w:rPr>
            <w:rStyle w:val="Hyperlink"/>
          </w:rPr>
          <w:t>https://www.corra.com.au/australian-postcod</w:t>
        </w:r>
        <w:r w:rsidR="001475F2" w:rsidRPr="003B5E91">
          <w:rPr>
            <w:rStyle w:val="Hyperlink"/>
          </w:rPr>
          <w:t>e</w:t>
        </w:r>
        <w:r w:rsidR="001475F2" w:rsidRPr="003B5E91">
          <w:rPr>
            <w:rStyle w:val="Hyperlink"/>
          </w:rPr>
          <w:t>-location-data/</w:t>
        </w:r>
      </w:hyperlink>
      <w:r w:rsidR="001475F2">
        <w:t>)</w:t>
      </w:r>
      <w:r>
        <w:t>.</w:t>
      </w:r>
    </w:p>
    <w:p w14:paraId="0997B340" w14:textId="77777777" w:rsidR="006819D5" w:rsidRDefault="006819D5" w:rsidP="00FC1E3B">
      <w:r>
        <w:t>[5]Opportunity Class list (</w:t>
      </w:r>
      <w:r w:rsidRPr="006819D5">
        <w:t xml:space="preserve"> </w:t>
      </w:r>
      <w:hyperlink r:id="rId18" w:history="1">
        <w:r>
          <w:rPr>
            <w:rStyle w:val="Hyperlink"/>
          </w:rPr>
          <w:t>https://education.nsw.gov.au/public-schools/selective-high-schools-and-opportunity-classes/year-5/what-are-opportunity-classes/list-of-opportunity-classes</w:t>
        </w:r>
      </w:hyperlink>
      <w:r>
        <w:t>)</w:t>
      </w:r>
    </w:p>
    <w:p w14:paraId="1BC45B18" w14:textId="77777777" w:rsidR="006819D5" w:rsidRPr="006819D5" w:rsidRDefault="006819D5" w:rsidP="00FC1E3B">
      <w:pPr>
        <w:rPr>
          <w:lang w:val="en-AU"/>
        </w:rPr>
      </w:pPr>
      <w:r>
        <w:t>[6]</w:t>
      </w:r>
      <w:r w:rsidRPr="006819D5">
        <w:rPr>
          <w:rFonts w:ascii="Times New Roman" w:eastAsia="Times New Roman" w:hAnsi="Times New Roman" w:cs="Times New Roman"/>
          <w:color w:val="auto"/>
          <w:sz w:val="24"/>
          <w:szCs w:val="24"/>
          <w:lang w:val="en-AU" w:eastAsia="zh-CN"/>
        </w:rPr>
        <w:t xml:space="preserve"> </w:t>
      </w:r>
      <w:hyperlink r:id="rId19" w:tgtFrame="_blank" w:history="1">
        <w:proofErr w:type="spellStart"/>
        <w:r w:rsidRPr="006819D5">
          <w:rPr>
            <w:rStyle w:val="Hyperlink"/>
            <w:lang w:val="en-AU"/>
          </w:rPr>
          <w:t>Forsquare</w:t>
        </w:r>
        <w:proofErr w:type="spellEnd"/>
        <w:r w:rsidRPr="006819D5">
          <w:rPr>
            <w:rStyle w:val="Hyperlink"/>
            <w:lang w:val="en-AU"/>
          </w:rPr>
          <w:t xml:space="preserve"> API</w:t>
        </w:r>
      </w:hyperlink>
    </w:p>
    <w:p w14:paraId="56E76E13" w14:textId="77777777" w:rsidR="006819D5" w:rsidRDefault="006819D5" w:rsidP="006819D5"/>
    <w:p w14:paraId="0776BE40" w14:textId="77777777" w:rsidR="006819D5" w:rsidRPr="007D5AC8" w:rsidRDefault="006819D5" w:rsidP="007D5AC8"/>
    <w:sectPr w:rsidR="006819D5" w:rsidRPr="007D5AC8">
      <w:footerReference w:type="default" r:id="rId2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BB207" w14:textId="77777777" w:rsidR="00142B69" w:rsidRDefault="00142B69">
      <w:pPr>
        <w:spacing w:before="0" w:after="0" w:line="240" w:lineRule="auto"/>
      </w:pPr>
      <w:r>
        <w:separator/>
      </w:r>
    </w:p>
  </w:endnote>
  <w:endnote w:type="continuationSeparator" w:id="0">
    <w:p w14:paraId="40A7E8F5" w14:textId="77777777" w:rsidR="00142B69" w:rsidRDefault="00142B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3C5E5" w14:textId="77777777" w:rsidR="001638F6" w:rsidRDefault="00844483">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sidR="00934F1C">
      <w:rPr>
        <w:noProof/>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9E567" w14:textId="77777777" w:rsidR="00142B69" w:rsidRDefault="00142B69">
      <w:pPr>
        <w:spacing w:before="0" w:after="0" w:line="240" w:lineRule="auto"/>
      </w:pPr>
      <w:r>
        <w:separator/>
      </w:r>
    </w:p>
  </w:footnote>
  <w:footnote w:type="continuationSeparator" w:id="0">
    <w:p w14:paraId="1F4482E2" w14:textId="77777777" w:rsidR="00142B69" w:rsidRDefault="00142B6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3A468BB"/>
    <w:multiLevelType w:val="hybridMultilevel"/>
    <w:tmpl w:val="49269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690737F"/>
    <w:multiLevelType w:val="hybridMultilevel"/>
    <w:tmpl w:val="2046A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8F2FA2"/>
    <w:multiLevelType w:val="hybridMultilevel"/>
    <w:tmpl w:val="2FFAD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7B2572E"/>
    <w:multiLevelType w:val="multilevel"/>
    <w:tmpl w:val="157EE9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9B92856"/>
    <w:multiLevelType w:val="hybridMultilevel"/>
    <w:tmpl w:val="35C07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8D135E"/>
    <w:multiLevelType w:val="multilevel"/>
    <w:tmpl w:val="EC4845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1FE71AC9"/>
    <w:multiLevelType w:val="multilevel"/>
    <w:tmpl w:val="2FC88E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4BB42BE"/>
    <w:multiLevelType w:val="multilevel"/>
    <w:tmpl w:val="83141C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93B78FA"/>
    <w:multiLevelType w:val="multilevel"/>
    <w:tmpl w:val="9460D2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CE15559"/>
    <w:multiLevelType w:val="hybridMultilevel"/>
    <w:tmpl w:val="096E0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3F4DAE"/>
    <w:multiLevelType w:val="hybridMultilevel"/>
    <w:tmpl w:val="AA7C05F0"/>
    <w:lvl w:ilvl="0" w:tplc="3DF2BB5A">
      <w:start w:val="1"/>
      <w:numFmt w:val="bullet"/>
      <w:lvlText w:val="•"/>
      <w:lvlJc w:val="left"/>
      <w:pPr>
        <w:tabs>
          <w:tab w:val="num" w:pos="720"/>
        </w:tabs>
        <w:ind w:left="720" w:hanging="360"/>
      </w:pPr>
      <w:rPr>
        <w:rFonts w:ascii="Arial" w:hAnsi="Arial" w:hint="default"/>
      </w:rPr>
    </w:lvl>
    <w:lvl w:ilvl="1" w:tplc="F0DA5A18">
      <w:numFmt w:val="bullet"/>
      <w:lvlText w:val="–"/>
      <w:lvlJc w:val="left"/>
      <w:pPr>
        <w:tabs>
          <w:tab w:val="num" w:pos="1440"/>
        </w:tabs>
        <w:ind w:left="1440" w:hanging="360"/>
      </w:pPr>
      <w:rPr>
        <w:rFonts w:ascii="Gill Sans MT" w:hAnsi="Gill Sans MT" w:hint="default"/>
      </w:rPr>
    </w:lvl>
    <w:lvl w:ilvl="2" w:tplc="9DDCAAE0" w:tentative="1">
      <w:start w:val="1"/>
      <w:numFmt w:val="bullet"/>
      <w:lvlText w:val="•"/>
      <w:lvlJc w:val="left"/>
      <w:pPr>
        <w:tabs>
          <w:tab w:val="num" w:pos="2160"/>
        </w:tabs>
        <w:ind w:left="2160" w:hanging="360"/>
      </w:pPr>
      <w:rPr>
        <w:rFonts w:ascii="Arial" w:hAnsi="Arial" w:hint="default"/>
      </w:rPr>
    </w:lvl>
    <w:lvl w:ilvl="3" w:tplc="D4D0C636" w:tentative="1">
      <w:start w:val="1"/>
      <w:numFmt w:val="bullet"/>
      <w:lvlText w:val="•"/>
      <w:lvlJc w:val="left"/>
      <w:pPr>
        <w:tabs>
          <w:tab w:val="num" w:pos="2880"/>
        </w:tabs>
        <w:ind w:left="2880" w:hanging="360"/>
      </w:pPr>
      <w:rPr>
        <w:rFonts w:ascii="Arial" w:hAnsi="Arial" w:hint="default"/>
      </w:rPr>
    </w:lvl>
    <w:lvl w:ilvl="4" w:tplc="822672B6" w:tentative="1">
      <w:start w:val="1"/>
      <w:numFmt w:val="bullet"/>
      <w:lvlText w:val="•"/>
      <w:lvlJc w:val="left"/>
      <w:pPr>
        <w:tabs>
          <w:tab w:val="num" w:pos="3600"/>
        </w:tabs>
        <w:ind w:left="3600" w:hanging="360"/>
      </w:pPr>
      <w:rPr>
        <w:rFonts w:ascii="Arial" w:hAnsi="Arial" w:hint="default"/>
      </w:rPr>
    </w:lvl>
    <w:lvl w:ilvl="5" w:tplc="2EE44786" w:tentative="1">
      <w:start w:val="1"/>
      <w:numFmt w:val="bullet"/>
      <w:lvlText w:val="•"/>
      <w:lvlJc w:val="left"/>
      <w:pPr>
        <w:tabs>
          <w:tab w:val="num" w:pos="4320"/>
        </w:tabs>
        <w:ind w:left="4320" w:hanging="360"/>
      </w:pPr>
      <w:rPr>
        <w:rFonts w:ascii="Arial" w:hAnsi="Arial" w:hint="default"/>
      </w:rPr>
    </w:lvl>
    <w:lvl w:ilvl="6" w:tplc="673242FA" w:tentative="1">
      <w:start w:val="1"/>
      <w:numFmt w:val="bullet"/>
      <w:lvlText w:val="•"/>
      <w:lvlJc w:val="left"/>
      <w:pPr>
        <w:tabs>
          <w:tab w:val="num" w:pos="5040"/>
        </w:tabs>
        <w:ind w:left="5040" w:hanging="360"/>
      </w:pPr>
      <w:rPr>
        <w:rFonts w:ascii="Arial" w:hAnsi="Arial" w:hint="default"/>
      </w:rPr>
    </w:lvl>
    <w:lvl w:ilvl="7" w:tplc="DD905EE8" w:tentative="1">
      <w:start w:val="1"/>
      <w:numFmt w:val="bullet"/>
      <w:lvlText w:val="•"/>
      <w:lvlJc w:val="left"/>
      <w:pPr>
        <w:tabs>
          <w:tab w:val="num" w:pos="5760"/>
        </w:tabs>
        <w:ind w:left="5760" w:hanging="360"/>
      </w:pPr>
      <w:rPr>
        <w:rFonts w:ascii="Arial" w:hAnsi="Arial" w:hint="default"/>
      </w:rPr>
    </w:lvl>
    <w:lvl w:ilvl="8" w:tplc="4AD43C4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C907342"/>
    <w:multiLevelType w:val="multilevel"/>
    <w:tmpl w:val="13502A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7865AC7"/>
    <w:multiLevelType w:val="hybridMultilevel"/>
    <w:tmpl w:val="E708C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DF6DA1"/>
    <w:multiLevelType w:val="multilevel"/>
    <w:tmpl w:val="EC4845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74BC1B6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80C4728"/>
    <w:multiLevelType w:val="hybridMultilevel"/>
    <w:tmpl w:val="6EB8E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D54AB3"/>
    <w:multiLevelType w:val="multilevel"/>
    <w:tmpl w:val="E474D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7"/>
  </w:num>
  <w:num w:numId="8">
    <w:abstractNumId w:val="14"/>
  </w:num>
  <w:num w:numId="9">
    <w:abstractNumId w:val="22"/>
  </w:num>
  <w:num w:numId="10">
    <w:abstractNumId w:val="18"/>
  </w:num>
  <w:num w:numId="11">
    <w:abstractNumId w:val="29"/>
  </w:num>
  <w:num w:numId="12">
    <w:abstractNumId w:val="2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0"/>
  </w:num>
  <w:num w:numId="22">
    <w:abstractNumId w:val="27"/>
  </w:num>
  <w:num w:numId="23">
    <w:abstractNumId w:val="19"/>
  </w:num>
  <w:num w:numId="24">
    <w:abstractNumId w:val="25"/>
  </w:num>
  <w:num w:numId="25">
    <w:abstractNumId w:val="31"/>
  </w:num>
  <w:num w:numId="26">
    <w:abstractNumId w:val="20"/>
  </w:num>
  <w:num w:numId="27">
    <w:abstractNumId w:val="21"/>
  </w:num>
  <w:num w:numId="28">
    <w:abstractNumId w:val="28"/>
  </w:num>
  <w:num w:numId="29">
    <w:abstractNumId w:val="16"/>
  </w:num>
  <w:num w:numId="30">
    <w:abstractNumId w:val="23"/>
  </w:num>
  <w:num w:numId="31">
    <w:abstractNumId w:val="15"/>
  </w:num>
  <w:num w:numId="32">
    <w:abstractNumId w:val="21"/>
  </w:num>
  <w:num w:numId="33">
    <w:abstractNumId w:val="21"/>
  </w:num>
  <w:num w:numId="34">
    <w:abstractNumId w:val="21"/>
  </w:num>
  <w:num w:numId="35">
    <w:abstractNumId w:val="21"/>
  </w:num>
  <w:num w:numId="36">
    <w:abstractNumId w:val="13"/>
  </w:num>
  <w:num w:numId="37">
    <w:abstractNumId w:val="32"/>
  </w:num>
  <w:num w:numId="38">
    <w:abstractNumId w:val="30"/>
  </w:num>
  <w:num w:numId="39">
    <w:abstractNumId w:val="24"/>
  </w:num>
  <w:num w:numId="40">
    <w:abstractNumId w:val="12"/>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54A"/>
    <w:rsid w:val="00033E5B"/>
    <w:rsid w:val="00040E02"/>
    <w:rsid w:val="00050DE0"/>
    <w:rsid w:val="000748AA"/>
    <w:rsid w:val="000962B9"/>
    <w:rsid w:val="000E585C"/>
    <w:rsid w:val="00142B69"/>
    <w:rsid w:val="001475F2"/>
    <w:rsid w:val="001638F6"/>
    <w:rsid w:val="0017742B"/>
    <w:rsid w:val="001A2000"/>
    <w:rsid w:val="002C0D97"/>
    <w:rsid w:val="003209D6"/>
    <w:rsid w:val="003328C5"/>
    <w:rsid w:val="00334A73"/>
    <w:rsid w:val="003422FF"/>
    <w:rsid w:val="0036069B"/>
    <w:rsid w:val="003D64A4"/>
    <w:rsid w:val="0040249A"/>
    <w:rsid w:val="0047712C"/>
    <w:rsid w:val="004952C4"/>
    <w:rsid w:val="00531BFF"/>
    <w:rsid w:val="005A1C5A"/>
    <w:rsid w:val="00635FE1"/>
    <w:rsid w:val="006819D5"/>
    <w:rsid w:val="00690EFD"/>
    <w:rsid w:val="007021DE"/>
    <w:rsid w:val="00732607"/>
    <w:rsid w:val="0073342A"/>
    <w:rsid w:val="007A29D2"/>
    <w:rsid w:val="007D5AC8"/>
    <w:rsid w:val="007F6CFE"/>
    <w:rsid w:val="00844483"/>
    <w:rsid w:val="008B154A"/>
    <w:rsid w:val="0093326F"/>
    <w:rsid w:val="00934F1C"/>
    <w:rsid w:val="00944BF2"/>
    <w:rsid w:val="009D2231"/>
    <w:rsid w:val="00A0109B"/>
    <w:rsid w:val="00A122DB"/>
    <w:rsid w:val="00AD165F"/>
    <w:rsid w:val="00B463CE"/>
    <w:rsid w:val="00B47B7A"/>
    <w:rsid w:val="00B646B8"/>
    <w:rsid w:val="00B978A4"/>
    <w:rsid w:val="00C80BD4"/>
    <w:rsid w:val="00CF3A42"/>
    <w:rsid w:val="00D525B8"/>
    <w:rsid w:val="00D5413C"/>
    <w:rsid w:val="00D54471"/>
    <w:rsid w:val="00D95B67"/>
    <w:rsid w:val="00DC07A3"/>
    <w:rsid w:val="00DC7EF3"/>
    <w:rsid w:val="00E11B8A"/>
    <w:rsid w:val="00F16CA3"/>
    <w:rsid w:val="00F47DFB"/>
    <w:rsid w:val="00F677F9"/>
    <w:rsid w:val="00F67FFE"/>
    <w:rsid w:val="00FC1E3B"/>
    <w:rsid w:val="00FD1504"/>
    <w:rsid w:val="00FD2F48"/>
    <w:rsid w:val="00FD6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7BB574"/>
  <w15:chartTrackingRefBased/>
  <w15:docId w15:val="{D4D62B6A-3CAB-CA41-9CCA-E1E9DF2E6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numPr>
        <w:numId w:val="38"/>
      </w:numPr>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numPr>
        <w:ilvl w:val="1"/>
        <w:numId w:val="38"/>
      </w:numPr>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unhideWhenUsed/>
    <w:qFormat/>
    <w:rsid w:val="00A122DB"/>
    <w:pPr>
      <w:keepNext/>
      <w:keepLines/>
      <w:numPr>
        <w:ilvl w:val="2"/>
        <w:numId w:val="38"/>
      </w:numPr>
      <w:spacing w:before="200" w:after="0"/>
      <w:outlineLvl w:val="2"/>
    </w:pPr>
    <w:rPr>
      <w:rFonts w:asciiTheme="majorHAnsi" w:eastAsiaTheme="majorEastAsia" w:hAnsiTheme="majorHAnsi" w:cstheme="majorBidi"/>
      <w:color w:val="3F251D" w:themeColor="accent1"/>
    </w:rPr>
  </w:style>
  <w:style w:type="paragraph" w:styleId="Heading4">
    <w:name w:val="heading 4"/>
    <w:basedOn w:val="Normal"/>
    <w:next w:val="Normal"/>
    <w:link w:val="Heading4Char"/>
    <w:uiPriority w:val="4"/>
    <w:semiHidden/>
    <w:unhideWhenUsed/>
    <w:qFormat/>
    <w:rsid w:val="008B154A"/>
    <w:pPr>
      <w:keepNext/>
      <w:keepLines/>
      <w:numPr>
        <w:ilvl w:val="3"/>
        <w:numId w:val="38"/>
      </w:numPr>
      <w:spacing w:before="40" w:after="0"/>
      <w:outlineLvl w:val="3"/>
    </w:pPr>
    <w:rPr>
      <w:rFonts w:asciiTheme="majorHAnsi" w:eastAsiaTheme="majorEastAsia" w:hAnsiTheme="majorHAnsi" w:cstheme="majorBidi"/>
      <w:i/>
      <w:iCs/>
      <w:color w:val="2F1B15" w:themeColor="accent1" w:themeShade="BF"/>
    </w:rPr>
  </w:style>
  <w:style w:type="paragraph" w:styleId="Heading5">
    <w:name w:val="heading 5"/>
    <w:basedOn w:val="Normal"/>
    <w:next w:val="Normal"/>
    <w:link w:val="Heading5Char"/>
    <w:uiPriority w:val="4"/>
    <w:semiHidden/>
    <w:unhideWhenUsed/>
    <w:qFormat/>
    <w:rsid w:val="00A122DB"/>
    <w:pPr>
      <w:keepNext/>
      <w:keepLines/>
      <w:numPr>
        <w:ilvl w:val="4"/>
        <w:numId w:val="38"/>
      </w:numPr>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numPr>
        <w:ilvl w:val="5"/>
        <w:numId w:val="38"/>
      </w:numPr>
      <w:spacing w:before="200" w:after="0"/>
      <w:outlineLvl w:val="5"/>
    </w:pPr>
    <w:rPr>
      <w:rFonts w:asciiTheme="majorHAnsi" w:eastAsiaTheme="majorEastAsia" w:hAnsiTheme="majorHAnsi" w:cstheme="majorBidi"/>
      <w:i/>
      <w:iCs/>
      <w:color w:val="1F120E" w:themeColor="accent1" w:themeShade="7F"/>
    </w:rPr>
  </w:style>
  <w:style w:type="paragraph" w:styleId="Heading7">
    <w:name w:val="heading 7"/>
    <w:basedOn w:val="Normal"/>
    <w:next w:val="Normal"/>
    <w:link w:val="Heading7Char"/>
    <w:uiPriority w:val="4"/>
    <w:semiHidden/>
    <w:unhideWhenUsed/>
    <w:qFormat/>
    <w:rsid w:val="008B154A"/>
    <w:pPr>
      <w:keepNext/>
      <w:keepLines/>
      <w:numPr>
        <w:ilvl w:val="6"/>
        <w:numId w:val="38"/>
      </w:numPr>
      <w:spacing w:before="40" w:after="0"/>
      <w:outlineLvl w:val="6"/>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numPr>
        <w:ilvl w:val="7"/>
        <w:numId w:val="38"/>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numPr>
        <w:ilvl w:val="8"/>
        <w:numId w:val="38"/>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before="0" w:after="0"/>
      <w:ind w:left="440"/>
    </w:pPr>
    <w:rPr>
      <w:sz w:val="20"/>
      <w:szCs w:val="20"/>
    </w:rPr>
  </w:style>
  <w:style w:type="paragraph" w:styleId="TOC1">
    <w:name w:val="toc 1"/>
    <w:basedOn w:val="Normal"/>
    <w:next w:val="Normal"/>
    <w:autoRedefine/>
    <w:uiPriority w:val="39"/>
    <w:unhideWhenUsed/>
    <w:pPr>
      <w:spacing w:after="0"/>
    </w:pPr>
    <w:rPr>
      <w:b/>
      <w:bCs/>
      <w:i/>
      <w:iCs/>
      <w:sz w:val="24"/>
      <w:szCs w:val="24"/>
    </w:rPr>
  </w:style>
  <w:style w:type="paragraph" w:styleId="TOC2">
    <w:name w:val="toc 2"/>
    <w:basedOn w:val="Normal"/>
    <w:next w:val="Normal"/>
    <w:autoRedefine/>
    <w:uiPriority w:val="39"/>
    <w:unhideWhenUsed/>
    <w:pPr>
      <w:spacing w:after="0"/>
      <w:ind w:left="220"/>
    </w:pPr>
    <w:rPr>
      <w:b/>
      <w:bCs/>
    </w:r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ListParagraph">
    <w:name w:val="List Paragraph"/>
    <w:basedOn w:val="Normal"/>
    <w:uiPriority w:val="34"/>
    <w:semiHidden/>
    <w:qFormat/>
    <w:rsid w:val="008B154A"/>
    <w:pPr>
      <w:ind w:left="720"/>
      <w:contextualSpacing/>
    </w:pPr>
  </w:style>
  <w:style w:type="character" w:customStyle="1" w:styleId="Heading4Char">
    <w:name w:val="Heading 4 Char"/>
    <w:basedOn w:val="DefaultParagraphFont"/>
    <w:link w:val="Heading4"/>
    <w:uiPriority w:val="4"/>
    <w:semiHidden/>
    <w:rsid w:val="008B154A"/>
    <w:rPr>
      <w:rFonts w:asciiTheme="majorHAnsi" w:eastAsiaTheme="majorEastAsia" w:hAnsiTheme="majorHAnsi" w:cstheme="majorBidi"/>
      <w:i/>
      <w:iCs/>
      <w:color w:val="2F1B15" w:themeColor="accent1" w:themeShade="BF"/>
    </w:rPr>
  </w:style>
  <w:style w:type="character" w:customStyle="1" w:styleId="Heading7Char">
    <w:name w:val="Heading 7 Char"/>
    <w:basedOn w:val="DefaultParagraphFont"/>
    <w:link w:val="Heading7"/>
    <w:uiPriority w:val="4"/>
    <w:semiHidden/>
    <w:rsid w:val="008B154A"/>
    <w:rPr>
      <w:rFonts w:asciiTheme="majorHAnsi" w:eastAsiaTheme="majorEastAsia" w:hAnsiTheme="majorHAnsi" w:cstheme="majorBidi"/>
      <w:i/>
      <w:iCs/>
      <w:color w:val="1F120E" w:themeColor="accent1" w:themeShade="7F"/>
    </w:rPr>
  </w:style>
  <w:style w:type="paragraph" w:styleId="NormalWeb">
    <w:name w:val="Normal (Web)"/>
    <w:basedOn w:val="Normal"/>
    <w:uiPriority w:val="99"/>
    <w:semiHidden/>
    <w:unhideWhenUsed/>
    <w:rsid w:val="008B154A"/>
    <w:pPr>
      <w:spacing w:before="100" w:beforeAutospacing="1" w:after="100" w:afterAutospacing="1" w:line="240" w:lineRule="auto"/>
    </w:pPr>
    <w:rPr>
      <w:rFonts w:ascii="Times New Roman" w:eastAsia="Times New Roman" w:hAnsi="Times New Roman" w:cs="Times New Roman"/>
      <w:color w:val="auto"/>
      <w:sz w:val="24"/>
      <w:szCs w:val="24"/>
      <w:lang w:val="en-AU" w:eastAsia="zh-CN"/>
    </w:rPr>
  </w:style>
  <w:style w:type="character" w:styleId="Strong">
    <w:name w:val="Strong"/>
    <w:basedOn w:val="DefaultParagraphFont"/>
    <w:uiPriority w:val="22"/>
    <w:qFormat/>
    <w:rsid w:val="008B154A"/>
    <w:rPr>
      <w:b/>
      <w:bCs/>
    </w:rPr>
  </w:style>
  <w:style w:type="character" w:styleId="Hyperlink">
    <w:name w:val="Hyperlink"/>
    <w:basedOn w:val="DefaultParagraphFont"/>
    <w:uiPriority w:val="99"/>
    <w:unhideWhenUsed/>
    <w:rsid w:val="008B154A"/>
    <w:rPr>
      <w:color w:val="993E21" w:themeColor="hyperlink"/>
      <w:u w:val="single"/>
    </w:rPr>
  </w:style>
  <w:style w:type="character" w:styleId="UnresolvedMention">
    <w:name w:val="Unresolved Mention"/>
    <w:basedOn w:val="DefaultParagraphFont"/>
    <w:uiPriority w:val="99"/>
    <w:semiHidden/>
    <w:unhideWhenUsed/>
    <w:rsid w:val="008B154A"/>
    <w:rPr>
      <w:color w:val="605E5C"/>
      <w:shd w:val="clear" w:color="auto" w:fill="E1DFDD"/>
    </w:rPr>
  </w:style>
  <w:style w:type="character" w:styleId="FollowedHyperlink">
    <w:name w:val="FollowedHyperlink"/>
    <w:basedOn w:val="DefaultParagraphFont"/>
    <w:uiPriority w:val="99"/>
    <w:semiHidden/>
    <w:unhideWhenUsed/>
    <w:rsid w:val="006819D5"/>
    <w:rPr>
      <w:color w:val="956400" w:themeColor="followedHyperlink"/>
      <w:u w:val="single"/>
    </w:rPr>
  </w:style>
  <w:style w:type="paragraph" w:styleId="TOC4">
    <w:name w:val="toc 4"/>
    <w:basedOn w:val="Normal"/>
    <w:next w:val="Normal"/>
    <w:autoRedefine/>
    <w:uiPriority w:val="39"/>
    <w:semiHidden/>
    <w:unhideWhenUsed/>
    <w:rsid w:val="00FC1E3B"/>
    <w:pPr>
      <w:spacing w:before="0" w:after="0"/>
      <w:ind w:left="660"/>
    </w:pPr>
    <w:rPr>
      <w:sz w:val="20"/>
      <w:szCs w:val="20"/>
    </w:rPr>
  </w:style>
  <w:style w:type="paragraph" w:styleId="TOC5">
    <w:name w:val="toc 5"/>
    <w:basedOn w:val="Normal"/>
    <w:next w:val="Normal"/>
    <w:autoRedefine/>
    <w:uiPriority w:val="39"/>
    <w:semiHidden/>
    <w:unhideWhenUsed/>
    <w:rsid w:val="00FC1E3B"/>
    <w:pPr>
      <w:spacing w:before="0" w:after="0"/>
      <w:ind w:left="880"/>
    </w:pPr>
    <w:rPr>
      <w:sz w:val="20"/>
      <w:szCs w:val="20"/>
    </w:rPr>
  </w:style>
  <w:style w:type="paragraph" w:styleId="TOC6">
    <w:name w:val="toc 6"/>
    <w:basedOn w:val="Normal"/>
    <w:next w:val="Normal"/>
    <w:autoRedefine/>
    <w:uiPriority w:val="39"/>
    <w:semiHidden/>
    <w:unhideWhenUsed/>
    <w:rsid w:val="00FC1E3B"/>
    <w:pPr>
      <w:spacing w:before="0" w:after="0"/>
      <w:ind w:left="1100"/>
    </w:pPr>
    <w:rPr>
      <w:sz w:val="20"/>
      <w:szCs w:val="20"/>
    </w:rPr>
  </w:style>
  <w:style w:type="paragraph" w:styleId="TOC7">
    <w:name w:val="toc 7"/>
    <w:basedOn w:val="Normal"/>
    <w:next w:val="Normal"/>
    <w:autoRedefine/>
    <w:uiPriority w:val="39"/>
    <w:semiHidden/>
    <w:unhideWhenUsed/>
    <w:rsid w:val="00FC1E3B"/>
    <w:pPr>
      <w:spacing w:before="0" w:after="0"/>
      <w:ind w:left="1320"/>
    </w:pPr>
    <w:rPr>
      <w:sz w:val="20"/>
      <w:szCs w:val="20"/>
    </w:rPr>
  </w:style>
  <w:style w:type="paragraph" w:styleId="TOC8">
    <w:name w:val="toc 8"/>
    <w:basedOn w:val="Normal"/>
    <w:next w:val="Normal"/>
    <w:autoRedefine/>
    <w:uiPriority w:val="39"/>
    <w:semiHidden/>
    <w:unhideWhenUsed/>
    <w:rsid w:val="00FC1E3B"/>
    <w:pPr>
      <w:spacing w:before="0" w:after="0"/>
      <w:ind w:left="1540"/>
    </w:pPr>
    <w:rPr>
      <w:sz w:val="20"/>
      <w:szCs w:val="20"/>
    </w:rPr>
  </w:style>
  <w:style w:type="paragraph" w:styleId="TOC9">
    <w:name w:val="toc 9"/>
    <w:basedOn w:val="Normal"/>
    <w:next w:val="Normal"/>
    <w:autoRedefine/>
    <w:uiPriority w:val="39"/>
    <w:semiHidden/>
    <w:unhideWhenUsed/>
    <w:rsid w:val="00FC1E3B"/>
    <w:pPr>
      <w:spacing w:before="0"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20603">
      <w:bodyDiv w:val="1"/>
      <w:marLeft w:val="0"/>
      <w:marRight w:val="0"/>
      <w:marTop w:val="0"/>
      <w:marBottom w:val="0"/>
      <w:divBdr>
        <w:top w:val="none" w:sz="0" w:space="0" w:color="auto"/>
        <w:left w:val="none" w:sz="0" w:space="0" w:color="auto"/>
        <w:bottom w:val="none" w:sz="0" w:space="0" w:color="auto"/>
        <w:right w:val="none" w:sz="0" w:space="0" w:color="auto"/>
      </w:divBdr>
    </w:div>
    <w:div w:id="102306135">
      <w:bodyDiv w:val="1"/>
      <w:marLeft w:val="0"/>
      <w:marRight w:val="0"/>
      <w:marTop w:val="0"/>
      <w:marBottom w:val="0"/>
      <w:divBdr>
        <w:top w:val="none" w:sz="0" w:space="0" w:color="auto"/>
        <w:left w:val="none" w:sz="0" w:space="0" w:color="auto"/>
        <w:bottom w:val="none" w:sz="0" w:space="0" w:color="auto"/>
        <w:right w:val="none" w:sz="0" w:space="0" w:color="auto"/>
      </w:divBdr>
    </w:div>
    <w:div w:id="196086390">
      <w:bodyDiv w:val="1"/>
      <w:marLeft w:val="0"/>
      <w:marRight w:val="0"/>
      <w:marTop w:val="0"/>
      <w:marBottom w:val="0"/>
      <w:divBdr>
        <w:top w:val="none" w:sz="0" w:space="0" w:color="auto"/>
        <w:left w:val="none" w:sz="0" w:space="0" w:color="auto"/>
        <w:bottom w:val="none" w:sz="0" w:space="0" w:color="auto"/>
        <w:right w:val="none" w:sz="0" w:space="0" w:color="auto"/>
      </w:divBdr>
      <w:divsChild>
        <w:div w:id="516845627">
          <w:marLeft w:val="0"/>
          <w:marRight w:val="0"/>
          <w:marTop w:val="480"/>
          <w:marBottom w:val="0"/>
          <w:divBdr>
            <w:top w:val="none" w:sz="0" w:space="0" w:color="auto"/>
            <w:left w:val="none" w:sz="0" w:space="0" w:color="auto"/>
            <w:bottom w:val="none" w:sz="0" w:space="0" w:color="auto"/>
            <w:right w:val="none" w:sz="0" w:space="0" w:color="auto"/>
          </w:divBdr>
        </w:div>
        <w:div w:id="369494654">
          <w:marLeft w:val="0"/>
          <w:marRight w:val="0"/>
          <w:marTop w:val="0"/>
          <w:marBottom w:val="0"/>
          <w:divBdr>
            <w:top w:val="none" w:sz="0" w:space="0" w:color="auto"/>
            <w:left w:val="none" w:sz="0" w:space="0" w:color="auto"/>
            <w:bottom w:val="none" w:sz="0" w:space="0" w:color="auto"/>
            <w:right w:val="none" w:sz="0" w:space="0" w:color="auto"/>
          </w:divBdr>
          <w:divsChild>
            <w:div w:id="8478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347">
      <w:bodyDiv w:val="1"/>
      <w:marLeft w:val="0"/>
      <w:marRight w:val="0"/>
      <w:marTop w:val="0"/>
      <w:marBottom w:val="0"/>
      <w:divBdr>
        <w:top w:val="none" w:sz="0" w:space="0" w:color="auto"/>
        <w:left w:val="none" w:sz="0" w:space="0" w:color="auto"/>
        <w:bottom w:val="none" w:sz="0" w:space="0" w:color="auto"/>
        <w:right w:val="none" w:sz="0" w:space="0" w:color="auto"/>
      </w:divBdr>
    </w:div>
    <w:div w:id="340469040">
      <w:bodyDiv w:val="1"/>
      <w:marLeft w:val="0"/>
      <w:marRight w:val="0"/>
      <w:marTop w:val="0"/>
      <w:marBottom w:val="0"/>
      <w:divBdr>
        <w:top w:val="none" w:sz="0" w:space="0" w:color="auto"/>
        <w:left w:val="none" w:sz="0" w:space="0" w:color="auto"/>
        <w:bottom w:val="none" w:sz="0" w:space="0" w:color="auto"/>
        <w:right w:val="none" w:sz="0" w:space="0" w:color="auto"/>
      </w:divBdr>
    </w:div>
    <w:div w:id="372385892">
      <w:bodyDiv w:val="1"/>
      <w:marLeft w:val="0"/>
      <w:marRight w:val="0"/>
      <w:marTop w:val="0"/>
      <w:marBottom w:val="0"/>
      <w:divBdr>
        <w:top w:val="none" w:sz="0" w:space="0" w:color="auto"/>
        <w:left w:val="none" w:sz="0" w:space="0" w:color="auto"/>
        <w:bottom w:val="none" w:sz="0" w:space="0" w:color="auto"/>
        <w:right w:val="none" w:sz="0" w:space="0" w:color="auto"/>
      </w:divBdr>
    </w:div>
    <w:div w:id="435751593">
      <w:bodyDiv w:val="1"/>
      <w:marLeft w:val="0"/>
      <w:marRight w:val="0"/>
      <w:marTop w:val="0"/>
      <w:marBottom w:val="0"/>
      <w:divBdr>
        <w:top w:val="none" w:sz="0" w:space="0" w:color="auto"/>
        <w:left w:val="none" w:sz="0" w:space="0" w:color="auto"/>
        <w:bottom w:val="none" w:sz="0" w:space="0" w:color="auto"/>
        <w:right w:val="none" w:sz="0" w:space="0" w:color="auto"/>
      </w:divBdr>
    </w:div>
    <w:div w:id="502818491">
      <w:bodyDiv w:val="1"/>
      <w:marLeft w:val="0"/>
      <w:marRight w:val="0"/>
      <w:marTop w:val="0"/>
      <w:marBottom w:val="0"/>
      <w:divBdr>
        <w:top w:val="none" w:sz="0" w:space="0" w:color="auto"/>
        <w:left w:val="none" w:sz="0" w:space="0" w:color="auto"/>
        <w:bottom w:val="none" w:sz="0" w:space="0" w:color="auto"/>
        <w:right w:val="none" w:sz="0" w:space="0" w:color="auto"/>
      </w:divBdr>
      <w:divsChild>
        <w:div w:id="1990405464">
          <w:marLeft w:val="0"/>
          <w:marRight w:val="0"/>
          <w:marTop w:val="480"/>
          <w:marBottom w:val="0"/>
          <w:divBdr>
            <w:top w:val="none" w:sz="0" w:space="0" w:color="auto"/>
            <w:left w:val="none" w:sz="0" w:space="0" w:color="auto"/>
            <w:bottom w:val="none" w:sz="0" w:space="0" w:color="auto"/>
            <w:right w:val="none" w:sz="0" w:space="0" w:color="auto"/>
          </w:divBdr>
        </w:div>
        <w:div w:id="281347607">
          <w:marLeft w:val="0"/>
          <w:marRight w:val="0"/>
          <w:marTop w:val="0"/>
          <w:marBottom w:val="0"/>
          <w:divBdr>
            <w:top w:val="none" w:sz="0" w:space="0" w:color="auto"/>
            <w:left w:val="none" w:sz="0" w:space="0" w:color="auto"/>
            <w:bottom w:val="none" w:sz="0" w:space="0" w:color="auto"/>
            <w:right w:val="none" w:sz="0" w:space="0" w:color="auto"/>
          </w:divBdr>
          <w:divsChild>
            <w:div w:id="304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2075">
      <w:bodyDiv w:val="1"/>
      <w:marLeft w:val="0"/>
      <w:marRight w:val="0"/>
      <w:marTop w:val="0"/>
      <w:marBottom w:val="0"/>
      <w:divBdr>
        <w:top w:val="none" w:sz="0" w:space="0" w:color="auto"/>
        <w:left w:val="none" w:sz="0" w:space="0" w:color="auto"/>
        <w:bottom w:val="none" w:sz="0" w:space="0" w:color="auto"/>
        <w:right w:val="none" w:sz="0" w:space="0" w:color="auto"/>
      </w:divBdr>
      <w:divsChild>
        <w:div w:id="559903012">
          <w:marLeft w:val="0"/>
          <w:marRight w:val="0"/>
          <w:marTop w:val="0"/>
          <w:marBottom w:val="0"/>
          <w:divBdr>
            <w:top w:val="none" w:sz="0" w:space="0" w:color="auto"/>
            <w:left w:val="none" w:sz="0" w:space="0" w:color="auto"/>
            <w:bottom w:val="none" w:sz="0" w:space="0" w:color="auto"/>
            <w:right w:val="none" w:sz="0" w:space="0" w:color="auto"/>
          </w:divBdr>
        </w:div>
      </w:divsChild>
    </w:div>
    <w:div w:id="600575002">
      <w:bodyDiv w:val="1"/>
      <w:marLeft w:val="0"/>
      <w:marRight w:val="0"/>
      <w:marTop w:val="0"/>
      <w:marBottom w:val="0"/>
      <w:divBdr>
        <w:top w:val="none" w:sz="0" w:space="0" w:color="auto"/>
        <w:left w:val="none" w:sz="0" w:space="0" w:color="auto"/>
        <w:bottom w:val="none" w:sz="0" w:space="0" w:color="auto"/>
        <w:right w:val="none" w:sz="0" w:space="0" w:color="auto"/>
      </w:divBdr>
      <w:divsChild>
        <w:div w:id="555775349">
          <w:marLeft w:val="0"/>
          <w:marRight w:val="0"/>
          <w:marTop w:val="0"/>
          <w:marBottom w:val="0"/>
          <w:divBdr>
            <w:top w:val="none" w:sz="0" w:space="0" w:color="auto"/>
            <w:left w:val="none" w:sz="0" w:space="0" w:color="auto"/>
            <w:bottom w:val="none" w:sz="0" w:space="0" w:color="auto"/>
            <w:right w:val="none" w:sz="0" w:space="0" w:color="auto"/>
          </w:divBdr>
        </w:div>
      </w:divsChild>
    </w:div>
    <w:div w:id="723606588">
      <w:bodyDiv w:val="1"/>
      <w:marLeft w:val="0"/>
      <w:marRight w:val="0"/>
      <w:marTop w:val="0"/>
      <w:marBottom w:val="0"/>
      <w:divBdr>
        <w:top w:val="none" w:sz="0" w:space="0" w:color="auto"/>
        <w:left w:val="none" w:sz="0" w:space="0" w:color="auto"/>
        <w:bottom w:val="none" w:sz="0" w:space="0" w:color="auto"/>
        <w:right w:val="none" w:sz="0" w:space="0" w:color="auto"/>
      </w:divBdr>
    </w:div>
    <w:div w:id="733546397">
      <w:bodyDiv w:val="1"/>
      <w:marLeft w:val="0"/>
      <w:marRight w:val="0"/>
      <w:marTop w:val="0"/>
      <w:marBottom w:val="0"/>
      <w:divBdr>
        <w:top w:val="none" w:sz="0" w:space="0" w:color="auto"/>
        <w:left w:val="none" w:sz="0" w:space="0" w:color="auto"/>
        <w:bottom w:val="none" w:sz="0" w:space="0" w:color="auto"/>
        <w:right w:val="none" w:sz="0" w:space="0" w:color="auto"/>
      </w:divBdr>
    </w:div>
    <w:div w:id="808017909">
      <w:bodyDiv w:val="1"/>
      <w:marLeft w:val="0"/>
      <w:marRight w:val="0"/>
      <w:marTop w:val="0"/>
      <w:marBottom w:val="0"/>
      <w:divBdr>
        <w:top w:val="none" w:sz="0" w:space="0" w:color="auto"/>
        <w:left w:val="none" w:sz="0" w:space="0" w:color="auto"/>
        <w:bottom w:val="none" w:sz="0" w:space="0" w:color="auto"/>
        <w:right w:val="none" w:sz="0" w:space="0" w:color="auto"/>
      </w:divBdr>
    </w:div>
    <w:div w:id="828136510">
      <w:bodyDiv w:val="1"/>
      <w:marLeft w:val="0"/>
      <w:marRight w:val="0"/>
      <w:marTop w:val="0"/>
      <w:marBottom w:val="0"/>
      <w:divBdr>
        <w:top w:val="none" w:sz="0" w:space="0" w:color="auto"/>
        <w:left w:val="none" w:sz="0" w:space="0" w:color="auto"/>
        <w:bottom w:val="none" w:sz="0" w:space="0" w:color="auto"/>
        <w:right w:val="none" w:sz="0" w:space="0" w:color="auto"/>
      </w:divBdr>
    </w:div>
    <w:div w:id="886382605">
      <w:bodyDiv w:val="1"/>
      <w:marLeft w:val="0"/>
      <w:marRight w:val="0"/>
      <w:marTop w:val="0"/>
      <w:marBottom w:val="0"/>
      <w:divBdr>
        <w:top w:val="none" w:sz="0" w:space="0" w:color="auto"/>
        <w:left w:val="none" w:sz="0" w:space="0" w:color="auto"/>
        <w:bottom w:val="none" w:sz="0" w:space="0" w:color="auto"/>
        <w:right w:val="none" w:sz="0" w:space="0" w:color="auto"/>
      </w:divBdr>
      <w:divsChild>
        <w:div w:id="1079408500">
          <w:marLeft w:val="360"/>
          <w:marRight w:val="0"/>
          <w:marTop w:val="140"/>
          <w:marBottom w:val="0"/>
          <w:divBdr>
            <w:top w:val="none" w:sz="0" w:space="0" w:color="auto"/>
            <w:left w:val="none" w:sz="0" w:space="0" w:color="auto"/>
            <w:bottom w:val="none" w:sz="0" w:space="0" w:color="auto"/>
            <w:right w:val="none" w:sz="0" w:space="0" w:color="auto"/>
          </w:divBdr>
        </w:div>
        <w:div w:id="1916621078">
          <w:marLeft w:val="1080"/>
          <w:marRight w:val="0"/>
          <w:marTop w:val="140"/>
          <w:marBottom w:val="0"/>
          <w:divBdr>
            <w:top w:val="none" w:sz="0" w:space="0" w:color="auto"/>
            <w:left w:val="none" w:sz="0" w:space="0" w:color="auto"/>
            <w:bottom w:val="none" w:sz="0" w:space="0" w:color="auto"/>
            <w:right w:val="none" w:sz="0" w:space="0" w:color="auto"/>
          </w:divBdr>
        </w:div>
        <w:div w:id="533932425">
          <w:marLeft w:val="1080"/>
          <w:marRight w:val="0"/>
          <w:marTop w:val="140"/>
          <w:marBottom w:val="0"/>
          <w:divBdr>
            <w:top w:val="none" w:sz="0" w:space="0" w:color="auto"/>
            <w:left w:val="none" w:sz="0" w:space="0" w:color="auto"/>
            <w:bottom w:val="none" w:sz="0" w:space="0" w:color="auto"/>
            <w:right w:val="none" w:sz="0" w:space="0" w:color="auto"/>
          </w:divBdr>
        </w:div>
        <w:div w:id="1451319260">
          <w:marLeft w:val="1080"/>
          <w:marRight w:val="0"/>
          <w:marTop w:val="140"/>
          <w:marBottom w:val="0"/>
          <w:divBdr>
            <w:top w:val="none" w:sz="0" w:space="0" w:color="auto"/>
            <w:left w:val="none" w:sz="0" w:space="0" w:color="auto"/>
            <w:bottom w:val="none" w:sz="0" w:space="0" w:color="auto"/>
            <w:right w:val="none" w:sz="0" w:space="0" w:color="auto"/>
          </w:divBdr>
        </w:div>
        <w:div w:id="583806100">
          <w:marLeft w:val="1080"/>
          <w:marRight w:val="0"/>
          <w:marTop w:val="140"/>
          <w:marBottom w:val="0"/>
          <w:divBdr>
            <w:top w:val="none" w:sz="0" w:space="0" w:color="auto"/>
            <w:left w:val="none" w:sz="0" w:space="0" w:color="auto"/>
            <w:bottom w:val="none" w:sz="0" w:space="0" w:color="auto"/>
            <w:right w:val="none" w:sz="0" w:space="0" w:color="auto"/>
          </w:divBdr>
        </w:div>
      </w:divsChild>
    </w:div>
    <w:div w:id="927931550">
      <w:bodyDiv w:val="1"/>
      <w:marLeft w:val="0"/>
      <w:marRight w:val="0"/>
      <w:marTop w:val="0"/>
      <w:marBottom w:val="0"/>
      <w:divBdr>
        <w:top w:val="none" w:sz="0" w:space="0" w:color="auto"/>
        <w:left w:val="none" w:sz="0" w:space="0" w:color="auto"/>
        <w:bottom w:val="none" w:sz="0" w:space="0" w:color="auto"/>
        <w:right w:val="none" w:sz="0" w:space="0" w:color="auto"/>
      </w:divBdr>
    </w:div>
    <w:div w:id="1040475557">
      <w:bodyDiv w:val="1"/>
      <w:marLeft w:val="0"/>
      <w:marRight w:val="0"/>
      <w:marTop w:val="0"/>
      <w:marBottom w:val="0"/>
      <w:divBdr>
        <w:top w:val="none" w:sz="0" w:space="0" w:color="auto"/>
        <w:left w:val="none" w:sz="0" w:space="0" w:color="auto"/>
        <w:bottom w:val="none" w:sz="0" w:space="0" w:color="auto"/>
        <w:right w:val="none" w:sz="0" w:space="0" w:color="auto"/>
      </w:divBdr>
    </w:div>
    <w:div w:id="1154642108">
      <w:bodyDiv w:val="1"/>
      <w:marLeft w:val="0"/>
      <w:marRight w:val="0"/>
      <w:marTop w:val="0"/>
      <w:marBottom w:val="0"/>
      <w:divBdr>
        <w:top w:val="none" w:sz="0" w:space="0" w:color="auto"/>
        <w:left w:val="none" w:sz="0" w:space="0" w:color="auto"/>
        <w:bottom w:val="none" w:sz="0" w:space="0" w:color="auto"/>
        <w:right w:val="none" w:sz="0" w:space="0" w:color="auto"/>
      </w:divBdr>
    </w:div>
    <w:div w:id="1200894070">
      <w:bodyDiv w:val="1"/>
      <w:marLeft w:val="0"/>
      <w:marRight w:val="0"/>
      <w:marTop w:val="0"/>
      <w:marBottom w:val="0"/>
      <w:divBdr>
        <w:top w:val="none" w:sz="0" w:space="0" w:color="auto"/>
        <w:left w:val="none" w:sz="0" w:space="0" w:color="auto"/>
        <w:bottom w:val="none" w:sz="0" w:space="0" w:color="auto"/>
        <w:right w:val="none" w:sz="0" w:space="0" w:color="auto"/>
      </w:divBdr>
    </w:div>
    <w:div w:id="1241914491">
      <w:bodyDiv w:val="1"/>
      <w:marLeft w:val="0"/>
      <w:marRight w:val="0"/>
      <w:marTop w:val="0"/>
      <w:marBottom w:val="0"/>
      <w:divBdr>
        <w:top w:val="none" w:sz="0" w:space="0" w:color="auto"/>
        <w:left w:val="none" w:sz="0" w:space="0" w:color="auto"/>
        <w:bottom w:val="none" w:sz="0" w:space="0" w:color="auto"/>
        <w:right w:val="none" w:sz="0" w:space="0" w:color="auto"/>
      </w:divBdr>
    </w:div>
    <w:div w:id="1289512826">
      <w:bodyDiv w:val="1"/>
      <w:marLeft w:val="0"/>
      <w:marRight w:val="0"/>
      <w:marTop w:val="0"/>
      <w:marBottom w:val="0"/>
      <w:divBdr>
        <w:top w:val="none" w:sz="0" w:space="0" w:color="auto"/>
        <w:left w:val="none" w:sz="0" w:space="0" w:color="auto"/>
        <w:bottom w:val="none" w:sz="0" w:space="0" w:color="auto"/>
        <w:right w:val="none" w:sz="0" w:space="0" w:color="auto"/>
      </w:divBdr>
    </w:div>
    <w:div w:id="1334380855">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5341532">
      <w:bodyDiv w:val="1"/>
      <w:marLeft w:val="0"/>
      <w:marRight w:val="0"/>
      <w:marTop w:val="0"/>
      <w:marBottom w:val="0"/>
      <w:divBdr>
        <w:top w:val="none" w:sz="0" w:space="0" w:color="auto"/>
        <w:left w:val="none" w:sz="0" w:space="0" w:color="auto"/>
        <w:bottom w:val="none" w:sz="0" w:space="0" w:color="auto"/>
        <w:right w:val="none" w:sz="0" w:space="0" w:color="auto"/>
      </w:divBdr>
    </w:div>
    <w:div w:id="1488669350">
      <w:bodyDiv w:val="1"/>
      <w:marLeft w:val="0"/>
      <w:marRight w:val="0"/>
      <w:marTop w:val="0"/>
      <w:marBottom w:val="0"/>
      <w:divBdr>
        <w:top w:val="none" w:sz="0" w:space="0" w:color="auto"/>
        <w:left w:val="none" w:sz="0" w:space="0" w:color="auto"/>
        <w:bottom w:val="none" w:sz="0" w:space="0" w:color="auto"/>
        <w:right w:val="none" w:sz="0" w:space="0" w:color="auto"/>
      </w:divBdr>
    </w:div>
    <w:div w:id="1557816093">
      <w:bodyDiv w:val="1"/>
      <w:marLeft w:val="0"/>
      <w:marRight w:val="0"/>
      <w:marTop w:val="0"/>
      <w:marBottom w:val="0"/>
      <w:divBdr>
        <w:top w:val="none" w:sz="0" w:space="0" w:color="auto"/>
        <w:left w:val="none" w:sz="0" w:space="0" w:color="auto"/>
        <w:bottom w:val="none" w:sz="0" w:space="0" w:color="auto"/>
        <w:right w:val="none" w:sz="0" w:space="0" w:color="auto"/>
      </w:divBdr>
    </w:div>
    <w:div w:id="1620839281">
      <w:bodyDiv w:val="1"/>
      <w:marLeft w:val="0"/>
      <w:marRight w:val="0"/>
      <w:marTop w:val="0"/>
      <w:marBottom w:val="0"/>
      <w:divBdr>
        <w:top w:val="none" w:sz="0" w:space="0" w:color="auto"/>
        <w:left w:val="none" w:sz="0" w:space="0" w:color="auto"/>
        <w:bottom w:val="none" w:sz="0" w:space="0" w:color="auto"/>
        <w:right w:val="none" w:sz="0" w:space="0" w:color="auto"/>
      </w:divBdr>
    </w:div>
    <w:div w:id="1632713630">
      <w:bodyDiv w:val="1"/>
      <w:marLeft w:val="0"/>
      <w:marRight w:val="0"/>
      <w:marTop w:val="0"/>
      <w:marBottom w:val="0"/>
      <w:divBdr>
        <w:top w:val="none" w:sz="0" w:space="0" w:color="auto"/>
        <w:left w:val="none" w:sz="0" w:space="0" w:color="auto"/>
        <w:bottom w:val="none" w:sz="0" w:space="0" w:color="auto"/>
        <w:right w:val="none" w:sz="0" w:space="0" w:color="auto"/>
      </w:divBdr>
    </w:div>
    <w:div w:id="1643390504">
      <w:bodyDiv w:val="1"/>
      <w:marLeft w:val="0"/>
      <w:marRight w:val="0"/>
      <w:marTop w:val="0"/>
      <w:marBottom w:val="0"/>
      <w:divBdr>
        <w:top w:val="none" w:sz="0" w:space="0" w:color="auto"/>
        <w:left w:val="none" w:sz="0" w:space="0" w:color="auto"/>
        <w:bottom w:val="none" w:sz="0" w:space="0" w:color="auto"/>
        <w:right w:val="none" w:sz="0" w:space="0" w:color="auto"/>
      </w:divBdr>
    </w:div>
    <w:div w:id="1644458917">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817452486">
      <w:bodyDiv w:val="1"/>
      <w:marLeft w:val="0"/>
      <w:marRight w:val="0"/>
      <w:marTop w:val="0"/>
      <w:marBottom w:val="0"/>
      <w:divBdr>
        <w:top w:val="none" w:sz="0" w:space="0" w:color="auto"/>
        <w:left w:val="none" w:sz="0" w:space="0" w:color="auto"/>
        <w:bottom w:val="none" w:sz="0" w:space="0" w:color="auto"/>
        <w:right w:val="none" w:sz="0" w:space="0" w:color="auto"/>
      </w:divBdr>
    </w:div>
    <w:div w:id="1841458198">
      <w:bodyDiv w:val="1"/>
      <w:marLeft w:val="0"/>
      <w:marRight w:val="0"/>
      <w:marTop w:val="0"/>
      <w:marBottom w:val="0"/>
      <w:divBdr>
        <w:top w:val="none" w:sz="0" w:space="0" w:color="auto"/>
        <w:left w:val="none" w:sz="0" w:space="0" w:color="auto"/>
        <w:bottom w:val="none" w:sz="0" w:space="0" w:color="auto"/>
        <w:right w:val="none" w:sz="0" w:space="0" w:color="auto"/>
      </w:divBdr>
      <w:divsChild>
        <w:div w:id="1666780830">
          <w:marLeft w:val="360"/>
          <w:marRight w:val="0"/>
          <w:marTop w:val="140"/>
          <w:marBottom w:val="0"/>
          <w:divBdr>
            <w:top w:val="none" w:sz="0" w:space="0" w:color="auto"/>
            <w:left w:val="none" w:sz="0" w:space="0" w:color="auto"/>
            <w:bottom w:val="none" w:sz="0" w:space="0" w:color="auto"/>
            <w:right w:val="none" w:sz="0" w:space="0" w:color="auto"/>
          </w:divBdr>
        </w:div>
        <w:div w:id="707418012">
          <w:marLeft w:val="1080"/>
          <w:marRight w:val="0"/>
          <w:marTop w:val="140"/>
          <w:marBottom w:val="0"/>
          <w:divBdr>
            <w:top w:val="none" w:sz="0" w:space="0" w:color="auto"/>
            <w:left w:val="none" w:sz="0" w:space="0" w:color="auto"/>
            <w:bottom w:val="none" w:sz="0" w:space="0" w:color="auto"/>
            <w:right w:val="none" w:sz="0" w:space="0" w:color="auto"/>
          </w:divBdr>
        </w:div>
        <w:div w:id="97526548">
          <w:marLeft w:val="1080"/>
          <w:marRight w:val="0"/>
          <w:marTop w:val="140"/>
          <w:marBottom w:val="0"/>
          <w:divBdr>
            <w:top w:val="none" w:sz="0" w:space="0" w:color="auto"/>
            <w:left w:val="none" w:sz="0" w:space="0" w:color="auto"/>
            <w:bottom w:val="none" w:sz="0" w:space="0" w:color="auto"/>
            <w:right w:val="none" w:sz="0" w:space="0" w:color="auto"/>
          </w:divBdr>
        </w:div>
        <w:div w:id="311568370">
          <w:marLeft w:val="1080"/>
          <w:marRight w:val="0"/>
          <w:marTop w:val="140"/>
          <w:marBottom w:val="0"/>
          <w:divBdr>
            <w:top w:val="none" w:sz="0" w:space="0" w:color="auto"/>
            <w:left w:val="none" w:sz="0" w:space="0" w:color="auto"/>
            <w:bottom w:val="none" w:sz="0" w:space="0" w:color="auto"/>
            <w:right w:val="none" w:sz="0" w:space="0" w:color="auto"/>
          </w:divBdr>
        </w:div>
        <w:div w:id="497036077">
          <w:marLeft w:val="1080"/>
          <w:marRight w:val="0"/>
          <w:marTop w:val="140"/>
          <w:marBottom w:val="0"/>
          <w:divBdr>
            <w:top w:val="none" w:sz="0" w:space="0" w:color="auto"/>
            <w:left w:val="none" w:sz="0" w:space="0" w:color="auto"/>
            <w:bottom w:val="none" w:sz="0" w:space="0" w:color="auto"/>
            <w:right w:val="none" w:sz="0" w:space="0" w:color="auto"/>
          </w:divBdr>
        </w:div>
      </w:divsChild>
    </w:div>
    <w:div w:id="2000574913">
      <w:bodyDiv w:val="1"/>
      <w:marLeft w:val="0"/>
      <w:marRight w:val="0"/>
      <w:marTop w:val="0"/>
      <w:marBottom w:val="0"/>
      <w:divBdr>
        <w:top w:val="none" w:sz="0" w:space="0" w:color="auto"/>
        <w:left w:val="none" w:sz="0" w:space="0" w:color="auto"/>
        <w:bottom w:val="none" w:sz="0" w:space="0" w:color="auto"/>
        <w:right w:val="none" w:sz="0" w:space="0" w:color="auto"/>
      </w:divBdr>
    </w:div>
    <w:div w:id="2016759906">
      <w:bodyDiv w:val="1"/>
      <w:marLeft w:val="0"/>
      <w:marRight w:val="0"/>
      <w:marTop w:val="0"/>
      <w:marBottom w:val="0"/>
      <w:divBdr>
        <w:top w:val="none" w:sz="0" w:space="0" w:color="auto"/>
        <w:left w:val="none" w:sz="0" w:space="0" w:color="auto"/>
        <w:bottom w:val="none" w:sz="0" w:space="0" w:color="auto"/>
        <w:right w:val="none" w:sz="0" w:space="0" w:color="auto"/>
      </w:divBdr>
    </w:div>
    <w:div w:id="2028363771">
      <w:bodyDiv w:val="1"/>
      <w:marLeft w:val="0"/>
      <w:marRight w:val="0"/>
      <w:marTop w:val="0"/>
      <w:marBottom w:val="0"/>
      <w:divBdr>
        <w:top w:val="none" w:sz="0" w:space="0" w:color="auto"/>
        <w:left w:val="none" w:sz="0" w:space="0" w:color="auto"/>
        <w:bottom w:val="none" w:sz="0" w:space="0" w:color="auto"/>
        <w:right w:val="none" w:sz="0" w:space="0" w:color="auto"/>
      </w:divBdr>
    </w:div>
    <w:div w:id="2050295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ducation.nsw.gov.au/public-schools/selective-high-schools-and-opportunity-classes/year-5/what-are-opportunity-classes/list-of-opportunity-class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orra.com.au/australian-postcode-location-data/" TargetMode="External"/><Relationship Id="rId2" Type="http://schemas.openxmlformats.org/officeDocument/2006/relationships/numbering" Target="numbering.xml"/><Relationship Id="rId16" Type="http://schemas.openxmlformats.org/officeDocument/2006/relationships/hyperlink" Target="https://www.kaggle.com/mihirhalai/sydney-house-prices/data?select=SydneyHousePrices.csv"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eveloper.foursquar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shanjin/Library/Containers/com.microsoft.Word/Data/Library/Application%20Support/Microsoft/Office/16.0/DTS/Search/%7b53FC15D2-06A8-4C47-9837-4272C4F5F0CE%7dtf16392938.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{53FC15D2-06A8-4C47-9837-4272C4F5F0CE}tf16392938.dotx</Template>
  <TotalTime>14</TotalTime>
  <Pages>10</Pages>
  <Words>1660</Words>
  <Characters>9466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shanshan jin</cp:lastModifiedBy>
  <cp:revision>3</cp:revision>
  <cp:lastPrinted>2020-07-22T04:02:00Z</cp:lastPrinted>
  <dcterms:created xsi:type="dcterms:W3CDTF">2020-07-22T04:02:00Z</dcterms:created>
  <dcterms:modified xsi:type="dcterms:W3CDTF">2020-07-22T04:54:00Z</dcterms:modified>
  <cp:version/>
</cp:coreProperties>
</file>