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2D697748" w14:textId="77777777" w:rsidR="00471D6C" w:rsidRDefault="00471D6C" w:rsidP="006B4954">
      <w:pPr>
        <w:pStyle w:val="Heading1"/>
        <w:suppressAutoHyphens/>
        <w:contextualSpacing/>
        <w:rPr>
          <w:rFonts w:asciiTheme="majorHAnsi" w:hAnsiTheme="majorHAnsi" w:cstheme="majorHAnsi"/>
          <w:szCs w:val="22"/>
        </w:rPr>
      </w:pPr>
      <w:bookmarkStart w:id="0" w:name="_Toc115077317"/>
      <w:r w:rsidRPr="00471D6C">
        <w:rPr>
          <w:rFonts w:asciiTheme="majorHAnsi" w:hAnsiTheme="majorHAnsi" w:cstheme="majorHAnsi"/>
          <w:szCs w:val="22"/>
        </w:rPr>
        <w:t>Draw It or Lose It</w:t>
      </w:r>
    </w:p>
    <w:p w14:paraId="3053A3B2" w14:textId="5FBE9510"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A4EDA9A" w:rsidR="00A325D0" w:rsidRPr="006B4954" w:rsidRDefault="00471D6C" w:rsidP="006B4954">
            <w:pPr>
              <w:suppressAutoHyphens/>
              <w:contextualSpacing/>
              <w:rPr>
                <w:rFonts w:asciiTheme="majorHAnsi" w:hAnsiTheme="majorHAnsi" w:cstheme="majorHAnsi"/>
                <w:szCs w:val="22"/>
              </w:rPr>
            </w:pPr>
            <w:r>
              <w:rPr>
                <w:rFonts w:asciiTheme="majorHAnsi" w:hAnsiTheme="majorHAnsi" w:cstheme="majorHAnsi"/>
                <w:szCs w:val="22"/>
              </w:rPr>
              <w:t>04/12/2026</w:t>
            </w:r>
          </w:p>
        </w:tc>
        <w:tc>
          <w:tcPr>
            <w:tcW w:w="1725" w:type="dxa"/>
          </w:tcPr>
          <w:p w14:paraId="093CD81A" w14:textId="3AAED173" w:rsidR="00A325D0" w:rsidRPr="006B4954" w:rsidRDefault="00471D6C" w:rsidP="006B4954">
            <w:pPr>
              <w:suppressAutoHyphens/>
              <w:contextualSpacing/>
              <w:rPr>
                <w:rFonts w:asciiTheme="majorHAnsi" w:hAnsiTheme="majorHAnsi" w:cstheme="majorHAnsi"/>
                <w:szCs w:val="22"/>
              </w:rPr>
            </w:pPr>
            <w:r>
              <w:rPr>
                <w:rFonts w:asciiTheme="majorHAnsi" w:hAnsiTheme="majorHAnsi" w:cstheme="majorHAnsi"/>
                <w:szCs w:val="22"/>
              </w:rPr>
              <w:t xml:space="preserve">Jessica Gosa </w:t>
            </w:r>
          </w:p>
        </w:tc>
        <w:tc>
          <w:tcPr>
            <w:tcW w:w="5109" w:type="dxa"/>
          </w:tcPr>
          <w:p w14:paraId="7E3B24A0" w14:textId="14264B72" w:rsidR="00A325D0" w:rsidRPr="006B4954" w:rsidRDefault="00471D6C" w:rsidP="006B4954">
            <w:pPr>
              <w:suppressAutoHyphens/>
              <w:contextualSpacing/>
              <w:rPr>
                <w:rFonts w:asciiTheme="majorHAnsi" w:hAnsiTheme="majorHAnsi" w:cstheme="majorHAnsi"/>
                <w:szCs w:val="22"/>
              </w:rPr>
            </w:pPr>
            <w:r>
              <w:rPr>
                <w:rFonts w:asciiTheme="majorHAnsi" w:hAnsiTheme="majorHAnsi" w:cstheme="majorHAnsi"/>
                <w:szCs w:val="22"/>
              </w:rPr>
              <w:t>Initial completion of Project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4A5AA2E2" w:rsidR="007B28D2" w:rsidRDefault="00471D6C" w:rsidP="00987146">
      <w:r w:rsidRPr="00471D6C">
        <w:t xml:space="preserve">The Gaming Room is seeking to expand its existing Android-based game, Draw It or Lose It, into a web-based application that can support multiple platforms and users. The goal is to create a system that allows multiple teams and players to participate in a game while ensuring that names remain unique and the system operates efficiently. To meet these requirements, a structured software design is proposed using object-oriented programming principles and design patterns. The singleton pattern is used to ensure that only one instance of the </w:t>
      </w:r>
      <w:proofErr w:type="spellStart"/>
      <w:r w:rsidRPr="00471D6C">
        <w:t>GameService</w:t>
      </w:r>
      <w:proofErr w:type="spellEnd"/>
      <w:r w:rsidRPr="00471D6C">
        <w:t xml:space="preserve"> class exists in memory, while the iterator pattern is used to search existing games, teams, and players to prevent duplicate names. This design provides a scalable and maintainable solution that will support future expansion of the application across multiple platforms.</w:t>
      </w:r>
    </w:p>
    <w:p w14:paraId="14782C52" w14:textId="77777777" w:rsidR="00471D6C" w:rsidRDefault="00471D6C"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56D7DDF0" w:rsidR="00A325D0" w:rsidRDefault="00471D6C" w:rsidP="00471D6C">
      <w:pPr>
        <w:rPr>
          <w:rFonts w:asciiTheme="majorHAnsi" w:hAnsiTheme="majorHAnsi" w:cstheme="majorHAnsi"/>
          <w:szCs w:val="22"/>
        </w:rPr>
      </w:pPr>
      <w:r w:rsidRPr="00471D6C">
        <w:rPr>
          <w:rFonts w:asciiTheme="majorHAnsi" w:hAnsiTheme="majorHAnsi" w:cstheme="majorHAnsi"/>
          <w:szCs w:val="22"/>
        </w:rPr>
        <w:t>The Gaming Room wants to expand Draw It or Lose It from an Android-only application into a web-based game that can support multiple platforms and multiple users. The application must allow one or more teams to participate in a game, and each team must contain multiple players. Game and team names must be unique so users can determine whether a name is already in use. The application must also ensure that only one instance of the game service exists in memory at a time. From a technical perspective, the software must use object-oriented design, support future expansion, and operate efficiently in a distributed web-based environment.</w:t>
      </w:r>
    </w:p>
    <w:p w14:paraId="2CE25FCB" w14:textId="77777777" w:rsidR="00471D6C" w:rsidRPr="006B4954" w:rsidRDefault="00471D6C" w:rsidP="00471D6C">
      <w:pPr>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33F4D124" w14:textId="77777777" w:rsidR="00471D6C" w:rsidRDefault="00471D6C" w:rsidP="006B4954">
      <w:pPr>
        <w:pStyle w:val="Heading2"/>
        <w:suppressAutoHyphens/>
        <w:contextualSpacing/>
        <w:rPr>
          <w:rFonts w:asciiTheme="majorHAnsi" w:hAnsiTheme="majorHAnsi" w:cstheme="majorHAnsi"/>
          <w:b w:val="0"/>
        </w:rPr>
      </w:pPr>
      <w:r w:rsidRPr="00471D6C">
        <w:rPr>
          <w:rFonts w:asciiTheme="majorHAnsi" w:hAnsiTheme="majorHAnsi" w:cstheme="majorHAnsi"/>
          <w:b w:val="0"/>
        </w:rPr>
        <w:t xml:space="preserve">The development of Draw It or Lose It as a web-based distributed application introduces several important design constraints. The system must support multiple users across different platforms, which requires scalability and efficient resource management. One major constraint is that game and team names must be unique, which means the application must check existing data before allowing new entries. Another key constraint is that only one instance of the </w:t>
      </w:r>
      <w:proofErr w:type="spellStart"/>
      <w:r w:rsidRPr="00471D6C">
        <w:rPr>
          <w:rFonts w:asciiTheme="majorHAnsi" w:hAnsiTheme="majorHAnsi" w:cstheme="majorHAnsi"/>
          <w:b w:val="0"/>
        </w:rPr>
        <w:t>GameService</w:t>
      </w:r>
      <w:proofErr w:type="spellEnd"/>
      <w:r w:rsidRPr="00471D6C">
        <w:rPr>
          <w:rFonts w:asciiTheme="majorHAnsi" w:hAnsiTheme="majorHAnsi" w:cstheme="majorHAnsi"/>
          <w:b w:val="0"/>
        </w:rPr>
        <w:t xml:space="preserve"> class can exist in memory at a time, which requires the use of the singleton design pattern. The system must also follow object-oriented programming principles such as encapsulation and inheritance to ensure the code is maintainable and reusable. Additionally, the application must be structured in a way that supports future expansion and integration with other platforms. These constraints influence how the application is designed and implemented, requiring careful organization of classes and methods.</w:t>
      </w:r>
    </w:p>
    <w:p w14:paraId="1FBD3A35" w14:textId="77777777" w:rsidR="00471D6C" w:rsidRDefault="00471D6C" w:rsidP="006B4954">
      <w:pPr>
        <w:pStyle w:val="Heading2"/>
        <w:suppressAutoHyphens/>
        <w:contextualSpacing/>
        <w:rPr>
          <w:rFonts w:asciiTheme="majorHAnsi" w:hAnsiTheme="majorHAnsi" w:cstheme="majorHAnsi"/>
          <w:b w:val="0"/>
        </w:rPr>
      </w:pPr>
    </w:p>
    <w:p w14:paraId="55EF5F50" w14:textId="520833EF" w:rsidR="00A325D0" w:rsidRPr="00471D6C" w:rsidRDefault="00730BFB" w:rsidP="006B4954">
      <w:pPr>
        <w:pStyle w:val="Heading2"/>
        <w:suppressAutoHyphens/>
        <w:contextualSpacing/>
        <w:rPr>
          <w:rFonts w:asciiTheme="majorHAnsi" w:hAnsiTheme="majorHAnsi" w:cstheme="majorHAnsi"/>
          <w:b w:val="0"/>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7E84FE7E" w14:textId="77777777" w:rsidR="00471D6C" w:rsidRDefault="00471D6C" w:rsidP="006B4954">
      <w:pPr>
        <w:pStyle w:val="Heading2"/>
        <w:suppressAutoHyphens/>
        <w:contextualSpacing/>
        <w:rPr>
          <w:rFonts w:asciiTheme="majorHAnsi" w:hAnsiTheme="majorHAnsi" w:cstheme="majorHAnsi"/>
          <w:b w:val="0"/>
        </w:rPr>
      </w:pPr>
      <w:bookmarkStart w:id="11" w:name="_102g653q3xph" w:colFirst="0" w:colLast="0"/>
      <w:bookmarkEnd w:id="11"/>
      <w:r w:rsidRPr="00471D6C">
        <w:rPr>
          <w:rFonts w:asciiTheme="majorHAnsi" w:hAnsiTheme="majorHAnsi" w:cstheme="majorHAnsi"/>
          <w:b w:val="0"/>
        </w:rPr>
        <w:t xml:space="preserve">The Draw It or Lose It application is being designed as a web-based system that will eventually support multiple client platforms through a distributed environment. At a high level, the architecture includes a client side where users access the game, an application layer that manages the game logic, and data structures that store the active games, teams, and players. The </w:t>
      </w:r>
      <w:proofErr w:type="spellStart"/>
      <w:r w:rsidRPr="00471D6C">
        <w:rPr>
          <w:rFonts w:asciiTheme="majorHAnsi" w:hAnsiTheme="majorHAnsi" w:cstheme="majorHAnsi"/>
          <w:b w:val="0"/>
        </w:rPr>
        <w:t>GameService</w:t>
      </w:r>
      <w:proofErr w:type="spellEnd"/>
      <w:r w:rsidRPr="00471D6C">
        <w:rPr>
          <w:rFonts w:asciiTheme="majorHAnsi" w:hAnsiTheme="majorHAnsi" w:cstheme="majorHAnsi"/>
          <w:b w:val="0"/>
        </w:rPr>
        <w:t xml:space="preserve"> class acts as the central control point for managing game instances, while the Game, Team, and Player classes organize the domain objects used by the application. This layered approach supports scalability, maintainability, and future deployment across different computing platforms.</w:t>
      </w:r>
    </w:p>
    <w:p w14:paraId="371ECA97" w14:textId="77777777" w:rsidR="00471D6C" w:rsidRDefault="00471D6C" w:rsidP="006B4954">
      <w:pPr>
        <w:pStyle w:val="Heading2"/>
        <w:suppressAutoHyphens/>
        <w:contextualSpacing/>
        <w:rPr>
          <w:rFonts w:asciiTheme="majorHAnsi" w:hAnsiTheme="majorHAnsi" w:cstheme="majorHAnsi"/>
          <w:b w:val="0"/>
        </w:rPr>
      </w:pPr>
    </w:p>
    <w:p w14:paraId="62A0A1B3" w14:textId="4F241AA3" w:rsidR="00A325D0" w:rsidRPr="006B4954" w:rsidRDefault="00730BFB" w:rsidP="006B4954">
      <w:pPr>
        <w:pStyle w:val="Heading2"/>
        <w:suppressAutoHyphens/>
        <w:contextualSpacing/>
        <w:rPr>
          <w:rFonts w:asciiTheme="majorHAnsi" w:hAnsiTheme="majorHAnsi" w:cstheme="majorHAnsi"/>
        </w:rPr>
      </w:pPr>
      <w:hyperlink w:anchor="_8h2ehzxfam4o">
        <w:bookmarkStart w:id="12" w:name="_Toc115077324"/>
        <w:r w:rsidRPr="006B4954">
          <w:rPr>
            <w:rFonts w:asciiTheme="majorHAnsi" w:hAnsiTheme="majorHAnsi" w:cstheme="majorHAnsi"/>
            <w:u w:val="single"/>
          </w:rPr>
          <w:t>Domain Model</w:t>
        </w:r>
        <w:bookmarkEnd w:id="12"/>
      </w:hyperlink>
    </w:p>
    <w:p w14:paraId="12201484" w14:textId="4880B21F" w:rsidR="00A325D0" w:rsidRDefault="00471D6C" w:rsidP="006B4954">
      <w:pPr>
        <w:suppressAutoHyphens/>
        <w:contextualSpacing/>
        <w:rPr>
          <w:rFonts w:asciiTheme="majorHAnsi" w:hAnsiTheme="majorHAnsi" w:cstheme="majorHAnsi"/>
          <w:b/>
          <w:szCs w:val="22"/>
        </w:rPr>
      </w:pPr>
      <w:r w:rsidRPr="00471D6C">
        <w:rPr>
          <w:rFonts w:asciiTheme="majorHAnsi" w:hAnsiTheme="majorHAnsi" w:cstheme="majorHAnsi"/>
          <w:szCs w:val="22"/>
        </w:rPr>
        <w:t xml:space="preserve">The UML class diagram represents the structure of the Draw It or Lose It application and shows how the main classes interact with one another. The Entity class serves as a base class that contains common </w:t>
      </w:r>
      <w:r w:rsidRPr="00471D6C">
        <w:rPr>
          <w:rFonts w:asciiTheme="majorHAnsi" w:hAnsiTheme="majorHAnsi" w:cstheme="majorHAnsi"/>
          <w:szCs w:val="22"/>
        </w:rPr>
        <w:lastRenderedPageBreak/>
        <w:t xml:space="preserve">attributes such as id and name, along with shared methods like </w:t>
      </w:r>
      <w:proofErr w:type="spellStart"/>
      <w:proofErr w:type="gramStart"/>
      <w:r w:rsidRPr="00471D6C">
        <w:rPr>
          <w:rFonts w:asciiTheme="majorHAnsi" w:hAnsiTheme="majorHAnsi" w:cstheme="majorHAnsi"/>
          <w:szCs w:val="22"/>
        </w:rPr>
        <w:t>getId</w:t>
      </w:r>
      <w:proofErr w:type="spellEnd"/>
      <w:r w:rsidRPr="00471D6C">
        <w:rPr>
          <w:rFonts w:asciiTheme="majorHAnsi" w:hAnsiTheme="majorHAnsi" w:cstheme="majorHAnsi"/>
          <w:szCs w:val="22"/>
        </w:rPr>
        <w:t>(</w:t>
      </w:r>
      <w:proofErr w:type="gramEnd"/>
      <w:r w:rsidRPr="00471D6C">
        <w:rPr>
          <w:rFonts w:asciiTheme="majorHAnsi" w:hAnsiTheme="majorHAnsi" w:cstheme="majorHAnsi"/>
          <w:szCs w:val="22"/>
        </w:rPr>
        <w:t xml:space="preserve">), </w:t>
      </w:r>
      <w:proofErr w:type="spellStart"/>
      <w:proofErr w:type="gramStart"/>
      <w:r w:rsidRPr="00471D6C">
        <w:rPr>
          <w:rFonts w:asciiTheme="majorHAnsi" w:hAnsiTheme="majorHAnsi" w:cstheme="majorHAnsi"/>
          <w:szCs w:val="22"/>
        </w:rPr>
        <w:t>getName</w:t>
      </w:r>
      <w:proofErr w:type="spellEnd"/>
      <w:r w:rsidRPr="00471D6C">
        <w:rPr>
          <w:rFonts w:asciiTheme="majorHAnsi" w:hAnsiTheme="majorHAnsi" w:cstheme="majorHAnsi"/>
          <w:szCs w:val="22"/>
        </w:rPr>
        <w:t>(</w:t>
      </w:r>
      <w:proofErr w:type="gramEnd"/>
      <w:r w:rsidRPr="00471D6C">
        <w:rPr>
          <w:rFonts w:asciiTheme="majorHAnsi" w:hAnsiTheme="majorHAnsi" w:cstheme="majorHAnsi"/>
          <w:szCs w:val="22"/>
        </w:rPr>
        <w:t xml:space="preserve">), and </w:t>
      </w:r>
      <w:proofErr w:type="spellStart"/>
      <w:proofErr w:type="gramStart"/>
      <w:r w:rsidRPr="00471D6C">
        <w:rPr>
          <w:rFonts w:asciiTheme="majorHAnsi" w:hAnsiTheme="majorHAnsi" w:cstheme="majorHAnsi"/>
          <w:szCs w:val="22"/>
        </w:rPr>
        <w:t>toString</w:t>
      </w:r>
      <w:proofErr w:type="spellEnd"/>
      <w:r w:rsidRPr="00471D6C">
        <w:rPr>
          <w:rFonts w:asciiTheme="majorHAnsi" w:hAnsiTheme="majorHAnsi" w:cstheme="majorHAnsi"/>
          <w:szCs w:val="22"/>
        </w:rPr>
        <w:t>(</w:t>
      </w:r>
      <w:proofErr w:type="gramEnd"/>
      <w:r w:rsidRPr="00471D6C">
        <w:rPr>
          <w:rFonts w:asciiTheme="majorHAnsi" w:hAnsiTheme="majorHAnsi" w:cstheme="majorHAnsi"/>
          <w:szCs w:val="22"/>
        </w:rPr>
        <w:t xml:space="preserve">). The Game, Team, and Player classes inherit from the Entity class, demonstrating inheritance and allowing shared functionality to be reused across multiple classes. The </w:t>
      </w:r>
      <w:proofErr w:type="spellStart"/>
      <w:r w:rsidRPr="00471D6C">
        <w:rPr>
          <w:rFonts w:asciiTheme="majorHAnsi" w:hAnsiTheme="majorHAnsi" w:cstheme="majorHAnsi"/>
          <w:szCs w:val="22"/>
        </w:rPr>
        <w:t>GameService</w:t>
      </w:r>
      <w:proofErr w:type="spellEnd"/>
      <w:r w:rsidRPr="00471D6C">
        <w:rPr>
          <w:rFonts w:asciiTheme="majorHAnsi" w:hAnsiTheme="majorHAnsi" w:cstheme="majorHAnsi"/>
          <w:szCs w:val="22"/>
        </w:rPr>
        <w:t xml:space="preserve"> class is responsible for managing all game instances and serves as the central control point of the application. A Game can contain multiple Team objects, and each Team can contain multiple Player objects, demonstrating one-to-many relationships between these classes. Encapsulation is used by keeping class attributes private and accessing them through public methods. The singleton design pattern is implemented in the </w:t>
      </w:r>
      <w:proofErr w:type="spellStart"/>
      <w:r w:rsidRPr="00471D6C">
        <w:rPr>
          <w:rFonts w:asciiTheme="majorHAnsi" w:hAnsiTheme="majorHAnsi" w:cstheme="majorHAnsi"/>
          <w:szCs w:val="22"/>
        </w:rPr>
        <w:t>GameService</w:t>
      </w:r>
      <w:proofErr w:type="spellEnd"/>
      <w:r w:rsidRPr="00471D6C">
        <w:rPr>
          <w:rFonts w:asciiTheme="majorHAnsi" w:hAnsiTheme="majorHAnsi" w:cstheme="majorHAnsi"/>
          <w:szCs w:val="22"/>
        </w:rPr>
        <w:t xml:space="preserve"> class to ensure only one instance exists in memory, while the iterator pattern is used to search through collections of games, teams, and players to ensure that names remain unique. This object-oriented design helps the application efficiently meet the client’s requirements while maintaining a clear and organized structure.</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3F428205" w14:textId="77777777" w:rsidR="00A325D0"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p w14:paraId="5DF25D8F" w14:textId="771E7864" w:rsidR="0029444E" w:rsidRPr="006B4954" w:rsidRDefault="0029444E" w:rsidP="006B4954">
            <w:pPr>
              <w:suppressAutoHyphens/>
              <w:contextualSpacing/>
              <w:rPr>
                <w:rFonts w:asciiTheme="majorHAnsi" w:hAnsiTheme="majorHAnsi" w:cstheme="majorHAnsi"/>
                <w:b/>
                <w:szCs w:val="22"/>
              </w:rPr>
            </w:pPr>
            <w:r>
              <w:t>Development for Mac requires moderate cost due to Apple hardware requirements and developer tools. Time and effort are manageable because Mac supports standard web technologies and modern browsers. Developers may need familiarity with macOS and Safari compatibility testing to ensure smooth performance.</w:t>
            </w:r>
          </w:p>
        </w:tc>
        <w:tc>
          <w:tcPr>
            <w:tcW w:w="1890" w:type="dxa"/>
            <w:tcMar>
              <w:top w:w="0" w:type="dxa"/>
              <w:left w:w="115" w:type="dxa"/>
              <w:bottom w:w="0" w:type="dxa"/>
              <w:right w:w="115" w:type="dxa"/>
            </w:tcMar>
          </w:tcPr>
          <w:p w14:paraId="08E708C4" w14:textId="77777777" w:rsidR="00A325D0"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p w14:paraId="35FC1F8D" w14:textId="37D1FD6E" w:rsidR="0029444E" w:rsidRPr="006B4954" w:rsidRDefault="0029444E" w:rsidP="006B4954">
            <w:pPr>
              <w:suppressAutoHyphens/>
              <w:contextualSpacing/>
              <w:rPr>
                <w:rFonts w:asciiTheme="majorHAnsi" w:hAnsiTheme="majorHAnsi" w:cstheme="majorHAnsi"/>
                <w:b/>
                <w:szCs w:val="22"/>
              </w:rPr>
            </w:pPr>
            <w:r>
              <w:t>Development for Linux is cost-effective because most tools and environments are open-source and free. However, it may require more technical expertise due to command-line usage and differences between distributions. Development time can increase slightly due to additional testing across multiple Linux environments.</w:t>
            </w:r>
          </w:p>
        </w:tc>
        <w:tc>
          <w:tcPr>
            <w:tcW w:w="1890" w:type="dxa"/>
            <w:tcMar>
              <w:top w:w="0" w:type="dxa"/>
              <w:left w:w="115" w:type="dxa"/>
              <w:bottom w:w="0" w:type="dxa"/>
              <w:right w:w="115" w:type="dxa"/>
            </w:tcMar>
          </w:tcPr>
          <w:p w14:paraId="4593E96E" w14:textId="77777777" w:rsidR="00A325D0"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p w14:paraId="24532D94" w14:textId="623FCCC2" w:rsidR="0029444E" w:rsidRPr="006B4954" w:rsidRDefault="0029444E" w:rsidP="006B4954">
            <w:pPr>
              <w:suppressAutoHyphens/>
              <w:contextualSpacing/>
              <w:rPr>
                <w:rFonts w:asciiTheme="majorHAnsi" w:hAnsiTheme="majorHAnsi" w:cstheme="majorHAnsi"/>
                <w:b/>
                <w:szCs w:val="22"/>
              </w:rPr>
            </w:pPr>
            <w:r>
              <w:t>Development for Windows is widely accessible and supports many development tools such as Visual Studio and Eclipse. Costs may include licensing for certain software, but development is generally straightforward. Time and expertise requirements are moderate because of strong tool support and widespread familiarity.</w:t>
            </w:r>
          </w:p>
        </w:tc>
        <w:tc>
          <w:tcPr>
            <w:tcW w:w="2080" w:type="dxa"/>
            <w:tcMar>
              <w:top w:w="0" w:type="dxa"/>
              <w:left w:w="115" w:type="dxa"/>
              <w:bottom w:w="0" w:type="dxa"/>
              <w:right w:w="115" w:type="dxa"/>
            </w:tcMar>
          </w:tcPr>
          <w:p w14:paraId="4D63E900" w14:textId="77777777" w:rsidR="00A325D0"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p w14:paraId="260859F0" w14:textId="786D83B0" w:rsidR="0029444E" w:rsidRPr="006B4954" w:rsidRDefault="0029444E" w:rsidP="006B4954">
            <w:pPr>
              <w:suppressAutoHyphens/>
              <w:contextualSpacing/>
              <w:rPr>
                <w:rFonts w:asciiTheme="majorHAnsi" w:hAnsiTheme="majorHAnsi" w:cstheme="majorHAnsi"/>
                <w:b/>
                <w:szCs w:val="22"/>
              </w:rPr>
            </w:pPr>
            <w:r>
              <w:t xml:space="preserve">Development </w:t>
            </w:r>
            <w:proofErr w:type="gramStart"/>
            <w:r>
              <w:t>for</w:t>
            </w:r>
            <w:proofErr w:type="gramEnd"/>
            <w:r>
              <w:t xml:space="preserve"> mobile devices requires more time and expertise because applications must be compatible with both Android and iOS platforms. Additional considerations include responsive design, touch interfaces, and performance optimization. Development costs may increase due to testing across multiple devices and the need for specialized tools such as Android Studio and Xcode.</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1916A26F" w:rsidR="00A325D0" w:rsidRPr="006B4954" w:rsidRDefault="0029444E" w:rsidP="006B4954">
            <w:pPr>
              <w:suppressAutoHyphens/>
              <w:contextualSpacing/>
              <w:rPr>
                <w:rFonts w:asciiTheme="majorHAnsi" w:hAnsiTheme="majorHAnsi" w:cstheme="majorHAnsi"/>
                <w:szCs w:val="22"/>
              </w:rPr>
            </w:pPr>
            <w:r>
              <w:t>Mac can host a web-based application, but it is not the strongest choice for large-scale server deployment. It offers stability and good development support, but Apple hardware tends to be more expensive and macOS is less common in enterprise web hosting environments. This makes it less practical for scaling a server to support thousands of players.</w:t>
            </w:r>
          </w:p>
        </w:tc>
        <w:tc>
          <w:tcPr>
            <w:tcW w:w="1890" w:type="dxa"/>
            <w:tcMar>
              <w:top w:w="0" w:type="dxa"/>
              <w:left w:w="115" w:type="dxa"/>
              <w:bottom w:w="0" w:type="dxa"/>
              <w:right w:w="115" w:type="dxa"/>
            </w:tcMar>
          </w:tcPr>
          <w:p w14:paraId="26FEAA67" w14:textId="239168F7" w:rsidR="00A325D0" w:rsidRPr="006B4954" w:rsidRDefault="0029444E" w:rsidP="006B4954">
            <w:pPr>
              <w:suppressAutoHyphens/>
              <w:contextualSpacing/>
              <w:rPr>
                <w:rFonts w:asciiTheme="majorHAnsi" w:hAnsiTheme="majorHAnsi" w:cstheme="majorHAnsi"/>
                <w:szCs w:val="22"/>
              </w:rPr>
            </w:pPr>
            <w:r>
              <w:t>Linux is the best choice for server-side hosting of a web-based application. It supports common web server tools such as Apache and Nginx, scales well, and is widely used in enterprise and cloud environments. Linux is also cost-effective because many distributions are free, which reduces licensing costs for The Gaming Room.</w:t>
            </w:r>
          </w:p>
        </w:tc>
        <w:tc>
          <w:tcPr>
            <w:tcW w:w="1890" w:type="dxa"/>
            <w:tcMar>
              <w:top w:w="0" w:type="dxa"/>
              <w:left w:w="115" w:type="dxa"/>
              <w:bottom w:w="0" w:type="dxa"/>
              <w:right w:w="115" w:type="dxa"/>
            </w:tcMar>
          </w:tcPr>
          <w:p w14:paraId="12DBF5D5" w14:textId="20D12E97" w:rsidR="00A325D0" w:rsidRPr="006B4954" w:rsidRDefault="0029444E" w:rsidP="006B4954">
            <w:pPr>
              <w:suppressAutoHyphens/>
              <w:contextualSpacing/>
              <w:rPr>
                <w:rFonts w:asciiTheme="majorHAnsi" w:hAnsiTheme="majorHAnsi" w:cstheme="majorHAnsi"/>
                <w:szCs w:val="22"/>
              </w:rPr>
            </w:pPr>
            <w:r w:rsidRPr="0029444E">
              <w:rPr>
                <w:rFonts w:asciiTheme="majorHAnsi" w:hAnsiTheme="majorHAnsi" w:cstheme="majorHAnsi"/>
                <w:szCs w:val="22"/>
              </w:rPr>
              <w:t xml:space="preserve">Windows Server can host a web-based application and integrates well with Microsoft technologies. It is user-friendly and has strong enterprise support, but licensing costs are higher than Linux. It is a capable platform, though it may require more resources and </w:t>
            </w:r>
            <w:proofErr w:type="gramStart"/>
            <w:r w:rsidRPr="0029444E">
              <w:rPr>
                <w:rFonts w:asciiTheme="majorHAnsi" w:hAnsiTheme="majorHAnsi" w:cstheme="majorHAnsi"/>
                <w:szCs w:val="22"/>
              </w:rPr>
              <w:t>cost</w:t>
            </w:r>
            <w:proofErr w:type="gramEnd"/>
            <w:r w:rsidRPr="0029444E">
              <w:rPr>
                <w:rFonts w:asciiTheme="majorHAnsi" w:hAnsiTheme="majorHAnsi" w:cstheme="majorHAnsi"/>
                <w:szCs w:val="22"/>
              </w:rPr>
              <w:t xml:space="preserve"> more to maintain at scale.</w:t>
            </w:r>
          </w:p>
        </w:tc>
        <w:tc>
          <w:tcPr>
            <w:tcW w:w="2080" w:type="dxa"/>
            <w:tcMar>
              <w:top w:w="0" w:type="dxa"/>
              <w:left w:w="115" w:type="dxa"/>
              <w:bottom w:w="0" w:type="dxa"/>
              <w:right w:w="115" w:type="dxa"/>
            </w:tcMar>
          </w:tcPr>
          <w:p w14:paraId="1B7299A3" w14:textId="78CB4D3D" w:rsidR="00A325D0" w:rsidRPr="006B4954" w:rsidRDefault="0029444E" w:rsidP="006B4954">
            <w:pPr>
              <w:suppressAutoHyphens/>
              <w:contextualSpacing/>
              <w:rPr>
                <w:rFonts w:asciiTheme="majorHAnsi" w:hAnsiTheme="majorHAnsi" w:cstheme="majorHAnsi"/>
                <w:szCs w:val="22"/>
              </w:rPr>
            </w:pPr>
            <w:r>
              <w:t xml:space="preserve">Mobile devices are not appropriate for server-side hosting. They are designed to act as client devices and do not provide the performance, stability, or scalability needed to host a web-based application for </w:t>
            </w:r>
            <w:proofErr w:type="gramStart"/>
            <w:r>
              <w:t>a large number of</w:t>
            </w:r>
            <w:proofErr w:type="gramEnd"/>
            <w:r>
              <w:t xml:space="preserve"> users.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7290B3C3" w14:textId="77777777" w:rsidR="0029444E" w:rsidRPr="0029444E" w:rsidRDefault="0029444E" w:rsidP="0029444E">
            <w:pPr>
              <w:spacing w:before="100" w:beforeAutospacing="1" w:after="100" w:afterAutospacing="1"/>
              <w:rPr>
                <w:rFonts w:ascii="Times New Roman" w:eastAsia="Times New Roman" w:hAnsi="Times New Roman" w:cs="Times New Roman"/>
                <w:sz w:val="24"/>
              </w:rPr>
            </w:pPr>
            <w:r w:rsidRPr="0029444E">
              <w:rPr>
                <w:rFonts w:ascii="Times New Roman" w:eastAsia="Times New Roman" w:hAnsi="Times New Roman" w:cs="Times New Roman"/>
                <w:sz w:val="24"/>
              </w:rPr>
              <w:t>Mac clients can access the application through modern web browsers such as Safari, Chrome, and Firefox. Development must ensure compatibility across these browsers using responsive web design. Costs and development time are moderate, and testing is required to ensure consistent performance across macOS systems.</w:t>
            </w:r>
          </w:p>
          <w:p w14:paraId="6010720C" w14:textId="4799CE6B"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1F419DD" w14:textId="1BF7C028" w:rsidR="00A325D0" w:rsidRPr="006B4954" w:rsidRDefault="0029444E" w:rsidP="006B4954">
            <w:pPr>
              <w:suppressAutoHyphens/>
              <w:contextualSpacing/>
              <w:rPr>
                <w:rFonts w:asciiTheme="majorHAnsi" w:hAnsiTheme="majorHAnsi" w:cstheme="majorHAnsi"/>
                <w:szCs w:val="22"/>
              </w:rPr>
            </w:pPr>
            <w:r>
              <w:t>Linux clients access web applications through a variety of browsers, but differences between Linux distributions can require additional compatibility testing. Development costs are generally low, but more time and expertise may be needed to ensure the application works consistently across different environments.</w:t>
            </w:r>
          </w:p>
        </w:tc>
        <w:tc>
          <w:tcPr>
            <w:tcW w:w="1890" w:type="dxa"/>
            <w:tcMar>
              <w:top w:w="0" w:type="dxa"/>
              <w:left w:w="115" w:type="dxa"/>
              <w:bottom w:w="0" w:type="dxa"/>
              <w:right w:w="115" w:type="dxa"/>
            </w:tcMar>
          </w:tcPr>
          <w:p w14:paraId="3C911584" w14:textId="2D39BF4A" w:rsidR="00A325D0" w:rsidRPr="006B4954" w:rsidRDefault="0029444E" w:rsidP="006B4954">
            <w:pPr>
              <w:suppressAutoHyphens/>
              <w:contextualSpacing/>
              <w:rPr>
                <w:rFonts w:asciiTheme="majorHAnsi" w:hAnsiTheme="majorHAnsi" w:cstheme="majorHAnsi"/>
                <w:szCs w:val="22"/>
              </w:rPr>
            </w:pPr>
            <w:r>
              <w:t>Windows clients are widely used and support all major web browsers, making them one of the easiest platforms to support. Development is straightforward using standard web technologies, and compatibility testing is relatively simple due to the consistency of the Windows environment.</w:t>
            </w:r>
          </w:p>
        </w:tc>
        <w:tc>
          <w:tcPr>
            <w:tcW w:w="2080" w:type="dxa"/>
            <w:tcMar>
              <w:top w:w="0" w:type="dxa"/>
              <w:left w:w="115" w:type="dxa"/>
              <w:bottom w:w="0" w:type="dxa"/>
              <w:right w:w="115" w:type="dxa"/>
            </w:tcMar>
          </w:tcPr>
          <w:p w14:paraId="24F347E4" w14:textId="02598E41" w:rsidR="00A325D0" w:rsidRPr="006B4954" w:rsidRDefault="0029444E" w:rsidP="006B4954">
            <w:pPr>
              <w:suppressAutoHyphens/>
              <w:contextualSpacing/>
              <w:rPr>
                <w:rFonts w:asciiTheme="majorHAnsi" w:hAnsiTheme="majorHAnsi" w:cstheme="majorHAnsi"/>
                <w:szCs w:val="22"/>
              </w:rPr>
            </w:pPr>
            <w:r>
              <w:t xml:space="preserve">Mobile devices require responsive web design to ensure the application functions properly on both Android and iOS platforms. Development must consider smaller screens, touch input, and performance limitations. Additional testing is required, </w:t>
            </w:r>
            <w:proofErr w:type="gramStart"/>
            <w:r>
              <w:t>increasing development</w:t>
            </w:r>
            <w:proofErr w:type="gramEnd"/>
            <w:r>
              <w:t xml:space="preserve"> time and cost, but mobile support is essential for accessibility.</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5CAA38B1" w:rsidR="00A325D0" w:rsidRPr="006B4954" w:rsidRDefault="0029444E" w:rsidP="006B4954">
            <w:pPr>
              <w:suppressAutoHyphens/>
              <w:contextualSpacing/>
              <w:rPr>
                <w:rFonts w:asciiTheme="majorHAnsi" w:hAnsiTheme="majorHAnsi" w:cstheme="majorHAnsi"/>
                <w:szCs w:val="22"/>
              </w:rPr>
            </w:pPr>
            <w:r>
              <w:t>Development on Mac commonly uses tools such as Xcode, Visual Studio Code, and web technologies like HTML, CSS, and JavaScript. Mac provides a stable development environment but may require Apple hardware, which can increase costs. It is especially useful when supporting iOS-related development.</w:t>
            </w:r>
          </w:p>
        </w:tc>
        <w:tc>
          <w:tcPr>
            <w:tcW w:w="1890" w:type="dxa"/>
            <w:tcMar>
              <w:top w:w="0" w:type="dxa"/>
              <w:left w:w="115" w:type="dxa"/>
              <w:bottom w:w="0" w:type="dxa"/>
              <w:right w:w="115" w:type="dxa"/>
            </w:tcMar>
          </w:tcPr>
          <w:p w14:paraId="3466B885" w14:textId="568D15B2" w:rsidR="00A325D0" w:rsidRPr="006B4954" w:rsidRDefault="0029444E" w:rsidP="006B4954">
            <w:pPr>
              <w:suppressAutoHyphens/>
              <w:contextualSpacing/>
              <w:rPr>
                <w:rFonts w:asciiTheme="majorHAnsi" w:hAnsiTheme="majorHAnsi" w:cstheme="majorHAnsi"/>
                <w:szCs w:val="22"/>
              </w:rPr>
            </w:pPr>
            <w:r>
              <w:t>Linux supports a wide range of open-source development tools such as Eclipse, IntelliJ IDEA, and Visual Studio Code. It is highly flexible and cost-effective, making it a strong choice for server-side development. Most tools are free, reducing overall development costs, but it may require more technical expertise.</w:t>
            </w:r>
          </w:p>
        </w:tc>
        <w:tc>
          <w:tcPr>
            <w:tcW w:w="1890" w:type="dxa"/>
            <w:tcMar>
              <w:top w:w="0" w:type="dxa"/>
              <w:left w:w="115" w:type="dxa"/>
              <w:bottom w:w="0" w:type="dxa"/>
              <w:right w:w="115" w:type="dxa"/>
            </w:tcMar>
          </w:tcPr>
          <w:p w14:paraId="63C1A493" w14:textId="0FA98F49" w:rsidR="00A325D0" w:rsidRPr="006B4954" w:rsidRDefault="0029444E" w:rsidP="006B4954">
            <w:pPr>
              <w:suppressAutoHyphens/>
              <w:contextualSpacing/>
              <w:rPr>
                <w:rFonts w:asciiTheme="majorHAnsi" w:hAnsiTheme="majorHAnsi" w:cstheme="majorHAnsi"/>
                <w:szCs w:val="22"/>
              </w:rPr>
            </w:pPr>
            <w:r>
              <w:t>Windows supports many widely used development tools such as Visual Studio, Eclipse, and Visual Studio Code. It is one of the most common development environments and provides strong support for multiple programming languages. Some tools may require licensing, which can increase costs.</w:t>
            </w:r>
          </w:p>
        </w:tc>
        <w:tc>
          <w:tcPr>
            <w:tcW w:w="2080" w:type="dxa"/>
            <w:tcMar>
              <w:top w:w="0" w:type="dxa"/>
              <w:left w:w="115" w:type="dxa"/>
              <w:bottom w:w="0" w:type="dxa"/>
              <w:right w:w="115" w:type="dxa"/>
            </w:tcMar>
          </w:tcPr>
          <w:p w14:paraId="65CBC052" w14:textId="77777777" w:rsidR="0029444E" w:rsidRPr="0029444E" w:rsidRDefault="0029444E" w:rsidP="0029444E">
            <w:pPr>
              <w:spacing w:before="100" w:beforeAutospacing="1" w:after="100" w:afterAutospacing="1"/>
              <w:rPr>
                <w:rFonts w:ascii="Times New Roman" w:eastAsia="Times New Roman" w:hAnsi="Times New Roman" w:cs="Times New Roman"/>
                <w:sz w:val="24"/>
              </w:rPr>
            </w:pPr>
            <w:r w:rsidRPr="0029444E">
              <w:rPr>
                <w:rFonts w:ascii="Times New Roman" w:eastAsia="Times New Roman" w:hAnsi="Times New Roman" w:cs="Times New Roman"/>
                <w:sz w:val="24"/>
              </w:rPr>
              <w:t>Mobile development uses specialized tools such as Android Studio for Android and Xcode for iOS. These tools require additional expertise and increase development complexity. Cross-platform tools like Flutter or React Native can help reduce development time, but mobile development still requires extensive testing across devices.</w:t>
            </w:r>
          </w:p>
          <w:p w14:paraId="16D38893" w14:textId="6FD1FC5F" w:rsidR="00A325D0" w:rsidRPr="006B4954" w:rsidRDefault="00A325D0"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0BE29627" w:rsidR="00A325D0" w:rsidRPr="000F3092" w:rsidRDefault="00730BFB" w:rsidP="00776361">
      <w:pPr>
        <w:pStyle w:val="List"/>
      </w:pPr>
      <w:r w:rsidRPr="000F3092">
        <w:rPr>
          <w:b/>
        </w:rPr>
        <w:t>Operating Platform</w:t>
      </w:r>
      <w:r w:rsidRPr="006B4954">
        <w:t xml:space="preserve">: </w:t>
      </w:r>
      <w:r w:rsidR="000F3092">
        <w:t>The recommended operating platform for The Gaming Room is a cloud-based Linux server environment using a provider such as Amazon Web Services (AWS). Linux is widely used in cloud computing because it is stable, secure, and cost-effective. A cloud-based platform allows the Draw It or Lose It application to scale easily and support multiple users across different devices and operating systems. This approach ensures flexibility, reliability, and the ability to grow as more users join the game.</w:t>
      </w:r>
    </w:p>
    <w:p w14:paraId="3D66D797" w14:textId="77777777" w:rsidR="000F3092" w:rsidRPr="000F3092" w:rsidRDefault="00730BFB" w:rsidP="000F3092">
      <w:pPr>
        <w:pStyle w:val="List"/>
      </w:pPr>
      <w:r w:rsidRPr="006B4954">
        <w:rPr>
          <w:b/>
        </w:rPr>
        <w:t>Operating Systems Architectures</w:t>
      </w:r>
      <w:r w:rsidRPr="006B4954">
        <w:t xml:space="preserve">: </w:t>
      </w:r>
      <w:r w:rsidR="000F3092" w:rsidRPr="000F3092">
        <w:t>Linux uses a layered architecture that separates the kernel and user space. The kernel is responsible for managing system resources such as CPU, memory, and hardware, while user space allows applications like Draw It or Lose It to run independently. In a cloud-based environment, virtualization and containerization technologies allow multiple instances of the application to run efficiently. This architecture supports scalability, stability, and efficient resource management.</w:t>
      </w:r>
    </w:p>
    <w:p w14:paraId="42A6DD6C" w14:textId="54B075E2" w:rsidR="00A325D0" w:rsidRPr="006B4954" w:rsidRDefault="00730BFB" w:rsidP="00FD2C32">
      <w:pPr>
        <w:pStyle w:val="List"/>
      </w:pPr>
      <w:r w:rsidRPr="006B4954">
        <w:rPr>
          <w:b/>
        </w:rPr>
        <w:t>Storage Management</w:t>
      </w:r>
      <w:r w:rsidRPr="006B4954">
        <w:t xml:space="preserve">: </w:t>
      </w:r>
      <w:r w:rsidR="000F3092" w:rsidRPr="000F3092">
        <w:t>A cloud-based storage system should be used to manage game data. This includes using a relational database to store structured data such as users, teams, and game sessions, along with cloud storage for game assets. Cloud storage allows data to be accessed from multiple locations and ensures reliability through redundancy and backups. This approach supports data consistency and availability for all users.</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4D88313C" w:rsidR="00A325D0" w:rsidRPr="000F3092" w:rsidRDefault="00730BFB" w:rsidP="00296A58">
      <w:pPr>
        <w:pStyle w:val="List"/>
      </w:pPr>
      <w:r w:rsidRPr="000F3092">
        <w:rPr>
          <w:b/>
        </w:rPr>
        <w:t>Memory Management</w:t>
      </w:r>
      <w:r w:rsidRPr="006B4954">
        <w:t xml:space="preserve">: </w:t>
      </w:r>
      <w:r w:rsidR="000F3092" w:rsidRPr="000F3092">
        <w:t>Linux uses advanced memory management techniques such as virtual memory, paging, and process isolation. These techniques allow the system to efficiently allocate memory to multiple users and processes at the same time. This is important for Draw It or Lose It because it ensures the application can handle multiple games and users without performance issues or crashes.</w:t>
      </w:r>
    </w:p>
    <w:p w14:paraId="614ECF0A" w14:textId="77777777" w:rsidR="000F3092" w:rsidRPr="000F3092" w:rsidRDefault="00730BFB" w:rsidP="000F3092">
      <w:pPr>
        <w:pStyle w:val="List"/>
      </w:pPr>
      <w:r w:rsidRPr="000F3092">
        <w:rPr>
          <w:b/>
        </w:rPr>
        <w:t>Distributed Systems and Networks</w:t>
      </w:r>
      <w:r w:rsidRPr="006B4954">
        <w:t xml:space="preserve">: </w:t>
      </w:r>
      <w:r w:rsidR="000F3092" w:rsidRPr="000F3092">
        <w:t>The Draw It or Lose It application will operate as a distributed system where users connect through the internet to cloud-hosted services. The system will use network communication and APIs to allow different devices to interact with the application. Load balancing can be used to distribute traffic across servers, ensuring performance and availability. Dependencies such as network connectivity and server uptime must be monitored to prevent disruptions and ensure a smooth user experience.</w:t>
      </w:r>
    </w:p>
    <w:p w14:paraId="00C89F39" w14:textId="2769AE44" w:rsidR="00A325D0" w:rsidRPr="000F3092" w:rsidRDefault="00A325D0" w:rsidP="000F3092">
      <w:pPr>
        <w:pStyle w:val="List"/>
        <w:numPr>
          <w:ilvl w:val="0"/>
          <w:numId w:val="0"/>
        </w:numPr>
        <w:ind w:left="720"/>
      </w:pPr>
    </w:p>
    <w:p w14:paraId="7FCCC536" w14:textId="7DDB54D2" w:rsidR="00B20A2D" w:rsidRPr="006B4954" w:rsidRDefault="00730BFB" w:rsidP="00227805">
      <w:pPr>
        <w:pStyle w:val="List"/>
      </w:pPr>
      <w:r w:rsidRPr="000F3092">
        <w:rPr>
          <w:b/>
        </w:rPr>
        <w:t>Security</w:t>
      </w:r>
      <w:r w:rsidRPr="006B4954">
        <w:t xml:space="preserve">: </w:t>
      </w:r>
      <w:r w:rsidR="000F3092" w:rsidRPr="000F3092">
        <w:t>Security is critical for protecting user data. The system should use authentication and authorization to ensure only valid users can access the application. Data should be encrypted both in transit and at rest using secure protocols such as HTTPS. Additional security measures include role-based access control, regular system updates, secure APIs, and monitoring for suspicious activity. These features help protect user information and maintain system integrity.</w:t>
      </w: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F5B69" w14:textId="77777777" w:rsidR="004732CE" w:rsidRDefault="004732CE">
      <w:r>
        <w:separator/>
      </w:r>
    </w:p>
  </w:endnote>
  <w:endnote w:type="continuationSeparator" w:id="0">
    <w:p w14:paraId="57E11793" w14:textId="77777777" w:rsidR="004732CE" w:rsidRDefault="00473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A7F92" w14:textId="77777777" w:rsidR="004732CE" w:rsidRDefault="004732CE">
      <w:r>
        <w:separator/>
      </w:r>
    </w:p>
  </w:footnote>
  <w:footnote w:type="continuationSeparator" w:id="0">
    <w:p w14:paraId="3E683B13" w14:textId="77777777" w:rsidR="004732CE" w:rsidRDefault="004732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7582C"/>
    <w:rsid w:val="000E368B"/>
    <w:rsid w:val="000F3092"/>
    <w:rsid w:val="000F5165"/>
    <w:rsid w:val="00163A96"/>
    <w:rsid w:val="001B7DDA"/>
    <w:rsid w:val="0029444E"/>
    <w:rsid w:val="002C25EE"/>
    <w:rsid w:val="002D1B79"/>
    <w:rsid w:val="003723B7"/>
    <w:rsid w:val="004269FD"/>
    <w:rsid w:val="0043672B"/>
    <w:rsid w:val="00471D6C"/>
    <w:rsid w:val="004732CE"/>
    <w:rsid w:val="004C5263"/>
    <w:rsid w:val="004D630E"/>
    <w:rsid w:val="004E4ED9"/>
    <w:rsid w:val="004F7FED"/>
    <w:rsid w:val="005E3957"/>
    <w:rsid w:val="005F49E3"/>
    <w:rsid w:val="00691EB9"/>
    <w:rsid w:val="006B4954"/>
    <w:rsid w:val="00717FC1"/>
    <w:rsid w:val="00730BFB"/>
    <w:rsid w:val="007B28D2"/>
    <w:rsid w:val="007F3EC1"/>
    <w:rsid w:val="008A485F"/>
    <w:rsid w:val="008D3154"/>
    <w:rsid w:val="009649F5"/>
    <w:rsid w:val="00987146"/>
    <w:rsid w:val="009C2374"/>
    <w:rsid w:val="00A325D0"/>
    <w:rsid w:val="00B20A2D"/>
    <w:rsid w:val="00B6786C"/>
    <w:rsid w:val="00B902AF"/>
    <w:rsid w:val="00BB4494"/>
    <w:rsid w:val="00BE2356"/>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2187</Words>
  <Characters>12466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Gosa, Jessica</cp:lastModifiedBy>
  <cp:revision>2</cp:revision>
  <dcterms:created xsi:type="dcterms:W3CDTF">2026-04-27T00:25:00Z</dcterms:created>
  <dcterms:modified xsi:type="dcterms:W3CDTF">2026-04-27T00:25:00Z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