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85" w:rsidRDefault="00B07035">
      <w:pPr>
        <w:rPr>
          <w:b/>
          <w:sz w:val="36"/>
          <w:szCs w:val="36"/>
        </w:rPr>
      </w:pPr>
      <w:r>
        <w:rPr>
          <w:b/>
          <w:sz w:val="36"/>
          <w:szCs w:val="36"/>
        </w:rPr>
        <w:t>Pen &amp; Paper (A3) Solutions</w:t>
      </w:r>
    </w:p>
    <w:p w:rsidR="00B07035" w:rsidRDefault="00B07035">
      <w:pPr>
        <w:rPr>
          <w:b/>
          <w:sz w:val="28"/>
          <w:szCs w:val="36"/>
        </w:rPr>
      </w:pPr>
      <w:r>
        <w:rPr>
          <w:b/>
          <w:sz w:val="28"/>
          <w:szCs w:val="36"/>
        </w:rPr>
        <w:t xml:space="preserve">Jesse Sieunarine – </w:t>
      </w:r>
      <w:hyperlink r:id="rId8" w:history="1">
        <w:r w:rsidRPr="008C4F72">
          <w:rPr>
            <w:rStyle w:val="Hyperlink"/>
            <w:b/>
            <w:sz w:val="28"/>
            <w:szCs w:val="36"/>
          </w:rPr>
          <w:t>jessesi@kth.se</w:t>
        </w:r>
      </w:hyperlink>
    </w:p>
    <w:p w:rsidR="00B07035" w:rsidRDefault="00B07035">
      <w:pPr>
        <w:rPr>
          <w:b/>
          <w:sz w:val="28"/>
          <w:szCs w:val="36"/>
        </w:rPr>
      </w:pPr>
    </w:p>
    <w:p w:rsidR="00B07035" w:rsidRDefault="00B07035" w:rsidP="009F061C">
      <w:pPr>
        <w:pStyle w:val="ListParagraph"/>
        <w:numPr>
          <w:ilvl w:val="0"/>
          <w:numId w:val="1"/>
        </w:numPr>
        <w:ind w:left="426" w:hanging="357"/>
        <w:rPr>
          <w:b/>
          <w:szCs w:val="36"/>
        </w:rPr>
      </w:pPr>
    </w:p>
    <w:p w:rsidR="00B07035" w:rsidRPr="00B07035" w:rsidRDefault="00B07035" w:rsidP="009F061C">
      <w:pPr>
        <w:pStyle w:val="ListParagraph"/>
        <w:ind w:left="0"/>
        <w:rPr>
          <w:rFonts w:eastAsiaTheme="minorEastAsia"/>
          <w:szCs w:val="36"/>
        </w:rPr>
      </w:pPr>
      <w:r>
        <w:rPr>
          <w:szCs w:val="36"/>
        </w:rPr>
        <w:t xml:space="preserve">S1: </w:t>
      </w:r>
      <m:oMath>
        <m:r>
          <w:rPr>
            <w:rFonts w:ascii="Cambria Math" w:hAnsi="Cambria Math"/>
            <w:szCs w:val="36"/>
          </w:rPr>
          <m:t>House</m:t>
        </m:r>
        <m:d>
          <m:dPr>
            <m:ctrlPr>
              <w:rPr>
                <w:rFonts w:ascii="Cambria Math" w:hAnsi="Cambria Math"/>
                <w:i/>
                <w:szCs w:val="36"/>
              </w:rPr>
            </m:ctrlPr>
          </m:dPr>
          <m:e>
            <m:r>
              <w:rPr>
                <w:rFonts w:ascii="Cambria Math" w:hAnsi="Cambria Math"/>
                <w:szCs w:val="36"/>
              </w:rPr>
              <m:t>Bob</m:t>
            </m:r>
          </m:e>
        </m:d>
        <m:r>
          <w:rPr>
            <w:rFonts w:ascii="Cambria Math" w:hAnsi="Cambria Math"/>
            <w:szCs w:val="36"/>
          </w:rPr>
          <m:t>=Red</m:t>
        </m:r>
      </m:oMath>
    </w:p>
    <w:p w:rsidR="00B07035" w:rsidRPr="00B07035" w:rsidRDefault="00B07035" w:rsidP="009F061C">
      <w:pPr>
        <w:pStyle w:val="ListParagraph"/>
        <w:ind w:left="0"/>
        <w:rPr>
          <w:rFonts w:eastAsiaTheme="minorEastAsia"/>
          <w:szCs w:val="36"/>
        </w:rPr>
      </w:pPr>
      <w:r>
        <w:rPr>
          <w:szCs w:val="36"/>
        </w:rPr>
        <w:t>S2:</w:t>
      </w:r>
      <w:r>
        <w:rPr>
          <w:rFonts w:eastAsiaTheme="minorEastAsia"/>
          <w:szCs w:val="36"/>
        </w:rPr>
        <w:t xml:space="preserve"> </w:t>
      </w:r>
      <m:oMath>
        <m:r>
          <w:rPr>
            <w:rFonts w:ascii="Cambria Math" w:eastAsiaTheme="minorEastAsia" w:hAnsi="Cambria Math"/>
            <w:szCs w:val="36"/>
          </w:rPr>
          <m:t>Drink</m:t>
        </m:r>
        <m:d>
          <m:dPr>
            <m:ctrlPr>
              <w:rPr>
                <w:rFonts w:ascii="Cambria Math" w:eastAsiaTheme="minorEastAsia" w:hAnsi="Cambria Math"/>
                <w:i/>
                <w:szCs w:val="36"/>
              </w:rPr>
            </m:ctrlPr>
          </m:dPr>
          <m:e>
            <m:r>
              <w:rPr>
                <w:rFonts w:ascii="Cambria Math" w:eastAsiaTheme="minorEastAsia" w:hAnsi="Cambria Math"/>
                <w:szCs w:val="36"/>
              </w:rPr>
              <m:t>Alice</m:t>
            </m:r>
          </m:e>
        </m:d>
        <m:r>
          <w:rPr>
            <w:rFonts w:ascii="Cambria Math" w:eastAsiaTheme="minorEastAsia" w:hAnsi="Cambria Math"/>
            <w:szCs w:val="36"/>
          </w:rPr>
          <m:t>=Snaps</m:t>
        </m:r>
      </m:oMath>
    </w:p>
    <w:p w:rsidR="00B07035" w:rsidRPr="00B07035" w:rsidRDefault="00B07035" w:rsidP="009F061C">
      <w:pPr>
        <w:pStyle w:val="ListParagraph"/>
        <w:ind w:left="0"/>
        <w:rPr>
          <w:rFonts w:eastAsiaTheme="minorEastAsia"/>
          <w:szCs w:val="36"/>
        </w:rPr>
      </w:pPr>
      <w:r>
        <w:rPr>
          <w:szCs w:val="36"/>
        </w:rPr>
        <w:t>S3:</w:t>
      </w:r>
      <w:r>
        <w:rPr>
          <w:rFonts w:eastAsiaTheme="minorEastAsia"/>
          <w:szCs w:val="36"/>
        </w:rPr>
        <w:t xml:space="preserve"> </w:t>
      </w:r>
      <m:oMath>
        <m:r>
          <w:rPr>
            <w:rFonts w:ascii="Cambria Math" w:eastAsiaTheme="minorEastAsia" w:hAnsi="Cambria Math"/>
            <w:szCs w:val="36"/>
          </w:rPr>
          <m:t>Fear</m:t>
        </m:r>
        <m:d>
          <m:dPr>
            <m:ctrlPr>
              <w:rPr>
                <w:rFonts w:ascii="Cambria Math" w:eastAsiaTheme="minorEastAsia" w:hAnsi="Cambria Math"/>
                <w:i/>
                <w:szCs w:val="36"/>
              </w:rPr>
            </m:ctrlPr>
          </m:dPr>
          <m:e>
            <m:r>
              <w:rPr>
                <w:rFonts w:ascii="Cambria Math" w:eastAsiaTheme="minorEastAsia" w:hAnsi="Cambria Math"/>
                <w:szCs w:val="36"/>
              </w:rPr>
              <m:t>Ted</m:t>
            </m:r>
          </m:e>
        </m:d>
        <m:r>
          <w:rPr>
            <w:rFonts w:ascii="Cambria Math" w:eastAsiaTheme="minorEastAsia" w:hAnsi="Cambria Math"/>
            <w:szCs w:val="36"/>
          </w:rPr>
          <m:t>=Elevators</m:t>
        </m:r>
      </m:oMath>
    </w:p>
    <w:p w:rsidR="00B07035" w:rsidRDefault="00B07035" w:rsidP="009F061C">
      <w:pPr>
        <w:pStyle w:val="ListParagraph"/>
        <w:ind w:left="0"/>
        <w:rPr>
          <w:rFonts w:eastAsiaTheme="minorEastAsia"/>
          <w:szCs w:val="36"/>
        </w:rPr>
      </w:pPr>
      <w:r>
        <w:rPr>
          <w:szCs w:val="36"/>
        </w:rPr>
        <w:t>S4:</w:t>
      </w:r>
      <w:r>
        <w:rPr>
          <w:rFonts w:eastAsiaTheme="minorEastAsia"/>
          <w:szCs w:val="36"/>
        </w:rPr>
        <w:t xml:space="preserve"> </w:t>
      </w:r>
      <m:oMath>
        <m:r>
          <w:rPr>
            <w:rFonts w:ascii="Cambria Math" w:eastAsiaTheme="minorEastAsia" w:hAnsi="Cambria Math"/>
            <w:szCs w:val="36"/>
          </w:rPr>
          <m:t>Roomate(Carol,Ted)</m:t>
        </m:r>
      </m:oMath>
    </w:p>
    <w:p w:rsidR="006F3BA1" w:rsidRPr="006F3BA1" w:rsidRDefault="006F3BA1" w:rsidP="009F061C">
      <w:pPr>
        <w:pStyle w:val="ListParagraph"/>
        <w:ind w:left="0"/>
        <w:rPr>
          <w:rFonts w:eastAsiaTheme="minorEastAsia"/>
          <w:szCs w:val="36"/>
        </w:rPr>
      </w:pPr>
      <w:r>
        <w:rPr>
          <w:szCs w:val="36"/>
        </w:rPr>
        <w:t>S5:</w:t>
      </w:r>
      <w:r>
        <w:rPr>
          <w:rFonts w:eastAsiaTheme="minorEastAsia"/>
          <w:szCs w:val="36"/>
        </w:rPr>
        <w:t xml:space="preserve"> </w:t>
      </w:r>
      <m:oMath>
        <m:r>
          <w:rPr>
            <w:rFonts w:ascii="Cambria Math" w:eastAsiaTheme="minorEastAsia" w:hAnsi="Cambria Math"/>
            <w:szCs w:val="36"/>
          </w:rPr>
          <m:t>∀x.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=Elevators =⇒House</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=Blue</m:t>
        </m:r>
      </m:oMath>
    </w:p>
    <w:p w:rsidR="006F3BA1" w:rsidRPr="006F3BA1" w:rsidRDefault="006F3BA1" w:rsidP="009F061C">
      <w:pPr>
        <w:pStyle w:val="ListParagraph"/>
        <w:ind w:left="0"/>
        <w:rPr>
          <w:rFonts w:eastAsiaTheme="minorEastAsia"/>
          <w:szCs w:val="36"/>
        </w:rPr>
      </w:pPr>
      <w:r>
        <w:rPr>
          <w:szCs w:val="36"/>
        </w:rPr>
        <w:t xml:space="preserve">S6: </w:t>
      </w:r>
      <m:oMath>
        <m:r>
          <w:rPr>
            <w:rFonts w:ascii="Cambria Math" w:hAnsi="Cambria Math"/>
            <w:szCs w:val="36"/>
          </w:rPr>
          <m:t>∀x. House</m:t>
        </m:r>
        <m:d>
          <m:dPr>
            <m:ctrlPr>
              <w:rPr>
                <w:rFonts w:ascii="Cambria Math" w:hAnsi="Cambria Math"/>
                <w:i/>
                <w:szCs w:val="36"/>
              </w:rPr>
            </m:ctrlPr>
          </m:dPr>
          <m:e>
            <m:r>
              <w:rPr>
                <w:rFonts w:ascii="Cambria Math" w:hAnsi="Cambria Math"/>
                <w:szCs w:val="36"/>
              </w:rPr>
              <m:t>x</m:t>
            </m:r>
          </m:e>
        </m:d>
        <m:r>
          <w:rPr>
            <w:rFonts w:ascii="Cambria Math" w:hAnsi="Cambria Math"/>
            <w:szCs w:val="36"/>
          </w:rPr>
          <m:t>=Red =⇒Fear</m:t>
        </m:r>
        <m:d>
          <m:dPr>
            <m:ctrlPr>
              <w:rPr>
                <w:rFonts w:ascii="Cambria Math" w:hAnsi="Cambria Math"/>
                <w:i/>
                <w:szCs w:val="36"/>
              </w:rPr>
            </m:ctrlPr>
          </m:dPr>
          <m:e>
            <m:r>
              <w:rPr>
                <w:rFonts w:ascii="Cambria Math" w:hAnsi="Cambria Math"/>
                <w:szCs w:val="36"/>
              </w:rPr>
              <m:t>x</m:t>
            </m:r>
          </m:e>
        </m:d>
        <m:r>
          <w:rPr>
            <w:rFonts w:ascii="Cambria Math" w:hAnsi="Cambria Math"/>
            <w:szCs w:val="36"/>
          </w:rPr>
          <m:t>=Spiders</m:t>
        </m:r>
      </m:oMath>
      <w:bookmarkStart w:id="0" w:name="_GoBack"/>
      <w:bookmarkEnd w:id="0"/>
    </w:p>
    <w:p w:rsidR="006F3BA1" w:rsidRPr="006F3BA1" w:rsidRDefault="006F3BA1" w:rsidP="009F061C">
      <w:pPr>
        <w:pStyle w:val="ListParagraph"/>
        <w:ind w:left="0"/>
        <w:rPr>
          <w:rFonts w:eastAsiaTheme="minorEastAsia"/>
          <w:szCs w:val="36"/>
        </w:rPr>
      </w:pPr>
      <w:r>
        <w:rPr>
          <w:szCs w:val="36"/>
        </w:rPr>
        <w:t xml:space="preserve">S7: </w:t>
      </w:r>
      <m:oMath>
        <m:r>
          <w:rPr>
            <w:rFonts w:ascii="Cambria Math" w:hAnsi="Cambria Math"/>
            <w:szCs w:val="36"/>
          </w:rPr>
          <m:t>∀x. Drink</m:t>
        </m:r>
        <m:d>
          <m:dPr>
            <m:ctrlPr>
              <w:rPr>
                <w:rFonts w:ascii="Cambria Math" w:hAnsi="Cambria Math"/>
                <w:i/>
                <w:szCs w:val="36"/>
              </w:rPr>
            </m:ctrlPr>
          </m:dPr>
          <m:e>
            <m:r>
              <w:rPr>
                <w:rFonts w:ascii="Cambria Math" w:hAnsi="Cambria Math"/>
                <w:szCs w:val="36"/>
              </w:rPr>
              <m:t>x</m:t>
            </m:r>
          </m:e>
        </m:d>
        <m:r>
          <w:rPr>
            <w:rFonts w:ascii="Cambria Math" w:hAnsi="Cambria Math"/>
            <w:szCs w:val="36"/>
          </w:rPr>
          <m:t>=Snaps =⇒House</m:t>
        </m:r>
        <m:d>
          <m:dPr>
            <m:ctrlPr>
              <w:rPr>
                <w:rFonts w:ascii="Cambria Math" w:hAnsi="Cambria Math"/>
                <w:i/>
                <w:szCs w:val="36"/>
              </w:rPr>
            </m:ctrlPr>
          </m:dPr>
          <m:e>
            <m:r>
              <w:rPr>
                <w:rFonts w:ascii="Cambria Math" w:hAnsi="Cambria Math"/>
                <w:szCs w:val="36"/>
              </w:rPr>
              <m:t>x</m:t>
            </m:r>
          </m:e>
        </m:d>
        <m:r>
          <w:rPr>
            <w:rFonts w:ascii="Cambria Math" w:hAnsi="Cambria Math"/>
            <w:szCs w:val="36"/>
          </w:rPr>
          <m:t>=Red</m:t>
        </m:r>
      </m:oMath>
    </w:p>
    <w:p w:rsidR="006F3BA1" w:rsidRPr="006F3BA1" w:rsidRDefault="006F3BA1" w:rsidP="009F061C">
      <w:pPr>
        <w:pStyle w:val="ListParagraph"/>
        <w:ind w:left="0"/>
        <w:rPr>
          <w:rFonts w:eastAsiaTheme="minorEastAsia"/>
          <w:szCs w:val="36"/>
        </w:rPr>
      </w:pPr>
      <w:r>
        <w:rPr>
          <w:szCs w:val="36"/>
        </w:rPr>
        <w:t xml:space="preserve">S8: </w:t>
      </w:r>
      <m:oMath>
        <m:r>
          <w:rPr>
            <w:rFonts w:ascii="Cambria Math" w:hAnsi="Cambria Math"/>
            <w:szCs w:val="36"/>
          </w:rPr>
          <m:t>∀x. Roomate</m:t>
        </m:r>
        <m:d>
          <m:dPr>
            <m:ctrlPr>
              <w:rPr>
                <w:rFonts w:ascii="Cambria Math" w:hAnsi="Cambria Math"/>
                <w:i/>
                <w:szCs w:val="36"/>
              </w:rPr>
            </m:ctrlPr>
          </m:dPr>
          <m:e>
            <m:r>
              <w:rPr>
                <w:rFonts w:ascii="Cambria Math" w:hAnsi="Cambria Math"/>
                <w:szCs w:val="36"/>
              </w:rPr>
              <m:t>x,Bob</m:t>
            </m:r>
          </m:e>
        </m:d>
        <m:r>
          <w:rPr>
            <w:rFonts w:ascii="Cambria Math" w:hAnsi="Cambria Math"/>
            <w:szCs w:val="36"/>
          </w:rPr>
          <m:t>=⇒Drink</m:t>
        </m:r>
        <m:d>
          <m:dPr>
            <m:ctrlPr>
              <w:rPr>
                <w:rFonts w:ascii="Cambria Math" w:hAnsi="Cambria Math"/>
                <w:i/>
                <w:szCs w:val="36"/>
              </w:rPr>
            </m:ctrlPr>
          </m:dPr>
          <m:e>
            <m:r>
              <w:rPr>
                <w:rFonts w:ascii="Cambria Math" w:hAnsi="Cambria Math"/>
                <w:szCs w:val="36"/>
              </w:rPr>
              <m:t>x</m:t>
            </m:r>
          </m:e>
        </m:d>
        <m:r>
          <w:rPr>
            <w:rFonts w:ascii="Cambria Math" w:hAnsi="Cambria Math"/>
            <w:szCs w:val="36"/>
          </w:rPr>
          <m:t>=Beer</m:t>
        </m:r>
      </m:oMath>
    </w:p>
    <w:p w:rsidR="006F3BA1" w:rsidRPr="000340B4" w:rsidRDefault="006F3BA1" w:rsidP="009F061C">
      <w:pPr>
        <w:pStyle w:val="ListParagraph"/>
        <w:tabs>
          <w:tab w:val="left" w:pos="2235"/>
        </w:tabs>
        <w:ind w:left="0"/>
        <w:rPr>
          <w:rFonts w:eastAsiaTheme="minorEastAsia"/>
          <w:szCs w:val="36"/>
        </w:rPr>
      </w:pPr>
      <w:r>
        <w:rPr>
          <w:szCs w:val="36"/>
        </w:rPr>
        <w:t xml:space="preserve">S9: </w:t>
      </w:r>
      <m:oMath>
        <m:r>
          <w:rPr>
            <w:rFonts w:ascii="Cambria Math" w:hAnsi="Cambria Math"/>
            <w:szCs w:val="36"/>
          </w:rPr>
          <m:t>∀x,y. Roomate</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∧Fear</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=Elevators</m:t>
        </m:r>
        <m:r>
          <w:rPr>
            <w:rFonts w:ascii="Cambria Math" w:hAnsi="Cambria Math"/>
            <w:szCs w:val="36"/>
          </w:rPr>
          <m:t>=⇒Fear</m:t>
        </m:r>
        <m:d>
          <m:dPr>
            <m:ctrlPr>
              <w:rPr>
                <w:rFonts w:ascii="Cambria Math" w:hAnsi="Cambria Math"/>
                <w:i/>
                <w:szCs w:val="36"/>
              </w:rPr>
            </m:ctrlPr>
          </m:dPr>
          <m:e>
            <m:r>
              <w:rPr>
                <w:rFonts w:ascii="Cambria Math" w:hAnsi="Cambria Math"/>
                <w:szCs w:val="36"/>
              </w:rPr>
              <m:t>x</m:t>
            </m:r>
          </m:e>
        </m:d>
        <m:r>
          <w:rPr>
            <w:rFonts w:ascii="Cambria Math" w:hAnsi="Cambria Math"/>
            <w:szCs w:val="36"/>
          </w:rPr>
          <m:t>=Spiders</m:t>
        </m:r>
      </m:oMath>
    </w:p>
    <w:p w:rsidR="000340B4" w:rsidRPr="000340B4" w:rsidRDefault="000340B4" w:rsidP="009F061C">
      <w:pPr>
        <w:pStyle w:val="ListParagraph"/>
        <w:tabs>
          <w:tab w:val="left" w:pos="2235"/>
        </w:tabs>
        <w:ind w:left="0"/>
        <w:rPr>
          <w:rFonts w:eastAsiaTheme="minorEastAsia"/>
          <w:szCs w:val="36"/>
        </w:rPr>
      </w:pPr>
      <w:r>
        <w:rPr>
          <w:szCs w:val="36"/>
        </w:rPr>
        <w:t xml:space="preserve">S10: </w:t>
      </w:r>
      <m:oMath>
        <m:r>
          <w:rPr>
            <w:rFonts w:ascii="Cambria Math" w:hAnsi="Cambria Math"/>
            <w:szCs w:val="36"/>
          </w:rPr>
          <m:t>∀x,y. Neighbor</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 xml:space="preserve"> ∧ Drink</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=Milk</m:t>
        </m:r>
        <m:r>
          <w:rPr>
            <w:rFonts w:ascii="Cambria Math" w:hAnsi="Cambria Math"/>
            <w:szCs w:val="36"/>
          </w:rPr>
          <m:t>=⇒Music</m:t>
        </m:r>
        <m:d>
          <m:dPr>
            <m:ctrlPr>
              <w:rPr>
                <w:rFonts w:ascii="Cambria Math" w:hAnsi="Cambria Math"/>
                <w:i/>
                <w:szCs w:val="36"/>
              </w:rPr>
            </m:ctrlPr>
          </m:dPr>
          <m:e>
            <m:r>
              <w:rPr>
                <w:rFonts w:ascii="Cambria Math" w:hAnsi="Cambria Math"/>
                <w:szCs w:val="36"/>
              </w:rPr>
              <m:t>x</m:t>
            </m:r>
          </m:e>
        </m:d>
        <m:r>
          <w:rPr>
            <w:rFonts w:ascii="Cambria Math" w:hAnsi="Cambria Math"/>
            <w:szCs w:val="36"/>
          </w:rPr>
          <m:t>=Beatles</m:t>
        </m:r>
      </m:oMath>
    </w:p>
    <w:p w:rsidR="000340B4" w:rsidRPr="000340B4" w:rsidRDefault="000340B4" w:rsidP="009F061C">
      <w:pPr>
        <w:pStyle w:val="ListParagraph"/>
        <w:tabs>
          <w:tab w:val="left" w:pos="2235"/>
        </w:tabs>
        <w:ind w:left="0"/>
        <w:rPr>
          <w:rFonts w:eastAsiaTheme="minorEastAsia"/>
          <w:szCs w:val="36"/>
        </w:rPr>
      </w:pPr>
      <w:r>
        <w:rPr>
          <w:szCs w:val="36"/>
        </w:rPr>
        <w:t xml:space="preserve">S11: </w:t>
      </w:r>
      <m:oMath>
        <m:r>
          <w:rPr>
            <w:rFonts w:ascii="Cambria Math" w:hAnsi="Cambria Math"/>
            <w:szCs w:val="36"/>
          </w:rPr>
          <m:t>∀x. Roomate</m:t>
        </m:r>
        <m:d>
          <m:dPr>
            <m:ctrlPr>
              <w:rPr>
                <w:rFonts w:ascii="Cambria Math" w:hAnsi="Cambria Math"/>
                <w:i/>
                <w:szCs w:val="36"/>
              </w:rPr>
            </m:ctrlPr>
          </m:dPr>
          <m:e>
            <m:r>
              <w:rPr>
                <w:rFonts w:ascii="Cambria Math" w:hAnsi="Cambria Math"/>
                <w:szCs w:val="36"/>
              </w:rPr>
              <m:t>x,Alice</m:t>
            </m:r>
          </m:e>
        </m:d>
        <m:r>
          <w:rPr>
            <w:rFonts w:ascii="Cambria Math" w:eastAsiaTheme="minorEastAsia" w:hAnsi="Cambria Math"/>
            <w:szCs w:val="36"/>
          </w:rPr>
          <m:t>∧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 xml:space="preserve">=Spiders </m:t>
        </m:r>
        <m:r>
          <w:rPr>
            <w:rFonts w:ascii="Cambria Math" w:hAnsi="Cambria Math"/>
            <w:szCs w:val="36"/>
          </w:rPr>
          <m:t>=⇒</m:t>
        </m:r>
        <m:r>
          <w:rPr>
            <w:rFonts w:ascii="Cambria Math" w:eastAsiaTheme="minorEastAsia" w:hAnsi="Cambria Math"/>
            <w:szCs w:val="36"/>
          </w:rPr>
          <m:t>Drink</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=Milk</m:t>
        </m:r>
      </m:oMath>
    </w:p>
    <w:p w:rsidR="000340B4" w:rsidRPr="000340B4" w:rsidRDefault="000340B4" w:rsidP="009F061C">
      <w:pPr>
        <w:pStyle w:val="ListParagraph"/>
        <w:tabs>
          <w:tab w:val="left" w:pos="2235"/>
        </w:tabs>
        <w:ind w:left="0"/>
        <w:rPr>
          <w:rFonts w:eastAsiaTheme="minorEastAsia"/>
          <w:szCs w:val="36"/>
        </w:rPr>
      </w:pPr>
      <w:r>
        <w:rPr>
          <w:szCs w:val="36"/>
        </w:rPr>
        <w:t xml:space="preserve">S12: </w:t>
      </w:r>
      <m:oMath>
        <m:r>
          <w:rPr>
            <w:rFonts w:ascii="Cambria Math" w:hAnsi="Cambria Math"/>
            <w:szCs w:val="36"/>
          </w:rPr>
          <m:t>∀x,y. Roomate</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 Drink</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=Snaps</m:t>
        </m:r>
        <m:r>
          <w:rPr>
            <w:rFonts w:ascii="Cambria Math" w:hAnsi="Cambria Math"/>
            <w:szCs w:val="36"/>
          </w:rPr>
          <m:t>=⇒Music</m:t>
        </m:r>
        <m:d>
          <m:dPr>
            <m:ctrlPr>
              <w:rPr>
                <w:rFonts w:ascii="Cambria Math" w:hAnsi="Cambria Math"/>
                <w:i/>
                <w:szCs w:val="36"/>
              </w:rPr>
            </m:ctrlPr>
          </m:dPr>
          <m:e>
            <m:r>
              <w:rPr>
                <w:rFonts w:ascii="Cambria Math" w:hAnsi="Cambria Math"/>
                <w:szCs w:val="36"/>
              </w:rPr>
              <m:t>x</m:t>
            </m:r>
          </m:e>
        </m:d>
        <m:r>
          <w:rPr>
            <w:rFonts w:ascii="Cambria Math" w:hAnsi="Cambria Math"/>
            <w:szCs w:val="36"/>
          </w:rPr>
          <m:t>=Beatles</m:t>
        </m:r>
      </m:oMath>
    </w:p>
    <w:p w:rsidR="000340B4" w:rsidRDefault="000340B4" w:rsidP="009F061C">
      <w:pPr>
        <w:pStyle w:val="ListParagraph"/>
        <w:tabs>
          <w:tab w:val="left" w:pos="2235"/>
        </w:tabs>
        <w:ind w:left="0"/>
        <w:rPr>
          <w:rFonts w:eastAsiaTheme="minorEastAsia"/>
          <w:szCs w:val="36"/>
        </w:rPr>
      </w:pPr>
      <w:r>
        <w:rPr>
          <w:szCs w:val="36"/>
        </w:rPr>
        <w:t>S13:</w:t>
      </w:r>
      <w:r>
        <w:rPr>
          <w:rFonts w:eastAsiaTheme="minorEastAsia"/>
          <w:szCs w:val="36"/>
        </w:rPr>
        <w:t xml:space="preserve"> </w:t>
      </w:r>
      <m:oMath>
        <m:r>
          <w:rPr>
            <w:rFonts w:ascii="Cambria Math" w:hAnsi="Cambria Math"/>
            <w:szCs w:val="36"/>
          </w:rPr>
          <m:t>∀x. Neighbor</m:t>
        </m:r>
        <m:d>
          <m:dPr>
            <m:ctrlPr>
              <w:rPr>
                <w:rFonts w:ascii="Cambria Math" w:hAnsi="Cambria Math"/>
                <w:i/>
                <w:szCs w:val="36"/>
              </w:rPr>
            </m:ctrlPr>
          </m:dPr>
          <m:e>
            <m:r>
              <w:rPr>
                <w:rFonts w:ascii="Cambria Math" w:hAnsi="Cambria Math"/>
                <w:szCs w:val="36"/>
              </w:rPr>
              <m:t>x,Ted</m:t>
            </m:r>
          </m:e>
        </m:d>
        <m:r>
          <w:rPr>
            <w:rFonts w:ascii="Cambria Math" w:eastAsiaTheme="minorEastAsia" w:hAnsi="Cambria Math"/>
            <w:szCs w:val="36"/>
          </w:rPr>
          <m:t>∧ Drink</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=Snaps ∧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hAnsi="Cambria Math"/>
            <w:szCs w:val="36"/>
          </w:rPr>
          <m:t>=Spiders=⇒Music</m:t>
        </m:r>
        <m:d>
          <m:dPr>
            <m:ctrlPr>
              <w:rPr>
                <w:rFonts w:ascii="Cambria Math" w:hAnsi="Cambria Math"/>
                <w:i/>
                <w:szCs w:val="36"/>
              </w:rPr>
            </m:ctrlPr>
          </m:dPr>
          <m:e>
            <m:r>
              <w:rPr>
                <w:rFonts w:ascii="Cambria Math" w:hAnsi="Cambria Math"/>
                <w:szCs w:val="36"/>
              </w:rPr>
              <m:t>x</m:t>
            </m:r>
          </m:e>
        </m:d>
        <m:r>
          <w:rPr>
            <w:rFonts w:ascii="Cambria Math" w:hAnsi="Cambria Math"/>
            <w:szCs w:val="36"/>
          </w:rPr>
          <m:t>=Abba</m:t>
        </m:r>
      </m:oMath>
    </w:p>
    <w:p w:rsidR="009F061C" w:rsidRDefault="009F061C" w:rsidP="000340B4">
      <w:pPr>
        <w:pStyle w:val="ListParagraph"/>
        <w:tabs>
          <w:tab w:val="left" w:pos="2235"/>
        </w:tabs>
        <w:ind w:left="0"/>
        <w:rPr>
          <w:rFonts w:eastAsiaTheme="minorEastAsia"/>
          <w:szCs w:val="36"/>
        </w:rPr>
      </w:pPr>
    </w:p>
    <w:p w:rsidR="009F061C" w:rsidRDefault="009F061C" w:rsidP="0089747A">
      <w:pPr>
        <w:pStyle w:val="ListParagraph"/>
        <w:numPr>
          <w:ilvl w:val="0"/>
          <w:numId w:val="1"/>
        </w:numPr>
        <w:tabs>
          <w:tab w:val="left" w:pos="2235"/>
        </w:tabs>
        <w:ind w:left="426"/>
        <w:rPr>
          <w:rFonts w:eastAsiaTheme="minorEastAsia"/>
          <w:szCs w:val="36"/>
        </w:rPr>
      </w:pPr>
      <w:r>
        <w:rPr>
          <w:rFonts w:eastAsiaTheme="minorEastAsia"/>
          <w:szCs w:val="36"/>
        </w:rPr>
        <w:t xml:space="preserve">  </w:t>
      </w:r>
    </w:p>
    <w:p w:rsidR="0089747A" w:rsidRPr="0089747A" w:rsidRDefault="0089747A" w:rsidP="0089747A">
      <w:pPr>
        <w:pStyle w:val="ListParagraph"/>
        <w:tabs>
          <w:tab w:val="left" w:pos="2235"/>
        </w:tabs>
        <w:ind w:left="-567"/>
        <w:rPr>
          <w:rFonts w:eastAsiaTheme="minorEastAsia"/>
          <w:szCs w:val="36"/>
        </w:rPr>
      </w:pPr>
    </w:p>
    <w:p w:rsidR="0089747A" w:rsidRPr="0089747A" w:rsidRDefault="001A50D2" w:rsidP="0089747A">
      <w:pPr>
        <w:tabs>
          <w:tab w:val="left" w:pos="2235"/>
        </w:tabs>
        <w:ind w:left="-426" w:right="-188"/>
        <w:jc w:val="center"/>
        <w:rPr>
          <w:rFonts w:eastAsiaTheme="minorEastAsia"/>
          <w:sz w:val="20"/>
          <w:szCs w:val="36"/>
        </w:rPr>
      </w:pPr>
      <m:oMathPara>
        <m:oMathParaPr>
          <m:jc m:val="center"/>
        </m:oMathParaPr>
        <m:oMath>
          <m:f>
            <m:fPr>
              <m:ctrlPr>
                <w:rPr>
                  <w:rFonts w:ascii="Cambria Math" w:eastAsiaTheme="minorEastAsia" w:hAnsi="Cambria Math"/>
                  <w:i/>
                  <w:sz w:val="18"/>
                  <w:szCs w:val="36"/>
                </w:rPr>
              </m:ctrlPr>
            </m:fPr>
            <m:num>
              <m:r>
                <w:rPr>
                  <w:rFonts w:ascii="Cambria Math" w:eastAsiaTheme="minorEastAsia" w:hAnsi="Cambria Math"/>
                  <w:sz w:val="18"/>
                  <w:szCs w:val="36"/>
                </w:rPr>
                <m:t>S3:Fear</m:t>
              </m:r>
              <m:d>
                <m:dPr>
                  <m:ctrlPr>
                    <w:rPr>
                      <w:rFonts w:ascii="Cambria Math" w:eastAsiaTheme="minorEastAsia" w:hAnsi="Cambria Math"/>
                      <w:i/>
                      <w:sz w:val="18"/>
                      <w:szCs w:val="36"/>
                    </w:rPr>
                  </m:ctrlPr>
                </m:dPr>
                <m:e>
                  <m:r>
                    <w:rPr>
                      <w:rFonts w:ascii="Cambria Math" w:eastAsiaTheme="minorEastAsia" w:hAnsi="Cambria Math"/>
                      <w:sz w:val="18"/>
                      <w:szCs w:val="36"/>
                    </w:rPr>
                    <m:t>Ted</m:t>
                  </m:r>
                </m:e>
              </m:d>
              <m:r>
                <w:rPr>
                  <w:rFonts w:ascii="Cambria Math" w:eastAsiaTheme="minorEastAsia" w:hAnsi="Cambria Math"/>
                  <w:sz w:val="18"/>
                  <w:szCs w:val="36"/>
                </w:rPr>
                <m:t>=Elevators, S4:Roomate</m:t>
              </m:r>
              <m:d>
                <m:dPr>
                  <m:ctrlPr>
                    <w:rPr>
                      <w:rFonts w:ascii="Cambria Math" w:eastAsiaTheme="minorEastAsia" w:hAnsi="Cambria Math"/>
                      <w:i/>
                      <w:sz w:val="18"/>
                      <w:szCs w:val="36"/>
                    </w:rPr>
                  </m:ctrlPr>
                </m:dPr>
                <m:e>
                  <m:r>
                    <w:rPr>
                      <w:rFonts w:ascii="Cambria Math" w:eastAsiaTheme="minorEastAsia" w:hAnsi="Cambria Math"/>
                      <w:sz w:val="18"/>
                      <w:szCs w:val="36"/>
                    </w:rPr>
                    <m:t>Carol,Ted</m:t>
                  </m:r>
                </m:e>
              </m:d>
              <m:r>
                <w:rPr>
                  <w:rFonts w:ascii="Cambria Math" w:eastAsiaTheme="minorEastAsia" w:hAnsi="Cambria Math"/>
                  <w:sz w:val="18"/>
                  <w:szCs w:val="36"/>
                </w:rPr>
                <m:t xml:space="preserve"> S9:</m:t>
              </m:r>
              <m:d>
                <m:dPr>
                  <m:ctrlPr>
                    <w:rPr>
                      <w:rFonts w:ascii="Cambria Math" w:eastAsiaTheme="minorEastAsia" w:hAnsi="Cambria Math"/>
                      <w:i/>
                      <w:sz w:val="18"/>
                      <w:szCs w:val="36"/>
                    </w:rPr>
                  </m:ctrlPr>
                </m:dPr>
                <m:e>
                  <m:r>
                    <w:rPr>
                      <w:rFonts w:ascii="Cambria Math" w:hAnsi="Cambria Math"/>
                      <w:sz w:val="18"/>
                      <w:szCs w:val="36"/>
                    </w:rPr>
                    <m:t xml:space="preserve"> Roomate</m:t>
                  </m:r>
                  <m:d>
                    <m:dPr>
                      <m:ctrlPr>
                        <w:rPr>
                          <w:rFonts w:ascii="Cambria Math" w:hAnsi="Cambria Math"/>
                          <w:i/>
                          <w:sz w:val="18"/>
                          <w:szCs w:val="36"/>
                        </w:rPr>
                      </m:ctrlPr>
                    </m:dPr>
                    <m:e>
                      <m:r>
                        <w:rPr>
                          <w:rFonts w:ascii="Cambria Math" w:hAnsi="Cambria Math"/>
                          <w:sz w:val="18"/>
                          <w:szCs w:val="36"/>
                        </w:rPr>
                        <m:t>x,y</m:t>
                      </m:r>
                    </m:e>
                  </m:d>
                  <m:r>
                    <w:rPr>
                      <w:rFonts w:ascii="Cambria Math" w:eastAsiaTheme="minorEastAsia" w:hAnsi="Cambria Math"/>
                      <w:sz w:val="18"/>
                      <w:szCs w:val="36"/>
                    </w:rPr>
                    <m:t>∧Fear</m:t>
                  </m:r>
                  <m:d>
                    <m:dPr>
                      <m:ctrlPr>
                        <w:rPr>
                          <w:rFonts w:ascii="Cambria Math" w:eastAsiaTheme="minorEastAsia" w:hAnsi="Cambria Math"/>
                          <w:i/>
                          <w:sz w:val="18"/>
                          <w:szCs w:val="36"/>
                        </w:rPr>
                      </m:ctrlPr>
                    </m:dPr>
                    <m:e>
                      <m:r>
                        <w:rPr>
                          <w:rFonts w:ascii="Cambria Math" w:eastAsiaTheme="minorEastAsia" w:hAnsi="Cambria Math"/>
                          <w:sz w:val="18"/>
                          <w:szCs w:val="36"/>
                        </w:rPr>
                        <m:t>y</m:t>
                      </m:r>
                    </m:e>
                  </m:d>
                  <m:r>
                    <w:rPr>
                      <w:rFonts w:ascii="Cambria Math" w:eastAsiaTheme="minorEastAsia" w:hAnsi="Cambria Math"/>
                      <w:sz w:val="18"/>
                      <w:szCs w:val="36"/>
                    </w:rPr>
                    <m:t>=Elevators</m:t>
                  </m:r>
                  <m:r>
                    <w:rPr>
                      <w:rFonts w:ascii="Cambria Math" w:hAnsi="Cambria Math"/>
                      <w:sz w:val="18"/>
                      <w:szCs w:val="36"/>
                    </w:rPr>
                    <m:t>=⇒Fear</m:t>
                  </m:r>
                  <m:d>
                    <m:dPr>
                      <m:ctrlPr>
                        <w:rPr>
                          <w:rFonts w:ascii="Cambria Math" w:hAnsi="Cambria Math"/>
                          <w:i/>
                          <w:sz w:val="18"/>
                          <w:szCs w:val="36"/>
                        </w:rPr>
                      </m:ctrlPr>
                    </m:dPr>
                    <m:e>
                      <m:r>
                        <w:rPr>
                          <w:rFonts w:ascii="Cambria Math" w:hAnsi="Cambria Math"/>
                          <w:sz w:val="18"/>
                          <w:szCs w:val="36"/>
                        </w:rPr>
                        <m:t>x</m:t>
                      </m:r>
                    </m:e>
                  </m:d>
                  <m:r>
                    <w:rPr>
                      <w:rFonts w:ascii="Cambria Math" w:hAnsi="Cambria Math"/>
                      <w:sz w:val="18"/>
                      <w:szCs w:val="36"/>
                    </w:rPr>
                    <m:t>=Spiders</m:t>
                  </m:r>
                </m:e>
              </m:d>
            </m:num>
            <m:den>
              <m:r>
                <w:rPr>
                  <w:rFonts w:ascii="Cambria Math" w:eastAsiaTheme="minorEastAsia" w:hAnsi="Cambria Math"/>
                  <w:sz w:val="18"/>
                  <w:szCs w:val="36"/>
                </w:rPr>
                <m:t>S14:Fear</m:t>
              </m:r>
              <m:d>
                <m:dPr>
                  <m:ctrlPr>
                    <w:rPr>
                      <w:rFonts w:ascii="Cambria Math" w:eastAsiaTheme="minorEastAsia" w:hAnsi="Cambria Math"/>
                      <w:i/>
                      <w:sz w:val="18"/>
                      <w:szCs w:val="36"/>
                    </w:rPr>
                  </m:ctrlPr>
                </m:dPr>
                <m:e>
                  <m:r>
                    <w:rPr>
                      <w:rFonts w:ascii="Cambria Math" w:eastAsiaTheme="minorEastAsia" w:hAnsi="Cambria Math"/>
                      <w:sz w:val="18"/>
                      <w:szCs w:val="36"/>
                    </w:rPr>
                    <m:t>Carol</m:t>
                  </m:r>
                </m:e>
              </m:d>
              <m:r>
                <w:rPr>
                  <w:rFonts w:ascii="Cambria Math" w:eastAsiaTheme="minorEastAsia" w:hAnsi="Cambria Math"/>
                  <w:sz w:val="18"/>
                  <w:szCs w:val="36"/>
                </w:rPr>
                <m:t>=</m:t>
              </m:r>
              <m:r>
                <w:rPr>
                  <w:rFonts w:ascii="Cambria Math" w:eastAsiaTheme="minorEastAsia" w:hAnsi="Cambria Math"/>
                  <w:sz w:val="16"/>
                  <w:szCs w:val="36"/>
                </w:rPr>
                <m:t>Spiders</m:t>
              </m:r>
            </m:den>
          </m:f>
          <m:r>
            <w:rPr>
              <w:rFonts w:ascii="Cambria Math" w:eastAsiaTheme="minorEastAsia" w:hAnsi="Cambria Math"/>
              <w:sz w:val="18"/>
              <w:szCs w:val="36"/>
            </w:rPr>
            <m:t xml:space="preserve">, </m:t>
          </m:r>
        </m:oMath>
      </m:oMathPara>
    </w:p>
    <w:p w:rsidR="0089747A" w:rsidRPr="0089747A" w:rsidRDefault="0089747A" w:rsidP="0089747A">
      <w:pPr>
        <w:tabs>
          <w:tab w:val="left" w:pos="2235"/>
        </w:tabs>
        <w:ind w:left="-567" w:right="-188"/>
        <w:jc w:val="center"/>
        <w:rPr>
          <w:rFonts w:eastAsiaTheme="minorEastAsia"/>
          <w:sz w:val="16"/>
          <w:szCs w:val="36"/>
        </w:rPr>
      </w:pPr>
      <m:oMathPara>
        <m:oMathParaPr>
          <m:jc m:val="center"/>
        </m:oMathParaPr>
        <m:oMath>
          <m:r>
            <w:rPr>
              <w:rFonts w:ascii="Cambria Math" w:eastAsiaTheme="minorEastAsia" w:hAnsi="Cambria Math"/>
              <w:sz w:val="20"/>
              <w:szCs w:val="36"/>
            </w:rPr>
            <m:t>where θ=</m:t>
          </m:r>
          <m:d>
            <m:dPr>
              <m:begChr m:val="{"/>
              <m:endChr m:val="}"/>
              <m:ctrlPr>
                <w:rPr>
                  <w:rFonts w:ascii="Cambria Math" w:eastAsiaTheme="minorEastAsia" w:hAnsi="Cambria Math"/>
                  <w:i/>
                  <w:sz w:val="20"/>
                  <w:szCs w:val="36"/>
                </w:rPr>
              </m:ctrlPr>
            </m:dPr>
            <m:e>
              <m:r>
                <w:rPr>
                  <w:rFonts w:ascii="Cambria Math" w:eastAsiaTheme="minorEastAsia" w:hAnsi="Cambria Math"/>
                  <w:sz w:val="20"/>
                  <w:szCs w:val="36"/>
                </w:rPr>
                <m:t>x/Carol, y/Ted</m:t>
              </m:r>
            </m:e>
          </m:d>
        </m:oMath>
      </m:oMathPara>
    </w:p>
    <w:p w:rsidR="00A76CA2" w:rsidRDefault="00A76CA2" w:rsidP="0089747A">
      <w:pPr>
        <w:pStyle w:val="ListParagraph"/>
        <w:tabs>
          <w:tab w:val="left" w:pos="2235"/>
        </w:tabs>
        <w:ind w:left="-851"/>
        <w:rPr>
          <w:rFonts w:eastAsiaTheme="minorEastAsia"/>
          <w:szCs w:val="36"/>
        </w:rPr>
      </w:pPr>
    </w:p>
    <w:p w:rsidR="001353DC" w:rsidRDefault="001353DC" w:rsidP="0089747A">
      <w:pPr>
        <w:pStyle w:val="ListParagraph"/>
        <w:tabs>
          <w:tab w:val="left" w:pos="2235"/>
        </w:tabs>
        <w:ind w:left="-851"/>
        <w:rPr>
          <w:rFonts w:eastAsiaTheme="minorEastAsia"/>
          <w:szCs w:val="36"/>
        </w:rPr>
      </w:pPr>
    </w:p>
    <w:p w:rsidR="001353DC" w:rsidRDefault="001353DC" w:rsidP="0089747A">
      <w:pPr>
        <w:pStyle w:val="ListParagraph"/>
        <w:tabs>
          <w:tab w:val="left" w:pos="2235"/>
        </w:tabs>
        <w:ind w:left="-851"/>
        <w:rPr>
          <w:rFonts w:eastAsiaTheme="minorEastAsia"/>
          <w:szCs w:val="36"/>
        </w:rPr>
      </w:pPr>
      <w:r>
        <w:rPr>
          <w:rFonts w:eastAsiaTheme="minorEastAsia"/>
          <w:szCs w:val="36"/>
        </w:rPr>
        <w:br w:type="page"/>
      </w:r>
    </w:p>
    <w:p w:rsidR="009F061C" w:rsidRDefault="001353DC" w:rsidP="00885834">
      <w:pPr>
        <w:pStyle w:val="ListParagraph"/>
        <w:numPr>
          <w:ilvl w:val="0"/>
          <w:numId w:val="2"/>
        </w:numPr>
        <w:tabs>
          <w:tab w:val="left" w:pos="2235"/>
        </w:tabs>
        <w:ind w:left="426"/>
        <w:rPr>
          <w:rFonts w:eastAsiaTheme="minorEastAsia"/>
          <w:szCs w:val="36"/>
        </w:rPr>
      </w:pPr>
      <w:r w:rsidRPr="001353DC">
        <w:rPr>
          <w:rFonts w:eastAsiaTheme="minorEastAsia"/>
          <w:noProof/>
          <w:szCs w:val="36"/>
          <w:lang w:eastAsia="en-AU"/>
        </w:rPr>
        <w:lastRenderedPageBreak/>
        <w:drawing>
          <wp:anchor distT="0" distB="0" distL="114300" distR="114300" simplePos="0" relativeHeight="251658240" behindDoc="0" locked="0" layoutInCell="1" allowOverlap="1">
            <wp:simplePos x="0" y="0"/>
            <wp:positionH relativeFrom="margin">
              <wp:align>center</wp:align>
            </wp:positionH>
            <wp:positionV relativeFrom="page">
              <wp:align>center</wp:align>
            </wp:positionV>
            <wp:extent cx="6310630" cy="9137650"/>
            <wp:effectExtent l="0" t="3810" r="0" b="0"/>
            <wp:wrapSquare wrapText="bothSides"/>
            <wp:docPr id="4" name="Picture 4" descr="C:\Users\Jesse\Desktop\state 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Desktop\state spac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8515" r="2063" b="11718"/>
                    <a:stretch/>
                  </pic:blipFill>
                  <pic:spPr bwMode="auto">
                    <a:xfrm rot="16200000">
                      <a:off x="0" y="0"/>
                      <a:ext cx="6310630" cy="913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834">
        <w:rPr>
          <w:rFonts w:eastAsiaTheme="minorEastAsia"/>
          <w:szCs w:val="36"/>
        </w:rPr>
        <w:t xml:space="preserve"> </w:t>
      </w:r>
    </w:p>
    <w:p w:rsidR="00885834" w:rsidRDefault="00C20458" w:rsidP="00885834">
      <w:pPr>
        <w:pStyle w:val="ListParagraph"/>
        <w:numPr>
          <w:ilvl w:val="0"/>
          <w:numId w:val="2"/>
        </w:numPr>
        <w:tabs>
          <w:tab w:val="left" w:pos="2235"/>
        </w:tabs>
        <w:ind w:left="426"/>
        <w:rPr>
          <w:rFonts w:eastAsiaTheme="minorEastAsia"/>
          <w:szCs w:val="36"/>
        </w:rPr>
      </w:pPr>
      <w:r w:rsidRPr="002445EE">
        <w:rPr>
          <w:rFonts w:eastAsiaTheme="minorEastAsia"/>
          <w:noProof/>
          <w:szCs w:val="36"/>
          <w:lang w:eastAsia="en-AU"/>
        </w:rPr>
        <w:lastRenderedPageBreak/>
        <w:drawing>
          <wp:anchor distT="0" distB="0" distL="114300" distR="114300" simplePos="0" relativeHeight="251659264" behindDoc="0" locked="0" layoutInCell="1" allowOverlap="1">
            <wp:simplePos x="0" y="0"/>
            <wp:positionH relativeFrom="margin">
              <wp:posOffset>2537460</wp:posOffset>
            </wp:positionH>
            <wp:positionV relativeFrom="page">
              <wp:posOffset>-758190</wp:posOffset>
            </wp:positionV>
            <wp:extent cx="3743325" cy="9732645"/>
            <wp:effectExtent l="0" t="3810" r="5715" b="5715"/>
            <wp:wrapSquare wrapText="bothSides"/>
            <wp:docPr id="5" name="Picture 5" descr="C:\Users\Jesse\Desktop\belief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se\Desktop\belief stat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211" t="994" r="14468" b="4934"/>
                    <a:stretch/>
                  </pic:blipFill>
                  <pic:spPr bwMode="auto">
                    <a:xfrm rot="16200000">
                      <a:off x="0" y="0"/>
                      <a:ext cx="3743325" cy="9732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85834" w:rsidRDefault="00885834" w:rsidP="00885834">
      <w:pPr>
        <w:pStyle w:val="ListParagraph"/>
        <w:tabs>
          <w:tab w:val="left" w:pos="2235"/>
        </w:tabs>
        <w:ind w:left="426"/>
        <w:rPr>
          <w:rFonts w:eastAsiaTheme="minorEastAsia"/>
          <w:szCs w:val="36"/>
        </w:rPr>
      </w:pPr>
      <w:r>
        <w:rPr>
          <w:rFonts w:eastAsiaTheme="minorEastAsia"/>
          <w:szCs w:val="36"/>
        </w:rPr>
        <w:t>There are infinite plans that lead to the satisfaction of the goal as you can infinitely sail in green waters forever. Even without being able to sail in green waters forever you can still sail back and forth between different waters, hence there are still infinite plans. The most optimal plan would be as follow:</w:t>
      </w:r>
    </w:p>
    <w:p w:rsidR="00885834" w:rsidRDefault="00885834" w:rsidP="00885834">
      <w:pPr>
        <w:pStyle w:val="ListParagraph"/>
        <w:tabs>
          <w:tab w:val="left" w:pos="2235"/>
        </w:tabs>
        <w:ind w:left="426"/>
        <w:rPr>
          <w:rFonts w:eastAsiaTheme="minorEastAsia"/>
          <w:szCs w:val="36"/>
        </w:rPr>
      </w:pPr>
      <w:r>
        <w:rPr>
          <w:rFonts w:eastAsiaTheme="minorEastAsia"/>
          <w:szCs w:val="36"/>
        </w:rPr>
        <w:t xml:space="preserve">SailOut(Bay, White) </w:t>
      </w:r>
      <w:r w:rsidRPr="00885834">
        <w:rPr>
          <w:rFonts w:eastAsiaTheme="minorEastAsia"/>
          <w:szCs w:val="36"/>
        </w:rPr>
        <w:sym w:font="Wingdings" w:char="F0E0"/>
      </w:r>
      <w:r>
        <w:rPr>
          <w:rFonts w:eastAsiaTheme="minorEastAsia"/>
          <w:szCs w:val="36"/>
        </w:rPr>
        <w:t xml:space="preserve"> SailOut(White, Blue) </w:t>
      </w:r>
      <w:r w:rsidRPr="00885834">
        <w:rPr>
          <w:rFonts w:eastAsiaTheme="minorEastAsia"/>
          <w:szCs w:val="36"/>
        </w:rPr>
        <w:sym w:font="Wingdings" w:char="F0E0"/>
      </w:r>
      <w:r w:rsidR="001B54CB">
        <w:rPr>
          <w:rFonts w:eastAsiaTheme="minorEastAsia"/>
          <w:szCs w:val="36"/>
        </w:rPr>
        <w:t xml:space="preserve"> Dive(</w:t>
      </w:r>
      <w:r>
        <w:rPr>
          <w:rFonts w:eastAsiaTheme="minorEastAsia"/>
          <w:szCs w:val="36"/>
        </w:rPr>
        <w:t xml:space="preserve">) </w:t>
      </w:r>
      <w:r w:rsidRPr="00885834">
        <w:rPr>
          <w:rFonts w:eastAsiaTheme="minorEastAsia"/>
          <w:szCs w:val="36"/>
        </w:rPr>
        <w:sym w:font="Wingdings" w:char="F0E0"/>
      </w:r>
      <w:r>
        <w:rPr>
          <w:rFonts w:eastAsiaTheme="minorEastAsia"/>
          <w:szCs w:val="36"/>
        </w:rPr>
        <w:t xml:space="preserve"> Pick(Blue) </w:t>
      </w:r>
      <w:r w:rsidRPr="00885834">
        <w:rPr>
          <w:rFonts w:eastAsiaTheme="minorEastAsia"/>
          <w:szCs w:val="36"/>
        </w:rPr>
        <w:sym w:font="Wingdings" w:char="F0E0"/>
      </w:r>
      <w:r>
        <w:rPr>
          <w:rFonts w:eastAsiaTheme="minorEastAsia"/>
          <w:szCs w:val="36"/>
        </w:rPr>
        <w:t xml:space="preserve"> Surface() </w:t>
      </w:r>
      <w:r w:rsidRPr="00885834">
        <w:rPr>
          <w:rFonts w:eastAsiaTheme="minorEastAsia"/>
          <w:szCs w:val="36"/>
        </w:rPr>
        <w:sym w:font="Wingdings" w:char="F0E0"/>
      </w:r>
      <w:r>
        <w:rPr>
          <w:rFonts w:eastAsiaTheme="minorEastAsia"/>
          <w:szCs w:val="36"/>
        </w:rPr>
        <w:t xml:space="preserve"> SailIn(Blue, White) </w:t>
      </w:r>
      <w:r w:rsidRPr="00885834">
        <w:rPr>
          <w:rFonts w:eastAsiaTheme="minorEastAsia"/>
          <w:szCs w:val="36"/>
        </w:rPr>
        <w:sym w:font="Wingdings" w:char="F0E0"/>
      </w:r>
      <w:r>
        <w:rPr>
          <w:rFonts w:eastAsiaTheme="minorEastAsia"/>
          <w:szCs w:val="36"/>
        </w:rPr>
        <w:t xml:space="preserve"> SailIn(White, Bay)</w:t>
      </w:r>
    </w:p>
    <w:p w:rsidR="00885834" w:rsidRDefault="00885834" w:rsidP="00885834">
      <w:pPr>
        <w:pStyle w:val="ListParagraph"/>
        <w:tabs>
          <w:tab w:val="left" w:pos="2235"/>
        </w:tabs>
        <w:ind w:left="426"/>
        <w:rPr>
          <w:rFonts w:eastAsiaTheme="minorEastAsia"/>
          <w:szCs w:val="36"/>
        </w:rPr>
      </w:pPr>
    </w:p>
    <w:p w:rsidR="002445EE" w:rsidRDefault="00885834" w:rsidP="00885834">
      <w:pPr>
        <w:pStyle w:val="ListParagraph"/>
        <w:tabs>
          <w:tab w:val="left" w:pos="2235"/>
        </w:tabs>
        <w:ind w:left="426"/>
        <w:rPr>
          <w:rFonts w:eastAsiaTheme="minorEastAsia"/>
          <w:szCs w:val="36"/>
        </w:rPr>
      </w:pPr>
      <w:r>
        <w:rPr>
          <w:rFonts w:eastAsiaTheme="minorEastAsia"/>
          <w:szCs w:val="36"/>
        </w:rPr>
        <w:t>Therefore the number of action</w:t>
      </w:r>
      <w:r w:rsidR="00C20458">
        <w:rPr>
          <w:rFonts w:eastAsiaTheme="minorEastAsia"/>
          <w:szCs w:val="36"/>
        </w:rPr>
        <w:t>s in the most optimal plan is 7</w:t>
      </w:r>
    </w:p>
    <w:p w:rsidR="002445EE" w:rsidRPr="00885834" w:rsidRDefault="002445EE" w:rsidP="00885834">
      <w:pPr>
        <w:pStyle w:val="ListParagraph"/>
        <w:tabs>
          <w:tab w:val="left" w:pos="2235"/>
        </w:tabs>
        <w:ind w:left="426"/>
        <w:rPr>
          <w:rFonts w:eastAsiaTheme="minorEastAsia"/>
          <w:szCs w:val="36"/>
        </w:rPr>
      </w:pPr>
    </w:p>
    <w:p w:rsidR="00885834" w:rsidRDefault="00885834" w:rsidP="00885834">
      <w:pPr>
        <w:pStyle w:val="ListParagraph"/>
        <w:numPr>
          <w:ilvl w:val="0"/>
          <w:numId w:val="2"/>
        </w:numPr>
        <w:tabs>
          <w:tab w:val="left" w:pos="2235"/>
        </w:tabs>
        <w:ind w:left="426"/>
        <w:rPr>
          <w:rFonts w:eastAsiaTheme="minorEastAsia"/>
          <w:szCs w:val="36"/>
        </w:rPr>
      </w:pPr>
      <w:r>
        <w:rPr>
          <w:rFonts w:eastAsiaTheme="minorEastAsia"/>
          <w:szCs w:val="36"/>
        </w:rPr>
        <w:t xml:space="preserve"> </w:t>
      </w:r>
    </w:p>
    <w:p w:rsidR="00885834" w:rsidRDefault="00104E99" w:rsidP="00885834">
      <w:pPr>
        <w:pStyle w:val="ListParagraph"/>
        <w:tabs>
          <w:tab w:val="left" w:pos="2235"/>
        </w:tabs>
        <w:ind w:left="426"/>
        <w:rPr>
          <w:rFonts w:eastAsiaTheme="minorEastAsia"/>
          <w:szCs w:val="36"/>
        </w:rPr>
      </w:pPr>
      <w:r>
        <w:rPr>
          <w:rFonts w:eastAsiaTheme="minorEastAsia"/>
          <w:szCs w:val="36"/>
        </w:rPr>
        <w:t>Fluents that are always true: Next(Bay, White), Next(White, Blue), Next(Blue, Green)</w:t>
      </w:r>
    </w:p>
    <w:p w:rsidR="00104E99" w:rsidRDefault="00104E99" w:rsidP="00885834">
      <w:pPr>
        <w:pStyle w:val="ListParagraph"/>
        <w:tabs>
          <w:tab w:val="left" w:pos="2235"/>
        </w:tabs>
        <w:ind w:left="426"/>
        <w:rPr>
          <w:rFonts w:eastAsiaTheme="minorEastAsia"/>
          <w:szCs w:val="36"/>
        </w:rPr>
      </w:pPr>
      <w:r>
        <w:rPr>
          <w:rFonts w:eastAsiaTheme="minorEastAsia"/>
          <w:szCs w:val="36"/>
        </w:rPr>
        <w:t>Fluents that are always false: Next(Bay, Blue), Next(White, Green), Next(Bay, Green)</w:t>
      </w:r>
    </w:p>
    <w:p w:rsidR="002445EE" w:rsidRPr="00C20458" w:rsidRDefault="002445EE" w:rsidP="00C20458">
      <w:pPr>
        <w:tabs>
          <w:tab w:val="left" w:pos="2235"/>
        </w:tabs>
        <w:rPr>
          <w:rFonts w:eastAsiaTheme="minorEastAsia"/>
          <w:szCs w:val="36"/>
        </w:rPr>
      </w:pPr>
      <w:r w:rsidRPr="002445EE">
        <w:rPr>
          <w:noProof/>
          <w:lang w:eastAsia="en-AU"/>
        </w:rPr>
        <w:drawing>
          <wp:anchor distT="0" distB="0" distL="114300" distR="114300" simplePos="0" relativeHeight="251661312" behindDoc="0" locked="0" layoutInCell="1" allowOverlap="1" wp14:anchorId="6468A3F4" wp14:editId="1D66A23B">
            <wp:simplePos x="0" y="0"/>
            <wp:positionH relativeFrom="margin">
              <wp:posOffset>0</wp:posOffset>
            </wp:positionH>
            <wp:positionV relativeFrom="page">
              <wp:posOffset>6600825</wp:posOffset>
            </wp:positionV>
            <wp:extent cx="4585335" cy="10346055"/>
            <wp:effectExtent l="0" t="3810" r="1905" b="1905"/>
            <wp:wrapSquare wrapText="bothSides"/>
            <wp:docPr id="7" name="Picture 7" descr="C:\Users\Jesse\Desktop\belief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se\Desktop\belief stat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211"/>
                    <a:stretch/>
                  </pic:blipFill>
                  <pic:spPr bwMode="auto">
                    <a:xfrm rot="16200000">
                      <a:off x="0" y="0"/>
                      <a:ext cx="4585335" cy="10346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E99">
        <w:rPr>
          <w:rFonts w:eastAsiaTheme="minorEastAsia"/>
          <w:szCs w:val="36"/>
        </w:rPr>
        <w:t xml:space="preserve">There are 4 actual physical states in the initial belief state. There </w:t>
      </w:r>
      <w:r w:rsidR="00463E9B">
        <w:rPr>
          <w:rFonts w:eastAsiaTheme="minorEastAsia"/>
          <w:szCs w:val="36"/>
        </w:rPr>
        <w:t>are no plans that achieve the goal as you can only dive/surface as the constants needed for the predicates for SailOut and SailIn are unknown.</w:t>
      </w:r>
      <w:r w:rsidR="001B54CB">
        <w:rPr>
          <w:rFonts w:eastAsiaTheme="minorEastAsia"/>
          <w:szCs w:val="36"/>
        </w:rPr>
        <w:t xml:space="preserve"> (i.e. you don’t know what location you are in).</w:t>
      </w:r>
    </w:p>
    <w:sectPr w:rsidR="002445EE" w:rsidRPr="00C20458" w:rsidSect="00C20458">
      <w:pgSz w:w="16838" w:h="11906" w:orient="landscape"/>
      <w:pgMar w:top="567" w:right="1440" w:bottom="156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0D2" w:rsidRDefault="001A50D2" w:rsidP="002445EE">
      <w:pPr>
        <w:spacing w:after="0" w:line="240" w:lineRule="auto"/>
      </w:pPr>
      <w:r>
        <w:separator/>
      </w:r>
    </w:p>
  </w:endnote>
  <w:endnote w:type="continuationSeparator" w:id="0">
    <w:p w:rsidR="001A50D2" w:rsidRDefault="001A50D2" w:rsidP="0024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0D2" w:rsidRDefault="001A50D2" w:rsidP="002445EE">
      <w:pPr>
        <w:spacing w:after="0" w:line="240" w:lineRule="auto"/>
      </w:pPr>
      <w:r>
        <w:separator/>
      </w:r>
    </w:p>
  </w:footnote>
  <w:footnote w:type="continuationSeparator" w:id="0">
    <w:p w:rsidR="001A50D2" w:rsidRDefault="001A50D2" w:rsidP="0024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6A6D"/>
    <w:multiLevelType w:val="hybridMultilevel"/>
    <w:tmpl w:val="2AB83878"/>
    <w:lvl w:ilvl="0" w:tplc="E16446EA">
      <w:start w:val="1"/>
      <w:numFmt w:val="decimal"/>
      <w:lvlText w:val="2.%1."/>
      <w:lvlJc w:val="left"/>
      <w:pPr>
        <w:ind w:left="720" w:hanging="360"/>
      </w:pPr>
      <w:rPr>
        <w:rFonts w:ascii="Cambria Math" w:hAnsi="Cambria Math"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AC54D6"/>
    <w:multiLevelType w:val="hybridMultilevel"/>
    <w:tmpl w:val="D48A53B6"/>
    <w:lvl w:ilvl="0" w:tplc="F3B03FA0">
      <w:start w:val="1"/>
      <w:numFmt w:val="decimal"/>
      <w:lvlText w:val="3.%1."/>
      <w:lvlJc w:val="left"/>
      <w:pPr>
        <w:ind w:left="1146"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B11F30"/>
    <w:multiLevelType w:val="hybridMultilevel"/>
    <w:tmpl w:val="46C2E3D0"/>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 w15:restartNumberingAfterBreak="0">
    <w:nsid w:val="379350D3"/>
    <w:multiLevelType w:val="hybridMultilevel"/>
    <w:tmpl w:val="076865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A827833"/>
    <w:multiLevelType w:val="hybridMultilevel"/>
    <w:tmpl w:val="7C44CAB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35"/>
    <w:rsid w:val="000340B4"/>
    <w:rsid w:val="000D6478"/>
    <w:rsid w:val="00104E99"/>
    <w:rsid w:val="001353DC"/>
    <w:rsid w:val="001A50D2"/>
    <w:rsid w:val="001B54CB"/>
    <w:rsid w:val="002445EE"/>
    <w:rsid w:val="002D72BB"/>
    <w:rsid w:val="003A4F3A"/>
    <w:rsid w:val="00463E9B"/>
    <w:rsid w:val="006F3BA1"/>
    <w:rsid w:val="00714C02"/>
    <w:rsid w:val="00885834"/>
    <w:rsid w:val="0089747A"/>
    <w:rsid w:val="008B1285"/>
    <w:rsid w:val="00957292"/>
    <w:rsid w:val="009F061C"/>
    <w:rsid w:val="00A76CA2"/>
    <w:rsid w:val="00A8635F"/>
    <w:rsid w:val="00B07035"/>
    <w:rsid w:val="00C20458"/>
    <w:rsid w:val="00C4321C"/>
    <w:rsid w:val="00CF0A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FD04-7F8E-4EBE-B96D-09D74B7A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35"/>
    <w:rPr>
      <w:color w:val="0563C1" w:themeColor="hyperlink"/>
      <w:u w:val="single"/>
    </w:rPr>
  </w:style>
  <w:style w:type="paragraph" w:styleId="ListParagraph">
    <w:name w:val="List Paragraph"/>
    <w:basedOn w:val="Normal"/>
    <w:uiPriority w:val="34"/>
    <w:qFormat/>
    <w:rsid w:val="00B07035"/>
    <w:pPr>
      <w:ind w:left="720"/>
      <w:contextualSpacing/>
    </w:pPr>
  </w:style>
  <w:style w:type="character" w:styleId="PlaceholderText">
    <w:name w:val="Placeholder Text"/>
    <w:basedOn w:val="DefaultParagraphFont"/>
    <w:uiPriority w:val="99"/>
    <w:semiHidden/>
    <w:rsid w:val="00B07035"/>
    <w:rPr>
      <w:color w:val="808080"/>
    </w:rPr>
  </w:style>
  <w:style w:type="paragraph" w:styleId="NormalWeb">
    <w:name w:val="Normal (Web)"/>
    <w:basedOn w:val="Normal"/>
    <w:uiPriority w:val="99"/>
    <w:unhideWhenUsed/>
    <w:rsid w:val="00CF0AA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4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5EE"/>
  </w:style>
  <w:style w:type="paragraph" w:styleId="Footer">
    <w:name w:val="footer"/>
    <w:basedOn w:val="Normal"/>
    <w:link w:val="FooterChar"/>
    <w:uiPriority w:val="99"/>
    <w:unhideWhenUsed/>
    <w:rsid w:val="0024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esi@kth.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CAAD-546F-4AD2-BECA-027E4B12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Sieunarine</dc:creator>
  <cp:keywords/>
  <dc:description/>
  <cp:lastModifiedBy>Jesse Sieunarine</cp:lastModifiedBy>
  <cp:revision>11</cp:revision>
  <dcterms:created xsi:type="dcterms:W3CDTF">2018-10-07T14:59:00Z</dcterms:created>
  <dcterms:modified xsi:type="dcterms:W3CDTF">2018-10-17T07:58:00Z</dcterms:modified>
</cp:coreProperties>
</file>