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1D71" w14:textId="77777777" w:rsidR="008E22C2" w:rsidRDefault="008E22C2" w:rsidP="008E22C2">
      <w:pPr>
        <w:jc w:val="center"/>
        <w:rPr>
          <w:b/>
          <w:bCs/>
          <w:sz w:val="96"/>
          <w:szCs w:val="96"/>
          <w:u w:val="single"/>
        </w:rPr>
      </w:pPr>
    </w:p>
    <w:p w14:paraId="1A453A84" w14:textId="77777777" w:rsidR="008E22C2" w:rsidRDefault="008E22C2" w:rsidP="008E22C2">
      <w:pPr>
        <w:jc w:val="center"/>
        <w:rPr>
          <w:b/>
          <w:bCs/>
          <w:sz w:val="96"/>
          <w:szCs w:val="96"/>
          <w:u w:val="single"/>
        </w:rPr>
      </w:pPr>
    </w:p>
    <w:p w14:paraId="6CE291D9" w14:textId="77777777" w:rsidR="008E22C2" w:rsidRDefault="008E22C2" w:rsidP="008E22C2">
      <w:pPr>
        <w:jc w:val="center"/>
        <w:rPr>
          <w:b/>
          <w:bCs/>
          <w:sz w:val="96"/>
          <w:szCs w:val="96"/>
          <w:u w:val="single"/>
        </w:rPr>
      </w:pPr>
    </w:p>
    <w:p w14:paraId="4B021F01" w14:textId="77777777" w:rsidR="008E22C2" w:rsidRPr="00EF0473" w:rsidRDefault="008E22C2" w:rsidP="008E22C2">
      <w:pPr>
        <w:jc w:val="center"/>
        <w:rPr>
          <w:rFonts w:asciiTheme="majorHAnsi" w:hAnsiTheme="majorHAnsi"/>
          <w:b/>
          <w:bCs/>
          <w:sz w:val="96"/>
          <w:szCs w:val="96"/>
          <w:u w:val="single"/>
        </w:rPr>
      </w:pPr>
      <w:r w:rsidRPr="00EF0473">
        <w:rPr>
          <w:rFonts w:asciiTheme="majorHAnsi" w:hAnsiTheme="majorHAnsi"/>
          <w:b/>
          <w:bCs/>
          <w:sz w:val="96"/>
          <w:szCs w:val="96"/>
          <w:u w:val="single"/>
        </w:rPr>
        <w:t>Projet HELBImmo</w:t>
      </w:r>
    </w:p>
    <w:p w14:paraId="2B6C35DE" w14:textId="164957BB" w:rsidR="008E22C2" w:rsidRPr="00EF0473" w:rsidRDefault="008E22C2" w:rsidP="008E22C2">
      <w:pPr>
        <w:pBdr>
          <w:bottom w:val="single" w:sz="4" w:space="1" w:color="auto"/>
        </w:pBdr>
        <w:jc w:val="center"/>
        <w:rPr>
          <w:rFonts w:asciiTheme="majorHAnsi" w:hAnsiTheme="majorHAnsi"/>
          <w:b/>
          <w:bCs/>
          <w:sz w:val="96"/>
          <w:szCs w:val="96"/>
        </w:rPr>
      </w:pPr>
      <w:r w:rsidRPr="00EF0473">
        <w:rPr>
          <w:rFonts w:asciiTheme="majorHAnsi" w:hAnsiTheme="majorHAnsi"/>
          <w:b/>
          <w:bCs/>
          <w:sz w:val="96"/>
          <w:szCs w:val="96"/>
        </w:rPr>
        <w:t xml:space="preserve">- Itération </w:t>
      </w:r>
      <w:r>
        <w:rPr>
          <w:rFonts w:asciiTheme="majorHAnsi" w:hAnsiTheme="majorHAnsi"/>
          <w:b/>
          <w:bCs/>
          <w:sz w:val="96"/>
          <w:szCs w:val="96"/>
        </w:rPr>
        <w:t>2</w:t>
      </w:r>
      <w:r w:rsidRPr="00EF0473">
        <w:rPr>
          <w:rFonts w:asciiTheme="majorHAnsi" w:hAnsiTheme="majorHAnsi"/>
          <w:b/>
          <w:bCs/>
          <w:sz w:val="96"/>
          <w:szCs w:val="96"/>
        </w:rPr>
        <w:t xml:space="preserve"> –</w:t>
      </w:r>
    </w:p>
    <w:sdt>
      <w:sdtPr>
        <w:rPr>
          <w:lang w:val="fr-FR"/>
        </w:rPr>
        <w:id w:val="624810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CCC8A4" w14:textId="712E2718" w:rsidR="0064629E" w:rsidRDefault="0064629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F429C02" w14:textId="4876BFE6" w:rsidR="0064629E" w:rsidRDefault="006462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06795" w:history="1">
            <w:r w:rsidRPr="00516D87">
              <w:rPr>
                <w:rStyle w:val="Lienhypertexte"/>
                <w:rFonts w:ascii="Arial" w:hAnsi="Arial"/>
                <w:b/>
                <w:noProof/>
                <w:lang w:val="fr-FR" w:eastAsia="fr-BE"/>
              </w:rPr>
              <w:t>Introduction</w:t>
            </w:r>
            <w:r w:rsidRPr="00516D87">
              <w:rPr>
                <w:rStyle w:val="Lienhypertexte"/>
                <w:rFonts w:ascii="Arial" w:hAnsi="Arial" w:cs="Arial"/>
                <w:b/>
                <w:bCs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3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F3FC" w14:textId="4CD8FC15" w:rsidR="0064629E" w:rsidRDefault="006462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6606796" w:history="1">
            <w:r w:rsidRPr="00516D87">
              <w:rPr>
                <w:rStyle w:val="Lienhypertexte"/>
                <w:rFonts w:ascii="Arial" w:hAnsi="Arial"/>
                <w:b/>
                <w:noProof/>
                <w:lang w:val="fr-FR" w:eastAsia="fr-BE"/>
              </w:rPr>
              <w:t>Revisite de la structure</w:t>
            </w:r>
            <w:r w:rsidRPr="00516D87">
              <w:rPr>
                <w:rStyle w:val="Lienhypertexte"/>
                <w:rFonts w:ascii="Arial" w:hAnsi="Arial" w:cs="Arial"/>
                <w:b/>
                <w:bCs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3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DCBE" w14:textId="5E4BD415" w:rsidR="0064629E" w:rsidRDefault="006462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6606797" w:history="1">
            <w:r w:rsidRPr="00516D87">
              <w:rPr>
                <w:rStyle w:val="Lienhypertexte"/>
                <w:noProof/>
              </w:rPr>
              <w:t>Ébauches graphiques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3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48D5" w14:textId="00434ADE" w:rsidR="0064629E" w:rsidRDefault="006462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6606798" w:history="1">
            <w:r w:rsidRPr="00516D87">
              <w:rPr>
                <w:rStyle w:val="Lienhypertexte"/>
                <w:rFonts w:ascii="Arial" w:hAnsi="Arial" w:cs="Arial"/>
                <w:b/>
                <w:bCs/>
                <w:noProof/>
              </w:rPr>
              <w:t>Progrès techniques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3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C4C2" w14:textId="62FB129A" w:rsidR="0064629E" w:rsidRDefault="006462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6606799" w:history="1">
            <w:r w:rsidRPr="00516D87">
              <w:rPr>
                <w:rStyle w:val="Lienhypertexte"/>
                <w:rFonts w:ascii="Arial" w:hAnsi="Arial" w:cs="Arial"/>
                <w:b/>
                <w:bCs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3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0CA7" w14:textId="05F314DB" w:rsidR="0064629E" w:rsidRDefault="0064629E">
          <w:r>
            <w:rPr>
              <w:b/>
              <w:bCs/>
              <w:lang w:val="fr-FR"/>
            </w:rPr>
            <w:fldChar w:fldCharType="end"/>
          </w:r>
        </w:p>
      </w:sdtContent>
    </w:sdt>
    <w:p w14:paraId="715B4A94" w14:textId="1294E884" w:rsidR="008E22C2" w:rsidRPr="0064629E" w:rsidRDefault="008E22C2" w:rsidP="0064629E">
      <w:pPr>
        <w:pStyle w:val="En-ttedetabledesmatires"/>
      </w:pPr>
    </w:p>
    <w:p w14:paraId="551222DA" w14:textId="6C0A33C6" w:rsidR="008E22C2" w:rsidRDefault="008E22C2" w:rsidP="00532A25">
      <w:pPr>
        <w:rPr>
          <w:b/>
          <w:bCs/>
          <w:sz w:val="96"/>
          <w:szCs w:val="96"/>
        </w:rPr>
      </w:pPr>
    </w:p>
    <w:p w14:paraId="5E712857" w14:textId="77777777" w:rsidR="0064629E" w:rsidRDefault="0064629E" w:rsidP="00532A25">
      <w:pPr>
        <w:rPr>
          <w:b/>
          <w:bCs/>
          <w:sz w:val="96"/>
          <w:szCs w:val="96"/>
        </w:rPr>
      </w:pPr>
    </w:p>
    <w:p w14:paraId="4C976799" w14:textId="28C3A1B2" w:rsidR="008E22C2" w:rsidRDefault="008E22C2" w:rsidP="00532A25">
      <w:pPr>
        <w:pStyle w:val="Titre1"/>
        <w:rPr>
          <w:rFonts w:ascii="Arial" w:hAnsi="Arial" w:cs="Arial"/>
          <w:sz w:val="36"/>
          <w:szCs w:val="36"/>
        </w:rPr>
      </w:pPr>
      <w:bookmarkStart w:id="0" w:name="_Toc86606705"/>
      <w:bookmarkStart w:id="1" w:name="_Toc86606795"/>
      <w:r w:rsidRPr="00532A25">
        <w:rPr>
          <w:rStyle w:val="Style1Car"/>
        </w:rPr>
        <w:lastRenderedPageBreak/>
        <w:t>Introductio</w:t>
      </w:r>
      <w:r w:rsidRPr="005C4EEA">
        <w:rPr>
          <w:rStyle w:val="Style1Car"/>
          <w:color w:val="auto"/>
        </w:rPr>
        <w:t>n</w:t>
      </w:r>
      <w:r w:rsidRPr="005C4EEA">
        <w:rPr>
          <w:rFonts w:ascii="Arial" w:hAnsi="Arial" w:cs="Arial"/>
          <w:b/>
          <w:bCs/>
          <w:color w:val="auto"/>
          <w:sz w:val="36"/>
          <w:szCs w:val="36"/>
          <w:u w:val="single"/>
        </w:rPr>
        <w:t> :</w:t>
      </w:r>
      <w:bookmarkEnd w:id="0"/>
      <w:bookmarkEnd w:id="1"/>
    </w:p>
    <w:p w14:paraId="6E3183F3" w14:textId="6A0FA75B" w:rsidR="00067ACF" w:rsidRDefault="00532A25">
      <w:pPr>
        <w:rPr>
          <w:rFonts w:ascii="Arial" w:hAnsi="Arial" w:cs="Arial"/>
          <w:sz w:val="28"/>
          <w:szCs w:val="28"/>
        </w:rPr>
      </w:pPr>
      <w:r w:rsidRPr="00532A25">
        <w:rPr>
          <w:rFonts w:ascii="Arial" w:hAnsi="Arial" w:cs="Arial"/>
          <w:sz w:val="28"/>
          <w:szCs w:val="28"/>
        </w:rPr>
        <w:t>Ce</w:t>
      </w:r>
      <w:r>
        <w:rPr>
          <w:rFonts w:ascii="Arial" w:hAnsi="Arial" w:cs="Arial"/>
          <w:sz w:val="28"/>
          <w:szCs w:val="28"/>
        </w:rPr>
        <w:t xml:space="preserve">ci est la deuxième itération liée au projet de Programmation Web II, dénommé HELBImmo. Dans celle-ci je parlerai de changements dans la structure du site, </w:t>
      </w:r>
      <w:r w:rsidRPr="005C4EEA">
        <w:rPr>
          <w:rFonts w:ascii="Arial" w:hAnsi="Arial" w:cs="Arial"/>
          <w:sz w:val="28"/>
          <w:szCs w:val="28"/>
        </w:rPr>
        <w:t>présenterai des ébauches</w:t>
      </w:r>
      <w:r>
        <w:rPr>
          <w:rFonts w:ascii="Arial" w:hAnsi="Arial" w:cs="Arial"/>
          <w:sz w:val="28"/>
          <w:szCs w:val="28"/>
        </w:rPr>
        <w:t xml:space="preserve"> de ce </w:t>
      </w:r>
      <w:r w:rsidR="0064629E">
        <w:rPr>
          <w:rFonts w:ascii="Arial" w:hAnsi="Arial" w:cs="Arial"/>
          <w:sz w:val="28"/>
          <w:szCs w:val="28"/>
        </w:rPr>
        <w:t>à</w:t>
      </w:r>
      <w:r>
        <w:rPr>
          <w:rFonts w:ascii="Arial" w:hAnsi="Arial" w:cs="Arial"/>
          <w:sz w:val="28"/>
          <w:szCs w:val="28"/>
        </w:rPr>
        <w:t xml:space="preserve"> quoi le site final devrait ressembler et montrerai mon progrès au niveau du prototype du site lui-même.</w:t>
      </w:r>
    </w:p>
    <w:p w14:paraId="174BFB63" w14:textId="395F4C7B" w:rsidR="00532A25" w:rsidRDefault="00532A25" w:rsidP="00532A25">
      <w:pPr>
        <w:pStyle w:val="Titre1"/>
        <w:rPr>
          <w:rFonts w:ascii="Arial" w:hAnsi="Arial" w:cs="Arial"/>
          <w:sz w:val="28"/>
          <w:szCs w:val="28"/>
        </w:rPr>
      </w:pPr>
      <w:bookmarkStart w:id="2" w:name="_Toc86606706"/>
      <w:bookmarkStart w:id="3" w:name="_Toc86606796"/>
      <w:r w:rsidRPr="00532A25">
        <w:rPr>
          <w:rStyle w:val="Style1Car"/>
        </w:rPr>
        <w:t>Revisite de la structure</w:t>
      </w:r>
      <w:r w:rsidRPr="005C4EEA">
        <w:rPr>
          <w:rFonts w:ascii="Arial" w:hAnsi="Arial" w:cs="Arial"/>
          <w:b/>
          <w:bCs/>
          <w:color w:val="auto"/>
          <w:sz w:val="36"/>
          <w:szCs w:val="36"/>
          <w:u w:val="single"/>
        </w:rPr>
        <w:t> :</w:t>
      </w:r>
      <w:bookmarkEnd w:id="2"/>
      <w:bookmarkEnd w:id="3"/>
    </w:p>
    <w:p w14:paraId="1805DFA8" w14:textId="28C60DD5" w:rsidR="00532A25" w:rsidRDefault="006462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18B366" wp14:editId="31FF434F">
            <wp:extent cx="5753100" cy="5353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CE92" w14:textId="57E46B1B" w:rsidR="00532A25" w:rsidRDefault="00532A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 mises à jour</w:t>
      </w:r>
      <w:r w:rsidR="00332AD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</w:t>
      </w:r>
      <w:r w:rsidR="00332AD6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 été faites à la structure prévue au site, pour plus d’information veuillez vous référer à l’itération précédente.</w:t>
      </w:r>
    </w:p>
    <w:p w14:paraId="26C2849C" w14:textId="7CD21637" w:rsidR="00332AD6" w:rsidRDefault="00332A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concept de pièces a été abandonné en faveur d’une simple description pour la catégorisation des biens immobiliers, dont j’ai aussi ajouté quelques critères supplémentaires, dont l’ID (</w:t>
      </w:r>
      <w:proofErr w:type="gramStart"/>
      <w:r w:rsidR="0064629E">
        <w:rPr>
          <w:rFonts w:ascii="Arial" w:hAnsi="Arial" w:cs="Arial"/>
          <w:sz w:val="28"/>
          <w:szCs w:val="28"/>
        </w:rPr>
        <w:t>E-</w:t>
      </w:r>
      <w:r>
        <w:rPr>
          <w:rFonts w:ascii="Arial" w:hAnsi="Arial" w:cs="Arial"/>
          <w:sz w:val="28"/>
          <w:szCs w:val="28"/>
        </w:rPr>
        <w:t>mail</w:t>
      </w:r>
      <w:proofErr w:type="gramEnd"/>
      <w:r>
        <w:rPr>
          <w:rFonts w:ascii="Arial" w:hAnsi="Arial" w:cs="Arial"/>
          <w:sz w:val="28"/>
          <w:szCs w:val="28"/>
        </w:rPr>
        <w:t>) du vendeur.</w:t>
      </w:r>
    </w:p>
    <w:p w14:paraId="72B9FECB" w14:textId="0CDD34B0" w:rsidR="00332AD6" w:rsidRDefault="00332A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J’ai aussi planifié un système de messagerie diverse entre utilisateur pour aider avec les rendez-vous</w:t>
      </w:r>
      <w:r w:rsidR="0064629E">
        <w:rPr>
          <w:rFonts w:ascii="Arial" w:hAnsi="Arial" w:cs="Arial"/>
          <w:sz w:val="28"/>
          <w:szCs w:val="28"/>
        </w:rPr>
        <w:t>, un espace Question-Réponse.</w:t>
      </w:r>
    </w:p>
    <w:p w14:paraId="1D3B00C8" w14:textId="510D7FF1" w:rsidR="0064629E" w:rsidRDefault="006462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Finalement, j’ai aussi formalisé le système de favoris.</w:t>
      </w:r>
    </w:p>
    <w:p w14:paraId="0DF2190B" w14:textId="3A63B7DE" w:rsidR="0064629E" w:rsidRPr="0064629E" w:rsidRDefault="0064629E" w:rsidP="00A86672">
      <w:pPr>
        <w:pStyle w:val="Style1"/>
        <w:spacing w:after="240"/>
      </w:pPr>
      <w:bookmarkStart w:id="4" w:name="_Toc86606707"/>
      <w:bookmarkStart w:id="5" w:name="_Toc86606797"/>
      <w:r w:rsidRPr="0064629E">
        <w:t>Ébauches graphiques :</w:t>
      </w:r>
      <w:bookmarkEnd w:id="4"/>
      <w:bookmarkEnd w:id="5"/>
    </w:p>
    <w:p w14:paraId="163048B6" w14:textId="7C6F349C" w:rsidR="00D61A62" w:rsidRDefault="00D61A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J’ai pu commencer à élaborer deux ébauches graphiques de ce a quoi le site </w:t>
      </w:r>
      <w:r w:rsidR="009C7559">
        <w:rPr>
          <w:rFonts w:ascii="Arial" w:hAnsi="Arial" w:cs="Arial"/>
          <w:sz w:val="28"/>
          <w:szCs w:val="28"/>
        </w:rPr>
        <w:t>pourra</w:t>
      </w:r>
      <w:r>
        <w:rPr>
          <w:rFonts w:ascii="Arial" w:hAnsi="Arial" w:cs="Arial"/>
          <w:sz w:val="28"/>
          <w:szCs w:val="28"/>
        </w:rPr>
        <w:t xml:space="preserve"> ressembler, pour me donner une idée de ce qui pourrait être.</w:t>
      </w:r>
    </w:p>
    <w:p w14:paraId="61EDD20E" w14:textId="559A17A4" w:rsidR="00D61A62" w:rsidRDefault="004B49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B61E675" wp14:editId="06139710">
            <wp:extent cx="5753100" cy="43148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C4E6" w14:textId="47F0AC94" w:rsidR="00D61A62" w:rsidRDefault="00D61A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Premièrement, voici un prototype de page principale, avec une barre de navigation où on peut trouver un logo qui ramène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cette page, une barre de recherche et un moyen de se connecter/déconnecter</w:t>
      </w:r>
      <w:r w:rsidR="009C7559">
        <w:rPr>
          <w:rFonts w:ascii="Arial" w:hAnsi="Arial" w:cs="Arial"/>
          <w:sz w:val="28"/>
          <w:szCs w:val="28"/>
        </w:rPr>
        <w:t>.</w:t>
      </w:r>
    </w:p>
    <w:p w14:paraId="77197F08" w14:textId="6691AEE9" w:rsidR="009C7559" w:rsidRDefault="009C75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Ensuite, nous avons un menu déroulant depuis le coté où nous pouvons voir des informations sur son profil, ainsi que des liens vers divers pages le concernant.</w:t>
      </w:r>
    </w:p>
    <w:p w14:paraId="7DF01AD9" w14:textId="2B23C09A" w:rsidR="00F45C83" w:rsidRDefault="00F45C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Ces éléments seront présents dans la plupart des pages.</w:t>
      </w:r>
    </w:p>
    <w:p w14:paraId="3E8929E0" w14:textId="34914832" w:rsidR="00F45C83" w:rsidRDefault="00F45C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Finalement, il y a le contenu de la page en elle-même, qui vous suggèrera des biens en fonctions des critères ou localité de l’utilisateur, </w:t>
      </w:r>
      <w:r w:rsidR="005C079A">
        <w:rPr>
          <w:rFonts w:ascii="Arial" w:hAnsi="Arial" w:cs="Arial"/>
          <w:sz w:val="28"/>
          <w:szCs w:val="28"/>
        </w:rPr>
        <w:t>parmi d’autres, tout en faisant preuve de courtoisie.</w:t>
      </w:r>
    </w:p>
    <w:p w14:paraId="1E919871" w14:textId="448B7A3C" w:rsidR="0064629E" w:rsidRDefault="004B49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94D2FF0" wp14:editId="49110B61">
            <wp:extent cx="5753100" cy="43148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BCE8" w14:textId="77777777" w:rsidR="005C4EEA" w:rsidRDefault="005C07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Ensuite, voici un essai à une page de connexion, qui est donc assez classique avec des champs pour indiquer son </w:t>
      </w:r>
      <w:proofErr w:type="gramStart"/>
      <w:r>
        <w:rPr>
          <w:rFonts w:ascii="Arial" w:hAnsi="Arial" w:cs="Arial"/>
          <w:sz w:val="28"/>
          <w:szCs w:val="28"/>
        </w:rPr>
        <w:t>Email</w:t>
      </w:r>
      <w:proofErr w:type="gramEnd"/>
      <w:r>
        <w:rPr>
          <w:rFonts w:ascii="Arial" w:hAnsi="Arial" w:cs="Arial"/>
          <w:sz w:val="28"/>
          <w:szCs w:val="28"/>
        </w:rPr>
        <w:t xml:space="preserve"> et mot de passe. Ainsi qu’un bouton pour</w:t>
      </w:r>
      <w:r w:rsidR="005C4EEA">
        <w:rPr>
          <w:rFonts w:ascii="Arial" w:hAnsi="Arial" w:cs="Arial"/>
          <w:sz w:val="28"/>
          <w:szCs w:val="28"/>
        </w:rPr>
        <w:t xml:space="preserve"> s’inscrire si on ne l’a pas déjà fait. </w:t>
      </w:r>
    </w:p>
    <w:p w14:paraId="35DD21FF" w14:textId="7F46BE39" w:rsidR="005C079A" w:rsidRPr="0064629E" w:rsidRDefault="005C4E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J’ai remarqué avoir omit une option de changement de mot de passe, mais elle sera ajoutée ultérieurement.</w:t>
      </w:r>
    </w:p>
    <w:p w14:paraId="0A6294F7" w14:textId="5291E3E4" w:rsidR="0064629E" w:rsidRPr="0064629E" w:rsidRDefault="0064629E" w:rsidP="0064629E">
      <w:pPr>
        <w:pStyle w:val="Titre1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bookmarkStart w:id="6" w:name="_Toc86606708"/>
      <w:bookmarkStart w:id="7" w:name="_Toc86606798"/>
      <w:r w:rsidRPr="0064629E">
        <w:rPr>
          <w:rFonts w:ascii="Arial" w:hAnsi="Arial" w:cs="Arial"/>
          <w:b/>
          <w:bCs/>
          <w:color w:val="auto"/>
          <w:sz w:val="36"/>
          <w:szCs w:val="36"/>
          <w:u w:val="single"/>
        </w:rPr>
        <w:lastRenderedPageBreak/>
        <w:t>Progrès techniques :</w:t>
      </w:r>
      <w:bookmarkEnd w:id="6"/>
      <w:bookmarkEnd w:id="7"/>
    </w:p>
    <w:p w14:paraId="41E08E8D" w14:textId="7F456FC1" w:rsidR="0064629E" w:rsidRDefault="0064629E" w:rsidP="0064629E">
      <w:pPr>
        <w:pStyle w:val="Style1"/>
        <w:outlineLvl w:val="9"/>
        <w:rPr>
          <w:b w:val="0"/>
          <w:bCs/>
          <w:sz w:val="28"/>
          <w:szCs w:val="28"/>
          <w:u w:val="none"/>
        </w:rPr>
      </w:pPr>
      <w:r>
        <w:rPr>
          <w:b w:val="0"/>
          <w:bCs/>
          <w:sz w:val="28"/>
          <w:szCs w:val="28"/>
          <w:u w:val="none"/>
        </w:rPr>
        <w:t xml:space="preserve">J’ai pu commencer le tutoriel </w:t>
      </w:r>
      <w:proofErr w:type="spellStart"/>
      <w:r>
        <w:rPr>
          <w:b w:val="0"/>
          <w:bCs/>
          <w:sz w:val="28"/>
          <w:szCs w:val="28"/>
          <w:u w:val="none"/>
        </w:rPr>
        <w:t>django</w:t>
      </w:r>
      <w:proofErr w:type="spellEnd"/>
      <w:r>
        <w:rPr>
          <w:b w:val="0"/>
          <w:bCs/>
          <w:sz w:val="28"/>
          <w:szCs w:val="28"/>
          <w:u w:val="none"/>
        </w:rPr>
        <w:t xml:space="preserve"> donné par le professeur et suis en train de faire des progrès admirables au niveau du prototype à utiliser comme base. Admirez :</w:t>
      </w:r>
    </w:p>
    <w:p w14:paraId="25DD4529" w14:textId="63ECDB1D" w:rsidR="0064629E" w:rsidRDefault="0064629E" w:rsidP="0064629E">
      <w:pPr>
        <w:rPr>
          <w:lang w:val="fr-FR" w:eastAsia="fr-BE"/>
        </w:rPr>
      </w:pPr>
      <w:r>
        <w:rPr>
          <w:noProof/>
          <w:lang w:val="fr-FR" w:eastAsia="fr-BE"/>
        </w:rPr>
        <w:drawing>
          <wp:inline distT="0" distB="0" distL="0" distR="0" wp14:anchorId="415C85D0" wp14:editId="7C151116">
            <wp:extent cx="5762625" cy="28003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E259" w14:textId="46E94DE3" w:rsidR="0064629E" w:rsidRPr="0064629E" w:rsidRDefault="0064629E" w:rsidP="0064629E">
      <w:pPr>
        <w:rPr>
          <w:rFonts w:ascii="Arial" w:hAnsi="Arial" w:cs="Arial"/>
          <w:sz w:val="28"/>
          <w:szCs w:val="28"/>
          <w:lang w:val="fr-FR" w:eastAsia="fr-BE"/>
        </w:rPr>
      </w:pPr>
      <w:r>
        <w:rPr>
          <w:rFonts w:ascii="Arial" w:hAnsi="Arial" w:cs="Arial"/>
          <w:sz w:val="28"/>
          <w:szCs w:val="28"/>
          <w:lang w:val="fr-FR" w:eastAsia="fr-BE"/>
        </w:rPr>
        <w:t>Magnifique, n’est-ce pas ?</w:t>
      </w:r>
      <w:r w:rsidR="00A86672">
        <w:rPr>
          <w:rFonts w:ascii="Arial" w:hAnsi="Arial" w:cs="Arial"/>
          <w:sz w:val="28"/>
          <w:szCs w:val="28"/>
          <w:lang w:val="fr-FR" w:eastAsia="fr-BE"/>
        </w:rPr>
        <w:t xml:space="preserve"> Il y a même un page « à propos » tout aussi géniale.</w:t>
      </w:r>
    </w:p>
    <w:p w14:paraId="27194554" w14:textId="6EB517F4" w:rsidR="0064629E" w:rsidRDefault="0064629E" w:rsidP="0064629E">
      <w:pPr>
        <w:pStyle w:val="Titre1"/>
        <w:spacing w:after="240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bookmarkStart w:id="8" w:name="_Toc86606709"/>
      <w:bookmarkStart w:id="9" w:name="_Toc86606799"/>
      <w:r w:rsidRPr="0064629E">
        <w:rPr>
          <w:rFonts w:ascii="Arial" w:hAnsi="Arial" w:cs="Arial"/>
          <w:b/>
          <w:bCs/>
          <w:color w:val="auto"/>
          <w:sz w:val="36"/>
          <w:szCs w:val="36"/>
          <w:u w:val="single"/>
        </w:rPr>
        <w:t>Conclusion :</w:t>
      </w:r>
      <w:bookmarkEnd w:id="8"/>
      <w:bookmarkEnd w:id="9"/>
    </w:p>
    <w:p w14:paraId="3464E686" w14:textId="68A1221C" w:rsidR="0064629E" w:rsidRPr="0064629E" w:rsidRDefault="0064629E" w:rsidP="006462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Ceci conclut mon itération</w:t>
      </w:r>
      <w:r w:rsidR="00A86672">
        <w:rPr>
          <w:rFonts w:ascii="Arial" w:hAnsi="Arial" w:cs="Arial"/>
          <w:sz w:val="28"/>
          <w:szCs w:val="28"/>
        </w:rPr>
        <w:t xml:space="preserve"> sur le projet HELBImmo. Á la prochaine itération, j’espère avoir fini la base à modifier du site et d’avoir déjà pu y faire quelques modifications. Je voudrais aussi avoir trouvé plus d’idées potentielles à ajouter, comme demandé dans les consignes.</w:t>
      </w:r>
    </w:p>
    <w:sectPr w:rsidR="0064629E" w:rsidRPr="0064629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C5F65" w14:textId="77777777" w:rsidR="00656005" w:rsidRDefault="00656005" w:rsidP="008E22C2">
      <w:pPr>
        <w:spacing w:after="0" w:line="240" w:lineRule="auto"/>
      </w:pPr>
      <w:r>
        <w:separator/>
      </w:r>
    </w:p>
  </w:endnote>
  <w:endnote w:type="continuationSeparator" w:id="0">
    <w:p w14:paraId="7EDE63B6" w14:textId="77777777" w:rsidR="00656005" w:rsidRDefault="00656005" w:rsidP="008E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560168"/>
      <w:docPartObj>
        <w:docPartGallery w:val="Page Numbers (Bottom of Page)"/>
        <w:docPartUnique/>
      </w:docPartObj>
    </w:sdtPr>
    <w:sdtContent>
      <w:p w14:paraId="57F53A90" w14:textId="77028A48" w:rsidR="008E22C2" w:rsidRDefault="008E22C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A609A85" w14:textId="77777777" w:rsidR="008E22C2" w:rsidRDefault="008E22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24B28" w14:textId="77777777" w:rsidR="00656005" w:rsidRDefault="00656005" w:rsidP="008E22C2">
      <w:pPr>
        <w:spacing w:after="0" w:line="240" w:lineRule="auto"/>
      </w:pPr>
      <w:r>
        <w:separator/>
      </w:r>
    </w:p>
  </w:footnote>
  <w:footnote w:type="continuationSeparator" w:id="0">
    <w:p w14:paraId="2173B81E" w14:textId="77777777" w:rsidR="00656005" w:rsidRDefault="00656005" w:rsidP="008E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9FA17" w14:textId="441FA4BD" w:rsidR="008E22C2" w:rsidRDefault="008E22C2" w:rsidP="008E22C2">
    <w:pPr>
      <w:pStyle w:val="En-tte"/>
      <w:tabs>
        <w:tab w:val="clear" w:pos="4536"/>
      </w:tabs>
    </w:pPr>
    <w:r>
      <w:t>ADAM Jessy</w:t>
    </w:r>
    <w:r>
      <w:tab/>
      <w:t>31-10-21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71"/>
    <w:rsid w:val="00067ACF"/>
    <w:rsid w:val="00321C36"/>
    <w:rsid w:val="00332AD6"/>
    <w:rsid w:val="004B490F"/>
    <w:rsid w:val="00532A25"/>
    <w:rsid w:val="005823A3"/>
    <w:rsid w:val="005C079A"/>
    <w:rsid w:val="005C4EEA"/>
    <w:rsid w:val="0064629E"/>
    <w:rsid w:val="00656005"/>
    <w:rsid w:val="008E22C2"/>
    <w:rsid w:val="009C7559"/>
    <w:rsid w:val="00A86672"/>
    <w:rsid w:val="00D61A62"/>
    <w:rsid w:val="00EF6771"/>
    <w:rsid w:val="00F4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6E2E2"/>
  <w15:chartTrackingRefBased/>
  <w15:docId w15:val="{DEE99755-6143-4B44-96C5-1C0E0324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C2"/>
  </w:style>
  <w:style w:type="paragraph" w:styleId="Titre1">
    <w:name w:val="heading 1"/>
    <w:basedOn w:val="Normal"/>
    <w:next w:val="Normal"/>
    <w:link w:val="Titre1Car"/>
    <w:uiPriority w:val="9"/>
    <w:qFormat/>
    <w:rsid w:val="005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22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2C2"/>
  </w:style>
  <w:style w:type="paragraph" w:styleId="Pieddepage">
    <w:name w:val="footer"/>
    <w:basedOn w:val="Normal"/>
    <w:link w:val="PieddepageCar"/>
    <w:uiPriority w:val="99"/>
    <w:unhideWhenUsed/>
    <w:rsid w:val="008E22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2C2"/>
  </w:style>
  <w:style w:type="character" w:customStyle="1" w:styleId="Titre1Car">
    <w:name w:val="Titre 1 Car"/>
    <w:basedOn w:val="Policepardfaut"/>
    <w:link w:val="Titre1"/>
    <w:uiPriority w:val="9"/>
    <w:rsid w:val="00532A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32A25"/>
    <w:pPr>
      <w:spacing w:line="259" w:lineRule="auto"/>
      <w:outlineLvl w:val="9"/>
    </w:pPr>
    <w:rPr>
      <w:lang w:eastAsia="fr-BE"/>
    </w:rPr>
  </w:style>
  <w:style w:type="paragraph" w:customStyle="1" w:styleId="Style1">
    <w:name w:val="Style1"/>
    <w:basedOn w:val="Titre1"/>
    <w:next w:val="Normal"/>
    <w:link w:val="Style1Car"/>
    <w:qFormat/>
    <w:rsid w:val="0064629E"/>
    <w:rPr>
      <w:rFonts w:ascii="Arial" w:hAnsi="Arial"/>
      <w:b/>
      <w:color w:val="000000" w:themeColor="text1"/>
      <w:sz w:val="36"/>
      <w:u w:val="single"/>
      <w:lang w:val="fr-FR"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32A25"/>
    <w:pPr>
      <w:spacing w:after="100"/>
    </w:pPr>
  </w:style>
  <w:style w:type="character" w:customStyle="1" w:styleId="Style1Car">
    <w:name w:val="Style1 Car"/>
    <w:basedOn w:val="Policepardfaut"/>
    <w:link w:val="Style1"/>
    <w:rsid w:val="0064629E"/>
    <w:rPr>
      <w:rFonts w:ascii="Arial" w:eastAsiaTheme="majorEastAsia" w:hAnsi="Arial" w:cstheme="majorBidi"/>
      <w:b/>
      <w:color w:val="000000" w:themeColor="text1"/>
      <w:sz w:val="36"/>
      <w:szCs w:val="32"/>
      <w:u w:val="single"/>
      <w:lang w:val="fr-FR" w:eastAsia="fr-BE"/>
    </w:rPr>
  </w:style>
  <w:style w:type="character" w:styleId="Lienhypertexte">
    <w:name w:val="Hyperlink"/>
    <w:basedOn w:val="Policepardfaut"/>
    <w:uiPriority w:val="99"/>
    <w:unhideWhenUsed/>
    <w:rsid w:val="00532A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5F2DD-D23C-48F1-BBF8-050AB226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Adam</dc:creator>
  <cp:keywords/>
  <dc:description/>
  <cp:lastModifiedBy>Jessy Adam</cp:lastModifiedBy>
  <cp:revision>6</cp:revision>
  <cp:lastPrinted>2021-10-31T21:29:00Z</cp:lastPrinted>
  <dcterms:created xsi:type="dcterms:W3CDTF">2021-10-31T19:05:00Z</dcterms:created>
  <dcterms:modified xsi:type="dcterms:W3CDTF">2021-10-31T21:29:00Z</dcterms:modified>
</cp:coreProperties>
</file>